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A786" w14:textId="77777777" w:rsidR="0029106F" w:rsidRDefault="0029106F" w:rsidP="006F7C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uk-UA" w:eastAsia="ru-RU"/>
        </w:rPr>
        <w:t xml:space="preserve">Методичні завдання щодо відпрацювання навчальних занять дистанційно </w:t>
      </w:r>
    </w:p>
    <w:p w14:paraId="22B050AF" w14:textId="6E356D9E" w:rsidR="0029106F" w:rsidRPr="0029106F" w:rsidRDefault="0029106F" w:rsidP="006F7C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Плани семінарських занять з </w:t>
      </w:r>
      <w:r w:rsidRPr="00291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політології</w:t>
      </w:r>
    </w:p>
    <w:p w14:paraId="611402D1" w14:textId="5E7FD333" w:rsidR="0029106F" w:rsidRPr="0029106F" w:rsidRDefault="0029106F" w:rsidP="006F7C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(3 курс, групи 3</w:t>
      </w:r>
      <w:r w:rsidRPr="00291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21, 331, 341)</w:t>
      </w:r>
    </w:p>
    <w:p w14:paraId="68D633AD" w14:textId="5A1949FB" w:rsidR="0029106F" w:rsidRPr="0029106F" w:rsidRDefault="0029106F" w:rsidP="006F7C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(4 курс, група 421, 431, 441)</w:t>
      </w:r>
    </w:p>
    <w:p w14:paraId="7485A3C8" w14:textId="77777777" w:rsidR="006F7C56" w:rsidRDefault="006F7C56" w:rsidP="006F7C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391CC5" w14:textId="4151A722" w:rsidR="0029106F" w:rsidRDefault="0029106F" w:rsidP="006F7C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910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Тема: Політична еліта і політичне лідерство</w:t>
      </w:r>
    </w:p>
    <w:p w14:paraId="53195C84" w14:textId="69F69DFA" w:rsidR="0029106F" w:rsidRPr="0029106F" w:rsidRDefault="0029106F" w:rsidP="006F7C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План:</w:t>
      </w:r>
    </w:p>
    <w:p w14:paraId="39CD186B" w14:textId="26D7BBF3" w:rsidR="00831C97" w:rsidRDefault="0029106F" w:rsidP="006F7C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Сутність, типологія і функції політичної еліти.</w:t>
      </w:r>
    </w:p>
    <w:p w14:paraId="3D522495" w14:textId="217147D8" w:rsidR="0029106F" w:rsidRDefault="0029106F" w:rsidP="006F7C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Теорії еліт 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Моска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В. Парето, 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Михел</w:t>
      </w:r>
      <w:r w:rsidR="00C54D04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CEE349" w14:textId="180CF479" w:rsidR="0029106F" w:rsidRDefault="0029106F" w:rsidP="006F7C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Сутність і функції політичного лідерства. Типи політичних лідерів.</w:t>
      </w:r>
    </w:p>
    <w:p w14:paraId="440B8712" w14:textId="68605F76" w:rsidR="0029106F" w:rsidRDefault="0029106F" w:rsidP="006F7C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Політичні еліти і лідерство в сучасній Україні.</w:t>
      </w:r>
    </w:p>
    <w:p w14:paraId="543B3238" w14:textId="5CD74E8E" w:rsidR="0029106F" w:rsidRDefault="0029106F" w:rsidP="006F7C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ED87D5" w14:textId="058B8D76" w:rsidR="0029106F" w:rsidRPr="0029106F" w:rsidRDefault="0029106F" w:rsidP="006F7C5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106F">
        <w:rPr>
          <w:rFonts w:ascii="Times New Roman" w:hAnsi="Times New Roman" w:cs="Times New Roman"/>
          <w:b/>
          <w:bCs/>
          <w:sz w:val="28"/>
          <w:szCs w:val="28"/>
          <w:lang w:val="uk-UA"/>
        </w:rPr>
        <w:t>Глосарій:</w:t>
      </w:r>
    </w:p>
    <w:p w14:paraId="331F58A1" w14:textId="77777777" w:rsidR="0029106F" w:rsidRDefault="0029106F" w:rsidP="006F7C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Лідер, еліта, культ особи,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контреліта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політична еліта, популізм. </w:t>
      </w:r>
    </w:p>
    <w:p w14:paraId="7D3BE723" w14:textId="77777777" w:rsidR="006F7C56" w:rsidRDefault="006F7C56" w:rsidP="006F7C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ECF4EDB" w14:textId="1C8D8BE1" w:rsidR="0029106F" w:rsidRDefault="0029106F" w:rsidP="006F7C56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9106F">
        <w:rPr>
          <w:rFonts w:ascii="Times New Roman" w:hAnsi="Times New Roman" w:cs="Times New Roman"/>
          <w:color w:val="FF0000"/>
          <w:sz w:val="28"/>
          <w:szCs w:val="28"/>
          <w:lang w:val="uk-UA"/>
        </w:rPr>
        <w:t>Питання та завдання для самоконтролю. (Вміти відповісти на питання)!</w:t>
      </w:r>
    </w:p>
    <w:p w14:paraId="5B6DDE9E" w14:textId="6141C0F9" w:rsidR="0029106F" w:rsidRDefault="0029106F" w:rsidP="006F7C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Яку роль відіграє в політиці окрема особа?</w:t>
      </w:r>
    </w:p>
    <w:p w14:paraId="3294FB15" w14:textId="5DD8942F" w:rsidR="0029106F" w:rsidRDefault="0029106F" w:rsidP="006F7C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 пояснюють різні дослідники поняття «політична еліта»?</w:t>
      </w:r>
    </w:p>
    <w:p w14:paraId="58B9C589" w14:textId="66811D3C" w:rsidR="0029106F" w:rsidRDefault="0029106F" w:rsidP="006F7C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Яку людину можна вважати політичним лідером?</w:t>
      </w:r>
    </w:p>
    <w:p w14:paraId="024B7EC3" w14:textId="301BEF05" w:rsidR="0029106F" w:rsidRDefault="0029106F" w:rsidP="006F7C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Дослідити погляди Д. Донцова, В. Липинського, </w:t>
      </w:r>
      <w:r w:rsidR="00C54D04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Драгоманова щодо ролі еліти в українському державотворенні.</w:t>
      </w:r>
    </w:p>
    <w:p w14:paraId="1F9507FB" w14:textId="288C3330" w:rsidR="0029106F" w:rsidRDefault="0029106F" w:rsidP="006F7C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Дайте визначення політичної еліти.</w:t>
      </w:r>
    </w:p>
    <w:p w14:paraId="2594834B" w14:textId="28624F66" w:rsidR="0029106F" w:rsidRDefault="0029106F" w:rsidP="006F7C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C54D04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роаналізуйте сутність понять: політична еліта, соціальна еліта, правляча еліта,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контреліта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D0E75A" w14:textId="7FFB4122" w:rsidR="003F6ED4" w:rsidRDefault="003F6ED4" w:rsidP="006F7C5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3F6ED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Письмове практичне завдання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у зошиті. </w:t>
      </w:r>
    </w:p>
    <w:p w14:paraId="40DA2915" w14:textId="62753F55" w:rsidR="003F6ED4" w:rsidRPr="003F6ED4" w:rsidRDefault="003F6ED4" w:rsidP="006F7C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3F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Проаналізуйте на конкретних політичних фігурах їхній злет чи падіння як політичного лідера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6ED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В</w:t>
      </w:r>
      <w:r w:rsidRPr="003F6ED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ибираєте конкретного політичного лідера та аналізуєте.)</w:t>
      </w:r>
    </w:p>
    <w:p w14:paraId="3B762EA7" w14:textId="19442116" w:rsidR="0029106F" w:rsidRPr="006F7C56" w:rsidRDefault="003B0617" w:rsidP="006F7C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F7C5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Тема: Політична свідомість і політична культура.</w:t>
      </w:r>
    </w:p>
    <w:p w14:paraId="65B60695" w14:textId="0E1AE4C5" w:rsidR="003B0617" w:rsidRDefault="003B0617" w:rsidP="006F7C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План:</w:t>
      </w:r>
    </w:p>
    <w:p w14:paraId="38C71848" w14:textId="4DFB1B81" w:rsidR="003B0617" w:rsidRDefault="003B0617" w:rsidP="006F7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Поняття «політична свідомість»</w:t>
      </w:r>
      <w:r w:rsidR="00C54D0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4D04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ипи політичної свідомості.</w:t>
      </w:r>
    </w:p>
    <w:p w14:paraId="374B8199" w14:textId="15BCAC3A" w:rsidR="003B0617" w:rsidRDefault="003B0617" w:rsidP="006F7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Поняття «політична культура»: зміст і структура.</w:t>
      </w:r>
    </w:p>
    <w:p w14:paraId="0227F1B5" w14:textId="00E5DB7F" w:rsidR="003B0617" w:rsidRDefault="003B0617" w:rsidP="006F7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C54D04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ипологія політичної культури.</w:t>
      </w:r>
    </w:p>
    <w:p w14:paraId="19080229" w14:textId="6B2DE11E" w:rsidR="003B0617" w:rsidRPr="0029106F" w:rsidRDefault="003B0617" w:rsidP="006F7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Політична свідомість і політична поведінка в структурі політичної культури сучасної України. </w:t>
      </w:r>
    </w:p>
    <w:p w14:paraId="37D29C3D" w14:textId="77777777" w:rsidR="003B0617" w:rsidRDefault="003B0617" w:rsidP="006F7C5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CEA4762" w14:textId="77777777" w:rsidR="003B0617" w:rsidRDefault="003B0617" w:rsidP="006F7C5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106F">
        <w:rPr>
          <w:rFonts w:ascii="Times New Roman" w:hAnsi="Times New Roman" w:cs="Times New Roman"/>
          <w:b/>
          <w:bCs/>
          <w:sz w:val="28"/>
          <w:szCs w:val="28"/>
          <w:lang w:val="uk-UA"/>
        </w:rPr>
        <w:t>Глосарій:</w:t>
      </w:r>
    </w:p>
    <w:p w14:paraId="10750ED5" w14:textId="3AEBA617" w:rsidR="0029106F" w:rsidRDefault="003B0617" w:rsidP="006F7C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Політична культура, політична свідомість, політична субкультура, правосвідомість, громадська думка, масова свідомість, групова свідомість, політична цінність. </w:t>
      </w:r>
    </w:p>
    <w:p w14:paraId="0E8C179E" w14:textId="77777777" w:rsidR="006F7C56" w:rsidRDefault="006F7C56" w:rsidP="006F7C56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026557E" w14:textId="7E1F36F4" w:rsidR="003B0617" w:rsidRDefault="003B0617" w:rsidP="006F7C56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9106F">
        <w:rPr>
          <w:rFonts w:ascii="Times New Roman" w:hAnsi="Times New Roman" w:cs="Times New Roman"/>
          <w:color w:val="FF0000"/>
          <w:sz w:val="28"/>
          <w:szCs w:val="28"/>
          <w:lang w:val="uk-UA"/>
        </w:rPr>
        <w:t>Питання та завдання для самоконтролю. (Вміти відповісти на питання)!</w:t>
      </w:r>
    </w:p>
    <w:p w14:paraId="7D4F8ECD" w14:textId="53E48B0B" w:rsidR="003B0617" w:rsidRPr="003B0617" w:rsidRDefault="003B0617" w:rsidP="006F7C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0617">
        <w:rPr>
          <w:rFonts w:ascii="Times New Roman" w:hAnsi="Times New Roman" w:cs="Times New Roman"/>
          <w:sz w:val="28"/>
          <w:szCs w:val="28"/>
          <w:lang w:val="uk-UA"/>
        </w:rPr>
        <w:t>1. Дайте визначення політичної культури.</w:t>
      </w:r>
    </w:p>
    <w:p w14:paraId="01B71804" w14:textId="2D759512" w:rsidR="003B0617" w:rsidRPr="003B0617" w:rsidRDefault="003B0617" w:rsidP="006F7C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0617">
        <w:rPr>
          <w:rFonts w:ascii="Times New Roman" w:hAnsi="Times New Roman" w:cs="Times New Roman"/>
          <w:sz w:val="28"/>
          <w:szCs w:val="28"/>
          <w:lang w:val="uk-UA"/>
        </w:rPr>
        <w:t>2. У чому полягають особливості феномена політичної культури.</w:t>
      </w:r>
    </w:p>
    <w:p w14:paraId="12E49CBF" w14:textId="1CAD0C7B" w:rsidR="003B0617" w:rsidRPr="003B0617" w:rsidRDefault="003B0617" w:rsidP="006F7C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0617">
        <w:rPr>
          <w:rFonts w:ascii="Times New Roman" w:hAnsi="Times New Roman" w:cs="Times New Roman"/>
          <w:sz w:val="28"/>
          <w:szCs w:val="28"/>
          <w:lang w:val="uk-UA"/>
        </w:rPr>
        <w:t>3. Типи політичної культури та її функції.</w:t>
      </w:r>
    </w:p>
    <w:p w14:paraId="35C47B63" w14:textId="58B61DE0" w:rsidR="003B0617" w:rsidRPr="003B0617" w:rsidRDefault="003B0617" w:rsidP="006F7C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0617">
        <w:rPr>
          <w:rFonts w:ascii="Times New Roman" w:hAnsi="Times New Roman" w:cs="Times New Roman"/>
          <w:sz w:val="28"/>
          <w:szCs w:val="28"/>
          <w:lang w:val="uk-UA"/>
        </w:rPr>
        <w:t>4. Назвіть типи політичної свідомості.</w:t>
      </w:r>
    </w:p>
    <w:p w14:paraId="5DA50968" w14:textId="210AE9AB" w:rsidR="003B0617" w:rsidRPr="003B0617" w:rsidRDefault="003B0617" w:rsidP="006F7C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0617">
        <w:rPr>
          <w:rFonts w:ascii="Times New Roman" w:hAnsi="Times New Roman" w:cs="Times New Roman"/>
          <w:sz w:val="28"/>
          <w:szCs w:val="28"/>
          <w:lang w:val="uk-UA"/>
        </w:rPr>
        <w:t>5. Назвіть основні рівні політичної свідомості та охарактеризуйте їх.</w:t>
      </w:r>
    </w:p>
    <w:p w14:paraId="3AB305C9" w14:textId="0720C2E1" w:rsidR="003B0617" w:rsidRPr="003B0617" w:rsidRDefault="003B0617" w:rsidP="006F7C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0617">
        <w:rPr>
          <w:rFonts w:ascii="Times New Roman" w:hAnsi="Times New Roman" w:cs="Times New Roman"/>
          <w:sz w:val="28"/>
          <w:szCs w:val="28"/>
          <w:lang w:val="uk-UA"/>
        </w:rPr>
        <w:t xml:space="preserve">6. Проаналізуйте зміст і характер формування політичної свідомості в сучасному українському суспільстві. </w:t>
      </w:r>
    </w:p>
    <w:p w14:paraId="0EE0DB54" w14:textId="752856A4" w:rsidR="003B0617" w:rsidRPr="003B0617" w:rsidRDefault="003B0617" w:rsidP="006F7C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0617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C54D0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B0617">
        <w:rPr>
          <w:rFonts w:ascii="Times New Roman" w:hAnsi="Times New Roman" w:cs="Times New Roman"/>
          <w:sz w:val="28"/>
          <w:szCs w:val="28"/>
          <w:lang w:val="uk-UA"/>
        </w:rPr>
        <w:t xml:space="preserve">ку роль відіграє громадська думка в політичній свідомості різних верств населення. </w:t>
      </w:r>
    </w:p>
    <w:p w14:paraId="2506FF9A" w14:textId="18888639" w:rsidR="003B0617" w:rsidRDefault="003B0617" w:rsidP="006F7C5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593C568" w14:textId="77777777" w:rsidR="003B0617" w:rsidRDefault="003B0617" w:rsidP="006F7C5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3F6ED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Письмове практичне завдання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у зошиті. </w:t>
      </w:r>
    </w:p>
    <w:p w14:paraId="489209EE" w14:textId="3E5AFE67" w:rsidR="003B0617" w:rsidRPr="006F7C56" w:rsidRDefault="003B0617" w:rsidP="006F7C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7C56">
        <w:rPr>
          <w:rFonts w:ascii="Times New Roman" w:hAnsi="Times New Roman" w:cs="Times New Roman"/>
          <w:sz w:val="28"/>
          <w:szCs w:val="28"/>
          <w:lang w:val="uk-UA"/>
        </w:rPr>
        <w:t>Типологія політичної культури американських політологів Г.</w:t>
      </w:r>
      <w:r w:rsidR="006F7C56" w:rsidRPr="006F7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7C56">
        <w:rPr>
          <w:rFonts w:ascii="Times New Roman" w:hAnsi="Times New Roman" w:cs="Times New Roman"/>
          <w:sz w:val="28"/>
          <w:szCs w:val="28"/>
          <w:lang w:val="uk-UA"/>
        </w:rPr>
        <w:t>Алмонда</w:t>
      </w:r>
      <w:proofErr w:type="spellEnd"/>
      <w:r w:rsidR="006F7C56" w:rsidRPr="006F7C56">
        <w:rPr>
          <w:rFonts w:ascii="Times New Roman" w:hAnsi="Times New Roman" w:cs="Times New Roman"/>
          <w:sz w:val="28"/>
          <w:szCs w:val="28"/>
          <w:lang w:val="uk-UA"/>
        </w:rPr>
        <w:t xml:space="preserve">, С. Верби та  польського політолога Є. </w:t>
      </w:r>
      <w:proofErr w:type="spellStart"/>
      <w:r w:rsidR="006F7C56" w:rsidRPr="006F7C56">
        <w:rPr>
          <w:rFonts w:ascii="Times New Roman" w:hAnsi="Times New Roman" w:cs="Times New Roman"/>
          <w:sz w:val="28"/>
          <w:szCs w:val="28"/>
          <w:lang w:val="uk-UA"/>
        </w:rPr>
        <w:t>Вятра</w:t>
      </w:r>
      <w:proofErr w:type="spellEnd"/>
      <w:r w:rsidR="006F7C56" w:rsidRPr="006F7C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4D04">
        <w:rPr>
          <w:rFonts w:ascii="Times New Roman" w:hAnsi="Times New Roman" w:cs="Times New Roman"/>
          <w:sz w:val="28"/>
          <w:szCs w:val="28"/>
          <w:lang w:val="uk-UA"/>
        </w:rPr>
        <w:t xml:space="preserve"> ( законспектувати основні типи та надати </w:t>
      </w:r>
      <w:proofErr w:type="spellStart"/>
      <w:r w:rsidR="00C54D04">
        <w:rPr>
          <w:rFonts w:ascii="Times New Roman" w:hAnsi="Times New Roman" w:cs="Times New Roman"/>
          <w:sz w:val="28"/>
          <w:szCs w:val="28"/>
          <w:lang w:val="uk-UA"/>
        </w:rPr>
        <w:t>іх</w:t>
      </w:r>
      <w:proofErr w:type="spellEnd"/>
      <w:r w:rsidR="00C54D04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характеристику) .</w:t>
      </w:r>
      <w:bookmarkStart w:id="0" w:name="_GoBack"/>
      <w:bookmarkEnd w:id="0"/>
    </w:p>
    <w:sectPr w:rsidR="003B0617" w:rsidRPr="006F7C56" w:rsidSect="006F7C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47"/>
    <w:rsid w:val="0029106F"/>
    <w:rsid w:val="002E7447"/>
    <w:rsid w:val="003B0617"/>
    <w:rsid w:val="003F6ED4"/>
    <w:rsid w:val="006F7C56"/>
    <w:rsid w:val="00831C97"/>
    <w:rsid w:val="00C5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036F"/>
  <w15:chartTrackingRefBased/>
  <w15:docId w15:val="{14997371-CE36-48FB-9C76-092D7F28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0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Скребовська Світлана Вікторівна</dc:creator>
  <cp:keywords/>
  <dc:description/>
  <cp:lastModifiedBy>Скребовська Світлана Вікторівна</cp:lastModifiedBy>
  <cp:revision>4</cp:revision>
  <dcterms:created xsi:type="dcterms:W3CDTF">2020-03-17T13:24:00Z</dcterms:created>
  <dcterms:modified xsi:type="dcterms:W3CDTF">2020-03-17T13:51:00Z</dcterms:modified>
</cp:coreProperties>
</file>