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9E" w:rsidRPr="00305EF1" w:rsidRDefault="00842D9E" w:rsidP="00842D9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05EF1"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 w:rsidR="00842D9E" w:rsidRPr="00305EF1" w:rsidRDefault="00842D9E" w:rsidP="00842D9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05EF1">
        <w:rPr>
          <w:rFonts w:ascii="Times New Roman" w:hAnsi="Times New Roman"/>
          <w:sz w:val="28"/>
          <w:szCs w:val="28"/>
          <w:lang w:val="uk-UA"/>
        </w:rPr>
        <w:t>Херсонський державний університет</w:t>
      </w:r>
    </w:p>
    <w:p w:rsidR="00842D9E" w:rsidRPr="00305EF1" w:rsidRDefault="00842D9E" w:rsidP="00842D9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2D9E" w:rsidRPr="00305EF1" w:rsidRDefault="00842D9E" w:rsidP="00842D9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2D9E" w:rsidRDefault="00842D9E" w:rsidP="00842D9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0391" w:rsidRPr="00305EF1" w:rsidRDefault="00D40391" w:rsidP="00842D9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2D9E" w:rsidRDefault="00842D9E" w:rsidP="00842D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5EF1">
        <w:rPr>
          <w:rFonts w:ascii="Times New Roman" w:hAnsi="Times New Roman"/>
          <w:b/>
          <w:sz w:val="28"/>
          <w:szCs w:val="28"/>
          <w:lang w:val="uk-UA"/>
        </w:rPr>
        <w:t>ОСВІТНЬО-ПРОФЕСІЙНА ПРОГРАМА</w:t>
      </w:r>
    </w:p>
    <w:p w:rsidR="00842D9E" w:rsidRDefault="00842D9E" w:rsidP="00842D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14B50">
        <w:rPr>
          <w:rFonts w:ascii="Times New Roman" w:hAnsi="Times New Roman"/>
          <w:b/>
          <w:sz w:val="28"/>
          <w:szCs w:val="28"/>
          <w:lang w:val="uk-UA"/>
        </w:rPr>
        <w:t>Психологія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42D9E" w:rsidRPr="00305EF1" w:rsidRDefault="00842D9E" w:rsidP="00842D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2D9E" w:rsidRDefault="00842D9E" w:rsidP="00842D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4B50">
        <w:rPr>
          <w:rFonts w:ascii="Times New Roman" w:hAnsi="Times New Roman"/>
          <w:b/>
          <w:sz w:val="28"/>
          <w:szCs w:val="28"/>
          <w:lang w:val="uk-UA"/>
        </w:rPr>
        <w:t>першо</w:t>
      </w:r>
      <w:r>
        <w:rPr>
          <w:rFonts w:ascii="Times New Roman" w:hAnsi="Times New Roman"/>
          <w:b/>
          <w:sz w:val="28"/>
          <w:szCs w:val="28"/>
          <w:lang w:val="uk-UA"/>
        </w:rPr>
        <w:t>го</w:t>
      </w:r>
      <w:r w:rsidRPr="00A14B50">
        <w:rPr>
          <w:rFonts w:ascii="Times New Roman" w:hAnsi="Times New Roman"/>
          <w:b/>
          <w:sz w:val="28"/>
          <w:szCs w:val="28"/>
          <w:lang w:val="uk-UA"/>
        </w:rPr>
        <w:t xml:space="preserve"> (бакалаврсько</w:t>
      </w:r>
      <w:r>
        <w:rPr>
          <w:rFonts w:ascii="Times New Roman" w:hAnsi="Times New Roman"/>
          <w:b/>
          <w:sz w:val="28"/>
          <w:szCs w:val="28"/>
          <w:lang w:val="uk-UA"/>
        </w:rPr>
        <w:t>го</w:t>
      </w:r>
      <w:r w:rsidRPr="00A14B50">
        <w:rPr>
          <w:rFonts w:ascii="Times New Roman" w:hAnsi="Times New Roman"/>
          <w:b/>
          <w:sz w:val="28"/>
          <w:szCs w:val="28"/>
          <w:lang w:val="uk-UA"/>
        </w:rPr>
        <w:t>) рівн</w:t>
      </w:r>
      <w:r>
        <w:rPr>
          <w:rFonts w:ascii="Times New Roman" w:hAnsi="Times New Roman"/>
          <w:b/>
          <w:sz w:val="28"/>
          <w:szCs w:val="28"/>
          <w:lang w:val="uk-UA"/>
        </w:rPr>
        <w:t>я вищої освіти</w:t>
      </w:r>
    </w:p>
    <w:p w:rsidR="00842D9E" w:rsidRPr="00A14B50" w:rsidRDefault="00842D9E" w:rsidP="00842D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спеціальністю</w:t>
      </w:r>
      <w:r w:rsidRPr="00A14B50">
        <w:rPr>
          <w:rFonts w:ascii="Times New Roman" w:hAnsi="Times New Roman"/>
          <w:b/>
          <w:sz w:val="28"/>
          <w:szCs w:val="28"/>
          <w:lang w:val="uk-UA"/>
        </w:rPr>
        <w:t xml:space="preserve"> 053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14B50">
        <w:rPr>
          <w:rFonts w:ascii="Times New Roman" w:hAnsi="Times New Roman"/>
          <w:b/>
          <w:sz w:val="28"/>
          <w:szCs w:val="28"/>
          <w:lang w:val="uk-UA"/>
        </w:rPr>
        <w:t>Психологія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42D9E" w:rsidRDefault="00842D9E" w:rsidP="00842D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галузі знань</w:t>
      </w:r>
      <w:r w:rsidRPr="00A14B50">
        <w:rPr>
          <w:rFonts w:ascii="Times New Roman" w:hAnsi="Times New Roman"/>
          <w:b/>
          <w:sz w:val="28"/>
          <w:szCs w:val="28"/>
          <w:lang w:val="uk-UA"/>
        </w:rPr>
        <w:t xml:space="preserve"> 05 Соціальні та поведінкові науки</w:t>
      </w:r>
    </w:p>
    <w:p w:rsidR="00842D9E" w:rsidRDefault="00842D9E" w:rsidP="00842D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Кваліфікація: психолог</w:t>
      </w:r>
    </w:p>
    <w:p w:rsidR="00842D9E" w:rsidRPr="00A14B50" w:rsidRDefault="00842D9E" w:rsidP="00842D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42D9E" w:rsidRDefault="00842D9E" w:rsidP="00842D9E">
      <w:pPr>
        <w:rPr>
          <w:rFonts w:ascii="Times New Roman" w:hAnsi="Times New Roman"/>
          <w:sz w:val="28"/>
          <w:szCs w:val="28"/>
          <w:lang w:val="uk-UA"/>
        </w:rPr>
      </w:pPr>
    </w:p>
    <w:p w:rsidR="00842D9E" w:rsidRDefault="00842D9E" w:rsidP="00842D9E">
      <w:pPr>
        <w:rPr>
          <w:rFonts w:ascii="Times New Roman" w:hAnsi="Times New Roman"/>
          <w:sz w:val="28"/>
          <w:szCs w:val="28"/>
          <w:lang w:val="uk-UA"/>
        </w:rPr>
      </w:pPr>
    </w:p>
    <w:p w:rsidR="00842D9E" w:rsidRPr="00305EF1" w:rsidRDefault="00842D9E" w:rsidP="00842D9E">
      <w:pPr>
        <w:ind w:left="3969"/>
        <w:jc w:val="center"/>
        <w:rPr>
          <w:rFonts w:ascii="Times New Roman" w:hAnsi="Times New Roman"/>
          <w:sz w:val="28"/>
          <w:szCs w:val="28"/>
          <w:lang w:val="uk-UA"/>
        </w:rPr>
      </w:pPr>
      <w:r w:rsidRPr="00305EF1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842D9E" w:rsidRPr="00305EF1" w:rsidRDefault="00842D9E" w:rsidP="00842D9E">
      <w:pPr>
        <w:spacing w:after="0" w:line="240" w:lineRule="auto"/>
        <w:ind w:left="2977"/>
        <w:rPr>
          <w:rFonts w:ascii="Times New Roman" w:hAnsi="Times New Roman"/>
          <w:sz w:val="28"/>
          <w:szCs w:val="28"/>
          <w:lang w:val="uk-UA"/>
        </w:rPr>
      </w:pPr>
      <w:r w:rsidRPr="00FA314C">
        <w:rPr>
          <w:rFonts w:ascii="Times New Roman" w:hAnsi="Times New Roman"/>
          <w:sz w:val="28"/>
          <w:szCs w:val="28"/>
        </w:rPr>
        <w:t>в</w:t>
      </w:r>
      <w:proofErr w:type="spellStart"/>
      <w:r w:rsidRPr="00305EF1">
        <w:rPr>
          <w:rFonts w:ascii="Times New Roman" w:hAnsi="Times New Roman"/>
          <w:sz w:val="28"/>
          <w:szCs w:val="28"/>
          <w:lang w:val="uk-UA"/>
        </w:rPr>
        <w:t>ченою</w:t>
      </w:r>
      <w:proofErr w:type="spellEnd"/>
      <w:r w:rsidRPr="00305EF1">
        <w:rPr>
          <w:rFonts w:ascii="Times New Roman" w:hAnsi="Times New Roman"/>
          <w:sz w:val="28"/>
          <w:szCs w:val="28"/>
          <w:lang w:val="uk-UA"/>
        </w:rPr>
        <w:t xml:space="preserve"> радою Херсонського </w:t>
      </w:r>
    </w:p>
    <w:p w:rsidR="00842D9E" w:rsidRDefault="00842D9E" w:rsidP="00842D9E">
      <w:pPr>
        <w:spacing w:after="0" w:line="240" w:lineRule="auto"/>
        <w:ind w:left="2977"/>
        <w:rPr>
          <w:rFonts w:ascii="Times New Roman" w:hAnsi="Times New Roman"/>
          <w:sz w:val="28"/>
          <w:szCs w:val="28"/>
          <w:lang w:val="uk-UA"/>
        </w:rPr>
      </w:pPr>
      <w:r w:rsidRPr="00305EF1">
        <w:rPr>
          <w:rFonts w:ascii="Times New Roman" w:hAnsi="Times New Roman"/>
          <w:sz w:val="28"/>
          <w:szCs w:val="28"/>
          <w:lang w:val="uk-UA"/>
        </w:rPr>
        <w:t>державного університету</w:t>
      </w:r>
    </w:p>
    <w:p w:rsidR="00EC2CF6" w:rsidRDefault="00EC2CF6" w:rsidP="00842D9E">
      <w:pPr>
        <w:spacing w:after="0" w:line="240" w:lineRule="auto"/>
        <w:ind w:left="297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вченої ради ХДУ</w:t>
      </w:r>
    </w:p>
    <w:p w:rsidR="00EC2CF6" w:rsidRPr="00305EF1" w:rsidRDefault="00EC2CF6" w:rsidP="00842D9E">
      <w:pPr>
        <w:spacing w:after="0" w:line="240" w:lineRule="auto"/>
        <w:ind w:left="297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_________________ (В.П.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Олексенко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842D9E" w:rsidRPr="00305EF1" w:rsidRDefault="00842D9E" w:rsidP="00842D9E">
      <w:pPr>
        <w:spacing w:after="0" w:line="240" w:lineRule="auto"/>
        <w:ind w:left="2977"/>
        <w:rPr>
          <w:rFonts w:ascii="Times New Roman" w:hAnsi="Times New Roman"/>
          <w:sz w:val="28"/>
          <w:szCs w:val="28"/>
          <w:lang w:val="uk-UA"/>
        </w:rPr>
      </w:pPr>
      <w:r w:rsidRPr="00305EF1">
        <w:rPr>
          <w:rFonts w:ascii="Times New Roman" w:hAnsi="Times New Roman"/>
          <w:sz w:val="28"/>
          <w:szCs w:val="28"/>
          <w:lang w:val="uk-UA"/>
        </w:rPr>
        <w:t xml:space="preserve">(протокол №  </w:t>
      </w:r>
      <w:r w:rsidR="00EC2CF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05EF1">
        <w:rPr>
          <w:rFonts w:ascii="Times New Roman" w:hAnsi="Times New Roman"/>
          <w:sz w:val="28"/>
          <w:szCs w:val="28"/>
          <w:lang w:val="uk-UA"/>
        </w:rPr>
        <w:t>від «</w:t>
      </w:r>
      <w:r w:rsidR="00EC2CF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05EF1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47C8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C2CF6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F47C8A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EC2CF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47C8A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Pr="00305EF1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842D9E" w:rsidRDefault="00842D9E" w:rsidP="00842D9E">
      <w:pPr>
        <w:spacing w:after="0"/>
        <w:ind w:left="297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D9E" w:rsidRPr="00305EF1" w:rsidRDefault="00842D9E" w:rsidP="00842D9E">
      <w:pPr>
        <w:spacing w:after="0"/>
        <w:ind w:left="297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Освітня програма вводиться в дію </w:t>
      </w:r>
      <w:r w:rsidRPr="00EC2CF6">
        <w:rPr>
          <w:rFonts w:ascii="Times New Roman" w:hAnsi="Times New Roman"/>
          <w:sz w:val="28"/>
          <w:szCs w:val="28"/>
          <w:lang w:val="uk-UA"/>
        </w:rPr>
        <w:t>з</w:t>
      </w:r>
      <w:r w:rsidR="00EC2CF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C2C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5B78" w:rsidRPr="00EC2CF6">
        <w:rPr>
          <w:rFonts w:ascii="Times New Roman" w:hAnsi="Times New Roman"/>
          <w:sz w:val="28"/>
          <w:szCs w:val="28"/>
          <w:lang w:val="uk-UA"/>
        </w:rPr>
        <w:t xml:space="preserve">            2019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842D9E" w:rsidRPr="00305EF1" w:rsidRDefault="00842D9E" w:rsidP="00842D9E">
      <w:pPr>
        <w:spacing w:after="0" w:line="240" w:lineRule="auto"/>
        <w:ind w:left="297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р</w:t>
      </w:r>
      <w:r w:rsidRPr="00305EF1">
        <w:rPr>
          <w:rFonts w:ascii="Times New Roman" w:hAnsi="Times New Roman"/>
          <w:sz w:val="28"/>
          <w:szCs w:val="28"/>
          <w:lang w:val="uk-UA"/>
        </w:rPr>
        <w:t>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05EF1">
        <w:rPr>
          <w:rFonts w:ascii="Times New Roman" w:hAnsi="Times New Roman"/>
          <w:sz w:val="28"/>
          <w:szCs w:val="28"/>
          <w:lang w:val="uk-UA"/>
        </w:rPr>
        <w:t xml:space="preserve"> Херсонського державного університету</w:t>
      </w:r>
    </w:p>
    <w:p w:rsidR="00842D9E" w:rsidRPr="00305EF1" w:rsidRDefault="00842D9E" w:rsidP="00842D9E">
      <w:pPr>
        <w:tabs>
          <w:tab w:val="left" w:pos="2977"/>
        </w:tabs>
        <w:spacing w:after="0" w:line="240" w:lineRule="auto"/>
        <w:ind w:left="297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</w:t>
      </w:r>
      <w:r w:rsidR="00EC2CF6">
        <w:rPr>
          <w:rFonts w:ascii="Times New Roman" w:hAnsi="Times New Roman"/>
          <w:sz w:val="28"/>
          <w:szCs w:val="28"/>
          <w:lang w:val="uk-UA"/>
        </w:rPr>
        <w:t>_______________ (</w:t>
      </w:r>
      <w:r>
        <w:rPr>
          <w:rFonts w:ascii="Times New Roman" w:hAnsi="Times New Roman"/>
          <w:sz w:val="28"/>
          <w:szCs w:val="28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Тюхтенко</w:t>
      </w:r>
      <w:proofErr w:type="spellEnd"/>
      <w:r w:rsidR="00EC2CF6">
        <w:rPr>
          <w:rFonts w:ascii="Times New Roman" w:hAnsi="Times New Roman"/>
          <w:sz w:val="28"/>
          <w:szCs w:val="28"/>
          <w:lang w:val="uk-UA"/>
        </w:rPr>
        <w:t>)</w:t>
      </w:r>
    </w:p>
    <w:p w:rsidR="00842D9E" w:rsidRPr="00305EF1" w:rsidRDefault="00842D9E" w:rsidP="00842D9E">
      <w:pPr>
        <w:spacing w:after="0" w:line="240" w:lineRule="auto"/>
        <w:ind w:left="2977"/>
        <w:rPr>
          <w:rFonts w:ascii="Times New Roman" w:hAnsi="Times New Roman"/>
          <w:sz w:val="28"/>
          <w:szCs w:val="28"/>
          <w:lang w:val="uk-UA"/>
        </w:rPr>
      </w:pPr>
      <w:r w:rsidRPr="00305EF1">
        <w:rPr>
          <w:rFonts w:ascii="Times New Roman" w:hAnsi="Times New Roman"/>
          <w:sz w:val="28"/>
          <w:szCs w:val="28"/>
          <w:lang w:val="uk-UA"/>
        </w:rPr>
        <w:t xml:space="preserve">(наказ </w:t>
      </w:r>
      <w:r w:rsidR="00F47C8A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C2CF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47C8A">
        <w:rPr>
          <w:rFonts w:ascii="Times New Roman" w:hAnsi="Times New Roman"/>
          <w:sz w:val="28"/>
          <w:szCs w:val="28"/>
          <w:lang w:val="uk-UA"/>
        </w:rPr>
        <w:t xml:space="preserve">     від «</w:t>
      </w:r>
      <w:r w:rsidR="00EC2CF6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47C8A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C2CF6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F47C8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7C8A">
        <w:rPr>
          <w:rFonts w:ascii="Times New Roman" w:hAnsi="Times New Roman"/>
          <w:sz w:val="28"/>
          <w:szCs w:val="28"/>
          <w:lang w:val="uk-UA"/>
        </w:rPr>
        <w:t>2019</w:t>
      </w:r>
      <w:r w:rsidRPr="00305EF1"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:rsidR="00842D9E" w:rsidRDefault="00842D9E" w:rsidP="00842D9E">
      <w:pPr>
        <w:spacing w:after="0"/>
        <w:ind w:left="297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B42DC" w:rsidRDefault="002B42DC" w:rsidP="00842D9E">
      <w:pPr>
        <w:spacing w:after="0"/>
        <w:ind w:left="297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2D9E" w:rsidRDefault="00842D9E" w:rsidP="00842D9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2D9E" w:rsidRDefault="00842D9E" w:rsidP="00842D9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2D9E" w:rsidRPr="008F7888" w:rsidRDefault="00842D9E" w:rsidP="00842D9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05EF1">
        <w:rPr>
          <w:rFonts w:ascii="Times New Roman" w:hAnsi="Times New Roman"/>
          <w:sz w:val="28"/>
          <w:szCs w:val="28"/>
          <w:lang w:val="uk-UA"/>
        </w:rPr>
        <w:t>Херсон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F47C8A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Pr="00305EF1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305EF1">
        <w:rPr>
          <w:rFonts w:ascii="Times New Roman" w:hAnsi="Times New Roman"/>
          <w:sz w:val="28"/>
          <w:szCs w:val="28"/>
          <w:lang w:val="uk-UA"/>
        </w:rPr>
        <w:br w:type="page"/>
      </w:r>
      <w:r w:rsidRPr="008F7888">
        <w:rPr>
          <w:rFonts w:ascii="Times New Roman" w:hAnsi="Times New Roman"/>
          <w:b/>
          <w:sz w:val="24"/>
          <w:szCs w:val="24"/>
          <w:lang w:val="uk-UA"/>
        </w:rPr>
        <w:lastRenderedPageBreak/>
        <w:t>ПЕРЕДМОВА</w:t>
      </w:r>
    </w:p>
    <w:p w:rsidR="00F47C8A" w:rsidRDefault="00842D9E" w:rsidP="00F47C8A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Освітньо-професійна програма «Психологія» з підготовки фахівців за першим (бакалаврським) рівнем вищої освіти р</w:t>
      </w:r>
      <w:r w:rsidRPr="000359B9">
        <w:rPr>
          <w:rFonts w:ascii="Times New Roman" w:hAnsi="Times New Roman"/>
          <w:sz w:val="24"/>
          <w:szCs w:val="24"/>
          <w:lang w:val="uk-UA"/>
        </w:rPr>
        <w:t>озроблен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F47C8A">
        <w:rPr>
          <w:rFonts w:ascii="Times New Roman" w:hAnsi="Times New Roman"/>
          <w:sz w:val="24"/>
          <w:szCs w:val="24"/>
          <w:lang w:val="uk-UA"/>
        </w:rPr>
        <w:t xml:space="preserve"> на основі стандарту вищої освіти за спеціальністю 053 «Психологія» (наказ МОН України № 565 від 24.04.2019).</w:t>
      </w:r>
    </w:p>
    <w:p w:rsidR="00842D9E" w:rsidRPr="000359B9" w:rsidRDefault="00F47C8A" w:rsidP="00F47C8A">
      <w:pPr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Робоча група</w:t>
      </w:r>
      <w:r w:rsidR="00842D9E" w:rsidRPr="000359B9">
        <w:rPr>
          <w:rFonts w:ascii="Times New Roman" w:hAnsi="Times New Roman"/>
          <w:sz w:val="24"/>
          <w:szCs w:val="24"/>
          <w:lang w:val="uk-UA"/>
        </w:rPr>
        <w:t xml:space="preserve"> у складі:</w:t>
      </w:r>
    </w:p>
    <w:p w:rsidR="00842D9E" w:rsidRPr="008F7888" w:rsidRDefault="00842D9E" w:rsidP="00842D9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F7888">
        <w:rPr>
          <w:rFonts w:ascii="Times New Roman" w:hAnsi="Times New Roman"/>
          <w:sz w:val="24"/>
          <w:szCs w:val="24"/>
          <w:lang w:val="uk-UA"/>
        </w:rPr>
        <w:t>Блинова Олена Євгеніївна, доктор психологічних наук, професор, завідувач кафедри загальної та соціальної психології Херсонського державного університету;</w:t>
      </w:r>
    </w:p>
    <w:p w:rsidR="00842D9E" w:rsidRPr="008F7888" w:rsidRDefault="00842D9E" w:rsidP="00842D9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F7888">
        <w:rPr>
          <w:rFonts w:ascii="Times New Roman" w:hAnsi="Times New Roman"/>
          <w:sz w:val="24"/>
          <w:szCs w:val="24"/>
          <w:lang w:val="uk-UA"/>
        </w:rPr>
        <w:t>Шебанова Віталія Ігорівна,</w:t>
      </w:r>
      <w:r w:rsidRPr="008F788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8F7888">
        <w:rPr>
          <w:rFonts w:ascii="Times New Roman" w:hAnsi="Times New Roman"/>
          <w:sz w:val="24"/>
          <w:szCs w:val="24"/>
          <w:lang w:val="uk-UA"/>
        </w:rPr>
        <w:t>доктор психологічних наук, доцент, професор кафедри практичної психології Херсонського державного університету;</w:t>
      </w:r>
    </w:p>
    <w:p w:rsidR="00842D9E" w:rsidRPr="008F7888" w:rsidRDefault="00842D9E" w:rsidP="00842D9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F7888">
        <w:rPr>
          <w:rFonts w:ascii="Times New Roman" w:hAnsi="Times New Roman"/>
          <w:sz w:val="24"/>
          <w:szCs w:val="24"/>
          <w:lang w:val="uk-UA"/>
        </w:rPr>
        <w:t>Тавровецька Наталія Іванівна, кандидат психологічних наук, доцент, завідувач кафедри практичної психології Херсонського державного університету;</w:t>
      </w:r>
    </w:p>
    <w:p w:rsidR="00842D9E" w:rsidRPr="008F7888" w:rsidRDefault="00842D9E" w:rsidP="00842D9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F7888">
        <w:rPr>
          <w:rFonts w:ascii="Times New Roman" w:hAnsi="Times New Roman"/>
          <w:sz w:val="24"/>
          <w:szCs w:val="24"/>
          <w:lang w:val="uk-UA"/>
        </w:rPr>
        <w:t>Казібекова</w:t>
      </w:r>
      <w:proofErr w:type="spellEnd"/>
      <w:r w:rsidRPr="008F7888">
        <w:rPr>
          <w:rFonts w:ascii="Times New Roman" w:hAnsi="Times New Roman"/>
          <w:sz w:val="24"/>
          <w:szCs w:val="24"/>
          <w:lang w:val="uk-UA"/>
        </w:rPr>
        <w:t xml:space="preserve"> Вікторія Федорівна, кандидат психологічних наук, доцент, доцент кафедри практичної психології Херсонського державного університету;</w:t>
      </w:r>
    </w:p>
    <w:p w:rsidR="00842D9E" w:rsidRPr="008F7888" w:rsidRDefault="00842D9E" w:rsidP="00842D9E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F7888">
        <w:rPr>
          <w:rFonts w:ascii="Times New Roman" w:hAnsi="Times New Roman"/>
          <w:sz w:val="24"/>
          <w:szCs w:val="24"/>
          <w:lang w:val="uk-UA"/>
        </w:rPr>
        <w:t>Бабатіна</w:t>
      </w:r>
      <w:proofErr w:type="spellEnd"/>
      <w:r w:rsidRPr="008F7888">
        <w:rPr>
          <w:rFonts w:ascii="Times New Roman" w:hAnsi="Times New Roman"/>
          <w:sz w:val="24"/>
          <w:szCs w:val="24"/>
          <w:lang w:val="uk-UA"/>
        </w:rPr>
        <w:t xml:space="preserve"> Світлана Іванівна, кандидат психологічних наук, доцент, доцент кафедри загальної та соціальної психології Херсонського державного університету;</w:t>
      </w:r>
    </w:p>
    <w:p w:rsidR="00842D9E" w:rsidRPr="008F7888" w:rsidRDefault="00842D9E" w:rsidP="00842D9E">
      <w:pPr>
        <w:pStyle w:val="a4"/>
        <w:ind w:left="106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Pr="008F7888" w:rsidRDefault="00842D9E" w:rsidP="00842D9E">
      <w:pPr>
        <w:pStyle w:val="a4"/>
        <w:ind w:left="106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Pr="008F7888" w:rsidRDefault="00842D9E" w:rsidP="00842D9E">
      <w:pPr>
        <w:pStyle w:val="a4"/>
        <w:ind w:left="106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Pr="008F7888" w:rsidRDefault="00842D9E" w:rsidP="00842D9E">
      <w:pPr>
        <w:pStyle w:val="a4"/>
        <w:ind w:left="106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Pr="000359B9" w:rsidRDefault="00842D9E" w:rsidP="00842D9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359B9">
        <w:rPr>
          <w:rFonts w:ascii="Times New Roman" w:hAnsi="Times New Roman"/>
          <w:sz w:val="24"/>
          <w:szCs w:val="24"/>
          <w:lang w:val="uk-UA"/>
        </w:rPr>
        <w:t xml:space="preserve">Рецензії-відгуки зовнішніх </w:t>
      </w:r>
      <w:proofErr w:type="spellStart"/>
      <w:r w:rsidRPr="000359B9">
        <w:rPr>
          <w:rFonts w:ascii="Times New Roman" w:hAnsi="Times New Roman"/>
          <w:sz w:val="24"/>
          <w:szCs w:val="24"/>
          <w:lang w:val="uk-UA"/>
        </w:rPr>
        <w:t>стейкголдерів</w:t>
      </w:r>
      <w:proofErr w:type="spellEnd"/>
      <w:r w:rsidRPr="000359B9">
        <w:rPr>
          <w:rFonts w:ascii="Times New Roman" w:hAnsi="Times New Roman"/>
          <w:sz w:val="24"/>
          <w:szCs w:val="24"/>
          <w:lang w:val="uk-UA"/>
        </w:rPr>
        <w:t>:</w:t>
      </w:r>
    </w:p>
    <w:p w:rsidR="00842D9E" w:rsidRPr="00864710" w:rsidRDefault="00842D9E" w:rsidP="00842D9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64710">
        <w:rPr>
          <w:rFonts w:ascii="Times New Roman" w:hAnsi="Times New Roman"/>
          <w:sz w:val="24"/>
          <w:szCs w:val="24"/>
          <w:lang w:val="uk-UA"/>
        </w:rPr>
        <w:t>Гуренок</w:t>
      </w:r>
      <w:proofErr w:type="spellEnd"/>
      <w:r w:rsidRPr="00864710">
        <w:rPr>
          <w:rFonts w:ascii="Times New Roman" w:hAnsi="Times New Roman"/>
          <w:sz w:val="24"/>
          <w:szCs w:val="24"/>
          <w:lang w:val="uk-UA"/>
        </w:rPr>
        <w:t xml:space="preserve"> Галина Миколаївна, практичний психолог методичного кабінету при управлінні освіти Херсонської міської ради;</w:t>
      </w:r>
    </w:p>
    <w:p w:rsidR="00842D9E" w:rsidRPr="00864710" w:rsidRDefault="00842D9E" w:rsidP="00842D9E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64710">
        <w:rPr>
          <w:rFonts w:ascii="Times New Roman" w:hAnsi="Times New Roman"/>
          <w:sz w:val="24"/>
          <w:szCs w:val="24"/>
          <w:shd w:val="clear" w:color="auto" w:fill="F8F8F8"/>
          <w:lang w:val="uk-UA"/>
        </w:rPr>
        <w:t xml:space="preserve">Бугайова Ірина Анатоліївна, керівник </w:t>
      </w:r>
      <w:r>
        <w:rPr>
          <w:rFonts w:ascii="Times New Roman" w:hAnsi="Times New Roman"/>
          <w:sz w:val="24"/>
          <w:szCs w:val="24"/>
          <w:shd w:val="clear" w:color="auto" w:fill="F8F8F8"/>
          <w:lang w:val="uk-UA"/>
        </w:rPr>
        <w:t>психолого-</w:t>
      </w:r>
      <w:r w:rsidRPr="00864710">
        <w:rPr>
          <w:rFonts w:ascii="Times New Roman" w:hAnsi="Times New Roman"/>
          <w:sz w:val="24"/>
          <w:szCs w:val="24"/>
          <w:shd w:val="clear" w:color="auto" w:fill="F8F8F8"/>
          <w:lang w:val="uk-UA"/>
        </w:rPr>
        <w:t>медико</w:t>
      </w:r>
      <w:r>
        <w:rPr>
          <w:rFonts w:ascii="Times New Roman" w:hAnsi="Times New Roman"/>
          <w:sz w:val="24"/>
          <w:szCs w:val="24"/>
          <w:shd w:val="clear" w:color="auto" w:fill="F8F8F8"/>
          <w:lang w:val="uk-UA"/>
        </w:rPr>
        <w:t>-</w:t>
      </w:r>
      <w:r w:rsidRPr="00864710">
        <w:rPr>
          <w:rFonts w:ascii="Times New Roman" w:hAnsi="Times New Roman"/>
          <w:sz w:val="24"/>
          <w:szCs w:val="24"/>
          <w:shd w:val="clear" w:color="auto" w:fill="F8F8F8"/>
          <w:lang w:val="uk-UA"/>
        </w:rPr>
        <w:t xml:space="preserve"> педагогічної к</w:t>
      </w:r>
      <w:r w:rsidR="00D964C0">
        <w:rPr>
          <w:rFonts w:ascii="Times New Roman" w:hAnsi="Times New Roman"/>
          <w:sz w:val="24"/>
          <w:szCs w:val="24"/>
          <w:shd w:val="clear" w:color="auto" w:fill="F8F8F8"/>
          <w:lang w:val="uk-UA"/>
        </w:rPr>
        <w:t>онсультації Херсонської області.</w:t>
      </w:r>
      <w:r w:rsidRPr="00864710">
        <w:rPr>
          <w:rFonts w:ascii="Times New Roman" w:hAnsi="Times New Roman"/>
          <w:sz w:val="24"/>
          <w:szCs w:val="24"/>
          <w:shd w:val="clear" w:color="auto" w:fill="F8F8F8"/>
          <w:lang w:val="uk-UA"/>
        </w:rPr>
        <w:t xml:space="preserve"> </w:t>
      </w:r>
    </w:p>
    <w:p w:rsidR="00842D9E" w:rsidRPr="00864710" w:rsidRDefault="00842D9E" w:rsidP="00842D9E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Pr="00864710" w:rsidRDefault="00842D9E" w:rsidP="00842D9E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Pr="008F7888" w:rsidRDefault="00842D9E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Pr="008F7888" w:rsidRDefault="00842D9E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Pr="008F7888" w:rsidRDefault="00842D9E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Pr="008F7888" w:rsidRDefault="00842D9E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Default="00842D9E" w:rsidP="00842D9E">
      <w:pPr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7888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8F7888">
        <w:rPr>
          <w:rFonts w:ascii="Times New Roman" w:hAnsi="Times New Roman"/>
          <w:b/>
          <w:sz w:val="24"/>
          <w:szCs w:val="24"/>
          <w:lang w:val="uk-UA"/>
        </w:rPr>
        <w:lastRenderedPageBreak/>
        <w:t>Профіль освітн</w:t>
      </w:r>
      <w:r>
        <w:rPr>
          <w:rFonts w:ascii="Times New Roman" w:hAnsi="Times New Roman"/>
          <w:b/>
          <w:sz w:val="24"/>
          <w:szCs w:val="24"/>
          <w:lang w:val="uk-UA"/>
        </w:rPr>
        <w:t>ьо-професійної програми «Психологія»</w:t>
      </w:r>
    </w:p>
    <w:p w:rsidR="00842D9E" w:rsidRPr="008F7888" w:rsidRDefault="00842D9E" w:rsidP="00842D9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зі спеціальності </w:t>
      </w:r>
      <w:r w:rsidRPr="008F7888">
        <w:rPr>
          <w:rFonts w:ascii="Times New Roman" w:hAnsi="Times New Roman"/>
          <w:b/>
          <w:sz w:val="24"/>
          <w:szCs w:val="24"/>
          <w:u w:val="single"/>
          <w:lang w:val="uk-UA"/>
        </w:rPr>
        <w:t>053 Психологія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42"/>
        <w:gridCol w:w="142"/>
        <w:gridCol w:w="6911"/>
      </w:tblGrid>
      <w:tr w:rsidR="00842D9E" w:rsidRPr="003341B2" w:rsidTr="001F01FA">
        <w:tc>
          <w:tcPr>
            <w:tcW w:w="9571" w:type="dxa"/>
            <w:gridSpan w:val="4"/>
          </w:tcPr>
          <w:p w:rsidR="00842D9E" w:rsidRPr="001B647E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– Загальна інформація</w:t>
            </w:r>
          </w:p>
        </w:tc>
      </w:tr>
      <w:tr w:rsidR="00842D9E" w:rsidRPr="003341B2" w:rsidTr="001F01FA">
        <w:tc>
          <w:tcPr>
            <w:tcW w:w="2518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Повна назва закладу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вищої освіти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структурного підрозділу</w:t>
            </w:r>
          </w:p>
        </w:tc>
        <w:tc>
          <w:tcPr>
            <w:tcW w:w="7053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Херсонський державний університет</w:t>
            </w:r>
          </w:p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Факультет психології, історії та соціології</w:t>
            </w:r>
          </w:p>
        </w:tc>
      </w:tr>
      <w:tr w:rsidR="00842D9E" w:rsidRPr="003341B2" w:rsidTr="001F01FA">
        <w:trPr>
          <w:trHeight w:val="1108"/>
        </w:trPr>
        <w:tc>
          <w:tcPr>
            <w:tcW w:w="2518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053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Бакалавр. </w:t>
            </w:r>
          </w:p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сихолог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42D9E" w:rsidRPr="003341B2" w:rsidTr="001F01FA">
        <w:tc>
          <w:tcPr>
            <w:tcW w:w="2518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7053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Освітньо-професійна програма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«Психологія» першого (бакалаврського) рівня вищої освіти</w:t>
            </w:r>
          </w:p>
        </w:tc>
      </w:tr>
      <w:tr w:rsidR="00842D9E" w:rsidRPr="003341B2" w:rsidTr="001F01FA">
        <w:tc>
          <w:tcPr>
            <w:tcW w:w="2518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7053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Диплом бакалавра, одиничний, 240 кредитів ЄКТС, термін навчання 3 роки 10 місяців</w:t>
            </w:r>
          </w:p>
        </w:tc>
      </w:tr>
      <w:tr w:rsidR="00842D9E" w:rsidRPr="001F01FA" w:rsidTr="001F01FA">
        <w:tc>
          <w:tcPr>
            <w:tcW w:w="2518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7053" w:type="dxa"/>
            <w:gridSpan w:val="2"/>
          </w:tcPr>
          <w:p w:rsidR="00842D9E" w:rsidRDefault="001F01FA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про акредитацію. Серія УД № 22006327 </w:t>
            </w:r>
          </w:p>
          <w:p w:rsidR="001F01FA" w:rsidRPr="003341B2" w:rsidRDefault="001F01FA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МОН України від 20.06.2018 № 662</w:t>
            </w:r>
          </w:p>
        </w:tc>
      </w:tr>
      <w:tr w:rsidR="00842D9E" w:rsidRPr="00647B06" w:rsidTr="001F01FA">
        <w:tc>
          <w:tcPr>
            <w:tcW w:w="2518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7053" w:type="dxa"/>
            <w:gridSpan w:val="2"/>
          </w:tcPr>
          <w:p w:rsidR="00842D9E" w:rsidRPr="003341B2" w:rsidRDefault="00D964C0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НРК України – 7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рівень, 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en-US"/>
              </w:rPr>
              <w:t>FQ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en-US"/>
              </w:rPr>
              <w:t>EHEA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перший цикл, 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en-US"/>
              </w:rPr>
              <w:t>EQF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en-US"/>
              </w:rPr>
              <w:t>LLL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7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рівень</w:t>
            </w:r>
          </w:p>
        </w:tc>
      </w:tr>
      <w:tr w:rsidR="00842D9E" w:rsidRPr="003341B2" w:rsidTr="001F01FA">
        <w:tc>
          <w:tcPr>
            <w:tcW w:w="2518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7053" w:type="dxa"/>
            <w:gridSpan w:val="2"/>
          </w:tcPr>
          <w:p w:rsidR="00842D9E" w:rsidRPr="003341B2" w:rsidRDefault="00842D9E" w:rsidP="00D964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Повна загальна середня </w:t>
            </w:r>
            <w:r w:rsidR="00D964C0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</w:tr>
      <w:tr w:rsidR="00842D9E" w:rsidRPr="003341B2" w:rsidTr="001F01FA">
        <w:tc>
          <w:tcPr>
            <w:tcW w:w="2518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7053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42D9E" w:rsidRPr="00647B06" w:rsidTr="001F01FA">
        <w:tc>
          <w:tcPr>
            <w:tcW w:w="2518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7053" w:type="dxa"/>
            <w:gridSpan w:val="2"/>
          </w:tcPr>
          <w:p w:rsidR="00842D9E" w:rsidRPr="003341B2" w:rsidRDefault="001F01FA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дії сертифікату до 1 липня 2028р. відповідно до рішення Акредитаційної комісії від 12.06.2018р. протокол №130   </w:t>
            </w:r>
          </w:p>
        </w:tc>
      </w:tr>
      <w:tr w:rsidR="00842D9E" w:rsidRPr="00647B06" w:rsidTr="001F01FA">
        <w:tc>
          <w:tcPr>
            <w:tcW w:w="2518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Інтернет-адреса</w:t>
            </w:r>
            <w:proofErr w:type="spellEnd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7053" w:type="dxa"/>
            <w:gridSpan w:val="2"/>
          </w:tcPr>
          <w:p w:rsidR="00842D9E" w:rsidRPr="003341B2" w:rsidRDefault="00AB5D65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842D9E" w:rsidRPr="003341B2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http://www.kspu.edu/About/Faculty/IPHS/ChairAppliedPsychology.aspx</w:t>
              </w:r>
            </w:hyperlink>
          </w:p>
          <w:p w:rsidR="00842D9E" w:rsidRDefault="00AB5D65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842D9E" w:rsidRPr="003341B2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http://www.kspu.edu/About/Faculty/IPHS/ChairGenSocialPsychology.aspx</w:t>
              </w:r>
            </w:hyperlink>
          </w:p>
          <w:p w:rsidR="00647B06" w:rsidRPr="00647B06" w:rsidRDefault="00647B06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2D9E" w:rsidRPr="003341B2" w:rsidTr="001F01FA">
        <w:tc>
          <w:tcPr>
            <w:tcW w:w="9571" w:type="dxa"/>
            <w:gridSpan w:val="4"/>
          </w:tcPr>
          <w:p w:rsidR="00842D9E" w:rsidRPr="001B647E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– Мета освітньої програми</w:t>
            </w:r>
          </w:p>
        </w:tc>
      </w:tr>
      <w:tr w:rsidR="00842D9E" w:rsidRPr="00647B06" w:rsidTr="001F01FA">
        <w:tc>
          <w:tcPr>
            <w:tcW w:w="9571" w:type="dxa"/>
            <w:gridSpan w:val="4"/>
          </w:tcPr>
          <w:p w:rsidR="001F01FA" w:rsidRPr="001F01FA" w:rsidRDefault="001F01FA" w:rsidP="001F01FA">
            <w:pPr>
              <w:tabs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</w:pPr>
            <w:r w:rsidRPr="001F01F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Об’єкт вивчення: </w:t>
            </w:r>
            <w:r w:rsidRPr="001F01F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психічні явища, їх виникнення функціонування та розвиток; поведінка, діяльність, вчинки; взаємодія людей у малих і великих соціальних групах; психофізіологічні процеси та механізми, які лежать в основі різних форм психічної активності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42D9E" w:rsidRDefault="001F01FA" w:rsidP="001F01FA">
            <w:pPr>
              <w:pStyle w:val="Default"/>
              <w:jc w:val="both"/>
              <w:rPr>
                <w:lang w:val="en-US"/>
              </w:rPr>
            </w:pPr>
            <w:r w:rsidRPr="007E5BB0">
              <w:rPr>
                <w:b/>
                <w:lang w:val="uk-UA"/>
              </w:rPr>
              <w:t>Цілі навчання</w:t>
            </w:r>
            <w:r>
              <w:rPr>
                <w:lang w:val="uk-UA"/>
              </w:rPr>
              <w:t xml:space="preserve">: </w:t>
            </w:r>
            <w:r w:rsidRPr="001F01FA">
              <w:rPr>
                <w:lang w:val="uk-UA"/>
              </w:rPr>
              <w:t>формування наукових уявлень про природу психіки, про методи та результати дослідження психічних явищ; розвиток здатності до застосування психологічних знань в умовах професійної діяльності.</w:t>
            </w:r>
            <w:r>
              <w:rPr>
                <w:lang w:val="uk-UA"/>
              </w:rPr>
              <w:t xml:space="preserve"> </w:t>
            </w:r>
            <w:r w:rsidR="00842D9E" w:rsidRPr="003341B2">
              <w:rPr>
                <w:lang w:val="uk-UA"/>
              </w:rPr>
              <w:t>Надати освіту у галузі психології із широким доступом бакалаврів з психології до працевлаштування, підготувати бакалаврів із психології із необхідними для виконання професійної діяльності компетенціями, особливим інтересом до певних галузей психологічної науки і практики для подальшого навчання за наступними циклами вищої освіти.</w:t>
            </w:r>
          </w:p>
          <w:p w:rsidR="00647B06" w:rsidRPr="00647B06" w:rsidRDefault="00647B06" w:rsidP="001F01FA">
            <w:pPr>
              <w:pStyle w:val="Default"/>
              <w:jc w:val="both"/>
              <w:rPr>
                <w:lang w:val="en-US"/>
              </w:rPr>
            </w:pPr>
          </w:p>
        </w:tc>
      </w:tr>
      <w:tr w:rsidR="00842D9E" w:rsidRPr="003341B2" w:rsidTr="001F01FA">
        <w:tc>
          <w:tcPr>
            <w:tcW w:w="9571" w:type="dxa"/>
            <w:gridSpan w:val="4"/>
          </w:tcPr>
          <w:p w:rsidR="00842D9E" w:rsidRPr="001B647E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– Характеристика освітньої програми</w:t>
            </w:r>
          </w:p>
        </w:tc>
      </w:tr>
      <w:tr w:rsidR="00842D9E" w:rsidRPr="003341B2" w:rsidTr="001F01FA">
        <w:tc>
          <w:tcPr>
            <w:tcW w:w="2660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6911" w:type="dxa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 – 05 Соціальні та поведінкові науки</w:t>
            </w:r>
          </w:p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Спеціальність – 053 Психологія </w:t>
            </w:r>
          </w:p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42D9E" w:rsidRPr="00FA314C" w:rsidTr="001F01FA">
        <w:tc>
          <w:tcPr>
            <w:tcW w:w="2660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6911" w:type="dxa"/>
          </w:tcPr>
          <w:p w:rsidR="00842D9E" w:rsidRPr="003341B2" w:rsidRDefault="00842D9E" w:rsidP="001F0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Освітньо-професійна програма підготовки бакалавра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базується на загальновідомих та загальновизнаних наукових результатах 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 практичних розробках в галузі психології із врахуванням сучасного стану теоретичної та практичної психології, орієнтує на актуальні спеціалізації, у рамках яких можлива подальша професійна та наукова кар’єра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Програма пропонує комплексний підхід до здійснення діяльності у сфері освіти і науки та реалізує це через навчання та практичну підготовку. Дисципліни, що включені у програму, орієнтовані на актуальні напрями, що  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надають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 вступу на навчання за програмою підготовки магістра.</w:t>
            </w:r>
          </w:p>
        </w:tc>
      </w:tr>
      <w:tr w:rsidR="00842D9E" w:rsidRPr="003341B2" w:rsidTr="001F01FA">
        <w:tc>
          <w:tcPr>
            <w:tcW w:w="2660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6911" w:type="dxa"/>
          </w:tcPr>
          <w:p w:rsidR="00842D9E" w:rsidRPr="003341B2" w:rsidRDefault="00842D9E" w:rsidP="001F0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Основною метою програми є підготовка висококваліфікованих кадрів, які б мали глибокі знання для виконання професійних завдань та обов’язків освітнього та інноваційного характеру в галузі сучасної психології. Програма дозволяє всебічно вивчити специфіку 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тичної та практичної психології, в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ивчення психологічних дисциплін та спецкурсів, які забезпечують готовність до діяльності психолога. </w:t>
            </w:r>
          </w:p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Ключові слова: психологія, психолог, практичний психолог,  соціальний психолог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42D9E" w:rsidRPr="00647B06" w:rsidTr="001F01FA">
        <w:tc>
          <w:tcPr>
            <w:tcW w:w="2660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6911" w:type="dxa"/>
          </w:tcPr>
          <w:p w:rsidR="00842D9E" w:rsidRPr="003341B2" w:rsidRDefault="00842D9E" w:rsidP="001F0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Програма орієнтована 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забезпечення знань та навичок 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фахівцями із надання психологічної допомоги з урахуванням специфіки професійної діяльності та професійно-особистісних особливостей фахівців. </w:t>
            </w:r>
          </w:p>
        </w:tc>
      </w:tr>
      <w:tr w:rsidR="00842D9E" w:rsidRPr="003341B2" w:rsidTr="001F01FA">
        <w:tc>
          <w:tcPr>
            <w:tcW w:w="9571" w:type="dxa"/>
            <w:gridSpan w:val="4"/>
          </w:tcPr>
          <w:p w:rsidR="00842D9E" w:rsidRPr="001B647E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842D9E" w:rsidRPr="00647B06" w:rsidTr="001F01FA">
        <w:tc>
          <w:tcPr>
            <w:tcW w:w="2660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6911" w:type="dxa"/>
          </w:tcPr>
          <w:p w:rsidR="00842D9E" w:rsidRPr="003341B2" w:rsidRDefault="00842D9E" w:rsidP="001F0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Робота за фахом практичного психолога. Право на зайняття первинних посад: 2412.2: «Фахівець з найму робочої сили», «</w:t>
            </w:r>
            <w:proofErr w:type="spellStart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Профконсультант</w:t>
            </w:r>
            <w:proofErr w:type="spellEnd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», 2445.2 «Практичний психолог».</w:t>
            </w:r>
            <w:r w:rsidRPr="003341B2"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>Фахівець</w:t>
            </w:r>
            <w:r w:rsidRPr="003341B2"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 у психологічних центрах, державних, громадських та бізнес організаціях з надання психологічної допомоги, освітніх, медичнихи установах, органах внутрішніх справ, приватна підприємницька діяльність з надання психологічних та освітніх послуг</w:t>
            </w:r>
            <w:r>
              <w:rPr>
                <w:rFonts w:ascii="Times New Roman" w:hAnsi="Times New Roman"/>
                <w:sz w:val="24"/>
                <w:szCs w:val="24"/>
                <w:lang w:val="az-Cyrl-AZ"/>
              </w:rPr>
              <w:t xml:space="preserve"> та ін.</w:t>
            </w:r>
          </w:p>
        </w:tc>
      </w:tr>
      <w:tr w:rsidR="00842D9E" w:rsidRPr="003341B2" w:rsidTr="001F01FA">
        <w:tc>
          <w:tcPr>
            <w:tcW w:w="2660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6911" w:type="dxa"/>
          </w:tcPr>
          <w:p w:rsidR="00842D9E" w:rsidRPr="003341B2" w:rsidRDefault="00842D9E" w:rsidP="001F0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Можливість вступу на другий (магістерський) рівень навчання.</w:t>
            </w:r>
          </w:p>
        </w:tc>
      </w:tr>
      <w:tr w:rsidR="00842D9E" w:rsidRPr="003341B2" w:rsidTr="001F01FA">
        <w:tc>
          <w:tcPr>
            <w:tcW w:w="9571" w:type="dxa"/>
            <w:gridSpan w:val="4"/>
          </w:tcPr>
          <w:p w:rsidR="00842D9E" w:rsidRPr="001B647E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 – Викладання та оцінювання</w:t>
            </w:r>
          </w:p>
        </w:tc>
      </w:tr>
      <w:tr w:rsidR="00842D9E" w:rsidRPr="00647B06" w:rsidTr="001F01FA">
        <w:tc>
          <w:tcPr>
            <w:tcW w:w="2660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911" w:type="dxa"/>
          </w:tcPr>
          <w:p w:rsidR="00842D9E" w:rsidRDefault="007E5BB0" w:rsidP="007E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5BB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Теоретичний зміст предметної області: </w:t>
            </w:r>
            <w:r w:rsidRPr="007E5BB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система психологічних знань, базових категорій і понять, закономірностей, механізмів, методологічних підходів, пояснювальних принципів, науково-прикладних завдань.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Лекції, семінари, практичні заняття в малих групах, самос</w:t>
            </w:r>
            <w:r w:rsidR="00842D9E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ійна робота на основі підручників, конспектів лекцій, матеріалів з організації самостійної роботи, консультації з викладачами, виконання курсових та дипломних робіт, проходження практик. </w:t>
            </w:r>
            <w:proofErr w:type="spellStart"/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Студентоцентроване</w:t>
            </w:r>
            <w:proofErr w:type="spellEnd"/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навчання, самонавчання, проблемно-орієнтоване навчання.</w:t>
            </w:r>
          </w:p>
          <w:p w:rsidR="007E5BB0" w:rsidRPr="007E5BB0" w:rsidRDefault="007E5BB0" w:rsidP="007E5B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5BB0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Методи, методики та технології: </w:t>
            </w:r>
            <w:r w:rsidRPr="007E5BB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методи теоретичного та емпіричного дослідження, </w:t>
            </w:r>
            <w:proofErr w:type="spellStart"/>
            <w:r w:rsidRPr="007E5BB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валідні</w:t>
            </w:r>
            <w:proofErr w:type="spellEnd"/>
            <w:r w:rsidRPr="007E5BB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, стандартизовані </w:t>
            </w:r>
            <w:proofErr w:type="spellStart"/>
            <w:r w:rsidRPr="007E5BB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психодіагностичні</w:t>
            </w:r>
            <w:proofErr w:type="spellEnd"/>
            <w:r w:rsidRPr="007E5BB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методики, методи аналізу даних, технології психологічної допомоги.</w:t>
            </w:r>
          </w:p>
        </w:tc>
      </w:tr>
      <w:tr w:rsidR="00842D9E" w:rsidRPr="003341B2" w:rsidTr="001F01FA">
        <w:tc>
          <w:tcPr>
            <w:tcW w:w="2660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6911" w:type="dxa"/>
          </w:tcPr>
          <w:p w:rsidR="00842D9E" w:rsidRPr="003341B2" w:rsidRDefault="00842D9E" w:rsidP="001F0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Оцінювання здійснюється за 100-бальною шкалою, національною системою (відмінно, добре, задовільно, незадовільно), системою </w:t>
            </w:r>
            <w:r w:rsidRPr="003341B2">
              <w:rPr>
                <w:rFonts w:ascii="Times New Roman" w:hAnsi="Times New Roman"/>
                <w:sz w:val="24"/>
                <w:szCs w:val="24"/>
                <w:lang w:val="en-US"/>
              </w:rPr>
              <w:t>ECTS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(А,В,С,</w:t>
            </w:r>
            <w:r w:rsidRPr="003341B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341B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341B2">
              <w:rPr>
                <w:rFonts w:ascii="Times New Roman" w:hAnsi="Times New Roman"/>
                <w:sz w:val="24"/>
                <w:szCs w:val="24"/>
              </w:rPr>
              <w:t>,</w:t>
            </w:r>
            <w:r w:rsidRPr="003341B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341B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Х).</w:t>
            </w:r>
            <w:r w:rsidRPr="00334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Письмові екзамени, усні презентації, звіти за результатами виконання 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практичних завдань, поточний контроль знань, захист курсових робіт та проходження практики, атестація здобувачів вищої освіти.</w:t>
            </w:r>
          </w:p>
        </w:tc>
      </w:tr>
      <w:tr w:rsidR="00842D9E" w:rsidRPr="003341B2" w:rsidTr="001F01FA">
        <w:tc>
          <w:tcPr>
            <w:tcW w:w="9571" w:type="dxa"/>
            <w:gridSpan w:val="4"/>
          </w:tcPr>
          <w:p w:rsidR="00842D9E" w:rsidRPr="001B647E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6 – Програмні компетентності</w:t>
            </w:r>
          </w:p>
        </w:tc>
      </w:tr>
      <w:tr w:rsidR="00842D9E" w:rsidRPr="00647B06" w:rsidTr="001B5B78">
        <w:tc>
          <w:tcPr>
            <w:tcW w:w="2518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magenta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7053" w:type="dxa"/>
            <w:gridSpan w:val="2"/>
          </w:tcPr>
          <w:p w:rsidR="00842D9E" w:rsidRPr="00F424F6" w:rsidRDefault="00F424F6" w:rsidP="00F42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24F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Здатність розв’язувати складні спеціалізовані задачі та практичні проблеми у сфері психології, що передбачають застосування основних психологічних теорій та методів та характеризуються комплексністю і невизначеністю умов.</w:t>
            </w:r>
          </w:p>
        </w:tc>
      </w:tr>
      <w:tr w:rsidR="00842D9E" w:rsidRPr="00F47C8A" w:rsidTr="001B5B78">
        <w:tc>
          <w:tcPr>
            <w:tcW w:w="2518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 (ЗК)</w:t>
            </w:r>
          </w:p>
        </w:tc>
        <w:tc>
          <w:tcPr>
            <w:tcW w:w="7053" w:type="dxa"/>
            <w:gridSpan w:val="2"/>
          </w:tcPr>
          <w:p w:rsidR="00C342D6" w:rsidRPr="00C342D6" w:rsidRDefault="00C342D6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C342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ЗК 1. Здатність застосовувати знання у практичних ситуаціях. </w:t>
            </w:r>
          </w:p>
          <w:p w:rsidR="00C342D6" w:rsidRPr="00C342D6" w:rsidRDefault="00C342D6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C342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ЗК2. Знання та розуміння предметної області та розуміння професійної діяльності. </w:t>
            </w:r>
          </w:p>
          <w:p w:rsidR="00C342D6" w:rsidRPr="00C342D6" w:rsidRDefault="00C342D6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C342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ЗК3. Навички використання інформаційних і комунікаційних технологій. </w:t>
            </w:r>
          </w:p>
          <w:p w:rsidR="00C342D6" w:rsidRPr="00C342D6" w:rsidRDefault="00C342D6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C342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ЗК4. Здатність вчитися і оволодівати сучасними знаннями. </w:t>
            </w:r>
          </w:p>
          <w:p w:rsidR="00C342D6" w:rsidRPr="00C342D6" w:rsidRDefault="00C342D6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C342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ЗК5. Здатність бути критичним і самокритичним. </w:t>
            </w:r>
          </w:p>
          <w:p w:rsidR="00C342D6" w:rsidRPr="00C342D6" w:rsidRDefault="00C342D6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C342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ЗК6. Здатність приймати обґрунтовані рішення. </w:t>
            </w:r>
          </w:p>
          <w:p w:rsidR="00C342D6" w:rsidRPr="00C342D6" w:rsidRDefault="00C342D6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C342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ЗК7. Здатність генерувати нові ідеї (креативність). </w:t>
            </w:r>
          </w:p>
          <w:p w:rsidR="00C342D6" w:rsidRPr="00C342D6" w:rsidRDefault="00C342D6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C342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ЗК8. Навички міжособистісної взаємодії, </w:t>
            </w:r>
          </w:p>
          <w:p w:rsidR="00C342D6" w:rsidRPr="00C342D6" w:rsidRDefault="00C342D6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C342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ЗК9 Здатність працювати в команді. </w:t>
            </w:r>
          </w:p>
          <w:p w:rsidR="00C342D6" w:rsidRPr="00C342D6" w:rsidRDefault="00C342D6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C342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ЗК10.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Україні; </w:t>
            </w:r>
          </w:p>
          <w:p w:rsidR="00C342D6" w:rsidRDefault="00C342D6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C342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ЗК11.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</w:t>
            </w:r>
            <w:r w:rsidR="00AB6847" w:rsidRPr="00AB6847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AB6847" w:rsidRPr="00AB684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</w:t>
            </w:r>
            <w:r w:rsidR="00AB6847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ведення здорового способу життя;</w:t>
            </w:r>
          </w:p>
          <w:p w:rsidR="00AB6847" w:rsidRPr="00AB6847" w:rsidRDefault="00AB6847" w:rsidP="00C34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ЗК 12. Здатність спілкуватися державною мовою як усно так і письмово, поважати різноманітності та мультикультурності;</w:t>
            </w:r>
          </w:p>
          <w:p w:rsidR="00842D9E" w:rsidRPr="003341B2" w:rsidRDefault="00AB6847" w:rsidP="00AB6847">
            <w:pPr>
              <w:pStyle w:val="1"/>
              <w:shd w:val="clear" w:color="auto" w:fill="FFFFFF"/>
              <w:tabs>
                <w:tab w:val="left" w:pos="280"/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ЗК 13. Здатність розуміти суспільно-політичні процеси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державному та світовому рівні в історичному контексті та їх актуальному стані. </w:t>
            </w:r>
          </w:p>
        </w:tc>
      </w:tr>
      <w:tr w:rsidR="00842D9E" w:rsidRPr="00647B06" w:rsidTr="001B5B78">
        <w:tc>
          <w:tcPr>
            <w:tcW w:w="2518" w:type="dxa"/>
            <w:gridSpan w:val="2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Фахові</w:t>
            </w:r>
            <w:r w:rsidR="006D0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компетентності спеціальності (С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К)</w:t>
            </w:r>
          </w:p>
        </w:tc>
        <w:tc>
          <w:tcPr>
            <w:tcW w:w="7053" w:type="dxa"/>
            <w:gridSpan w:val="2"/>
          </w:tcPr>
          <w:p w:rsidR="002A64E0" w:rsidRPr="002A64E0" w:rsidRDefault="002A64E0" w:rsidP="002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СК1. Здатність оперувати категоріально-понятійним апаратом психології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;</w:t>
            </w: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A64E0" w:rsidRPr="002A64E0" w:rsidRDefault="002A64E0" w:rsidP="002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СК2. Здатність до ретроспективного аналізу вітчизняного та зарубіжного досвіду розуміння природи виникнення, функціонув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ання та розвитку психічних явищ;</w:t>
            </w: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A64E0" w:rsidRPr="002A64E0" w:rsidRDefault="002A64E0" w:rsidP="002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СК3. Здатність до розуміння природи п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оведінки, діяльності та вчинків;</w:t>
            </w: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A64E0" w:rsidRPr="002A64E0" w:rsidRDefault="002A64E0" w:rsidP="002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СК4. Здатність самостійно збирати та критично опрацьовувати, аналізувати та узагальнювати психологічну інформацію з різних джерел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;</w:t>
            </w: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A64E0" w:rsidRPr="002A64E0" w:rsidRDefault="002A64E0" w:rsidP="002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СК5. Здатність використовувати </w:t>
            </w:r>
            <w:proofErr w:type="spellStart"/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валідний</w:t>
            </w:r>
            <w:proofErr w:type="spellEnd"/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і надійний </w:t>
            </w:r>
            <w:proofErr w:type="spellStart"/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психодіагностичний</w:t>
            </w:r>
            <w:proofErr w:type="spellEnd"/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інструментарій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;</w:t>
            </w: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A64E0" w:rsidRPr="002A64E0" w:rsidRDefault="002A64E0" w:rsidP="002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СК6. Здатність самостійно планувати, організовувати та здійснювати психологічне дослідження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;</w:t>
            </w: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A64E0" w:rsidRPr="002A64E0" w:rsidRDefault="002A64E0" w:rsidP="002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СК7. Здатність аналізувати та систематизувати одержані результати, формулювати аргументовані висновки та </w:t>
            </w: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lastRenderedPageBreak/>
              <w:t>рекомендації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;</w:t>
            </w: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A64E0" w:rsidRPr="002A64E0" w:rsidRDefault="002A64E0" w:rsidP="002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СК8. Здатність організовувати та надавати психологічну допомогу (індивідуальну та групову)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;</w:t>
            </w: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A64E0" w:rsidRPr="002A64E0" w:rsidRDefault="002A64E0" w:rsidP="002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СК9. Здатність здійснювати просвітницьку та психопрофілактичну відповідно до запиту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;</w:t>
            </w:r>
            <w:r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A64E0" w:rsidRPr="002A64E0" w:rsidRDefault="006D007F" w:rsidP="002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СК10</w:t>
            </w:r>
            <w:r w:rsidR="002A64E0"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. Здатність дотримуватися норм професійної етики</w:t>
            </w:r>
            <w:r w:rsid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;</w:t>
            </w:r>
            <w:r w:rsidR="002A64E0"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A64E0" w:rsidRPr="002A64E0" w:rsidRDefault="006D007F" w:rsidP="002A6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СК11</w:t>
            </w:r>
            <w:r w:rsidR="002A64E0" w:rsidRP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. Здатність до особистісного та професійного самовдосконалення, навчання та саморозвитку</w:t>
            </w:r>
            <w:r w:rsidR="002A64E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842D9E" w:rsidRPr="003341B2" w:rsidRDefault="006D007F" w:rsidP="001F01FA">
            <w:pPr>
              <w:pStyle w:val="a4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СК12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2A64E0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методи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організації та реалізації теоретичних та експериментальних психологічних досліджень із застосуванням основних методів математичного аналізу та інформаційних технологій.</w:t>
            </w:r>
          </w:p>
          <w:p w:rsidR="006D007F" w:rsidRDefault="006D007F" w:rsidP="002A64E0">
            <w:pPr>
              <w:pStyle w:val="a4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1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СК13</w:t>
            </w:r>
            <w:r w:rsidR="002A64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</w:t>
            </w:r>
            <w:r w:rsidRPr="003341B2">
              <w:rPr>
                <w:rStyle w:val="10"/>
                <w:rFonts w:ascii="Times New Roman" w:hAnsi="Times New Roman"/>
                <w:sz w:val="24"/>
                <w:szCs w:val="24"/>
                <w:lang w:val="uk-UA"/>
              </w:rPr>
              <w:t>визначати й пояснювати психологічні механізми формування, функціонування та розвитку психічних явищ, процесів, властивостей, виокремлювати причини та фактори, що диференціюють характер їх індивідуального функціонування та розвитку.</w:t>
            </w:r>
          </w:p>
          <w:p w:rsidR="00842D9E" w:rsidRPr="006D007F" w:rsidRDefault="006D007F" w:rsidP="002A64E0">
            <w:pPr>
              <w:pStyle w:val="a4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val="uk-UA"/>
              </w:rPr>
            </w:pPr>
            <w:r w:rsidRPr="006D007F">
              <w:rPr>
                <w:rStyle w:val="10"/>
                <w:rFonts w:ascii="Times New Roman" w:hAnsi="Times New Roman"/>
                <w:sz w:val="24"/>
                <w:szCs w:val="24"/>
                <w:lang w:val="uk-UA"/>
              </w:rPr>
              <w:t>СК</w:t>
            </w:r>
            <w:r>
              <w:rPr>
                <w:rStyle w:val="10"/>
                <w:rFonts w:ascii="Times New Roman" w:hAnsi="Times New Roman"/>
                <w:sz w:val="24"/>
                <w:szCs w:val="24"/>
                <w:lang w:val="uk-UA"/>
              </w:rPr>
              <w:t>14.</w:t>
            </w:r>
            <w:r w:rsidRPr="006D007F">
              <w:rPr>
                <w:rStyle w:val="10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42D9E" w:rsidRPr="006D007F">
              <w:rPr>
                <w:rFonts w:ascii="Times New Roman" w:hAnsi="Times New Roman"/>
                <w:sz w:val="24"/>
                <w:szCs w:val="24"/>
                <w:lang w:val="uk-UA"/>
              </w:rPr>
              <w:t>Здатність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проведення роботи з кадровим складом різного типу організацій з метою відбору кадрів, управління їх мотивацією та створення соціально-психологічного клімату, що сприяє оптимізації процесу досягнення цілей організації.</w:t>
            </w:r>
          </w:p>
          <w:p w:rsidR="00842D9E" w:rsidRPr="003341B2" w:rsidRDefault="002A64E0" w:rsidP="001F0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</w:t>
            </w:r>
            <w:r w:rsidR="006D007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842D9E" w:rsidRPr="003341B2">
              <w:rPr>
                <w:rStyle w:val="3"/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Здатність виявляти толерантність (повагу та позитивне ставлення) до 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розмаїття культур, форм самовираження й </w:t>
            </w:r>
            <w:proofErr w:type="spellStart"/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самоздійснення</w:t>
            </w:r>
            <w:proofErr w:type="spellEnd"/>
            <w:r w:rsidR="00842D9E" w:rsidRPr="003341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42D9E"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індивідуальності,</w:t>
            </w:r>
            <w:r w:rsidR="00842D9E" w:rsidRPr="003341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42D9E" w:rsidRPr="003341B2">
              <w:rPr>
                <w:rStyle w:val="3"/>
                <w:rFonts w:ascii="Times New Roman" w:hAnsi="Times New Roman"/>
                <w:b w:val="0"/>
                <w:sz w:val="24"/>
                <w:szCs w:val="24"/>
                <w:lang w:val="uk-UA"/>
              </w:rPr>
              <w:t>до несхожості наукових поглядів, методологічних підходів тощо</w:t>
            </w:r>
            <w:r w:rsidR="00842D9E">
              <w:rPr>
                <w:rStyle w:val="3"/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</w:tc>
      </w:tr>
      <w:tr w:rsidR="00842D9E" w:rsidRPr="003341B2" w:rsidTr="001F01FA">
        <w:tc>
          <w:tcPr>
            <w:tcW w:w="9571" w:type="dxa"/>
            <w:gridSpan w:val="4"/>
          </w:tcPr>
          <w:p w:rsidR="00842D9E" w:rsidRPr="001B647E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 – Програмні результати навчання</w:t>
            </w:r>
          </w:p>
        </w:tc>
      </w:tr>
      <w:tr w:rsidR="00842D9E" w:rsidRPr="003341B2" w:rsidTr="001F01FA">
        <w:tc>
          <w:tcPr>
            <w:tcW w:w="9571" w:type="dxa"/>
            <w:gridSpan w:val="4"/>
          </w:tcPr>
          <w:p w:rsidR="00F776AE" w:rsidRPr="00F776AE" w:rsidRDefault="00F776AE" w:rsidP="00F77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F776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ПР1. </w:t>
            </w:r>
            <w:r w:rsidRPr="00F776A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Аналізувати та пояснювати психічні явища, ідентифікувати психологічні проблеми та пропонувати шляхи їх розв’язання </w:t>
            </w:r>
          </w:p>
          <w:p w:rsidR="00F776AE" w:rsidRPr="00F776AE" w:rsidRDefault="00F776AE" w:rsidP="00F77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F776A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ПР2. Розуміти закономірності та особливості розвитку і функціонування психічних явищ в контексті професійних завдань </w:t>
            </w:r>
          </w:p>
          <w:p w:rsidR="00F776AE" w:rsidRPr="00F776AE" w:rsidRDefault="00F776AE" w:rsidP="00F77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F776A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ПР3. Здійснювати пошук інформації з різних джерел, у т.ч. з використанням інформаційно-комунікаційних технологій, для вирішення професійних завдань. </w:t>
            </w:r>
          </w:p>
          <w:p w:rsidR="00F776AE" w:rsidRPr="00F776AE" w:rsidRDefault="00F776AE" w:rsidP="00F77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F776A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ПР4. Обґрунтовувати власну позицію, робити самостійні висновки за результатами власних досліджень і аналізу літературних джерел. </w:t>
            </w:r>
          </w:p>
          <w:p w:rsidR="00F776AE" w:rsidRPr="003553D6" w:rsidRDefault="00F776AE" w:rsidP="00F776AE">
            <w:pPr>
              <w:tabs>
                <w:tab w:val="left" w:pos="459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ПР5. Обирати та застосовувати </w:t>
            </w:r>
            <w:proofErr w:type="spellStart"/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валідний</w:t>
            </w:r>
            <w:proofErr w:type="spellEnd"/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і надійний </w:t>
            </w:r>
            <w:proofErr w:type="spellStart"/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психодіагностичний</w:t>
            </w:r>
            <w:proofErr w:type="spellEnd"/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інструментарій (тести, опитувальники, проективні методики тощо) психологічного дослідження та технології психологічної допомоги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ПР6. Формулювати мету, завдання дослідження, володіти навичками збору первинного матеріалу, дотримуватися процедури дослідження 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ПР7. Рефлексувати та критично оцінювати достовірність одержаних результатів психологічного дослідження, формулювати аргументовані висновки 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ПР8. Презентувати результати власних досліджень усно / письмово для фахівців і нефахівців. 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ПР9.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 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ПР10. Формулювати думку логічно, доступно, дискутувати, обстоювати власну позицію, модифікувати висловлювання відповідно до </w:t>
            </w:r>
            <w:proofErr w:type="spellStart"/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культуральних</w:t>
            </w:r>
            <w:proofErr w:type="spellEnd"/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особливостей співрозмовника 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ПР11. Складати та реалізовувати план консультативного процесу з урахуванням специфіки запиту та індивідуальних особливостей клієнта, забезпечувати ефективність власних дій</w:t>
            </w:r>
            <w:r w:rsidR="006D007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ПР12.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</w:t>
            </w: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тощо, відповідно до вимог замовника. 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ПР13. Взаємодіяти, вступати у комунікацію, бути зрозумілим, толерантно ставитися до осіб, що мають інші </w:t>
            </w:r>
            <w:proofErr w:type="spellStart"/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культуральні</w:t>
            </w:r>
            <w:proofErr w:type="spellEnd"/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чи гендерно-вікові відмінності. 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ПР14. Ефективно виконувати різні ролі у команді у процесі вирішення фахових завдань, у тому числі демонструвати лідерські якості. 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ПР15. Відповідально ставитися до професійного самовдосконалення, навчання та саморозвитку</w:t>
            </w:r>
            <w:r w:rsidR="006D007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ПР16. Знати, розуміти та дотримуватися етичних принципів професійної діяльності психолога</w:t>
            </w:r>
            <w:r w:rsidR="006D007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553D6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ПР17. 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 </w:t>
            </w:r>
          </w:p>
          <w:p w:rsidR="00842D9E" w:rsidRPr="003553D6" w:rsidRDefault="003553D6" w:rsidP="0035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 xml:space="preserve">ПР18. Вживати ефективних заходів щодо збереження здоров’я (власного й оточення) та за потреби визначати зміст запиту до </w:t>
            </w:r>
            <w:proofErr w:type="spellStart"/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супервізії</w:t>
            </w:r>
            <w:proofErr w:type="spellEnd"/>
            <w:r w:rsidRPr="003553D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42D9E" w:rsidRPr="003341B2" w:rsidTr="001F01FA">
        <w:tc>
          <w:tcPr>
            <w:tcW w:w="9571" w:type="dxa"/>
            <w:gridSpan w:val="4"/>
          </w:tcPr>
          <w:p w:rsidR="00842D9E" w:rsidRPr="001B647E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842D9E" w:rsidRPr="00F13CCD" w:rsidTr="001F01FA">
        <w:tc>
          <w:tcPr>
            <w:tcW w:w="2376" w:type="dxa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7195" w:type="dxa"/>
            <w:gridSpan w:val="3"/>
          </w:tcPr>
          <w:p w:rsidR="00842D9E" w:rsidRPr="003341B2" w:rsidRDefault="00842D9E" w:rsidP="00D964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Випускова кафедра - кафедра практичної психології. В цілому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фахову 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підготовку здобувачів вищої освіти на першому (бакалаврському) </w:t>
            </w:r>
            <w:r w:rsidRPr="001B5B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рівні за спеціальністю 053 «Психологія» здійснюють </w:t>
            </w:r>
            <w:r w:rsidR="00D964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доктори психологічних наук, доктор історичних наук, </w:t>
            </w:r>
            <w:r w:rsidR="005D2348">
              <w:rPr>
                <w:rFonts w:ascii="Times New Roman" w:hAnsi="Times New Roman"/>
                <w:sz w:val="24"/>
                <w:szCs w:val="24"/>
                <w:lang w:val="uk-UA"/>
              </w:rPr>
              <w:t>доктор педагогічних наук, доктор соціологічних наук; кандидати психологічних наук, кандидати педагогічних наук, кандидат біологічних наук, кандидат філософських наук.</w:t>
            </w:r>
          </w:p>
        </w:tc>
      </w:tr>
      <w:tr w:rsidR="00842D9E" w:rsidRPr="00F13CCD" w:rsidTr="001F01FA">
        <w:tc>
          <w:tcPr>
            <w:tcW w:w="2376" w:type="dxa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Матеріально-технічне забезпечення</w:t>
            </w:r>
          </w:p>
        </w:tc>
        <w:tc>
          <w:tcPr>
            <w:tcW w:w="7195" w:type="dxa"/>
            <w:gridSpan w:val="3"/>
          </w:tcPr>
          <w:p w:rsidR="00842D9E" w:rsidRPr="003341B2" w:rsidRDefault="00842D9E" w:rsidP="005D2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забезпечення </w:t>
            </w:r>
            <w:r w:rsidR="005D2348">
              <w:rPr>
                <w:rFonts w:ascii="Times New Roman" w:hAnsi="Times New Roman"/>
                <w:sz w:val="24"/>
                <w:szCs w:val="24"/>
                <w:lang w:val="uk-UA"/>
              </w:rPr>
              <w:t>освітнього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процесу, наукової, методичної, творчої діяльності є необхідна матеріальна база і належне технічне забезпечення: спеціалізовані кабінети з проведення тренінгової та консультативної роботи, лекційні ауди</w:t>
            </w:r>
            <w:bookmarkStart w:id="0" w:name="_GoBack"/>
            <w:bookmarkEnd w:id="0"/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торії мають мультимедійне обладнання, телевізори, DVD-програвач, ноутбук, проектор з демонстраційним екраном великого розміру. </w:t>
            </w:r>
            <w:r w:rsidR="005D2348" w:rsidRPr="005D2348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uk-UA"/>
              </w:rPr>
              <w:t>Інструменти та обладнання:</w:t>
            </w:r>
            <w:r w:rsidR="005D2348" w:rsidRPr="005D234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5D2348" w:rsidRPr="005D234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uk-UA"/>
              </w:rPr>
              <w:t>психологічні прилади, комп’ютерна техніка, сучасні інформаційні та комунікаційні технології.</w:t>
            </w:r>
          </w:p>
        </w:tc>
      </w:tr>
      <w:tr w:rsidR="00842D9E" w:rsidRPr="003341B2" w:rsidTr="001F01FA">
        <w:tc>
          <w:tcPr>
            <w:tcW w:w="2376" w:type="dxa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7195" w:type="dxa"/>
            <w:gridSpan w:val="3"/>
          </w:tcPr>
          <w:p w:rsidR="00842D9E" w:rsidRPr="005D2348" w:rsidRDefault="00842D9E" w:rsidP="005D2348">
            <w:pPr>
              <w:pStyle w:val="Default"/>
            </w:pPr>
            <w:r w:rsidRPr="003341B2">
              <w:rPr>
                <w:lang w:val="uk-UA"/>
              </w:rPr>
              <w:t xml:space="preserve">Інформаційні та навчально-методичні матеріали розміщені на сайтах кафедр практичної психології, загальної та соціальної психології, віртуальному сайті ХДУ. Наукова, методична та фахові періодичні видання представлені у наукових бібліотеках ХДУ. </w:t>
            </w:r>
          </w:p>
        </w:tc>
      </w:tr>
      <w:tr w:rsidR="00842D9E" w:rsidRPr="003341B2" w:rsidTr="001F01FA">
        <w:tc>
          <w:tcPr>
            <w:tcW w:w="9571" w:type="dxa"/>
            <w:gridSpan w:val="4"/>
          </w:tcPr>
          <w:p w:rsidR="00842D9E" w:rsidRPr="001B647E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B64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 – Академічна мобільність</w:t>
            </w:r>
          </w:p>
        </w:tc>
      </w:tr>
      <w:tr w:rsidR="00842D9E" w:rsidRPr="003341B2" w:rsidTr="001F01FA">
        <w:tc>
          <w:tcPr>
            <w:tcW w:w="2376" w:type="dxa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7195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Можливість переведення студентів з інших </w:t>
            </w:r>
            <w:r w:rsidRPr="00E07C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ЗВО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за спеціальністю 053 Психологія з перерахуванням дисциплін у межах кредитно-трансферної системи. </w:t>
            </w:r>
          </w:p>
        </w:tc>
      </w:tr>
      <w:tr w:rsidR="00842D9E" w:rsidRPr="003341B2" w:rsidTr="001F01FA">
        <w:tc>
          <w:tcPr>
            <w:tcW w:w="2376" w:type="dxa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7195" w:type="dxa"/>
            <w:gridSpan w:val="3"/>
          </w:tcPr>
          <w:p w:rsidR="00842D9E" w:rsidRPr="003341B2" w:rsidRDefault="00842D9E" w:rsidP="001F01FA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color w:val="000000"/>
                <w:sz w:val="24"/>
                <w:szCs w:val="24"/>
                <w:lang w:val="uk-UA"/>
              </w:rPr>
            </w:pPr>
            <w:r w:rsidRPr="003341B2">
              <w:rPr>
                <w:b w:val="0"/>
                <w:sz w:val="24"/>
                <w:szCs w:val="24"/>
                <w:lang w:val="uk-UA"/>
              </w:rPr>
              <w:t xml:space="preserve">Угоди про співпрацю з </w:t>
            </w:r>
            <w:proofErr w:type="spellStart"/>
            <w:r w:rsidRPr="003341B2">
              <w:rPr>
                <w:b w:val="0"/>
                <w:sz w:val="24"/>
                <w:szCs w:val="24"/>
                <w:lang w:val="uk-UA"/>
              </w:rPr>
              <w:t>Шуменським</w:t>
            </w:r>
            <w:proofErr w:type="spellEnd"/>
            <w:r w:rsidRPr="003341B2">
              <w:rPr>
                <w:b w:val="0"/>
                <w:sz w:val="24"/>
                <w:szCs w:val="24"/>
                <w:lang w:val="uk-UA"/>
              </w:rPr>
              <w:t xml:space="preserve"> університетом імені епіскопа Костянтина </w:t>
            </w:r>
            <w:proofErr w:type="spellStart"/>
            <w:r w:rsidRPr="003341B2">
              <w:rPr>
                <w:b w:val="0"/>
                <w:sz w:val="24"/>
                <w:szCs w:val="24"/>
                <w:lang w:val="uk-UA"/>
              </w:rPr>
              <w:t>Преславського</w:t>
            </w:r>
            <w:proofErr w:type="spellEnd"/>
            <w:r w:rsidRPr="003341B2">
              <w:rPr>
                <w:b w:val="0"/>
                <w:sz w:val="24"/>
                <w:szCs w:val="24"/>
                <w:lang w:val="uk-UA"/>
              </w:rPr>
              <w:t xml:space="preserve">, м. </w:t>
            </w:r>
            <w:proofErr w:type="spellStart"/>
            <w:r w:rsidRPr="003341B2">
              <w:rPr>
                <w:b w:val="0"/>
                <w:sz w:val="24"/>
                <w:szCs w:val="24"/>
                <w:lang w:val="uk-UA"/>
              </w:rPr>
              <w:t>Шумен</w:t>
            </w:r>
            <w:proofErr w:type="spellEnd"/>
            <w:r w:rsidRPr="003341B2">
              <w:rPr>
                <w:b w:val="0"/>
                <w:sz w:val="24"/>
                <w:szCs w:val="24"/>
                <w:lang w:val="uk-UA"/>
              </w:rPr>
              <w:t xml:space="preserve">, Болгарія; Гуманітарно-педагогічним факультетом </w:t>
            </w:r>
            <w:proofErr w:type="spellStart"/>
            <w:r w:rsidRPr="003341B2">
              <w:rPr>
                <w:b w:val="0"/>
                <w:sz w:val="24"/>
                <w:szCs w:val="24"/>
                <w:lang w:val="uk-UA"/>
              </w:rPr>
              <w:t>Вшехніца</w:t>
            </w:r>
            <w:proofErr w:type="spellEnd"/>
            <w:r w:rsidRPr="003341B2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1B2">
              <w:rPr>
                <w:b w:val="0"/>
                <w:sz w:val="24"/>
                <w:szCs w:val="24"/>
                <w:lang w:val="uk-UA"/>
              </w:rPr>
              <w:t>Свентокшнська</w:t>
            </w:r>
            <w:proofErr w:type="spellEnd"/>
            <w:r w:rsidRPr="003341B2">
              <w:rPr>
                <w:b w:val="0"/>
                <w:sz w:val="24"/>
                <w:szCs w:val="24"/>
                <w:lang w:val="uk-UA"/>
              </w:rPr>
              <w:t xml:space="preserve">, м. </w:t>
            </w:r>
            <w:proofErr w:type="spellStart"/>
            <w:r w:rsidRPr="003341B2">
              <w:rPr>
                <w:b w:val="0"/>
                <w:sz w:val="24"/>
                <w:szCs w:val="24"/>
                <w:lang w:val="uk-UA"/>
              </w:rPr>
              <w:t>Кєльце</w:t>
            </w:r>
            <w:proofErr w:type="spellEnd"/>
            <w:r w:rsidRPr="003341B2">
              <w:rPr>
                <w:b w:val="0"/>
                <w:sz w:val="24"/>
                <w:szCs w:val="24"/>
                <w:lang w:val="uk-UA"/>
              </w:rPr>
              <w:t xml:space="preserve">, Республіка Польща; Гродненським державним університетом імені Янки Купали, Республіка Білорусь; </w:t>
            </w:r>
            <w:r w:rsidRPr="003341B2">
              <w:rPr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програма обміну студентами з Поморською академією в </w:t>
            </w:r>
            <w:proofErr w:type="spellStart"/>
            <w:r w:rsidRPr="003341B2">
              <w:rPr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Слупську</w:t>
            </w:r>
            <w:proofErr w:type="spellEnd"/>
            <w:r w:rsidRPr="003341B2">
              <w:rPr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(м. </w:t>
            </w:r>
            <w:proofErr w:type="spellStart"/>
            <w:r w:rsidRPr="003341B2">
              <w:rPr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Слупськ</w:t>
            </w:r>
            <w:proofErr w:type="spellEnd"/>
            <w:r w:rsidRPr="003341B2">
              <w:rPr>
                <w:b w:val="0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, Польща).</w:t>
            </w:r>
          </w:p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Можливість академічного стажування студентів та викладачів у </w:t>
            </w:r>
            <w:r w:rsidRPr="00E07C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ЗВО</w:t>
            </w: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-партнерах.</w:t>
            </w:r>
          </w:p>
        </w:tc>
      </w:tr>
      <w:tr w:rsidR="00842D9E" w:rsidRPr="003341B2" w:rsidTr="001F01FA">
        <w:tc>
          <w:tcPr>
            <w:tcW w:w="2376" w:type="dxa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1B2">
              <w:rPr>
                <w:rFonts w:ascii="Times New Roman" w:hAnsi="Times New Roman"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195" w:type="dxa"/>
            <w:gridSpan w:val="3"/>
          </w:tcPr>
          <w:p w:rsidR="00842D9E" w:rsidRPr="003341B2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межах ліцензійного обсягу спеціальності, згідно з правилами прийому та навчальними планами для іноземних здобувачів.</w:t>
            </w:r>
          </w:p>
        </w:tc>
      </w:tr>
    </w:tbl>
    <w:p w:rsidR="00842D9E" w:rsidRPr="008F7888" w:rsidRDefault="00842D9E" w:rsidP="00842D9E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7888"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Pr="008F7888">
        <w:rPr>
          <w:rFonts w:ascii="Times New Roman" w:hAnsi="Times New Roman"/>
          <w:b/>
          <w:sz w:val="24"/>
          <w:szCs w:val="24"/>
          <w:lang w:val="uk-UA"/>
        </w:rPr>
        <w:lastRenderedPageBreak/>
        <w:t>2. Перелік компонент освітньо-професійно</w:t>
      </w:r>
      <w:r w:rsidRPr="00E07CD9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ї </w:t>
      </w:r>
      <w:r w:rsidRPr="008F7888">
        <w:rPr>
          <w:rFonts w:ascii="Times New Roman" w:hAnsi="Times New Roman"/>
          <w:b/>
          <w:sz w:val="24"/>
          <w:szCs w:val="24"/>
          <w:lang w:val="uk-UA"/>
        </w:rPr>
        <w:t>програми та їх логічна послідовність</w:t>
      </w:r>
    </w:p>
    <w:p w:rsidR="00842D9E" w:rsidRPr="008F7888" w:rsidRDefault="00842D9E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F7888">
        <w:rPr>
          <w:rFonts w:ascii="Times New Roman" w:hAnsi="Times New Roman"/>
          <w:b/>
          <w:sz w:val="24"/>
          <w:szCs w:val="24"/>
          <w:lang w:val="uk-UA"/>
        </w:rPr>
        <w:t xml:space="preserve">2.1. Перелік компонент ОП 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42"/>
        <w:gridCol w:w="5343"/>
        <w:gridCol w:w="1177"/>
        <w:gridCol w:w="1844"/>
      </w:tblGrid>
      <w:tr w:rsidR="00842D9E" w:rsidRPr="00B40850" w:rsidTr="001F01FA">
        <w:tc>
          <w:tcPr>
            <w:tcW w:w="1101" w:type="dxa"/>
            <w:gridSpan w:val="2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5343" w:type="dxa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Компоненти освітньої програми (навчальні дисципліни, курсові проекти (роботи), практики, атестація)</w:t>
            </w:r>
          </w:p>
        </w:tc>
        <w:tc>
          <w:tcPr>
            <w:tcW w:w="1177" w:type="dxa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844" w:type="dxa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підсумк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. контролю</w:t>
            </w:r>
          </w:p>
        </w:tc>
      </w:tr>
      <w:tr w:rsidR="00842D9E" w:rsidRPr="00B40850" w:rsidTr="001F01FA">
        <w:tc>
          <w:tcPr>
            <w:tcW w:w="1101" w:type="dxa"/>
            <w:gridSpan w:val="2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43" w:type="dxa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7" w:type="dxa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4" w:type="dxa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42D9E" w:rsidRPr="00B40850" w:rsidTr="001F01FA">
        <w:tc>
          <w:tcPr>
            <w:tcW w:w="9465" w:type="dxa"/>
            <w:gridSpan w:val="5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Обов’язкові компоненти ОП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України та української культури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 (за професійним спрямуванням)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Філософія 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Безпека життєдіяльності (безпека життєдіяльності, основи охорони праці та цивільний захист)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22B09" w:rsidRPr="00B40850" w:rsidTr="001F01FA">
        <w:tc>
          <w:tcPr>
            <w:tcW w:w="959" w:type="dxa"/>
            <w:vAlign w:val="center"/>
          </w:tcPr>
          <w:p w:rsidR="00F22B09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5485" w:type="dxa"/>
            <w:gridSpan w:val="2"/>
            <w:vAlign w:val="center"/>
          </w:tcPr>
          <w:p w:rsidR="00F22B09" w:rsidRPr="00B40850" w:rsidRDefault="00F22B09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Фізичне виховання</w:t>
            </w:r>
          </w:p>
        </w:tc>
        <w:tc>
          <w:tcPr>
            <w:tcW w:w="1177" w:type="dxa"/>
            <w:vAlign w:val="center"/>
          </w:tcPr>
          <w:p w:rsidR="00F22B09" w:rsidRPr="00B40850" w:rsidRDefault="00F22B09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п/к</w:t>
            </w:r>
          </w:p>
        </w:tc>
        <w:tc>
          <w:tcPr>
            <w:tcW w:w="1844" w:type="dxa"/>
            <w:vAlign w:val="center"/>
          </w:tcPr>
          <w:p w:rsidR="00F22B09" w:rsidRPr="00B40850" w:rsidRDefault="00F22B09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Вступ до спеціальності (з практикумом)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Зоопсихологія та порівняльна психологія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Психологія здоров'я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Екологічна психологія 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11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Математична статистика в психології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12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Загальна психологія (з практикумом)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13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Теорії особистості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14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Вікова психологія (з практикумом)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15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Нейропсихологія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16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Математичні методи в психології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17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Антропологія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18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Психофізіологія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19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Диференціальна психологія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20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Основи наукових досліджень                                     (у т.ч. виконання курсової роботи) 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залік, </w:t>
            </w: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21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Психодіагностика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22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Експериментальна психологія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844" w:type="dxa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23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Патопсихологія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844" w:type="dxa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24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Соціальна психологія (з практикумом)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25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Педагогічна психологія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26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Філософія психології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27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Психологія праці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28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Анатомія та еволюція нервової системи людини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29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Інформаційні технології в галузі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30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психологічної практики та консультування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31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психотерапії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32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Клінічна психологія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33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Психологічний практикум по спецкурсам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34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Психологія </w:t>
            </w: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травмувальних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ситуацій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35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Політична психологія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36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Психологія управління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37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психології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38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Психогігієна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39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Курсові роботи за фахом 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40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Навчальна практика 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4" w:type="dxa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ОК 41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Виробнича практика 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44" w:type="dxa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42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до атестації та атестація здобувачів вищої освіти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7,5</w:t>
            </w:r>
          </w:p>
        </w:tc>
        <w:tc>
          <w:tcPr>
            <w:tcW w:w="1844" w:type="dxa"/>
            <w:vAlign w:val="center"/>
          </w:tcPr>
          <w:p w:rsidR="00842D9E" w:rsidRPr="00B40850" w:rsidRDefault="00F22B09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="00842D9E"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кзамен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/ захист </w:t>
            </w:r>
          </w:p>
        </w:tc>
      </w:tr>
      <w:tr w:rsidR="00842D9E" w:rsidRPr="00B40850" w:rsidTr="001F01FA">
        <w:tc>
          <w:tcPr>
            <w:tcW w:w="9465" w:type="dxa"/>
            <w:gridSpan w:val="5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Загальний обсяг обов'язкових компонент:     179 кредитів</w:t>
            </w:r>
          </w:p>
        </w:tc>
      </w:tr>
      <w:tr w:rsidR="00842D9E" w:rsidRPr="00B40850" w:rsidTr="001F01FA">
        <w:tc>
          <w:tcPr>
            <w:tcW w:w="9465" w:type="dxa"/>
            <w:gridSpan w:val="5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Вибіркові компоненти ОП</w:t>
            </w:r>
          </w:p>
        </w:tc>
      </w:tr>
      <w:tr w:rsidR="00842D9E" w:rsidRPr="00B40850" w:rsidTr="001F01FA">
        <w:trPr>
          <w:trHeight w:val="449"/>
        </w:trPr>
        <w:tc>
          <w:tcPr>
            <w:tcW w:w="959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Риторика / Основи культури мовлення /  Культурологія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2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Культура наукової мови</w:t>
            </w: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/ Культурологія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3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Економіка / Історія світової культури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4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Правознавство / Політологія / Україна в Європі і світі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5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Дисципліни за вільним вибором студента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6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Кроскультурна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психологія / Психологія спілкування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7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Групові методи психологічної роботи / Соціально-психологічний тренінг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8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Основи психологічної корекції / </w:t>
            </w: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Психокорекційна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робота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9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Гендерна психологія / Психологія організацій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10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Психологія сім’ї (терапевтичний підхід) / Психологія соціальних відносин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11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психосоматики / Психологія сім'ї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12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Психологія профорієнтаційної роботи/ Соціально-психологічна теорія особистості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/ 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13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Спецкурси за вибором студента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14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Спецкурси за вибором студента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42D9E" w:rsidRPr="00B40850" w:rsidTr="001F01FA">
        <w:tc>
          <w:tcPr>
            <w:tcW w:w="959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15</w:t>
            </w:r>
          </w:p>
        </w:tc>
        <w:tc>
          <w:tcPr>
            <w:tcW w:w="5485" w:type="dxa"/>
            <w:gridSpan w:val="2"/>
            <w:vAlign w:val="center"/>
          </w:tcPr>
          <w:p w:rsidR="00842D9E" w:rsidRPr="00B40850" w:rsidRDefault="00842D9E" w:rsidP="001F0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Спецкурси за вибором студента</w:t>
            </w:r>
          </w:p>
        </w:tc>
        <w:tc>
          <w:tcPr>
            <w:tcW w:w="1177" w:type="dxa"/>
            <w:vAlign w:val="center"/>
          </w:tcPr>
          <w:p w:rsidR="00842D9E" w:rsidRPr="00B40850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4" w:type="dxa"/>
            <w:vAlign w:val="center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40850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42D9E" w:rsidRPr="00B40850" w:rsidTr="001F01FA">
        <w:tc>
          <w:tcPr>
            <w:tcW w:w="9465" w:type="dxa"/>
            <w:gridSpan w:val="5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Загальний обсяг вибіркових компонент:       61 </w:t>
            </w:r>
            <w:r w:rsidRPr="00B408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кредит</w:t>
            </w:r>
          </w:p>
        </w:tc>
      </w:tr>
      <w:tr w:rsidR="00842D9E" w:rsidRPr="00B40850" w:rsidTr="001F01FA">
        <w:tc>
          <w:tcPr>
            <w:tcW w:w="9465" w:type="dxa"/>
            <w:gridSpan w:val="5"/>
          </w:tcPr>
          <w:p w:rsidR="00842D9E" w:rsidRPr="00B40850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08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ЗАГАЛЬНИЙ ОБСЯГ ОСВІТНЬОЇ ПРОГРАМИ : 240 </w:t>
            </w:r>
            <w:r w:rsidRPr="00B4085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кредитів</w:t>
            </w:r>
          </w:p>
        </w:tc>
      </w:tr>
    </w:tbl>
    <w:p w:rsidR="00842D9E" w:rsidRPr="008F7888" w:rsidRDefault="00842D9E" w:rsidP="00842D9E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Pr="008F7888" w:rsidRDefault="00842D9E" w:rsidP="00842D9E">
      <w:pPr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Default="00842D9E" w:rsidP="00842D9E">
      <w:pPr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  <w:sectPr w:rsidR="00842D9E" w:rsidSect="001F01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7888"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842D9E" w:rsidRDefault="00842D9E" w:rsidP="00842D9E">
      <w:pPr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6772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Структурно-логічна схема </w:t>
      </w:r>
      <w:r>
        <w:rPr>
          <w:rFonts w:ascii="Times New Roman" w:hAnsi="Times New Roman"/>
          <w:b/>
          <w:sz w:val="24"/>
          <w:szCs w:val="24"/>
          <w:lang w:val="uk-UA"/>
        </w:rPr>
        <w:t>освітньо-професійної програми «Психологія»</w:t>
      </w:r>
    </w:p>
    <w:p w:rsidR="00842D9E" w:rsidRDefault="00842D9E" w:rsidP="00842D9E">
      <w:pPr>
        <w:spacing w:after="0" w:line="240" w:lineRule="auto"/>
        <w:ind w:left="78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4"/>
        <w:gridCol w:w="136"/>
        <w:gridCol w:w="1844"/>
        <w:gridCol w:w="1929"/>
        <w:gridCol w:w="9"/>
        <w:gridCol w:w="17"/>
        <w:gridCol w:w="30"/>
        <w:gridCol w:w="1985"/>
        <w:gridCol w:w="88"/>
        <w:gridCol w:w="13"/>
        <w:gridCol w:w="1480"/>
        <w:gridCol w:w="203"/>
        <w:gridCol w:w="58"/>
        <w:gridCol w:w="1772"/>
        <w:gridCol w:w="2131"/>
        <w:gridCol w:w="1911"/>
      </w:tblGrid>
      <w:tr w:rsidR="00842D9E" w:rsidRPr="00C95C5B" w:rsidTr="00A55416">
        <w:tc>
          <w:tcPr>
            <w:tcW w:w="3684" w:type="dxa"/>
            <w:gridSpan w:val="3"/>
          </w:tcPr>
          <w:p w:rsidR="00842D9E" w:rsidRPr="00C95C5B" w:rsidRDefault="00842D9E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І курс</w:t>
            </w:r>
          </w:p>
          <w:p w:rsidR="00842D9E" w:rsidRPr="00C95C5B" w:rsidRDefault="00842D9E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071" w:type="dxa"/>
            <w:gridSpan w:val="7"/>
          </w:tcPr>
          <w:p w:rsidR="00842D9E" w:rsidRPr="00C95C5B" w:rsidRDefault="00842D9E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ІІ курс</w:t>
            </w:r>
          </w:p>
        </w:tc>
        <w:tc>
          <w:tcPr>
            <w:tcW w:w="3513" w:type="dxa"/>
            <w:gridSpan w:val="4"/>
          </w:tcPr>
          <w:p w:rsidR="00842D9E" w:rsidRPr="00C95C5B" w:rsidRDefault="00842D9E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ІІІ курс</w:t>
            </w:r>
          </w:p>
        </w:tc>
        <w:tc>
          <w:tcPr>
            <w:tcW w:w="4042" w:type="dxa"/>
            <w:gridSpan w:val="2"/>
          </w:tcPr>
          <w:p w:rsidR="00842D9E" w:rsidRPr="00C95C5B" w:rsidRDefault="00842D9E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en-US"/>
              </w:rPr>
              <w:t xml:space="preserve">IV </w:t>
            </w:r>
            <w:proofErr w:type="spellStart"/>
            <w:r w:rsidRPr="00C95C5B">
              <w:rPr>
                <w:rFonts w:ascii="Times New Roman" w:hAnsi="Times New Roman"/>
                <w:b/>
                <w:lang w:val="en-US"/>
              </w:rPr>
              <w:t>курс</w:t>
            </w:r>
            <w:proofErr w:type="spellEnd"/>
          </w:p>
        </w:tc>
      </w:tr>
      <w:tr w:rsidR="00842D9E" w:rsidRPr="00C95C5B" w:rsidTr="00A55416">
        <w:tc>
          <w:tcPr>
            <w:tcW w:w="1704" w:type="dxa"/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І семестр</w:t>
            </w:r>
          </w:p>
        </w:tc>
        <w:tc>
          <w:tcPr>
            <w:tcW w:w="1980" w:type="dxa"/>
            <w:gridSpan w:val="2"/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ІІ семестр</w:t>
            </w:r>
          </w:p>
        </w:tc>
        <w:tc>
          <w:tcPr>
            <w:tcW w:w="1938" w:type="dxa"/>
            <w:gridSpan w:val="2"/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ІІІ семестр</w:t>
            </w:r>
          </w:p>
        </w:tc>
        <w:tc>
          <w:tcPr>
            <w:tcW w:w="2133" w:type="dxa"/>
            <w:gridSpan w:val="5"/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5C5B">
              <w:rPr>
                <w:rFonts w:ascii="Times New Roman" w:hAnsi="Times New Roman"/>
                <w:b/>
                <w:lang w:val="en-US"/>
              </w:rPr>
              <w:t>IV</w:t>
            </w:r>
            <w:r w:rsidRPr="00C95C5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C95C5B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683" w:type="dxa"/>
            <w:gridSpan w:val="2"/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en-US"/>
              </w:rPr>
              <w:t>V</w:t>
            </w:r>
            <w:r w:rsidRPr="00C95C5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C95C5B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830" w:type="dxa"/>
            <w:gridSpan w:val="2"/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en-US"/>
              </w:rPr>
              <w:t>V</w:t>
            </w:r>
            <w:r w:rsidRPr="00C95C5B">
              <w:rPr>
                <w:rFonts w:ascii="Times New Roman" w:hAnsi="Times New Roman"/>
                <w:b/>
                <w:lang w:val="uk-UA"/>
              </w:rPr>
              <w:t xml:space="preserve">І </w:t>
            </w:r>
            <w:r w:rsidRPr="00C95C5B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2131" w:type="dxa"/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en-US"/>
              </w:rPr>
              <w:t>V</w:t>
            </w:r>
            <w:r w:rsidRPr="00C95C5B">
              <w:rPr>
                <w:rFonts w:ascii="Times New Roman" w:hAnsi="Times New Roman"/>
                <w:b/>
                <w:lang w:val="uk-UA"/>
              </w:rPr>
              <w:t xml:space="preserve">ІІ  </w:t>
            </w:r>
            <w:r w:rsidRPr="00C95C5B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911" w:type="dxa"/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en-US"/>
              </w:rPr>
              <w:t>V</w:t>
            </w:r>
            <w:r w:rsidRPr="00C95C5B">
              <w:rPr>
                <w:rFonts w:ascii="Times New Roman" w:hAnsi="Times New Roman"/>
                <w:b/>
                <w:lang w:val="uk-UA"/>
              </w:rPr>
              <w:t>ІІІ</w:t>
            </w:r>
            <w:r w:rsidRPr="00C95C5B">
              <w:rPr>
                <w:rFonts w:ascii="Times New Roman" w:hAnsi="Times New Roman"/>
                <w:b/>
              </w:rPr>
              <w:t xml:space="preserve"> семестр</w:t>
            </w:r>
          </w:p>
        </w:tc>
      </w:tr>
      <w:tr w:rsidR="00842D9E" w:rsidRPr="00C95C5B" w:rsidTr="00A55416">
        <w:trPr>
          <w:trHeight w:val="1422"/>
        </w:trPr>
        <w:tc>
          <w:tcPr>
            <w:tcW w:w="1704" w:type="dxa"/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Історія України та української культури</w:t>
            </w:r>
          </w:p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3кр./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диф.залік</w:t>
            </w:r>
            <w:proofErr w:type="spellEnd"/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38" w:type="dxa"/>
            <w:gridSpan w:val="2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3" w:type="dxa"/>
            <w:gridSpan w:val="5"/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Філософія </w:t>
            </w:r>
          </w:p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741" w:type="dxa"/>
            <w:gridSpan w:val="3"/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2" w:type="dxa"/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1" w:type="dxa"/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1" w:type="dxa"/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A55416">
        <w:tc>
          <w:tcPr>
            <w:tcW w:w="3684" w:type="dxa"/>
            <w:gridSpan w:val="3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Українська мова (за професійним спрямуванням) </w:t>
            </w:r>
          </w:p>
          <w:p w:rsidR="00842D9E" w:rsidRPr="00C95C5B" w:rsidRDefault="003E73B2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>./</w:t>
            </w:r>
            <w:r w:rsidR="00842D9E" w:rsidRPr="00C95C5B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="00842D9E"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="00842D9E"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3E73B2" w:rsidRPr="00C95C5B" w:rsidRDefault="003E73B2" w:rsidP="003E73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Безпека життєдіяльності (безпека життєдіяльності, основи охорони праці та цивільний захист)</w:t>
            </w:r>
          </w:p>
          <w:p w:rsidR="00842D9E" w:rsidRPr="00C95C5B" w:rsidRDefault="003E73B2" w:rsidP="003E73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./зал.</w:t>
            </w:r>
          </w:p>
        </w:tc>
        <w:tc>
          <w:tcPr>
            <w:tcW w:w="2129" w:type="dxa"/>
            <w:gridSpan w:val="5"/>
            <w:tcBorders>
              <w:right w:val="single" w:sz="4" w:space="0" w:color="auto"/>
            </w:tcBorders>
          </w:tcPr>
          <w:p w:rsidR="00842D9E" w:rsidRDefault="003E73B2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Фізичне виховання </w:t>
            </w:r>
          </w:p>
          <w:p w:rsidR="003E73B2" w:rsidRPr="00C95C5B" w:rsidRDefault="003E73B2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п/к /залік</w:t>
            </w:r>
          </w:p>
        </w:tc>
        <w:tc>
          <w:tcPr>
            <w:tcW w:w="1754" w:type="dxa"/>
            <w:gridSpan w:val="4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rPr>
                <w:rFonts w:ascii="Times New Roman" w:hAnsi="Times New Roman"/>
                <w:lang w:val="uk-UA"/>
              </w:rPr>
            </w:pPr>
          </w:p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2" w:type="dxa"/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1" w:type="dxa"/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1" w:type="dxa"/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A55416">
        <w:trPr>
          <w:trHeight w:val="246"/>
        </w:trPr>
        <w:tc>
          <w:tcPr>
            <w:tcW w:w="7755" w:type="dxa"/>
            <w:gridSpan w:val="10"/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Іноземна мова</w:t>
            </w:r>
          </w:p>
          <w:p w:rsidR="00842D9E" w:rsidRPr="00C95C5B" w:rsidRDefault="003E73B2" w:rsidP="003E73B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6,5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="00842D9E"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="00842D9E"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741" w:type="dxa"/>
            <w:gridSpan w:val="3"/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2" w:type="dxa"/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1" w:type="dxa"/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1" w:type="dxa"/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A55416">
        <w:tc>
          <w:tcPr>
            <w:tcW w:w="1840" w:type="dxa"/>
            <w:gridSpan w:val="2"/>
            <w:tcBorders>
              <w:right w:val="single" w:sz="4" w:space="0" w:color="auto"/>
            </w:tcBorders>
          </w:tcPr>
          <w:p w:rsidR="003E73B2" w:rsidRPr="00C95C5B" w:rsidRDefault="003E73B2" w:rsidP="003E73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Вступ до </w:t>
            </w:r>
            <w:r>
              <w:rPr>
                <w:rFonts w:ascii="Times New Roman" w:hAnsi="Times New Roman"/>
                <w:lang w:val="uk-UA"/>
              </w:rPr>
              <w:t>спеціальності</w:t>
            </w:r>
            <w:r w:rsidRPr="00C95C5B">
              <w:rPr>
                <w:rFonts w:ascii="Times New Roman" w:hAnsi="Times New Roman"/>
                <w:lang w:val="uk-UA"/>
              </w:rPr>
              <w:t xml:space="preserve"> (з практикумом)</w:t>
            </w:r>
          </w:p>
          <w:p w:rsidR="003E73B2" w:rsidRDefault="003E73B2" w:rsidP="003E73B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Антропологія </w:t>
            </w:r>
          </w:p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 зал.</w:t>
            </w:r>
          </w:p>
        </w:tc>
        <w:tc>
          <w:tcPr>
            <w:tcW w:w="19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Психофізіологія</w:t>
            </w:r>
          </w:p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2116" w:type="dxa"/>
            <w:gridSpan w:val="4"/>
            <w:tcBorders>
              <w:left w:val="single" w:sz="4" w:space="0" w:color="auto"/>
            </w:tcBorders>
          </w:tcPr>
          <w:p w:rsidR="001F0635" w:rsidRPr="00C95C5B" w:rsidRDefault="001F0635" w:rsidP="001F0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Експериментальна психологія</w:t>
            </w:r>
          </w:p>
          <w:p w:rsidR="00842D9E" w:rsidRPr="00C95C5B" w:rsidRDefault="001F0635" w:rsidP="001F0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741" w:type="dxa"/>
            <w:gridSpan w:val="3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Анатомія та еволюція нервової системи людини</w:t>
            </w:r>
          </w:p>
          <w:p w:rsidR="00842D9E" w:rsidRPr="00C95C5B" w:rsidRDefault="00842D9E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 зал.</w:t>
            </w:r>
          </w:p>
        </w:tc>
        <w:tc>
          <w:tcPr>
            <w:tcW w:w="1772" w:type="dxa"/>
            <w:tcBorders>
              <w:left w:val="single" w:sz="4" w:space="0" w:color="auto"/>
            </w:tcBorders>
          </w:tcPr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Інформаційні технології в галузі</w:t>
            </w:r>
          </w:p>
          <w:p w:rsidR="00842D9E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 зал.</w:t>
            </w:r>
          </w:p>
        </w:tc>
        <w:tc>
          <w:tcPr>
            <w:tcW w:w="2131" w:type="dxa"/>
          </w:tcPr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Клінічна психологія</w:t>
            </w:r>
          </w:p>
          <w:p w:rsidR="00842D9E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911" w:type="dxa"/>
          </w:tcPr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Психогігієна</w:t>
            </w:r>
          </w:p>
          <w:p w:rsidR="00842D9E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</w:tr>
      <w:tr w:rsidR="00A55416" w:rsidRPr="00A55416" w:rsidTr="00A55416">
        <w:trPr>
          <w:trHeight w:val="248"/>
        </w:trPr>
        <w:tc>
          <w:tcPr>
            <w:tcW w:w="1840" w:type="dxa"/>
            <w:gridSpan w:val="2"/>
            <w:vMerge w:val="restart"/>
            <w:tcBorders>
              <w:right w:val="single" w:sz="4" w:space="0" w:color="auto"/>
            </w:tcBorders>
          </w:tcPr>
          <w:p w:rsidR="00A55416" w:rsidRPr="00C95C5B" w:rsidRDefault="00A55416" w:rsidP="003E73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Зоопсихологія та порівняльна психологія </w:t>
            </w:r>
          </w:p>
          <w:p w:rsidR="00A55416" w:rsidRDefault="00A55416" w:rsidP="003E73B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  <w:p w:rsidR="00A55416" w:rsidRDefault="00A55416" w:rsidP="003E73B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A55416" w:rsidRDefault="00A55416" w:rsidP="003E73B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lastRenderedPageBreak/>
              <w:t>Математична статистика</w:t>
            </w:r>
            <w:r>
              <w:rPr>
                <w:rFonts w:ascii="Times New Roman" w:hAnsi="Times New Roman"/>
                <w:lang w:val="uk-UA"/>
              </w:rPr>
              <w:t xml:space="preserve"> в психології</w:t>
            </w:r>
          </w:p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 зал.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5416" w:rsidRPr="00C95C5B" w:rsidRDefault="00A55416" w:rsidP="001F0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lastRenderedPageBreak/>
              <w:t>Теорії особистості</w:t>
            </w:r>
          </w:p>
          <w:p w:rsidR="00A55416" w:rsidRPr="00C95C5B" w:rsidRDefault="00A55416" w:rsidP="001F0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938" w:type="dxa"/>
            <w:gridSpan w:val="2"/>
            <w:tcBorders>
              <w:left w:val="single" w:sz="4" w:space="0" w:color="auto"/>
              <w:bottom w:val="nil"/>
            </w:tcBorders>
          </w:tcPr>
          <w:p w:rsidR="00A55416" w:rsidRPr="00C95C5B" w:rsidRDefault="00A55416" w:rsidP="001F0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Основи наукових досліджень (у т.ч. виконання курсової роботи)</w:t>
            </w:r>
          </w:p>
          <w:p w:rsidR="00A55416" w:rsidRPr="00C95C5B" w:rsidRDefault="00A55416" w:rsidP="001F0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зал.,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/зал.</w:t>
            </w:r>
          </w:p>
        </w:tc>
        <w:tc>
          <w:tcPr>
            <w:tcW w:w="2133" w:type="dxa"/>
            <w:gridSpan w:val="5"/>
            <w:vMerge w:val="restart"/>
          </w:tcPr>
          <w:p w:rsidR="00A55416" w:rsidRPr="00C95C5B" w:rsidRDefault="00A55416" w:rsidP="001F0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Патопсихологія</w:t>
            </w:r>
          </w:p>
          <w:p w:rsidR="00A55416" w:rsidRPr="00C95C5B" w:rsidRDefault="00A55416" w:rsidP="001F0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741" w:type="dxa"/>
            <w:gridSpan w:val="3"/>
            <w:vMerge w:val="restart"/>
            <w:tcBorders>
              <w:right w:val="single" w:sz="4" w:space="0" w:color="auto"/>
            </w:tcBorders>
          </w:tcPr>
          <w:p w:rsidR="00A55416" w:rsidRPr="00C95C5B" w:rsidRDefault="00A55416" w:rsidP="001F0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Педагогічна психологія</w:t>
            </w:r>
          </w:p>
          <w:p w:rsidR="00A55416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  <w:r w:rsidRPr="00C95C5B">
              <w:rPr>
                <w:rFonts w:ascii="Times New Roman" w:hAnsi="Times New Roman"/>
                <w:lang w:val="uk-UA"/>
              </w:rPr>
              <w:t xml:space="preserve"> </w:t>
            </w:r>
          </w:p>
          <w:p w:rsidR="00A55416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55416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55416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lastRenderedPageBreak/>
              <w:t>Філософія психології</w:t>
            </w:r>
          </w:p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3903" w:type="dxa"/>
            <w:gridSpan w:val="2"/>
            <w:vMerge w:val="restart"/>
            <w:tcBorders>
              <w:left w:val="single" w:sz="4" w:space="0" w:color="auto"/>
            </w:tcBorders>
          </w:tcPr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lastRenderedPageBreak/>
              <w:t>Основи психологічної практики та консультування</w:t>
            </w:r>
          </w:p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>. /</w:t>
            </w:r>
            <w:r w:rsidRPr="00C95C5B">
              <w:rPr>
                <w:rFonts w:ascii="Times New Roman" w:hAnsi="Times New Roman"/>
                <w:i/>
                <w:lang w:val="uk-UA"/>
              </w:rPr>
              <w:t xml:space="preserve">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+ Курсова робота </w:t>
            </w: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911" w:type="dxa"/>
            <w:vMerge w:val="restart"/>
          </w:tcPr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Психологія управління</w:t>
            </w:r>
          </w:p>
          <w:p w:rsidR="00A55416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  <w:r w:rsidRPr="00C95C5B">
              <w:rPr>
                <w:rFonts w:ascii="Times New Roman" w:hAnsi="Times New Roman"/>
                <w:lang w:val="uk-UA"/>
              </w:rPr>
              <w:t xml:space="preserve"> </w:t>
            </w:r>
          </w:p>
          <w:p w:rsidR="00A55416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55416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55416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lastRenderedPageBreak/>
              <w:t>Історія психології</w:t>
            </w:r>
          </w:p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3кр./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</w:tr>
      <w:tr w:rsidR="00A55416" w:rsidRPr="00A55416" w:rsidTr="00A55416">
        <w:trPr>
          <w:trHeight w:val="1531"/>
        </w:trPr>
        <w:tc>
          <w:tcPr>
            <w:tcW w:w="1840" w:type="dxa"/>
            <w:gridSpan w:val="2"/>
            <w:vMerge/>
            <w:tcBorders>
              <w:right w:val="single" w:sz="4" w:space="0" w:color="auto"/>
            </w:tcBorders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416" w:rsidRPr="00C95C5B" w:rsidRDefault="00A55416" w:rsidP="001F0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Вікова психологія (з практикумом)</w:t>
            </w:r>
          </w:p>
          <w:p w:rsidR="00A55416" w:rsidRPr="00C95C5B" w:rsidRDefault="00A55416" w:rsidP="001F0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5416" w:rsidRPr="00C95C5B" w:rsidRDefault="00A55416" w:rsidP="001F0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Диференціальна психологія</w:t>
            </w:r>
          </w:p>
          <w:p w:rsidR="00A55416" w:rsidRPr="00C95C5B" w:rsidRDefault="00A55416" w:rsidP="001F0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>4кр./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2133" w:type="dxa"/>
            <w:gridSpan w:val="5"/>
            <w:vMerge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41" w:type="dxa"/>
            <w:gridSpan w:val="3"/>
            <w:vMerge/>
            <w:tcBorders>
              <w:right w:val="single" w:sz="4" w:space="0" w:color="auto"/>
            </w:tcBorders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3" w:type="dxa"/>
            <w:gridSpan w:val="2"/>
            <w:vMerge/>
            <w:tcBorders>
              <w:left w:val="single" w:sz="4" w:space="0" w:color="auto"/>
            </w:tcBorders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1" w:type="dxa"/>
            <w:vMerge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55416" w:rsidRPr="00C95C5B" w:rsidTr="00A55416">
        <w:tc>
          <w:tcPr>
            <w:tcW w:w="1840" w:type="dxa"/>
            <w:gridSpan w:val="2"/>
          </w:tcPr>
          <w:p w:rsidR="00A55416" w:rsidRPr="00C95C5B" w:rsidRDefault="00A55416" w:rsidP="003E73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lastRenderedPageBreak/>
              <w:t>Психологія здоров’я</w:t>
            </w:r>
          </w:p>
          <w:p w:rsidR="00A55416" w:rsidRDefault="00A55416" w:rsidP="003E73B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  <w:p w:rsidR="00A55416" w:rsidRPr="00C95C5B" w:rsidRDefault="00A55416" w:rsidP="003E73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4" w:type="dxa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Нейропсихологія</w:t>
            </w:r>
          </w:p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4071" w:type="dxa"/>
            <w:gridSpan w:val="7"/>
          </w:tcPr>
          <w:p w:rsidR="00A55416" w:rsidRPr="00C95C5B" w:rsidRDefault="00A55416" w:rsidP="001F0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Психодіагностика</w:t>
            </w:r>
          </w:p>
          <w:p w:rsidR="00A55416" w:rsidRPr="00C95C5B" w:rsidRDefault="00A55416" w:rsidP="001F063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6,5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  <w:p w:rsidR="00A55416" w:rsidRPr="00C95C5B" w:rsidRDefault="00A55416" w:rsidP="001F063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+ Курсова робота </w:t>
            </w: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741" w:type="dxa"/>
            <w:gridSpan w:val="3"/>
          </w:tcPr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Психологія праці</w:t>
            </w:r>
          </w:p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Основи психотерапії</w:t>
            </w:r>
          </w:p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+ Курсова робота</w:t>
            </w:r>
          </w:p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2131" w:type="dxa"/>
            <w:tcBorders>
              <w:left w:val="single" w:sz="4" w:space="0" w:color="auto"/>
            </w:tcBorders>
          </w:tcPr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Психологічний практикум по спецкурсам </w:t>
            </w:r>
          </w:p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./зал.</w:t>
            </w:r>
          </w:p>
        </w:tc>
        <w:tc>
          <w:tcPr>
            <w:tcW w:w="1911" w:type="dxa"/>
          </w:tcPr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A55416" w:rsidRPr="00C95C5B" w:rsidTr="00A55416">
        <w:tc>
          <w:tcPr>
            <w:tcW w:w="1840" w:type="dxa"/>
            <w:gridSpan w:val="2"/>
          </w:tcPr>
          <w:p w:rsidR="00A55416" w:rsidRPr="00C95C5B" w:rsidRDefault="00A55416" w:rsidP="003E73B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Екологічна психологія</w:t>
            </w:r>
          </w:p>
          <w:p w:rsidR="00A55416" w:rsidRPr="00C95C5B" w:rsidRDefault="00A55416" w:rsidP="003E73B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 зал.</w:t>
            </w:r>
          </w:p>
        </w:tc>
        <w:tc>
          <w:tcPr>
            <w:tcW w:w="1844" w:type="dxa"/>
          </w:tcPr>
          <w:p w:rsidR="00A55416" w:rsidRPr="00C95C5B" w:rsidRDefault="00A55416" w:rsidP="001F0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Математичні методи в психології</w:t>
            </w:r>
          </w:p>
          <w:p w:rsidR="00A55416" w:rsidRPr="00C95C5B" w:rsidRDefault="00A55416" w:rsidP="001F063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/зал.</w:t>
            </w:r>
          </w:p>
        </w:tc>
        <w:tc>
          <w:tcPr>
            <w:tcW w:w="1938" w:type="dxa"/>
            <w:gridSpan w:val="2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3874" w:type="dxa"/>
            <w:gridSpan w:val="8"/>
          </w:tcPr>
          <w:p w:rsidR="00A55416" w:rsidRPr="00C95C5B" w:rsidRDefault="00A55416" w:rsidP="001F063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Соціальна психологія (з практикумом) </w:t>
            </w:r>
          </w:p>
          <w:p w:rsidR="00A55416" w:rsidRPr="00C95C5B" w:rsidRDefault="00A55416" w:rsidP="001F063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772" w:type="dxa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2131" w:type="dxa"/>
          </w:tcPr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Психологія </w:t>
            </w:r>
            <w:proofErr w:type="spellStart"/>
            <w:r w:rsidRPr="00C95C5B">
              <w:rPr>
                <w:rFonts w:ascii="Times New Roman" w:hAnsi="Times New Roman"/>
                <w:lang w:val="uk-UA"/>
              </w:rPr>
              <w:t>травмувальних</w:t>
            </w:r>
            <w:proofErr w:type="spellEnd"/>
            <w:r w:rsidRPr="00C95C5B">
              <w:rPr>
                <w:rFonts w:ascii="Times New Roman" w:hAnsi="Times New Roman"/>
                <w:lang w:val="uk-UA"/>
              </w:rPr>
              <w:t xml:space="preserve"> ситуацій</w:t>
            </w:r>
          </w:p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./зал.</w:t>
            </w:r>
          </w:p>
        </w:tc>
        <w:tc>
          <w:tcPr>
            <w:tcW w:w="1911" w:type="dxa"/>
          </w:tcPr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A55416" w:rsidRPr="00C95C5B" w:rsidTr="00A55416">
        <w:tc>
          <w:tcPr>
            <w:tcW w:w="5622" w:type="dxa"/>
            <w:gridSpan w:val="5"/>
            <w:tcBorders>
              <w:right w:val="single" w:sz="4" w:space="0" w:color="auto"/>
            </w:tcBorders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Загальна психологія (з практикумом) </w:t>
            </w:r>
          </w:p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13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+ Курсова робота </w:t>
            </w: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20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842" w:type="dxa"/>
            <w:gridSpan w:val="5"/>
            <w:tcBorders>
              <w:left w:val="single" w:sz="4" w:space="0" w:color="auto"/>
            </w:tcBorders>
          </w:tcPr>
          <w:p w:rsidR="00A55416" w:rsidRPr="00C95C5B" w:rsidRDefault="00A55416" w:rsidP="001F063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772" w:type="dxa"/>
          </w:tcPr>
          <w:p w:rsidR="00A55416" w:rsidRPr="00C95C5B" w:rsidRDefault="00A55416" w:rsidP="001F01F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1" w:type="dxa"/>
          </w:tcPr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Політична психологія</w:t>
            </w:r>
          </w:p>
          <w:p w:rsidR="00A55416" w:rsidRPr="00C95C5B" w:rsidRDefault="00A55416" w:rsidP="00A5541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>3кр./зал.</w:t>
            </w:r>
          </w:p>
        </w:tc>
        <w:tc>
          <w:tcPr>
            <w:tcW w:w="1911" w:type="dxa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5416" w:rsidRPr="00C95C5B" w:rsidTr="00A55416">
        <w:tc>
          <w:tcPr>
            <w:tcW w:w="1704" w:type="dxa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</w:rPr>
              <w:t>Риторика</w:t>
            </w:r>
            <w:r w:rsidRPr="00C95C5B">
              <w:rPr>
                <w:rFonts w:ascii="Times New Roman" w:hAnsi="Times New Roman"/>
                <w:lang w:val="uk-UA"/>
              </w:rPr>
              <w:t xml:space="preserve"> </w:t>
            </w:r>
            <w:r w:rsidRPr="00C95C5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uk-UA"/>
              </w:rPr>
              <w:t xml:space="preserve"> Основи культури мовлення /</w:t>
            </w:r>
            <w:r w:rsidRPr="00C95C5B">
              <w:rPr>
                <w:rFonts w:ascii="Times New Roman" w:hAnsi="Times New Roman"/>
                <w:lang w:val="uk-UA"/>
              </w:rPr>
              <w:t xml:space="preserve"> </w:t>
            </w:r>
            <w:r w:rsidRPr="00C95C5B">
              <w:rPr>
                <w:rFonts w:ascii="Times New Roman" w:hAnsi="Times New Roman"/>
              </w:rPr>
              <w:t>Культуролог</w:t>
            </w:r>
            <w:r w:rsidRPr="00C95C5B">
              <w:rPr>
                <w:rFonts w:ascii="Times New Roman" w:hAnsi="Times New Roman"/>
                <w:lang w:val="uk-UA"/>
              </w:rPr>
              <w:t>і</w:t>
            </w:r>
            <w:r w:rsidRPr="00C95C5B">
              <w:rPr>
                <w:rFonts w:ascii="Times New Roman" w:hAnsi="Times New Roman"/>
              </w:rPr>
              <w:t>я</w:t>
            </w:r>
          </w:p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 зал.</w:t>
            </w:r>
          </w:p>
        </w:tc>
        <w:tc>
          <w:tcPr>
            <w:tcW w:w="1980" w:type="dxa"/>
            <w:gridSpan w:val="2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4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Методи психологічного впливу/ Прикладна психотерапія</w:t>
            </w:r>
          </w:p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 / зал.</w:t>
            </w:r>
          </w:p>
          <w:p w:rsidR="00A55416" w:rsidRPr="00C95C5B" w:rsidRDefault="00A55416" w:rsidP="001F01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gridSpan w:val="5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Культура наукової мови / </w:t>
            </w:r>
            <w:r>
              <w:rPr>
                <w:rFonts w:ascii="Times New Roman" w:hAnsi="Times New Roman"/>
                <w:lang w:val="uk-UA"/>
              </w:rPr>
              <w:t>Культурологія</w:t>
            </w:r>
          </w:p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./зал.</w:t>
            </w:r>
          </w:p>
        </w:tc>
        <w:tc>
          <w:tcPr>
            <w:tcW w:w="1772" w:type="dxa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Правознавство / Політологія</w:t>
            </w:r>
            <w:r>
              <w:rPr>
                <w:rFonts w:ascii="Times New Roman" w:hAnsi="Times New Roman"/>
                <w:lang w:val="uk-UA"/>
              </w:rPr>
              <w:t xml:space="preserve"> / Україна в Європі і світі</w:t>
            </w:r>
          </w:p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 / зал.</w:t>
            </w:r>
          </w:p>
        </w:tc>
        <w:tc>
          <w:tcPr>
            <w:tcW w:w="2131" w:type="dxa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A55416" w:rsidRPr="00C95C5B" w:rsidTr="00A55416">
        <w:tc>
          <w:tcPr>
            <w:tcW w:w="1704" w:type="dxa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4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Дисципліни вільного вибору студента</w:t>
            </w:r>
          </w:p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 / зал.</w:t>
            </w:r>
          </w:p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gridSpan w:val="5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Економіка</w:t>
            </w:r>
            <w:r w:rsidRPr="00C95C5B">
              <w:rPr>
                <w:rFonts w:ascii="Times New Roman" w:hAnsi="Times New Roman"/>
                <w:lang w:val="uk-UA"/>
              </w:rPr>
              <w:t xml:space="preserve"> / Історія світової культури</w:t>
            </w:r>
          </w:p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 / зал.</w:t>
            </w:r>
          </w:p>
        </w:tc>
        <w:tc>
          <w:tcPr>
            <w:tcW w:w="1772" w:type="dxa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Дисципліни вільного вибору студента</w:t>
            </w:r>
          </w:p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 / зал.</w:t>
            </w:r>
          </w:p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31" w:type="dxa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A55416" w:rsidRPr="00C95C5B" w:rsidTr="00A55416">
        <w:tc>
          <w:tcPr>
            <w:tcW w:w="1704" w:type="dxa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5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95C5B">
              <w:rPr>
                <w:rFonts w:ascii="Times New Roman" w:hAnsi="Times New Roman"/>
                <w:lang w:val="uk-UA"/>
              </w:rPr>
              <w:t>Кроскультурна</w:t>
            </w:r>
            <w:proofErr w:type="spellEnd"/>
            <w:r w:rsidRPr="00C95C5B">
              <w:rPr>
                <w:rFonts w:ascii="Times New Roman" w:hAnsi="Times New Roman"/>
                <w:lang w:val="uk-UA"/>
              </w:rPr>
              <w:t xml:space="preserve"> психологія / Психологія спілкування</w:t>
            </w:r>
          </w:p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8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 / зал.</w:t>
            </w:r>
          </w:p>
        </w:tc>
        <w:tc>
          <w:tcPr>
            <w:tcW w:w="3614" w:type="dxa"/>
            <w:gridSpan w:val="6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Групові методи психологічної роботи / Соціально-психологічний тренінг</w:t>
            </w:r>
          </w:p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8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 / зал.,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2131" w:type="dxa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Психологія сім'ї (терапевтичний підхід) / Психологія соціальних відносин</w:t>
            </w:r>
          </w:p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lastRenderedPageBreak/>
              <w:t xml:space="preserve">4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911" w:type="dxa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lastRenderedPageBreak/>
              <w:t>Основи психосоматики / Психологія сім'ї</w:t>
            </w:r>
          </w:p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</w:tr>
      <w:tr w:rsidR="00A55416" w:rsidRPr="00C95C5B" w:rsidTr="00A55416">
        <w:trPr>
          <w:trHeight w:val="1572"/>
        </w:trPr>
        <w:tc>
          <w:tcPr>
            <w:tcW w:w="1704" w:type="dxa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gridSpan w:val="2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gridSpan w:val="3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3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3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Основи психологічної корекції / </w:t>
            </w:r>
            <w:proofErr w:type="spellStart"/>
            <w:r w:rsidRPr="00C95C5B">
              <w:rPr>
                <w:rFonts w:ascii="Times New Roman" w:hAnsi="Times New Roman"/>
                <w:lang w:val="uk-UA"/>
              </w:rPr>
              <w:t>Психокорекційна</w:t>
            </w:r>
            <w:proofErr w:type="spellEnd"/>
            <w:r w:rsidRPr="00C95C5B">
              <w:rPr>
                <w:rFonts w:ascii="Times New Roman" w:hAnsi="Times New Roman"/>
                <w:lang w:val="uk-UA"/>
              </w:rPr>
              <w:t xml:space="preserve"> робота</w:t>
            </w:r>
          </w:p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2131" w:type="dxa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Гендерна психологія / Психологія організацій</w:t>
            </w:r>
          </w:p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4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  <w:tc>
          <w:tcPr>
            <w:tcW w:w="1911" w:type="dxa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Психологія профорієнтаційної роботи / Соціально-психологічна теорія особистості</w:t>
            </w:r>
          </w:p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</w:p>
        </w:tc>
      </w:tr>
      <w:tr w:rsidR="00A55416" w:rsidRPr="00C95C5B" w:rsidTr="00A55416">
        <w:tc>
          <w:tcPr>
            <w:tcW w:w="1704" w:type="dxa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gridSpan w:val="2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gridSpan w:val="3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 w:eastAsia="ru-RU"/>
              </w:rPr>
              <w:t>Спецкурс за вільним вибором студента</w:t>
            </w:r>
            <w:r w:rsidRPr="00C95C5B">
              <w:rPr>
                <w:rFonts w:ascii="Times New Roman" w:hAnsi="Times New Roman"/>
                <w:i/>
                <w:lang w:val="uk-UA"/>
              </w:rPr>
              <w:t xml:space="preserve"> 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 / зал.</w:t>
            </w:r>
          </w:p>
        </w:tc>
        <w:tc>
          <w:tcPr>
            <w:tcW w:w="1581" w:type="dxa"/>
            <w:gridSpan w:val="3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gridSpan w:val="3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lang w:val="uk-UA" w:eastAsia="ru-RU"/>
              </w:rPr>
              <w:t>Спецкурс за вільним вибором студента</w:t>
            </w:r>
            <w:r w:rsidRPr="00C95C5B">
              <w:rPr>
                <w:rFonts w:ascii="Times New Roman" w:hAnsi="Times New Roman"/>
                <w:i/>
                <w:lang w:val="uk-UA"/>
              </w:rPr>
              <w:t xml:space="preserve"> 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 / зал.</w:t>
            </w:r>
          </w:p>
        </w:tc>
        <w:tc>
          <w:tcPr>
            <w:tcW w:w="2131" w:type="dxa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lang w:val="uk-UA" w:eastAsia="ru-RU"/>
              </w:rPr>
              <w:t>Спецкурс за вільним вибором студента</w:t>
            </w:r>
            <w:r w:rsidRPr="00C95C5B">
              <w:rPr>
                <w:rFonts w:ascii="Times New Roman" w:hAnsi="Times New Roman"/>
                <w:i/>
                <w:lang w:val="uk-UA"/>
              </w:rPr>
              <w:t xml:space="preserve"> 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 / зал</w:t>
            </w:r>
          </w:p>
        </w:tc>
        <w:tc>
          <w:tcPr>
            <w:tcW w:w="1911" w:type="dxa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A55416" w:rsidRPr="00C95C5B" w:rsidTr="00A55416">
        <w:trPr>
          <w:trHeight w:val="708"/>
        </w:trPr>
        <w:tc>
          <w:tcPr>
            <w:tcW w:w="1704" w:type="dxa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2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gridSpan w:val="2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gridSpan w:val="3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Навчальна практика</w:t>
            </w:r>
          </w:p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зал. </w:t>
            </w:r>
          </w:p>
        </w:tc>
        <w:tc>
          <w:tcPr>
            <w:tcW w:w="1581" w:type="dxa"/>
            <w:gridSpan w:val="3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33" w:type="dxa"/>
            <w:gridSpan w:val="3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Навчальна практика </w:t>
            </w:r>
          </w:p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3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./ зал.</w:t>
            </w:r>
          </w:p>
        </w:tc>
        <w:tc>
          <w:tcPr>
            <w:tcW w:w="2131" w:type="dxa"/>
          </w:tcPr>
          <w:p w:rsidR="00A55416" w:rsidRPr="003D3F13" w:rsidRDefault="00A55416" w:rsidP="001F01F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1" w:type="dxa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 xml:space="preserve">Виробнича практика </w:t>
            </w:r>
          </w:p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9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диф.зал</w:t>
            </w:r>
            <w:proofErr w:type="spellEnd"/>
          </w:p>
        </w:tc>
      </w:tr>
      <w:tr w:rsidR="00A55416" w:rsidRPr="00C95C5B" w:rsidTr="00A55416">
        <w:tc>
          <w:tcPr>
            <w:tcW w:w="1704" w:type="dxa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gridSpan w:val="2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38" w:type="dxa"/>
            <w:gridSpan w:val="2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32" w:type="dxa"/>
            <w:gridSpan w:val="3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581" w:type="dxa"/>
            <w:gridSpan w:val="3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33" w:type="dxa"/>
            <w:gridSpan w:val="3"/>
          </w:tcPr>
          <w:p w:rsidR="00A55416" w:rsidRPr="00C95C5B" w:rsidRDefault="00A55416" w:rsidP="001F01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42" w:type="dxa"/>
            <w:gridSpan w:val="2"/>
          </w:tcPr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lang w:val="uk-UA"/>
              </w:rPr>
              <w:t>Підготовка до атестації та атестація здобувачів вищої освіти</w:t>
            </w:r>
          </w:p>
          <w:p w:rsidR="00A55416" w:rsidRPr="00C95C5B" w:rsidRDefault="00A55416" w:rsidP="001F01FA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95C5B">
              <w:rPr>
                <w:rFonts w:ascii="Times New Roman" w:hAnsi="Times New Roman"/>
                <w:i/>
                <w:lang w:val="uk-UA"/>
              </w:rPr>
              <w:t xml:space="preserve">7,5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кр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 xml:space="preserve">. / </w:t>
            </w:r>
            <w:proofErr w:type="spellStart"/>
            <w:r w:rsidRPr="00C95C5B">
              <w:rPr>
                <w:rFonts w:ascii="Times New Roman" w:hAnsi="Times New Roman"/>
                <w:i/>
                <w:lang w:val="uk-UA"/>
              </w:rPr>
              <w:t>екз</w:t>
            </w:r>
            <w:proofErr w:type="spellEnd"/>
            <w:r w:rsidRPr="00C95C5B">
              <w:rPr>
                <w:rFonts w:ascii="Times New Roman" w:hAnsi="Times New Roman"/>
                <w:i/>
                <w:lang w:val="uk-UA"/>
              </w:rPr>
              <w:t>.</w:t>
            </w:r>
          </w:p>
        </w:tc>
      </w:tr>
    </w:tbl>
    <w:p w:rsidR="00842D9E" w:rsidRDefault="00842D9E" w:rsidP="00842D9E">
      <w:pPr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Pr="008F7888" w:rsidRDefault="00842D9E" w:rsidP="00842D9E">
      <w:pPr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8F7888">
        <w:rPr>
          <w:rFonts w:ascii="Times New Roman" w:hAnsi="Times New Roman"/>
          <w:b/>
          <w:sz w:val="24"/>
          <w:szCs w:val="24"/>
          <w:lang w:val="uk-UA"/>
        </w:rPr>
        <w:t xml:space="preserve">3. Форма атестації здобувачів вищої освіти </w:t>
      </w:r>
    </w:p>
    <w:p w:rsidR="00842D9E" w:rsidRPr="008F7888" w:rsidRDefault="00842D9E" w:rsidP="00842D9E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F7888">
        <w:rPr>
          <w:rFonts w:ascii="Times New Roman" w:hAnsi="Times New Roman"/>
          <w:sz w:val="24"/>
          <w:szCs w:val="24"/>
          <w:lang w:val="uk-UA"/>
        </w:rPr>
        <w:t xml:space="preserve">Атестація </w:t>
      </w:r>
      <w:r>
        <w:rPr>
          <w:rFonts w:ascii="Times New Roman" w:hAnsi="Times New Roman"/>
          <w:sz w:val="24"/>
          <w:szCs w:val="24"/>
          <w:lang w:val="uk-UA"/>
        </w:rPr>
        <w:t>здобувачів ступеня вищої освіти «бакалавр»</w:t>
      </w:r>
      <w:r w:rsidRPr="008F7888">
        <w:rPr>
          <w:rFonts w:ascii="Times New Roman" w:hAnsi="Times New Roman"/>
          <w:sz w:val="24"/>
          <w:szCs w:val="24"/>
          <w:lang w:val="uk-UA"/>
        </w:rPr>
        <w:t xml:space="preserve"> спеціальності 053 Психологія проводиться у формі </w:t>
      </w:r>
      <w:r w:rsidR="0095661F">
        <w:rPr>
          <w:rFonts w:ascii="Times New Roman" w:hAnsi="Times New Roman"/>
          <w:sz w:val="24"/>
          <w:szCs w:val="24"/>
          <w:lang w:val="uk-UA"/>
        </w:rPr>
        <w:t>публічного захисту кваліфікаційної роботи та атестаційного екзамену.</w:t>
      </w:r>
      <w:r w:rsidRPr="008F78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61F">
        <w:rPr>
          <w:rFonts w:ascii="Times New Roman" w:hAnsi="Times New Roman"/>
          <w:sz w:val="24"/>
          <w:szCs w:val="24"/>
          <w:lang w:val="uk-UA"/>
        </w:rPr>
        <w:t>Атестація</w:t>
      </w:r>
      <w:r w:rsidRPr="008F7888">
        <w:rPr>
          <w:rFonts w:ascii="Times New Roman" w:hAnsi="Times New Roman"/>
          <w:sz w:val="24"/>
          <w:szCs w:val="24"/>
          <w:lang w:val="uk-UA"/>
        </w:rPr>
        <w:t xml:space="preserve"> завершується </w:t>
      </w:r>
      <w:r w:rsidR="0095661F" w:rsidRPr="008F7888">
        <w:rPr>
          <w:rFonts w:ascii="Times New Roman" w:hAnsi="Times New Roman"/>
          <w:sz w:val="24"/>
          <w:szCs w:val="24"/>
          <w:lang w:val="uk-UA"/>
        </w:rPr>
        <w:t>видачою</w:t>
      </w:r>
      <w:r w:rsidRPr="008F7888">
        <w:rPr>
          <w:rFonts w:ascii="Times New Roman" w:hAnsi="Times New Roman"/>
          <w:sz w:val="24"/>
          <w:szCs w:val="24"/>
          <w:lang w:val="uk-UA"/>
        </w:rPr>
        <w:t xml:space="preserve"> документу </w:t>
      </w:r>
      <w:r>
        <w:rPr>
          <w:rFonts w:ascii="Times New Roman" w:hAnsi="Times New Roman"/>
          <w:sz w:val="24"/>
          <w:szCs w:val="24"/>
          <w:lang w:val="uk-UA"/>
        </w:rPr>
        <w:t>державного</w:t>
      </w:r>
      <w:r w:rsidRPr="008F7888">
        <w:rPr>
          <w:rFonts w:ascii="Times New Roman" w:hAnsi="Times New Roman"/>
          <w:sz w:val="24"/>
          <w:szCs w:val="24"/>
          <w:lang w:val="uk-UA"/>
        </w:rPr>
        <w:t xml:space="preserve"> зразка про присудження йому ступеня бакалавра із присвоєнням кв</w:t>
      </w:r>
      <w:r>
        <w:rPr>
          <w:rFonts w:ascii="Times New Roman" w:hAnsi="Times New Roman"/>
          <w:sz w:val="24"/>
          <w:szCs w:val="24"/>
          <w:lang w:val="uk-UA"/>
        </w:rPr>
        <w:t>аліфікації: психолог.</w:t>
      </w:r>
      <w:r w:rsidRPr="008F788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42D9E" w:rsidRDefault="00842D9E" w:rsidP="00842D9E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661F" w:rsidRDefault="0095661F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Pr="00456772" w:rsidRDefault="00842D9E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56772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4. Матриця відповідності програмних </w:t>
      </w:r>
      <w:proofErr w:type="spellStart"/>
      <w:r w:rsidRPr="00456772">
        <w:rPr>
          <w:rFonts w:ascii="Times New Roman" w:hAnsi="Times New Roman"/>
          <w:b/>
          <w:sz w:val="24"/>
          <w:szCs w:val="24"/>
          <w:lang w:val="uk-UA"/>
        </w:rPr>
        <w:t>компетентностей</w:t>
      </w:r>
      <w:proofErr w:type="spellEnd"/>
      <w:r w:rsidRPr="00456772">
        <w:rPr>
          <w:rFonts w:ascii="Times New Roman" w:hAnsi="Times New Roman"/>
          <w:b/>
          <w:sz w:val="24"/>
          <w:szCs w:val="24"/>
          <w:lang w:val="uk-UA"/>
        </w:rPr>
        <w:t xml:space="preserve"> компонентам освітньої програми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9"/>
        <w:gridCol w:w="696"/>
        <w:gridCol w:w="681"/>
        <w:gridCol w:w="751"/>
        <w:gridCol w:w="771"/>
        <w:gridCol w:w="771"/>
        <w:gridCol w:w="771"/>
        <w:gridCol w:w="771"/>
        <w:gridCol w:w="771"/>
        <w:gridCol w:w="771"/>
        <w:gridCol w:w="771"/>
        <w:gridCol w:w="656"/>
        <w:gridCol w:w="771"/>
        <w:gridCol w:w="766"/>
        <w:gridCol w:w="731"/>
        <w:gridCol w:w="851"/>
        <w:gridCol w:w="850"/>
        <w:gridCol w:w="709"/>
        <w:gridCol w:w="851"/>
      </w:tblGrid>
      <w:tr w:rsidR="00842D9E" w:rsidRPr="00C95C5B" w:rsidTr="006D007F">
        <w:trPr>
          <w:cantSplit/>
          <w:trHeight w:val="949"/>
        </w:trPr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6" w:type="dxa"/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</w:t>
            </w:r>
          </w:p>
        </w:tc>
        <w:tc>
          <w:tcPr>
            <w:tcW w:w="681" w:type="dxa"/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</w:t>
            </w:r>
          </w:p>
        </w:tc>
        <w:tc>
          <w:tcPr>
            <w:tcW w:w="751" w:type="dxa"/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4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5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6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7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8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1263A1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9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10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11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12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13</w:t>
            </w:r>
          </w:p>
        </w:tc>
        <w:tc>
          <w:tcPr>
            <w:tcW w:w="731" w:type="dxa"/>
            <w:tcBorders>
              <w:right w:val="single" w:sz="4" w:space="0" w:color="auto"/>
            </w:tcBorders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  <w:vAlign w:val="cente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18</w:t>
            </w: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1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463974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FE17E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956E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2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FE17E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FE17E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3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FE17E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4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1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FE17E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5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6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64686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7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8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9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64686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10</w:t>
            </w:r>
          </w:p>
        </w:tc>
        <w:tc>
          <w:tcPr>
            <w:tcW w:w="696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11</w:t>
            </w:r>
          </w:p>
        </w:tc>
        <w:tc>
          <w:tcPr>
            <w:tcW w:w="696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12</w:t>
            </w:r>
          </w:p>
        </w:tc>
        <w:tc>
          <w:tcPr>
            <w:tcW w:w="696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81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51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FE17E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95C5B">
              <w:rPr>
                <w:rFonts w:ascii="Times New Roman" w:hAnsi="Times New Roman"/>
                <w:b/>
                <w:lang w:val="uk-UA"/>
              </w:rPr>
              <w:t>ЗК 13</w:t>
            </w:r>
          </w:p>
        </w:tc>
        <w:tc>
          <w:tcPr>
            <w:tcW w:w="696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К1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BC6E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956E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К2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К3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К4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К5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956E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К6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К7</w:t>
            </w:r>
          </w:p>
        </w:tc>
        <w:tc>
          <w:tcPr>
            <w:tcW w:w="696" w:type="dxa"/>
          </w:tcPr>
          <w:p w:rsidR="00842D9E" w:rsidRPr="00C95C5B" w:rsidRDefault="00573A2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FE17E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К8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К9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К10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К11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FE17E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E836D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956E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К12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FE17E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К13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437ADB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BC6E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B4529A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К14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42D9E" w:rsidRPr="00C95C5B" w:rsidTr="006D007F">
        <w:tc>
          <w:tcPr>
            <w:tcW w:w="999" w:type="dxa"/>
          </w:tcPr>
          <w:p w:rsidR="00842D9E" w:rsidRPr="00C95C5B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="00842D9E" w:rsidRPr="00C95C5B">
              <w:rPr>
                <w:rFonts w:ascii="Times New Roman" w:hAnsi="Times New Roman"/>
                <w:b/>
                <w:lang w:val="uk-UA"/>
              </w:rPr>
              <w:t>К 15</w:t>
            </w:r>
          </w:p>
        </w:tc>
        <w:tc>
          <w:tcPr>
            <w:tcW w:w="696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2D9E" w:rsidRPr="00C95C5B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842D9E" w:rsidRDefault="00842D9E" w:rsidP="00842D9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D007F" w:rsidRDefault="006D007F" w:rsidP="00842D9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1"/>
        <w:gridCol w:w="686"/>
        <w:gridCol w:w="760"/>
        <w:gridCol w:w="654"/>
        <w:gridCol w:w="761"/>
        <w:gridCol w:w="761"/>
        <w:gridCol w:w="761"/>
        <w:gridCol w:w="761"/>
        <w:gridCol w:w="761"/>
        <w:gridCol w:w="761"/>
        <w:gridCol w:w="761"/>
        <w:gridCol w:w="761"/>
        <w:gridCol w:w="653"/>
        <w:gridCol w:w="761"/>
        <w:gridCol w:w="704"/>
        <w:gridCol w:w="678"/>
        <w:gridCol w:w="678"/>
        <w:gridCol w:w="678"/>
        <w:gridCol w:w="745"/>
        <w:gridCol w:w="710"/>
      </w:tblGrid>
      <w:tr w:rsidR="00842D9E" w:rsidRPr="00463974" w:rsidTr="001F01FA">
        <w:trPr>
          <w:cantSplit/>
          <w:trHeight w:val="949"/>
        </w:trPr>
        <w:tc>
          <w:tcPr>
            <w:tcW w:w="99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19</w:t>
            </w:r>
          </w:p>
        </w:tc>
        <w:tc>
          <w:tcPr>
            <w:tcW w:w="760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20</w:t>
            </w:r>
          </w:p>
        </w:tc>
        <w:tc>
          <w:tcPr>
            <w:tcW w:w="654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21</w:t>
            </w:r>
          </w:p>
        </w:tc>
        <w:tc>
          <w:tcPr>
            <w:tcW w:w="76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22</w:t>
            </w:r>
          </w:p>
        </w:tc>
        <w:tc>
          <w:tcPr>
            <w:tcW w:w="76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23</w:t>
            </w:r>
          </w:p>
        </w:tc>
        <w:tc>
          <w:tcPr>
            <w:tcW w:w="76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24</w:t>
            </w:r>
          </w:p>
        </w:tc>
        <w:tc>
          <w:tcPr>
            <w:tcW w:w="76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25</w:t>
            </w:r>
          </w:p>
        </w:tc>
        <w:tc>
          <w:tcPr>
            <w:tcW w:w="76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26</w:t>
            </w:r>
          </w:p>
        </w:tc>
        <w:tc>
          <w:tcPr>
            <w:tcW w:w="76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27</w:t>
            </w:r>
          </w:p>
        </w:tc>
        <w:tc>
          <w:tcPr>
            <w:tcW w:w="76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28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29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30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31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32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33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34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35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textDirection w:val="btL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textDirection w:val="btL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37</w:t>
            </w:r>
          </w:p>
        </w:tc>
      </w:tr>
      <w:tr w:rsidR="0034311E" w:rsidRPr="00463974" w:rsidTr="001F01FA">
        <w:tc>
          <w:tcPr>
            <w:tcW w:w="99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2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3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4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34311E" w:rsidRPr="00463974" w:rsidTr="001F01FA">
        <w:tc>
          <w:tcPr>
            <w:tcW w:w="99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5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6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34311E" w:rsidRPr="00463974" w:rsidTr="001F01FA">
        <w:tc>
          <w:tcPr>
            <w:tcW w:w="99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7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8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9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10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11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12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13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C95C5B" w:rsidRDefault="0034311E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К1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34311E" w:rsidRPr="00463974" w:rsidTr="001F01FA">
        <w:tc>
          <w:tcPr>
            <w:tcW w:w="991" w:type="dxa"/>
          </w:tcPr>
          <w:p w:rsidR="0034311E" w:rsidRPr="00C95C5B" w:rsidRDefault="0034311E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К2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C95C5B" w:rsidRDefault="0034311E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К3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C95C5B" w:rsidRDefault="0034311E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К4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34311E" w:rsidRPr="00463974" w:rsidTr="001F01FA">
        <w:tc>
          <w:tcPr>
            <w:tcW w:w="991" w:type="dxa"/>
          </w:tcPr>
          <w:p w:rsidR="0034311E" w:rsidRPr="00C95C5B" w:rsidRDefault="0034311E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К5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C95C5B" w:rsidRDefault="0034311E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К6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C95C5B" w:rsidRDefault="0034311E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К7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C95C5B" w:rsidRDefault="0034311E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К8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3C74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C95C5B" w:rsidRDefault="0034311E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К9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C95C5B" w:rsidRDefault="0034311E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К10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C95C5B" w:rsidRDefault="0034311E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К11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C95C5B" w:rsidRDefault="0034311E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К12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C95C5B" w:rsidRDefault="0034311E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К13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C95C5B" w:rsidRDefault="0034311E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К14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4311E" w:rsidRPr="00463974" w:rsidTr="001F01FA">
        <w:tc>
          <w:tcPr>
            <w:tcW w:w="991" w:type="dxa"/>
          </w:tcPr>
          <w:p w:rsidR="0034311E" w:rsidRPr="00C95C5B" w:rsidRDefault="0034311E" w:rsidP="00573A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C95C5B">
              <w:rPr>
                <w:rFonts w:ascii="Times New Roman" w:hAnsi="Times New Roman"/>
                <w:b/>
                <w:lang w:val="uk-UA"/>
              </w:rPr>
              <w:t>К 15</w:t>
            </w:r>
          </w:p>
        </w:tc>
        <w:tc>
          <w:tcPr>
            <w:tcW w:w="686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34311E" w:rsidRPr="00463974" w:rsidRDefault="0034311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311E" w:rsidRPr="00463974" w:rsidRDefault="0034311E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</w:tbl>
    <w:p w:rsidR="00842D9E" w:rsidRDefault="00842D9E" w:rsidP="00842D9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D007F" w:rsidRDefault="006D007F" w:rsidP="00842D9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таблиці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7"/>
        <w:gridCol w:w="695"/>
        <w:gridCol w:w="771"/>
        <w:gridCol w:w="661"/>
        <w:gridCol w:w="771"/>
        <w:gridCol w:w="608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567"/>
      </w:tblGrid>
      <w:tr w:rsidR="00865128" w:rsidRPr="00463974" w:rsidTr="00865128">
        <w:trPr>
          <w:cantSplit/>
          <w:trHeight w:val="949"/>
        </w:trPr>
        <w:tc>
          <w:tcPr>
            <w:tcW w:w="997" w:type="dxa"/>
          </w:tcPr>
          <w:p w:rsidR="006D007F" w:rsidRPr="00463974" w:rsidRDefault="006D007F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5" w:type="dxa"/>
            <w:textDirection w:val="btLr"/>
            <w:vAlign w:val="center"/>
          </w:tcPr>
          <w:p w:rsidR="006D007F" w:rsidRPr="00463974" w:rsidRDefault="006D007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38</w:t>
            </w:r>
          </w:p>
        </w:tc>
        <w:tc>
          <w:tcPr>
            <w:tcW w:w="771" w:type="dxa"/>
            <w:textDirection w:val="btLr"/>
            <w:vAlign w:val="center"/>
          </w:tcPr>
          <w:p w:rsidR="006D007F" w:rsidRPr="00463974" w:rsidRDefault="006D007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39</w:t>
            </w:r>
          </w:p>
        </w:tc>
        <w:tc>
          <w:tcPr>
            <w:tcW w:w="661" w:type="dxa"/>
            <w:textDirection w:val="btLr"/>
            <w:vAlign w:val="center"/>
          </w:tcPr>
          <w:p w:rsidR="006D007F" w:rsidRPr="00463974" w:rsidRDefault="006D007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40</w:t>
            </w:r>
          </w:p>
        </w:tc>
        <w:tc>
          <w:tcPr>
            <w:tcW w:w="771" w:type="dxa"/>
            <w:textDirection w:val="btLr"/>
            <w:vAlign w:val="center"/>
          </w:tcPr>
          <w:p w:rsidR="006D007F" w:rsidRPr="00463974" w:rsidRDefault="006D007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41</w:t>
            </w:r>
          </w:p>
        </w:tc>
        <w:tc>
          <w:tcPr>
            <w:tcW w:w="608" w:type="dxa"/>
            <w:textDirection w:val="btLr"/>
          </w:tcPr>
          <w:p w:rsidR="006D007F" w:rsidRDefault="006D007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42</w:t>
            </w:r>
          </w:p>
        </w:tc>
        <w:tc>
          <w:tcPr>
            <w:tcW w:w="708" w:type="dxa"/>
            <w:textDirection w:val="btLr"/>
            <w:vAlign w:val="center"/>
          </w:tcPr>
          <w:p w:rsidR="006D007F" w:rsidRPr="00463974" w:rsidRDefault="006D007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09" w:type="dxa"/>
            <w:textDirection w:val="btLr"/>
            <w:vAlign w:val="center"/>
          </w:tcPr>
          <w:p w:rsidR="006D007F" w:rsidRPr="00463974" w:rsidRDefault="006D007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6D007F" w:rsidRPr="00463974" w:rsidRDefault="006D007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708" w:type="dxa"/>
            <w:textDirection w:val="btLr"/>
            <w:vAlign w:val="center"/>
          </w:tcPr>
          <w:p w:rsidR="006D007F" w:rsidRPr="00463974" w:rsidRDefault="006D007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:rsidR="006D007F" w:rsidRPr="00463974" w:rsidRDefault="006D007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5</w:t>
            </w:r>
          </w:p>
        </w:tc>
        <w:tc>
          <w:tcPr>
            <w:tcW w:w="709" w:type="dxa"/>
            <w:textDirection w:val="btLr"/>
            <w:vAlign w:val="center"/>
          </w:tcPr>
          <w:p w:rsidR="006D007F" w:rsidRPr="00463974" w:rsidRDefault="006D007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6D007F" w:rsidRPr="00463974" w:rsidRDefault="006D007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6D007F" w:rsidRPr="00463974" w:rsidRDefault="006D007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  <w:vAlign w:val="center"/>
          </w:tcPr>
          <w:p w:rsidR="006D007F" w:rsidRPr="00463974" w:rsidRDefault="006D007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 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6D007F" w:rsidRPr="00463974" w:rsidRDefault="006D007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  <w:vAlign w:val="center"/>
          </w:tcPr>
          <w:p w:rsidR="006D007F" w:rsidRPr="00463974" w:rsidRDefault="006D007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07F" w:rsidRPr="00463974" w:rsidRDefault="006D007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07F" w:rsidRPr="00463974" w:rsidRDefault="006D007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07F" w:rsidRPr="00463974" w:rsidRDefault="006D007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14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07F" w:rsidRPr="00463974" w:rsidRDefault="006D007F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15</w:t>
            </w: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8" w:type="dxa"/>
          </w:tcPr>
          <w:p w:rsidR="00BB25F8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2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8" w:type="dxa"/>
          </w:tcPr>
          <w:p w:rsidR="00BB25F8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3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8" w:type="dxa"/>
          </w:tcPr>
          <w:p w:rsidR="00BB25F8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4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5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6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7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8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9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10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11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12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ЗК 13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К1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К2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8" w:type="dxa"/>
          </w:tcPr>
          <w:p w:rsidR="00BB25F8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К3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К4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К5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К6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К7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К8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К9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К10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8" w:type="dxa"/>
          </w:tcPr>
          <w:p w:rsidR="00BB25F8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К11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lang w:val="uk-UA"/>
              </w:rPr>
              <w:t>К12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К13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К14</w:t>
            </w:r>
          </w:p>
        </w:tc>
        <w:tc>
          <w:tcPr>
            <w:tcW w:w="695" w:type="dxa"/>
          </w:tcPr>
          <w:p w:rsidR="00BB25F8" w:rsidRPr="00C95C5B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25F8" w:rsidRPr="00463974" w:rsidTr="00865128">
        <w:tc>
          <w:tcPr>
            <w:tcW w:w="997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4639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15</w:t>
            </w:r>
          </w:p>
        </w:tc>
        <w:tc>
          <w:tcPr>
            <w:tcW w:w="695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25F8" w:rsidRPr="00463974" w:rsidRDefault="00BB25F8" w:rsidP="00D420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842D9E" w:rsidRDefault="00842D9E" w:rsidP="00842D9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C20A9" w:rsidRDefault="003C20A9" w:rsidP="00842D9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42D9E" w:rsidRPr="00CC2663" w:rsidRDefault="00842D9E" w:rsidP="00842D9E">
      <w:pPr>
        <w:pStyle w:val="a4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C2663">
        <w:rPr>
          <w:rFonts w:ascii="Times New Roman" w:hAnsi="Times New Roman"/>
          <w:b/>
          <w:sz w:val="24"/>
          <w:szCs w:val="24"/>
          <w:lang w:val="uk-UA"/>
        </w:rPr>
        <w:lastRenderedPageBreak/>
        <w:t>Матриця забезпечення програмних результатів навчання (ПРН) відповідними компонентами освітньої програми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7"/>
        <w:gridCol w:w="695"/>
        <w:gridCol w:w="771"/>
        <w:gridCol w:w="661"/>
        <w:gridCol w:w="771"/>
        <w:gridCol w:w="771"/>
        <w:gridCol w:w="771"/>
        <w:gridCol w:w="771"/>
        <w:gridCol w:w="771"/>
        <w:gridCol w:w="771"/>
        <w:gridCol w:w="771"/>
        <w:gridCol w:w="771"/>
        <w:gridCol w:w="660"/>
        <w:gridCol w:w="771"/>
        <w:gridCol w:w="766"/>
        <w:gridCol w:w="778"/>
        <w:gridCol w:w="779"/>
        <w:gridCol w:w="670"/>
        <w:gridCol w:w="709"/>
        <w:gridCol w:w="567"/>
      </w:tblGrid>
      <w:tr w:rsidR="00842D9E" w:rsidRPr="00463974" w:rsidTr="001F01FA">
        <w:trPr>
          <w:cantSplit/>
          <w:trHeight w:val="949"/>
        </w:trPr>
        <w:tc>
          <w:tcPr>
            <w:tcW w:w="997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5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</w:t>
            </w:r>
          </w:p>
        </w:tc>
        <w:tc>
          <w:tcPr>
            <w:tcW w:w="66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4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5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6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7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8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9</w:t>
            </w:r>
          </w:p>
        </w:tc>
        <w:tc>
          <w:tcPr>
            <w:tcW w:w="77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10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11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12</w:t>
            </w:r>
          </w:p>
        </w:tc>
        <w:tc>
          <w:tcPr>
            <w:tcW w:w="771" w:type="dxa"/>
            <w:tcBorders>
              <w:righ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13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14</w:t>
            </w:r>
          </w:p>
        </w:tc>
        <w:tc>
          <w:tcPr>
            <w:tcW w:w="778" w:type="dxa"/>
            <w:tcBorders>
              <w:righ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15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16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19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463974">
              <w:rPr>
                <w:rFonts w:ascii="Times New Roman" w:hAnsi="Times New Roman"/>
                <w:b/>
                <w:lang w:val="uk-UA"/>
              </w:rPr>
              <w:t xml:space="preserve"> 1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5E1691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4F37B2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463974">
              <w:rPr>
                <w:rFonts w:ascii="Times New Roman" w:hAnsi="Times New Roman"/>
                <w:b/>
                <w:lang w:val="uk-UA"/>
              </w:rPr>
              <w:t xml:space="preserve"> 2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463974">
              <w:rPr>
                <w:rFonts w:ascii="Times New Roman" w:hAnsi="Times New Roman"/>
                <w:b/>
                <w:lang w:val="uk-UA"/>
              </w:rPr>
              <w:t xml:space="preserve"> 3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5E1691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4F37B2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463974">
              <w:rPr>
                <w:rFonts w:ascii="Times New Roman" w:hAnsi="Times New Roman"/>
                <w:b/>
                <w:lang w:val="uk-UA"/>
              </w:rPr>
              <w:t xml:space="preserve"> 4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5E1691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4F37B2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</w:t>
            </w:r>
            <w:r w:rsidRPr="00463974">
              <w:rPr>
                <w:rFonts w:ascii="Times New Roman" w:hAnsi="Times New Roman"/>
                <w:b/>
                <w:lang w:val="uk-UA"/>
              </w:rPr>
              <w:t xml:space="preserve"> 5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5E1691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4F37B2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6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5E1691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7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8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9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10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11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12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13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14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15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16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17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16645" w:rsidRPr="00463974" w:rsidTr="001F01FA">
        <w:tc>
          <w:tcPr>
            <w:tcW w:w="997" w:type="dxa"/>
          </w:tcPr>
          <w:p w:rsidR="00E16645" w:rsidRPr="00463974" w:rsidRDefault="00E16645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18</w:t>
            </w:r>
          </w:p>
        </w:tc>
        <w:tc>
          <w:tcPr>
            <w:tcW w:w="695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1435D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E16645" w:rsidRPr="00463974" w:rsidRDefault="0019068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8" w:type="dxa"/>
            <w:tcBorders>
              <w:righ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E16645" w:rsidRPr="00463974" w:rsidRDefault="005E1691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6645" w:rsidRPr="00463974" w:rsidRDefault="00E16645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6645" w:rsidRPr="00463974" w:rsidRDefault="004F37B2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</w:tbl>
    <w:p w:rsidR="00842D9E" w:rsidRPr="00CC2663" w:rsidRDefault="00842D9E" w:rsidP="00842D9E">
      <w:pPr>
        <w:ind w:left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5128" w:rsidRDefault="00865128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5128" w:rsidRDefault="00865128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5128" w:rsidRDefault="00865128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5128" w:rsidRDefault="00865128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5128" w:rsidRDefault="00865128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5128" w:rsidRDefault="00865128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5128" w:rsidRDefault="00865128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5128" w:rsidRDefault="00865128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1"/>
        <w:gridCol w:w="686"/>
        <w:gridCol w:w="760"/>
        <w:gridCol w:w="654"/>
        <w:gridCol w:w="761"/>
        <w:gridCol w:w="761"/>
        <w:gridCol w:w="761"/>
        <w:gridCol w:w="761"/>
        <w:gridCol w:w="761"/>
        <w:gridCol w:w="761"/>
        <w:gridCol w:w="761"/>
        <w:gridCol w:w="761"/>
        <w:gridCol w:w="653"/>
        <w:gridCol w:w="761"/>
        <w:gridCol w:w="704"/>
        <w:gridCol w:w="678"/>
        <w:gridCol w:w="678"/>
        <w:gridCol w:w="678"/>
        <w:gridCol w:w="745"/>
        <w:gridCol w:w="710"/>
      </w:tblGrid>
      <w:tr w:rsidR="00842D9E" w:rsidRPr="00463974" w:rsidTr="001F01FA">
        <w:trPr>
          <w:cantSplit/>
          <w:trHeight w:val="949"/>
        </w:trPr>
        <w:tc>
          <w:tcPr>
            <w:tcW w:w="991" w:type="dxa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6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20</w:t>
            </w:r>
          </w:p>
        </w:tc>
        <w:tc>
          <w:tcPr>
            <w:tcW w:w="760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21</w:t>
            </w:r>
          </w:p>
        </w:tc>
        <w:tc>
          <w:tcPr>
            <w:tcW w:w="654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22</w:t>
            </w:r>
          </w:p>
        </w:tc>
        <w:tc>
          <w:tcPr>
            <w:tcW w:w="76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23</w:t>
            </w:r>
          </w:p>
        </w:tc>
        <w:tc>
          <w:tcPr>
            <w:tcW w:w="76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24</w:t>
            </w:r>
          </w:p>
        </w:tc>
        <w:tc>
          <w:tcPr>
            <w:tcW w:w="76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25</w:t>
            </w:r>
          </w:p>
        </w:tc>
        <w:tc>
          <w:tcPr>
            <w:tcW w:w="76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26</w:t>
            </w:r>
          </w:p>
        </w:tc>
        <w:tc>
          <w:tcPr>
            <w:tcW w:w="76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27</w:t>
            </w:r>
          </w:p>
        </w:tc>
        <w:tc>
          <w:tcPr>
            <w:tcW w:w="76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28</w:t>
            </w:r>
          </w:p>
        </w:tc>
        <w:tc>
          <w:tcPr>
            <w:tcW w:w="761" w:type="dxa"/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29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30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31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32</w:t>
            </w:r>
          </w:p>
        </w:tc>
        <w:tc>
          <w:tcPr>
            <w:tcW w:w="704" w:type="dxa"/>
            <w:tcBorders>
              <w:lef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33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34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35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textDirection w:val="btLr"/>
            <w:vAlign w:val="cente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36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textDirection w:val="btL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textDirection w:val="btLr"/>
          </w:tcPr>
          <w:p w:rsidR="00842D9E" w:rsidRPr="00463974" w:rsidRDefault="00842D9E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38</w:t>
            </w:r>
          </w:p>
        </w:tc>
      </w:tr>
      <w:tr w:rsidR="00824A8C" w:rsidRPr="00463974" w:rsidTr="001F01FA">
        <w:tc>
          <w:tcPr>
            <w:tcW w:w="991" w:type="dxa"/>
          </w:tcPr>
          <w:p w:rsidR="00824A8C" w:rsidRPr="00463974" w:rsidRDefault="00824A8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</w:t>
            </w:r>
          </w:p>
        </w:tc>
        <w:tc>
          <w:tcPr>
            <w:tcW w:w="686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24A8C" w:rsidRPr="00463974" w:rsidRDefault="00824A8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24A8C" w:rsidRPr="00463974" w:rsidTr="001F01FA">
        <w:tc>
          <w:tcPr>
            <w:tcW w:w="991" w:type="dxa"/>
          </w:tcPr>
          <w:p w:rsidR="00824A8C" w:rsidRPr="00463974" w:rsidRDefault="00824A8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2</w:t>
            </w:r>
          </w:p>
        </w:tc>
        <w:tc>
          <w:tcPr>
            <w:tcW w:w="686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24A8C" w:rsidRPr="00463974" w:rsidRDefault="00824A8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24A8C" w:rsidRPr="00463974" w:rsidRDefault="00824A8C" w:rsidP="00824A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24A8C" w:rsidRPr="00463974" w:rsidTr="001F01FA">
        <w:tc>
          <w:tcPr>
            <w:tcW w:w="991" w:type="dxa"/>
          </w:tcPr>
          <w:p w:rsidR="00824A8C" w:rsidRPr="00463974" w:rsidRDefault="00824A8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3</w:t>
            </w:r>
          </w:p>
        </w:tc>
        <w:tc>
          <w:tcPr>
            <w:tcW w:w="686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24A8C" w:rsidRPr="00463974" w:rsidRDefault="00824A8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24A8C" w:rsidRPr="00463974" w:rsidRDefault="00824A8C" w:rsidP="00824A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24A8C" w:rsidRPr="00463974" w:rsidTr="001F01FA">
        <w:tc>
          <w:tcPr>
            <w:tcW w:w="991" w:type="dxa"/>
          </w:tcPr>
          <w:p w:rsidR="00824A8C" w:rsidRPr="00463974" w:rsidRDefault="00824A8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4</w:t>
            </w:r>
          </w:p>
        </w:tc>
        <w:tc>
          <w:tcPr>
            <w:tcW w:w="686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24A8C" w:rsidRPr="00463974" w:rsidRDefault="00824A8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24A8C" w:rsidRPr="00463974" w:rsidRDefault="00824A8C" w:rsidP="00824A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24A8C" w:rsidRPr="00463974" w:rsidTr="001F01FA">
        <w:tc>
          <w:tcPr>
            <w:tcW w:w="991" w:type="dxa"/>
          </w:tcPr>
          <w:p w:rsidR="00824A8C" w:rsidRPr="00463974" w:rsidRDefault="00824A8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5</w:t>
            </w:r>
          </w:p>
        </w:tc>
        <w:tc>
          <w:tcPr>
            <w:tcW w:w="686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24A8C" w:rsidRPr="00463974" w:rsidRDefault="00824A8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24A8C" w:rsidRPr="00463974" w:rsidRDefault="00824A8C" w:rsidP="00824A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24A8C" w:rsidRPr="00463974" w:rsidTr="001F01FA">
        <w:tc>
          <w:tcPr>
            <w:tcW w:w="991" w:type="dxa"/>
          </w:tcPr>
          <w:p w:rsidR="00824A8C" w:rsidRPr="00463974" w:rsidRDefault="00824A8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6</w:t>
            </w:r>
          </w:p>
        </w:tc>
        <w:tc>
          <w:tcPr>
            <w:tcW w:w="686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24A8C" w:rsidRPr="00463974" w:rsidRDefault="00824A8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24A8C" w:rsidRPr="00463974" w:rsidRDefault="00824A8C" w:rsidP="00824A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24A8C" w:rsidRPr="00463974" w:rsidTr="001F01FA">
        <w:tc>
          <w:tcPr>
            <w:tcW w:w="991" w:type="dxa"/>
          </w:tcPr>
          <w:p w:rsidR="00824A8C" w:rsidRPr="00463974" w:rsidRDefault="00824A8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7</w:t>
            </w:r>
          </w:p>
        </w:tc>
        <w:tc>
          <w:tcPr>
            <w:tcW w:w="686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24A8C" w:rsidRPr="00463974" w:rsidRDefault="00824A8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24A8C" w:rsidRPr="00463974" w:rsidRDefault="00824A8C" w:rsidP="00824A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24A8C" w:rsidRPr="00463974" w:rsidTr="001F01FA">
        <w:tc>
          <w:tcPr>
            <w:tcW w:w="991" w:type="dxa"/>
          </w:tcPr>
          <w:p w:rsidR="00824A8C" w:rsidRPr="00463974" w:rsidRDefault="00824A8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463974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686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24A8C" w:rsidRPr="00463974" w:rsidRDefault="00824A8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24A8C" w:rsidRPr="00463974" w:rsidRDefault="00824A8C" w:rsidP="00824A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24A8C" w:rsidRPr="00463974" w:rsidTr="001F01FA">
        <w:tc>
          <w:tcPr>
            <w:tcW w:w="991" w:type="dxa"/>
          </w:tcPr>
          <w:p w:rsidR="00824A8C" w:rsidRPr="00463974" w:rsidRDefault="00824A8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9</w:t>
            </w:r>
          </w:p>
        </w:tc>
        <w:tc>
          <w:tcPr>
            <w:tcW w:w="686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24A8C" w:rsidRPr="00463974" w:rsidRDefault="00824A8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24A8C" w:rsidRPr="00463974" w:rsidRDefault="00824A8C" w:rsidP="00824A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24A8C" w:rsidRPr="00463974" w:rsidTr="001F01FA">
        <w:tc>
          <w:tcPr>
            <w:tcW w:w="991" w:type="dxa"/>
          </w:tcPr>
          <w:p w:rsidR="00824A8C" w:rsidRPr="00463974" w:rsidRDefault="00824A8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10</w:t>
            </w:r>
          </w:p>
        </w:tc>
        <w:tc>
          <w:tcPr>
            <w:tcW w:w="686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24A8C" w:rsidRPr="00463974" w:rsidRDefault="00824A8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24A8C" w:rsidRPr="00463974" w:rsidRDefault="00824A8C" w:rsidP="00824A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24A8C" w:rsidRPr="00463974" w:rsidTr="001F01FA">
        <w:tc>
          <w:tcPr>
            <w:tcW w:w="991" w:type="dxa"/>
          </w:tcPr>
          <w:p w:rsidR="00824A8C" w:rsidRPr="00463974" w:rsidRDefault="00824A8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11</w:t>
            </w:r>
          </w:p>
        </w:tc>
        <w:tc>
          <w:tcPr>
            <w:tcW w:w="686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24A8C" w:rsidRPr="00463974" w:rsidRDefault="00824A8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24A8C" w:rsidRPr="00463974" w:rsidRDefault="00824A8C" w:rsidP="00824A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24A8C" w:rsidRPr="00463974" w:rsidTr="001F01FA">
        <w:tc>
          <w:tcPr>
            <w:tcW w:w="991" w:type="dxa"/>
          </w:tcPr>
          <w:p w:rsidR="00824A8C" w:rsidRPr="00463974" w:rsidRDefault="00824A8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12</w:t>
            </w:r>
          </w:p>
        </w:tc>
        <w:tc>
          <w:tcPr>
            <w:tcW w:w="686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24A8C" w:rsidRPr="00463974" w:rsidRDefault="00824A8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24A8C" w:rsidRPr="00463974" w:rsidRDefault="00824A8C" w:rsidP="00824A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24A8C" w:rsidRPr="00463974" w:rsidTr="001F01FA">
        <w:tc>
          <w:tcPr>
            <w:tcW w:w="991" w:type="dxa"/>
          </w:tcPr>
          <w:p w:rsidR="00824A8C" w:rsidRPr="00463974" w:rsidRDefault="00824A8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13</w:t>
            </w:r>
          </w:p>
        </w:tc>
        <w:tc>
          <w:tcPr>
            <w:tcW w:w="686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24A8C" w:rsidRPr="00463974" w:rsidRDefault="00824A8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24A8C" w:rsidRPr="00463974" w:rsidRDefault="00824A8C" w:rsidP="00824A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24A8C" w:rsidRPr="00463974" w:rsidTr="001F01FA">
        <w:tc>
          <w:tcPr>
            <w:tcW w:w="991" w:type="dxa"/>
          </w:tcPr>
          <w:p w:rsidR="00824A8C" w:rsidRPr="00463974" w:rsidRDefault="00824A8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14</w:t>
            </w:r>
          </w:p>
        </w:tc>
        <w:tc>
          <w:tcPr>
            <w:tcW w:w="686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24A8C" w:rsidRPr="00463974" w:rsidRDefault="00824A8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24A8C" w:rsidRPr="00463974" w:rsidRDefault="00824A8C" w:rsidP="00824A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24A8C" w:rsidRPr="00463974" w:rsidTr="001F01FA">
        <w:tc>
          <w:tcPr>
            <w:tcW w:w="991" w:type="dxa"/>
          </w:tcPr>
          <w:p w:rsidR="00824A8C" w:rsidRPr="00463974" w:rsidRDefault="00824A8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15</w:t>
            </w:r>
          </w:p>
        </w:tc>
        <w:tc>
          <w:tcPr>
            <w:tcW w:w="686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24A8C" w:rsidRPr="00463974" w:rsidRDefault="00824A8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24A8C" w:rsidRPr="00463974" w:rsidRDefault="00824A8C" w:rsidP="00824A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24A8C" w:rsidRPr="00463974" w:rsidTr="001F01FA">
        <w:tc>
          <w:tcPr>
            <w:tcW w:w="991" w:type="dxa"/>
          </w:tcPr>
          <w:p w:rsidR="00824A8C" w:rsidRPr="00463974" w:rsidRDefault="00824A8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16</w:t>
            </w:r>
          </w:p>
        </w:tc>
        <w:tc>
          <w:tcPr>
            <w:tcW w:w="686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24A8C" w:rsidRPr="00463974" w:rsidRDefault="00824A8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24A8C" w:rsidRPr="00463974" w:rsidRDefault="00824A8C" w:rsidP="00824A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24A8C" w:rsidRPr="00463974" w:rsidTr="001F01FA">
        <w:tc>
          <w:tcPr>
            <w:tcW w:w="991" w:type="dxa"/>
          </w:tcPr>
          <w:p w:rsidR="00824A8C" w:rsidRPr="00463974" w:rsidRDefault="00824A8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17</w:t>
            </w:r>
          </w:p>
        </w:tc>
        <w:tc>
          <w:tcPr>
            <w:tcW w:w="686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0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24A8C" w:rsidRPr="00463974" w:rsidRDefault="00824A8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24A8C" w:rsidRPr="00463974" w:rsidRDefault="00824A8C" w:rsidP="00824A8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824A8C" w:rsidRPr="00463974" w:rsidTr="001F01FA">
        <w:tc>
          <w:tcPr>
            <w:tcW w:w="991" w:type="dxa"/>
          </w:tcPr>
          <w:p w:rsidR="00824A8C" w:rsidRPr="00463974" w:rsidRDefault="00824A8C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18</w:t>
            </w:r>
          </w:p>
        </w:tc>
        <w:tc>
          <w:tcPr>
            <w:tcW w:w="686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0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24A8C" w:rsidRPr="00463974" w:rsidRDefault="00824A8C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824A8C" w:rsidRPr="00463974" w:rsidRDefault="00824A8C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824A8C" w:rsidRPr="00463974" w:rsidRDefault="00824A8C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</w:tbl>
    <w:p w:rsidR="00842D9E" w:rsidRDefault="00842D9E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5128" w:rsidRDefault="00865128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65128" w:rsidRDefault="00865128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Продовження таблиці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2"/>
        <w:gridCol w:w="677"/>
        <w:gridCol w:w="748"/>
        <w:gridCol w:w="742"/>
        <w:gridCol w:w="633"/>
        <w:gridCol w:w="653"/>
        <w:gridCol w:w="748"/>
        <w:gridCol w:w="748"/>
        <w:gridCol w:w="748"/>
        <w:gridCol w:w="748"/>
        <w:gridCol w:w="748"/>
        <w:gridCol w:w="748"/>
        <w:gridCol w:w="776"/>
        <w:gridCol w:w="691"/>
        <w:gridCol w:w="821"/>
        <w:gridCol w:w="822"/>
        <w:gridCol w:w="691"/>
        <w:gridCol w:w="821"/>
        <w:gridCol w:w="597"/>
        <w:gridCol w:w="654"/>
      </w:tblGrid>
      <w:tr w:rsidR="00865128" w:rsidRPr="00463974" w:rsidTr="00865128">
        <w:trPr>
          <w:cantSplit/>
          <w:trHeight w:val="949"/>
        </w:trPr>
        <w:tc>
          <w:tcPr>
            <w:tcW w:w="972" w:type="dxa"/>
          </w:tcPr>
          <w:p w:rsidR="00865128" w:rsidRPr="00463974" w:rsidRDefault="00865128" w:rsidP="001F01F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7" w:type="dxa"/>
            <w:textDirection w:val="btLr"/>
            <w:vAlign w:val="center"/>
          </w:tcPr>
          <w:p w:rsidR="00865128" w:rsidRPr="00463974" w:rsidRDefault="0086512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39</w:t>
            </w:r>
          </w:p>
        </w:tc>
        <w:tc>
          <w:tcPr>
            <w:tcW w:w="748" w:type="dxa"/>
            <w:textDirection w:val="btLr"/>
            <w:vAlign w:val="center"/>
          </w:tcPr>
          <w:p w:rsidR="00865128" w:rsidRPr="00463974" w:rsidRDefault="0086512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40</w:t>
            </w:r>
          </w:p>
        </w:tc>
        <w:tc>
          <w:tcPr>
            <w:tcW w:w="742" w:type="dxa"/>
            <w:textDirection w:val="btLr"/>
            <w:vAlign w:val="center"/>
          </w:tcPr>
          <w:p w:rsidR="00865128" w:rsidRPr="00463974" w:rsidRDefault="0086512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41</w:t>
            </w:r>
          </w:p>
        </w:tc>
        <w:tc>
          <w:tcPr>
            <w:tcW w:w="633" w:type="dxa"/>
            <w:textDirection w:val="btLr"/>
          </w:tcPr>
          <w:p w:rsidR="00865128" w:rsidRDefault="0086512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ОК 42</w:t>
            </w:r>
          </w:p>
        </w:tc>
        <w:tc>
          <w:tcPr>
            <w:tcW w:w="653" w:type="dxa"/>
            <w:textDirection w:val="btLr"/>
            <w:vAlign w:val="center"/>
          </w:tcPr>
          <w:p w:rsidR="00865128" w:rsidRPr="00463974" w:rsidRDefault="0086512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748" w:type="dxa"/>
            <w:textDirection w:val="btLr"/>
            <w:vAlign w:val="center"/>
          </w:tcPr>
          <w:p w:rsidR="00865128" w:rsidRPr="00463974" w:rsidRDefault="0086512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748" w:type="dxa"/>
            <w:textDirection w:val="btLr"/>
            <w:vAlign w:val="center"/>
          </w:tcPr>
          <w:p w:rsidR="00865128" w:rsidRPr="00463974" w:rsidRDefault="0086512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748" w:type="dxa"/>
            <w:textDirection w:val="btLr"/>
            <w:vAlign w:val="center"/>
          </w:tcPr>
          <w:p w:rsidR="00865128" w:rsidRPr="00463974" w:rsidRDefault="0086512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ВК </w:t>
            </w:r>
            <w:r w:rsidRPr="0046397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748" w:type="dxa"/>
            <w:textDirection w:val="btLr"/>
            <w:vAlign w:val="center"/>
          </w:tcPr>
          <w:p w:rsidR="00865128" w:rsidRPr="00463974" w:rsidRDefault="0086512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 5</w:t>
            </w:r>
          </w:p>
        </w:tc>
        <w:tc>
          <w:tcPr>
            <w:tcW w:w="748" w:type="dxa"/>
            <w:textDirection w:val="btLr"/>
            <w:vAlign w:val="center"/>
          </w:tcPr>
          <w:p w:rsidR="00865128" w:rsidRPr="00463974" w:rsidRDefault="0086512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6</w:t>
            </w:r>
          </w:p>
        </w:tc>
        <w:tc>
          <w:tcPr>
            <w:tcW w:w="748" w:type="dxa"/>
            <w:tcBorders>
              <w:right w:val="single" w:sz="4" w:space="0" w:color="auto"/>
            </w:tcBorders>
            <w:textDirection w:val="btLr"/>
            <w:vAlign w:val="center"/>
          </w:tcPr>
          <w:p w:rsidR="00865128" w:rsidRPr="00463974" w:rsidRDefault="0086512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</w:t>
            </w:r>
            <w:r w:rsidRPr="00463974">
              <w:rPr>
                <w:rFonts w:ascii="Times New Roman" w:hAnsi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textDirection w:val="btLr"/>
            <w:vAlign w:val="center"/>
          </w:tcPr>
          <w:p w:rsidR="00865128" w:rsidRPr="00463974" w:rsidRDefault="0086512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8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textDirection w:val="btLr"/>
            <w:vAlign w:val="center"/>
          </w:tcPr>
          <w:p w:rsidR="00865128" w:rsidRPr="00463974" w:rsidRDefault="0086512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9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textDirection w:val="btLr"/>
            <w:vAlign w:val="center"/>
          </w:tcPr>
          <w:p w:rsidR="00865128" w:rsidRPr="00463974" w:rsidRDefault="0086512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10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textDirection w:val="btLr"/>
            <w:vAlign w:val="center"/>
          </w:tcPr>
          <w:p w:rsidR="00865128" w:rsidRPr="00463974" w:rsidRDefault="0086512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11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5128" w:rsidRPr="00463974" w:rsidRDefault="0086512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5128" w:rsidRPr="00463974" w:rsidRDefault="0086512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13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5128" w:rsidRPr="00463974" w:rsidRDefault="0086512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14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5128" w:rsidRPr="00463974" w:rsidRDefault="00865128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ВК 15</w:t>
            </w:r>
          </w:p>
        </w:tc>
      </w:tr>
      <w:tr w:rsidR="00D864A7" w:rsidRPr="00463974" w:rsidTr="00865128">
        <w:tc>
          <w:tcPr>
            <w:tcW w:w="972" w:type="dxa"/>
          </w:tcPr>
          <w:p w:rsidR="00D864A7" w:rsidRPr="00463974" w:rsidRDefault="00D864A7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</w:t>
            </w:r>
          </w:p>
        </w:tc>
        <w:tc>
          <w:tcPr>
            <w:tcW w:w="677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864A7" w:rsidRPr="00463974" w:rsidTr="00865128">
        <w:tc>
          <w:tcPr>
            <w:tcW w:w="972" w:type="dxa"/>
          </w:tcPr>
          <w:p w:rsidR="00D864A7" w:rsidRPr="00463974" w:rsidRDefault="00D864A7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2</w:t>
            </w:r>
          </w:p>
        </w:tc>
        <w:tc>
          <w:tcPr>
            <w:tcW w:w="677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D864A7" w:rsidRPr="00463974" w:rsidTr="00865128">
        <w:tc>
          <w:tcPr>
            <w:tcW w:w="972" w:type="dxa"/>
          </w:tcPr>
          <w:p w:rsidR="00D864A7" w:rsidRPr="00463974" w:rsidRDefault="00D864A7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3</w:t>
            </w:r>
          </w:p>
        </w:tc>
        <w:tc>
          <w:tcPr>
            <w:tcW w:w="677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3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D864A7" w:rsidRPr="00463974" w:rsidTr="00865128">
        <w:tc>
          <w:tcPr>
            <w:tcW w:w="972" w:type="dxa"/>
          </w:tcPr>
          <w:p w:rsidR="00D864A7" w:rsidRPr="00463974" w:rsidRDefault="00D864A7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4</w:t>
            </w:r>
          </w:p>
        </w:tc>
        <w:tc>
          <w:tcPr>
            <w:tcW w:w="677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864A7" w:rsidRPr="00463974" w:rsidTr="00865128">
        <w:tc>
          <w:tcPr>
            <w:tcW w:w="972" w:type="dxa"/>
          </w:tcPr>
          <w:p w:rsidR="00D864A7" w:rsidRPr="00463974" w:rsidRDefault="00D864A7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5</w:t>
            </w:r>
          </w:p>
        </w:tc>
        <w:tc>
          <w:tcPr>
            <w:tcW w:w="677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D864A7" w:rsidRPr="00463974" w:rsidTr="00865128">
        <w:tc>
          <w:tcPr>
            <w:tcW w:w="972" w:type="dxa"/>
          </w:tcPr>
          <w:p w:rsidR="00D864A7" w:rsidRPr="00463974" w:rsidRDefault="00D864A7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6</w:t>
            </w:r>
          </w:p>
        </w:tc>
        <w:tc>
          <w:tcPr>
            <w:tcW w:w="677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D864A7" w:rsidRPr="00463974" w:rsidTr="00865128">
        <w:tc>
          <w:tcPr>
            <w:tcW w:w="972" w:type="dxa"/>
          </w:tcPr>
          <w:p w:rsidR="00D864A7" w:rsidRPr="00463974" w:rsidRDefault="00D864A7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7</w:t>
            </w:r>
          </w:p>
        </w:tc>
        <w:tc>
          <w:tcPr>
            <w:tcW w:w="677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D864A7" w:rsidRPr="00463974" w:rsidTr="00865128">
        <w:tc>
          <w:tcPr>
            <w:tcW w:w="972" w:type="dxa"/>
          </w:tcPr>
          <w:p w:rsidR="00D864A7" w:rsidRPr="00463974" w:rsidRDefault="00D864A7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8</w:t>
            </w:r>
          </w:p>
        </w:tc>
        <w:tc>
          <w:tcPr>
            <w:tcW w:w="677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D864A7" w:rsidRPr="00463974" w:rsidTr="00865128">
        <w:tc>
          <w:tcPr>
            <w:tcW w:w="972" w:type="dxa"/>
          </w:tcPr>
          <w:p w:rsidR="00D864A7" w:rsidRPr="00463974" w:rsidRDefault="00D864A7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9</w:t>
            </w:r>
          </w:p>
        </w:tc>
        <w:tc>
          <w:tcPr>
            <w:tcW w:w="677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D864A7" w:rsidRPr="00463974" w:rsidTr="00865128">
        <w:tc>
          <w:tcPr>
            <w:tcW w:w="972" w:type="dxa"/>
          </w:tcPr>
          <w:p w:rsidR="00D864A7" w:rsidRPr="00463974" w:rsidRDefault="00D864A7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10</w:t>
            </w:r>
          </w:p>
        </w:tc>
        <w:tc>
          <w:tcPr>
            <w:tcW w:w="677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D864A7" w:rsidRPr="00463974" w:rsidTr="00865128">
        <w:tc>
          <w:tcPr>
            <w:tcW w:w="972" w:type="dxa"/>
          </w:tcPr>
          <w:p w:rsidR="00D864A7" w:rsidRPr="00463974" w:rsidRDefault="00D864A7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11</w:t>
            </w:r>
          </w:p>
        </w:tc>
        <w:tc>
          <w:tcPr>
            <w:tcW w:w="677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D864A7" w:rsidRPr="00463974" w:rsidTr="00865128">
        <w:tc>
          <w:tcPr>
            <w:tcW w:w="972" w:type="dxa"/>
          </w:tcPr>
          <w:p w:rsidR="00D864A7" w:rsidRPr="00463974" w:rsidRDefault="00D864A7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12</w:t>
            </w:r>
          </w:p>
        </w:tc>
        <w:tc>
          <w:tcPr>
            <w:tcW w:w="677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D864A7" w:rsidRPr="00463974" w:rsidTr="00865128">
        <w:tc>
          <w:tcPr>
            <w:tcW w:w="972" w:type="dxa"/>
          </w:tcPr>
          <w:p w:rsidR="00D864A7" w:rsidRPr="00463974" w:rsidRDefault="00D864A7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13</w:t>
            </w:r>
          </w:p>
        </w:tc>
        <w:tc>
          <w:tcPr>
            <w:tcW w:w="677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D864A7" w:rsidRPr="00463974" w:rsidTr="00865128">
        <w:tc>
          <w:tcPr>
            <w:tcW w:w="972" w:type="dxa"/>
          </w:tcPr>
          <w:p w:rsidR="00D864A7" w:rsidRPr="00463974" w:rsidRDefault="00D864A7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14</w:t>
            </w:r>
          </w:p>
        </w:tc>
        <w:tc>
          <w:tcPr>
            <w:tcW w:w="677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D864A7" w:rsidRPr="00463974" w:rsidTr="00865128">
        <w:tc>
          <w:tcPr>
            <w:tcW w:w="972" w:type="dxa"/>
          </w:tcPr>
          <w:p w:rsidR="00D864A7" w:rsidRPr="00463974" w:rsidRDefault="00D864A7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15</w:t>
            </w:r>
          </w:p>
        </w:tc>
        <w:tc>
          <w:tcPr>
            <w:tcW w:w="677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D864A7" w:rsidRPr="00463974" w:rsidTr="00865128">
        <w:tc>
          <w:tcPr>
            <w:tcW w:w="972" w:type="dxa"/>
          </w:tcPr>
          <w:p w:rsidR="00D864A7" w:rsidRPr="00463974" w:rsidRDefault="00D864A7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16</w:t>
            </w:r>
          </w:p>
        </w:tc>
        <w:tc>
          <w:tcPr>
            <w:tcW w:w="677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D864A7" w:rsidRPr="00463974" w:rsidTr="00865128">
        <w:tc>
          <w:tcPr>
            <w:tcW w:w="972" w:type="dxa"/>
          </w:tcPr>
          <w:p w:rsidR="00D864A7" w:rsidRPr="00463974" w:rsidRDefault="00D864A7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17</w:t>
            </w:r>
          </w:p>
        </w:tc>
        <w:tc>
          <w:tcPr>
            <w:tcW w:w="677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  <w:tr w:rsidR="00D864A7" w:rsidRPr="00463974" w:rsidTr="00865128">
        <w:tc>
          <w:tcPr>
            <w:tcW w:w="972" w:type="dxa"/>
          </w:tcPr>
          <w:p w:rsidR="00D864A7" w:rsidRPr="00463974" w:rsidRDefault="00D864A7" w:rsidP="0086512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463974">
              <w:rPr>
                <w:rFonts w:ascii="Times New Roman" w:hAnsi="Times New Roman"/>
                <w:b/>
                <w:lang w:val="uk-UA"/>
              </w:rPr>
              <w:t>ПР 18</w:t>
            </w:r>
          </w:p>
        </w:tc>
        <w:tc>
          <w:tcPr>
            <w:tcW w:w="677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2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33" w:type="dxa"/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3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D864A7" w:rsidRPr="00463974" w:rsidRDefault="00D864A7" w:rsidP="001F01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D864A7" w:rsidRPr="00463974" w:rsidRDefault="00D864A7" w:rsidP="00BF6B0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1143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D864A7" w:rsidRPr="00463974" w:rsidRDefault="00D864A7" w:rsidP="00D964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</w:p>
        </w:tc>
      </w:tr>
    </w:tbl>
    <w:p w:rsidR="00842D9E" w:rsidRPr="008F7888" w:rsidRDefault="00842D9E" w:rsidP="00842D9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9E" w:rsidRDefault="00842D9E" w:rsidP="00842D9E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A121C" w:rsidRPr="00842D9E" w:rsidRDefault="005A121C">
      <w:pPr>
        <w:rPr>
          <w:rFonts w:ascii="Times New Roman" w:hAnsi="Times New Roman"/>
          <w:sz w:val="28"/>
          <w:szCs w:val="28"/>
        </w:rPr>
      </w:pPr>
    </w:p>
    <w:sectPr w:rsidR="005A121C" w:rsidRPr="00842D9E" w:rsidSect="001F01FA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364"/>
    <w:multiLevelType w:val="hybridMultilevel"/>
    <w:tmpl w:val="A28452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FA7243"/>
    <w:multiLevelType w:val="multilevel"/>
    <w:tmpl w:val="3AE83D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6AA48AB"/>
    <w:multiLevelType w:val="hybridMultilevel"/>
    <w:tmpl w:val="32F2C0C8"/>
    <w:lvl w:ilvl="0" w:tplc="44FCF986">
      <w:start w:val="5"/>
      <w:numFmt w:val="bullet"/>
      <w:lvlText w:val="-"/>
      <w:lvlJc w:val="left"/>
      <w:pPr>
        <w:ind w:left="1070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FDF075A"/>
    <w:multiLevelType w:val="hybridMultilevel"/>
    <w:tmpl w:val="39F8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81339"/>
    <w:multiLevelType w:val="hybridMultilevel"/>
    <w:tmpl w:val="57CA7A78"/>
    <w:lvl w:ilvl="0" w:tplc="553A18A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F411C"/>
    <w:multiLevelType w:val="multilevel"/>
    <w:tmpl w:val="169EF2D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  <w:b/>
      </w:rPr>
    </w:lvl>
  </w:abstractNum>
  <w:abstractNum w:abstractNumId="6">
    <w:nsid w:val="4F3A3B9E"/>
    <w:multiLevelType w:val="hybridMultilevel"/>
    <w:tmpl w:val="96BC1512"/>
    <w:lvl w:ilvl="0" w:tplc="BF8850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7D7661"/>
    <w:multiLevelType w:val="hybridMultilevel"/>
    <w:tmpl w:val="5BAEA6E4"/>
    <w:lvl w:ilvl="0" w:tplc="D7DCCC2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D90F35"/>
    <w:multiLevelType w:val="hybridMultilevel"/>
    <w:tmpl w:val="BAA4D884"/>
    <w:lvl w:ilvl="0" w:tplc="F9A60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B82476F"/>
    <w:multiLevelType w:val="hybridMultilevel"/>
    <w:tmpl w:val="33603EC4"/>
    <w:lvl w:ilvl="0" w:tplc="2F260A1C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4735B0B"/>
    <w:multiLevelType w:val="hybridMultilevel"/>
    <w:tmpl w:val="55FAC1BE"/>
    <w:lvl w:ilvl="0" w:tplc="3B6E4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CD33EC"/>
    <w:multiLevelType w:val="hybridMultilevel"/>
    <w:tmpl w:val="7E26201E"/>
    <w:lvl w:ilvl="0" w:tplc="67B4E6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2D9E"/>
    <w:rsid w:val="0011435D"/>
    <w:rsid w:val="00176CE6"/>
    <w:rsid w:val="0019068E"/>
    <w:rsid w:val="001B5B78"/>
    <w:rsid w:val="001F01FA"/>
    <w:rsid w:val="001F0635"/>
    <w:rsid w:val="002A64E0"/>
    <w:rsid w:val="002B42DC"/>
    <w:rsid w:val="002C1431"/>
    <w:rsid w:val="0034311E"/>
    <w:rsid w:val="003553D6"/>
    <w:rsid w:val="003B0D2B"/>
    <w:rsid w:val="003C20A9"/>
    <w:rsid w:val="003C7460"/>
    <w:rsid w:val="003E73B2"/>
    <w:rsid w:val="00421F87"/>
    <w:rsid w:val="00434E3C"/>
    <w:rsid w:val="00437ADB"/>
    <w:rsid w:val="0045659A"/>
    <w:rsid w:val="004F37B2"/>
    <w:rsid w:val="00533737"/>
    <w:rsid w:val="00573A25"/>
    <w:rsid w:val="005A121C"/>
    <w:rsid w:val="005D2348"/>
    <w:rsid w:val="005E1691"/>
    <w:rsid w:val="0064686D"/>
    <w:rsid w:val="00647B06"/>
    <w:rsid w:val="006D007F"/>
    <w:rsid w:val="007A582F"/>
    <w:rsid w:val="007E5BB0"/>
    <w:rsid w:val="007E7CEC"/>
    <w:rsid w:val="00824A8C"/>
    <w:rsid w:val="00841AC0"/>
    <w:rsid w:val="00842D9E"/>
    <w:rsid w:val="00865128"/>
    <w:rsid w:val="008956EA"/>
    <w:rsid w:val="008C5251"/>
    <w:rsid w:val="0095661F"/>
    <w:rsid w:val="009A6095"/>
    <w:rsid w:val="00A55416"/>
    <w:rsid w:val="00A64831"/>
    <w:rsid w:val="00AB5D65"/>
    <w:rsid w:val="00AB6847"/>
    <w:rsid w:val="00B4529A"/>
    <w:rsid w:val="00BB25F8"/>
    <w:rsid w:val="00BB4F09"/>
    <w:rsid w:val="00BC6E45"/>
    <w:rsid w:val="00BD7096"/>
    <w:rsid w:val="00BF6B03"/>
    <w:rsid w:val="00C342D6"/>
    <w:rsid w:val="00D40391"/>
    <w:rsid w:val="00D4203E"/>
    <w:rsid w:val="00D864A7"/>
    <w:rsid w:val="00D964C0"/>
    <w:rsid w:val="00DB2057"/>
    <w:rsid w:val="00E16645"/>
    <w:rsid w:val="00E836D5"/>
    <w:rsid w:val="00EC2CF6"/>
    <w:rsid w:val="00F13CCD"/>
    <w:rsid w:val="00F212E3"/>
    <w:rsid w:val="00F22B09"/>
    <w:rsid w:val="00F424F6"/>
    <w:rsid w:val="00F47C8A"/>
    <w:rsid w:val="00F5313D"/>
    <w:rsid w:val="00F776AE"/>
    <w:rsid w:val="00F97B7F"/>
    <w:rsid w:val="00FE1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2D9E"/>
    <w:rPr>
      <w:rFonts w:ascii="Calibri" w:eastAsia="Calibri" w:hAnsi="Calibri" w:cs="Times New Roman"/>
    </w:rPr>
  </w:style>
  <w:style w:type="paragraph" w:styleId="2">
    <w:name w:val="heading 2"/>
    <w:basedOn w:val="a0"/>
    <w:link w:val="20"/>
    <w:uiPriority w:val="99"/>
    <w:qFormat/>
    <w:rsid w:val="0084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842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0"/>
    <w:uiPriority w:val="99"/>
    <w:qFormat/>
    <w:rsid w:val="00842D9E"/>
    <w:pPr>
      <w:ind w:left="720"/>
      <w:contextualSpacing/>
    </w:pPr>
  </w:style>
  <w:style w:type="table" w:styleId="a5">
    <w:name w:val="Table Grid"/>
    <w:basedOn w:val="a2"/>
    <w:uiPriority w:val="99"/>
    <w:rsid w:val="00842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!!! Ввод список"/>
    <w:basedOn w:val="a0"/>
    <w:uiPriority w:val="99"/>
    <w:rsid w:val="00842D9E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rvts0">
    <w:name w:val="rvts0"/>
    <w:uiPriority w:val="99"/>
    <w:rsid w:val="00842D9E"/>
  </w:style>
  <w:style w:type="paragraph" w:customStyle="1" w:styleId="rvps2">
    <w:name w:val="rvps2"/>
    <w:basedOn w:val="a0"/>
    <w:uiPriority w:val="99"/>
    <w:rsid w:val="00842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0"/>
    <w:uiPriority w:val="99"/>
    <w:rsid w:val="00842D9E"/>
    <w:pPr>
      <w:ind w:left="720"/>
      <w:contextualSpacing/>
    </w:pPr>
  </w:style>
  <w:style w:type="character" w:styleId="a6">
    <w:name w:val="Hyperlink"/>
    <w:uiPriority w:val="99"/>
    <w:rsid w:val="00842D9E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842D9E"/>
    <w:rPr>
      <w:rFonts w:cs="Times New Roman"/>
      <w:b/>
      <w:bCs/>
    </w:rPr>
  </w:style>
  <w:style w:type="paragraph" w:styleId="a8">
    <w:name w:val="Balloon Text"/>
    <w:basedOn w:val="a0"/>
    <w:link w:val="a9"/>
    <w:uiPriority w:val="99"/>
    <w:semiHidden/>
    <w:rsid w:val="00842D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2D9E"/>
    <w:rPr>
      <w:rFonts w:ascii="Tahoma" w:eastAsia="Calibri" w:hAnsi="Tahoma" w:cs="Tahoma"/>
      <w:sz w:val="16"/>
      <w:szCs w:val="16"/>
    </w:rPr>
  </w:style>
  <w:style w:type="character" w:customStyle="1" w:styleId="10">
    <w:name w:val="Основной текст Знак1"/>
    <w:link w:val="aa"/>
    <w:uiPriority w:val="99"/>
    <w:locked/>
    <w:rsid w:val="00842D9E"/>
    <w:rPr>
      <w:spacing w:val="1"/>
      <w:shd w:val="clear" w:color="auto" w:fill="FFFFFF"/>
    </w:rPr>
  </w:style>
  <w:style w:type="paragraph" w:styleId="aa">
    <w:name w:val="Body Text"/>
    <w:basedOn w:val="a0"/>
    <w:link w:val="10"/>
    <w:uiPriority w:val="99"/>
    <w:rsid w:val="00842D9E"/>
    <w:pPr>
      <w:widowControl w:val="0"/>
      <w:shd w:val="clear" w:color="auto" w:fill="FFFFFF"/>
      <w:spacing w:after="420" w:line="326" w:lineRule="exact"/>
    </w:pPr>
    <w:rPr>
      <w:rFonts w:asciiTheme="minorHAnsi" w:eastAsiaTheme="minorHAnsi" w:hAnsiTheme="minorHAnsi" w:cstheme="minorBidi"/>
      <w:spacing w:val="1"/>
      <w:shd w:val="clear" w:color="auto" w:fill="FFFFFF"/>
    </w:rPr>
  </w:style>
  <w:style w:type="character" w:customStyle="1" w:styleId="ab">
    <w:name w:val="Основной текст Знак"/>
    <w:basedOn w:val="a1"/>
    <w:uiPriority w:val="99"/>
    <w:semiHidden/>
    <w:rsid w:val="00842D9E"/>
    <w:rPr>
      <w:rFonts w:ascii="Calibri" w:eastAsia="Calibri" w:hAnsi="Calibri" w:cs="Times New Roman"/>
    </w:rPr>
  </w:style>
  <w:style w:type="character" w:customStyle="1" w:styleId="BodyTextChar1">
    <w:name w:val="Body Text Char1"/>
    <w:uiPriority w:val="99"/>
    <w:semiHidden/>
    <w:rsid w:val="00842D9E"/>
    <w:rPr>
      <w:lang w:eastAsia="en-US"/>
    </w:rPr>
  </w:style>
  <w:style w:type="character" w:customStyle="1" w:styleId="3">
    <w:name w:val="Основной текст (3)_"/>
    <w:link w:val="30"/>
    <w:uiPriority w:val="99"/>
    <w:locked/>
    <w:rsid w:val="00842D9E"/>
    <w:rPr>
      <w:b/>
      <w:spacing w:val="1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842D9E"/>
    <w:pPr>
      <w:widowControl w:val="0"/>
      <w:shd w:val="clear" w:color="auto" w:fill="FFFFFF"/>
      <w:spacing w:after="0" w:line="475" w:lineRule="exact"/>
      <w:ind w:firstLine="600"/>
      <w:jc w:val="both"/>
    </w:pPr>
    <w:rPr>
      <w:rFonts w:asciiTheme="minorHAnsi" w:eastAsiaTheme="minorHAnsi" w:hAnsiTheme="minorHAnsi" w:cstheme="minorBidi"/>
      <w:b/>
      <w:spacing w:val="1"/>
      <w:shd w:val="clear" w:color="auto" w:fill="FFFFFF"/>
    </w:rPr>
  </w:style>
  <w:style w:type="paragraph" w:customStyle="1" w:styleId="Default">
    <w:name w:val="Default"/>
    <w:rsid w:val="001F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2D9E"/>
    <w:rPr>
      <w:rFonts w:ascii="Calibri" w:eastAsia="Calibri" w:hAnsi="Calibri" w:cs="Times New Roman"/>
    </w:rPr>
  </w:style>
  <w:style w:type="paragraph" w:styleId="2">
    <w:name w:val="heading 2"/>
    <w:basedOn w:val="a0"/>
    <w:link w:val="20"/>
    <w:uiPriority w:val="99"/>
    <w:qFormat/>
    <w:rsid w:val="0084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842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0"/>
    <w:uiPriority w:val="99"/>
    <w:qFormat/>
    <w:rsid w:val="00842D9E"/>
    <w:pPr>
      <w:ind w:left="720"/>
      <w:contextualSpacing/>
    </w:pPr>
  </w:style>
  <w:style w:type="table" w:styleId="a5">
    <w:name w:val="Table Grid"/>
    <w:basedOn w:val="a2"/>
    <w:uiPriority w:val="99"/>
    <w:rsid w:val="00842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!!! Ввод список"/>
    <w:basedOn w:val="a0"/>
    <w:uiPriority w:val="99"/>
    <w:rsid w:val="00842D9E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rvts0">
    <w:name w:val="rvts0"/>
    <w:uiPriority w:val="99"/>
    <w:rsid w:val="00842D9E"/>
  </w:style>
  <w:style w:type="paragraph" w:customStyle="1" w:styleId="rvps2">
    <w:name w:val="rvps2"/>
    <w:basedOn w:val="a0"/>
    <w:uiPriority w:val="99"/>
    <w:rsid w:val="00842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0"/>
    <w:uiPriority w:val="99"/>
    <w:rsid w:val="00842D9E"/>
    <w:pPr>
      <w:ind w:left="720"/>
      <w:contextualSpacing/>
    </w:pPr>
  </w:style>
  <w:style w:type="character" w:styleId="a6">
    <w:name w:val="Hyperlink"/>
    <w:uiPriority w:val="99"/>
    <w:rsid w:val="00842D9E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842D9E"/>
    <w:rPr>
      <w:rFonts w:cs="Times New Roman"/>
      <w:b/>
      <w:bCs/>
    </w:rPr>
  </w:style>
  <w:style w:type="paragraph" w:styleId="a8">
    <w:name w:val="Balloon Text"/>
    <w:basedOn w:val="a0"/>
    <w:link w:val="a9"/>
    <w:uiPriority w:val="99"/>
    <w:semiHidden/>
    <w:rsid w:val="00842D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2D9E"/>
    <w:rPr>
      <w:rFonts w:ascii="Tahoma" w:eastAsia="Calibri" w:hAnsi="Tahoma" w:cs="Tahoma"/>
      <w:sz w:val="16"/>
      <w:szCs w:val="16"/>
    </w:rPr>
  </w:style>
  <w:style w:type="character" w:customStyle="1" w:styleId="10">
    <w:name w:val="Основной текст Знак1"/>
    <w:link w:val="aa"/>
    <w:uiPriority w:val="99"/>
    <w:locked/>
    <w:rsid w:val="00842D9E"/>
    <w:rPr>
      <w:spacing w:val="1"/>
      <w:shd w:val="clear" w:color="auto" w:fill="FFFFFF"/>
    </w:rPr>
  </w:style>
  <w:style w:type="paragraph" w:styleId="aa">
    <w:name w:val="Body Text"/>
    <w:basedOn w:val="a0"/>
    <w:link w:val="10"/>
    <w:uiPriority w:val="99"/>
    <w:rsid w:val="00842D9E"/>
    <w:pPr>
      <w:widowControl w:val="0"/>
      <w:shd w:val="clear" w:color="auto" w:fill="FFFFFF"/>
      <w:spacing w:after="420" w:line="326" w:lineRule="exact"/>
    </w:pPr>
    <w:rPr>
      <w:rFonts w:asciiTheme="minorHAnsi" w:eastAsiaTheme="minorHAnsi" w:hAnsiTheme="minorHAnsi" w:cstheme="minorBidi"/>
      <w:spacing w:val="1"/>
      <w:shd w:val="clear" w:color="auto" w:fill="FFFFFF"/>
    </w:rPr>
  </w:style>
  <w:style w:type="character" w:customStyle="1" w:styleId="ab">
    <w:name w:val="Основной текст Знак"/>
    <w:basedOn w:val="a1"/>
    <w:uiPriority w:val="99"/>
    <w:semiHidden/>
    <w:rsid w:val="00842D9E"/>
    <w:rPr>
      <w:rFonts w:ascii="Calibri" w:eastAsia="Calibri" w:hAnsi="Calibri" w:cs="Times New Roman"/>
    </w:rPr>
  </w:style>
  <w:style w:type="character" w:customStyle="1" w:styleId="BodyTextChar1">
    <w:name w:val="Body Text Char1"/>
    <w:uiPriority w:val="99"/>
    <w:semiHidden/>
    <w:rsid w:val="00842D9E"/>
    <w:rPr>
      <w:lang w:eastAsia="en-US"/>
    </w:rPr>
  </w:style>
  <w:style w:type="character" w:customStyle="1" w:styleId="3">
    <w:name w:val="Основной текст (3)_"/>
    <w:link w:val="30"/>
    <w:uiPriority w:val="99"/>
    <w:locked/>
    <w:rsid w:val="00842D9E"/>
    <w:rPr>
      <w:b/>
      <w:spacing w:val="1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842D9E"/>
    <w:pPr>
      <w:widowControl w:val="0"/>
      <w:shd w:val="clear" w:color="auto" w:fill="FFFFFF"/>
      <w:spacing w:after="0" w:line="475" w:lineRule="exact"/>
      <w:ind w:firstLine="600"/>
      <w:jc w:val="both"/>
    </w:pPr>
    <w:rPr>
      <w:rFonts w:asciiTheme="minorHAnsi" w:eastAsiaTheme="minorHAnsi" w:hAnsiTheme="minorHAnsi" w:cstheme="minorBidi"/>
      <w:b/>
      <w:spacing w:val="1"/>
      <w:shd w:val="clear" w:color="auto" w:fill="FFFFFF"/>
    </w:rPr>
  </w:style>
  <w:style w:type="paragraph" w:customStyle="1" w:styleId="Default">
    <w:name w:val="Default"/>
    <w:rsid w:val="001F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spu.edu/About/Faculty/IPHS/ChairGenSocialPsychology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pu.edu/About/Faculty/IPHS/ChairAppliedPsychology.aspx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C5F0-41CE-4586-9417-4A2F6AD5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4274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kazanov</Company>
  <LinksUpToDate>false</LinksUpToDate>
  <CharactersWithSpaces>28579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lubov</cp:lastModifiedBy>
  <cp:revision>49</cp:revision>
  <cp:lastPrinted>2019-05-28T12:50:00Z</cp:lastPrinted>
  <dcterms:created xsi:type="dcterms:W3CDTF">2019-05-21T08:23:00Z</dcterms:created>
  <dcterms:modified xsi:type="dcterms:W3CDTF">2019-05-28T12:54:00Z</dcterms:modified>
</cp:coreProperties>
</file>