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32" w:rsidRPr="00AD008F" w:rsidRDefault="00F05732" w:rsidP="00F05732">
      <w:pPr>
        <w:pStyle w:val="a3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Лекція 5</w:t>
      </w:r>
      <w:r w:rsidRPr="00AD008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D008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Narrative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Method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(4 год.</w:t>
      </w:r>
      <w:r w:rsidRPr="00AD008F">
        <w:rPr>
          <w:rFonts w:ascii="Times New Roman" w:hAnsi="Times New Roman"/>
          <w:sz w:val="28"/>
          <w:szCs w:val="28"/>
          <w:lang w:val="uk-UA"/>
        </w:rPr>
        <w:t>).</w:t>
      </w:r>
    </w:p>
    <w:p w:rsidR="00F05732" w:rsidRDefault="00F05732" w:rsidP="00F05732">
      <w:pPr>
        <w:ind w:firstLine="360"/>
        <w:jc w:val="both"/>
        <w:rPr>
          <w:sz w:val="28"/>
          <w:szCs w:val="28"/>
          <w:lang w:val="en-US"/>
        </w:rPr>
      </w:pPr>
      <w:r w:rsidRPr="00AD008F">
        <w:rPr>
          <w:b/>
          <w:sz w:val="28"/>
          <w:szCs w:val="28"/>
          <w:lang w:val="uk-UA"/>
        </w:rPr>
        <w:t>У л</w:t>
      </w:r>
      <w:r>
        <w:rPr>
          <w:b/>
          <w:sz w:val="28"/>
          <w:szCs w:val="28"/>
          <w:lang w:val="uk-UA"/>
        </w:rPr>
        <w:t>екції 5</w:t>
      </w:r>
      <w:r w:rsidRPr="00AD008F">
        <w:rPr>
          <w:sz w:val="28"/>
          <w:szCs w:val="28"/>
          <w:lang w:val="uk-UA"/>
        </w:rPr>
        <w:t xml:space="preserve"> з’ясовується сутність понять </w:t>
      </w:r>
      <w:r w:rsidRPr="00AD008F">
        <w:rPr>
          <w:i/>
          <w:sz w:val="28"/>
          <w:szCs w:val="28"/>
          <w:lang w:val="uk-UA"/>
        </w:rPr>
        <w:t>оповідач-наглядач, оповідач-автор, оповідач від першої особи, оповідач від третьої особи</w:t>
      </w:r>
      <w:r w:rsidRPr="00AD008F">
        <w:rPr>
          <w:sz w:val="28"/>
          <w:szCs w:val="28"/>
          <w:lang w:val="uk-UA"/>
        </w:rPr>
        <w:t>. Розглядаються функції, цілі та інші типи оповідачів, які використовуються авторами художніх творів.</w:t>
      </w:r>
    </w:p>
    <w:p w:rsidR="00F05732" w:rsidRPr="00AD008F" w:rsidRDefault="00F05732" w:rsidP="00F05732">
      <w:pPr>
        <w:ind w:left="540" w:firstLine="708"/>
        <w:jc w:val="both"/>
        <w:rPr>
          <w:sz w:val="28"/>
          <w:szCs w:val="28"/>
          <w:lang w:val="en-GB"/>
        </w:rPr>
      </w:pPr>
      <w:r w:rsidRPr="00AD008F">
        <w:rPr>
          <w:sz w:val="28"/>
          <w:szCs w:val="28"/>
          <w:lang w:val="en-US"/>
        </w:rPr>
        <w:tab/>
      </w:r>
      <w:r w:rsidRPr="00AD008F">
        <w:rPr>
          <w:sz w:val="28"/>
          <w:szCs w:val="28"/>
          <w:lang w:val="uk-UA"/>
        </w:rPr>
        <w:t>1</w:t>
      </w:r>
      <w:r w:rsidRPr="00AD008F">
        <w:rPr>
          <w:sz w:val="28"/>
          <w:szCs w:val="28"/>
          <w:lang w:val="en-US"/>
        </w:rPr>
        <w:t xml:space="preserve">) </w:t>
      </w:r>
      <w:r w:rsidRPr="00AD008F">
        <w:rPr>
          <w:sz w:val="28"/>
          <w:szCs w:val="28"/>
          <w:lang w:val="en-GB"/>
        </w:rPr>
        <w:t>Types of narrators.</w:t>
      </w:r>
    </w:p>
    <w:p w:rsidR="00F05732" w:rsidRPr="00AD008F" w:rsidRDefault="00F05732" w:rsidP="00F05732">
      <w:pPr>
        <w:ind w:left="708" w:firstLine="708"/>
        <w:jc w:val="both"/>
        <w:rPr>
          <w:sz w:val="28"/>
          <w:szCs w:val="28"/>
          <w:lang w:val="en-GB"/>
        </w:rPr>
      </w:pPr>
      <w:r w:rsidRPr="00AD008F">
        <w:rPr>
          <w:sz w:val="28"/>
          <w:szCs w:val="28"/>
          <w:lang w:val="uk-UA"/>
        </w:rPr>
        <w:t>2</w:t>
      </w:r>
      <w:r w:rsidRPr="00AD008F">
        <w:rPr>
          <w:sz w:val="28"/>
          <w:szCs w:val="28"/>
          <w:lang w:val="en-GB"/>
        </w:rPr>
        <w:t>) The first person narration.</w:t>
      </w:r>
    </w:p>
    <w:p w:rsidR="00F05732" w:rsidRPr="00AD008F" w:rsidRDefault="00F05732" w:rsidP="00F05732">
      <w:pPr>
        <w:ind w:left="708" w:firstLine="708"/>
        <w:jc w:val="both"/>
        <w:rPr>
          <w:sz w:val="28"/>
          <w:szCs w:val="28"/>
          <w:lang w:val="en-GB"/>
        </w:rPr>
      </w:pPr>
      <w:r w:rsidRPr="00AD008F">
        <w:rPr>
          <w:sz w:val="28"/>
          <w:szCs w:val="28"/>
          <w:lang w:val="uk-UA"/>
        </w:rPr>
        <w:t>3</w:t>
      </w:r>
      <w:r w:rsidRPr="00AD008F">
        <w:rPr>
          <w:sz w:val="28"/>
          <w:szCs w:val="28"/>
          <w:lang w:val="en-GB"/>
        </w:rPr>
        <w:t>) The authors digression.</w:t>
      </w:r>
    </w:p>
    <w:p w:rsidR="00F05732" w:rsidRPr="00AD008F" w:rsidRDefault="00F05732" w:rsidP="00F05732">
      <w:pPr>
        <w:ind w:left="708" w:firstLine="708"/>
        <w:jc w:val="both"/>
        <w:rPr>
          <w:sz w:val="28"/>
          <w:szCs w:val="28"/>
          <w:lang w:val="en-GB"/>
        </w:rPr>
      </w:pPr>
      <w:r w:rsidRPr="00AD008F">
        <w:rPr>
          <w:sz w:val="28"/>
          <w:szCs w:val="28"/>
          <w:lang w:val="uk-UA"/>
        </w:rPr>
        <w:t>4</w:t>
      </w:r>
      <w:r w:rsidRPr="00AD008F">
        <w:rPr>
          <w:sz w:val="28"/>
          <w:szCs w:val="28"/>
          <w:lang w:val="en-GB"/>
        </w:rPr>
        <w:t>) The third person narration.</w:t>
      </w:r>
    </w:p>
    <w:p w:rsidR="00F05732" w:rsidRPr="00AD008F" w:rsidRDefault="00F05732" w:rsidP="00F05732">
      <w:pPr>
        <w:ind w:left="708" w:firstLine="708"/>
        <w:jc w:val="both"/>
        <w:rPr>
          <w:sz w:val="28"/>
          <w:szCs w:val="28"/>
          <w:lang w:val="en-GB"/>
        </w:rPr>
      </w:pPr>
      <w:bookmarkStart w:id="0" w:name="_GoBack"/>
      <w:bookmarkEnd w:id="0"/>
    </w:p>
    <w:p w:rsidR="00F05732" w:rsidRPr="00F05732" w:rsidRDefault="00F05732" w:rsidP="00F05732">
      <w:pPr>
        <w:ind w:firstLine="360"/>
        <w:jc w:val="both"/>
        <w:rPr>
          <w:sz w:val="28"/>
          <w:szCs w:val="28"/>
          <w:lang w:val="en-GB"/>
        </w:rPr>
      </w:pPr>
    </w:p>
    <w:p w:rsidR="00F05732" w:rsidRPr="00AD008F" w:rsidRDefault="00F05732" w:rsidP="00F05732">
      <w:pPr>
        <w:ind w:firstLine="360"/>
        <w:jc w:val="both"/>
        <w:rPr>
          <w:b/>
          <w:sz w:val="28"/>
          <w:szCs w:val="28"/>
          <w:u w:val="single"/>
          <w:lang w:val="uk-UA"/>
        </w:rPr>
      </w:pPr>
      <w:r w:rsidRPr="00AD008F">
        <w:rPr>
          <w:b/>
          <w:sz w:val="28"/>
          <w:szCs w:val="28"/>
          <w:u w:val="single"/>
          <w:lang w:val="uk-UA"/>
        </w:rPr>
        <w:t>Література</w:t>
      </w:r>
    </w:p>
    <w:p w:rsidR="00F05732" w:rsidRPr="00870F5A" w:rsidRDefault="00F05732" w:rsidP="00F05732">
      <w:pPr>
        <w:spacing w:after="200" w:line="276" w:lineRule="auto"/>
        <w:ind w:left="709"/>
        <w:contextualSpacing/>
        <w:jc w:val="both"/>
        <w:rPr>
          <w:rFonts w:eastAsia="Calibri"/>
          <w:color w:val="000000"/>
          <w:sz w:val="28"/>
          <w:szCs w:val="28"/>
          <w:lang w:val="en-US" w:eastAsia="en-US"/>
        </w:rPr>
      </w:pPr>
      <w:proofErr w:type="spellStart"/>
      <w:r w:rsidRPr="009457BD">
        <w:rPr>
          <w:rFonts w:eastAsia="Calibri"/>
          <w:i/>
          <w:color w:val="000000"/>
          <w:sz w:val="28"/>
          <w:szCs w:val="28"/>
          <w:lang w:eastAsia="en-US"/>
        </w:rPr>
        <w:t>Березіна</w:t>
      </w:r>
      <w:proofErr w:type="spellEnd"/>
      <w:r w:rsidRPr="009457BD">
        <w:rPr>
          <w:rFonts w:eastAsia="Calibri"/>
          <w:i/>
          <w:color w:val="000000"/>
          <w:sz w:val="28"/>
          <w:szCs w:val="28"/>
          <w:lang w:eastAsia="en-US"/>
        </w:rPr>
        <w:t xml:space="preserve"> Р.С.</w:t>
      </w:r>
      <w:r w:rsidRPr="009457BD">
        <w:rPr>
          <w:rFonts w:eastAsia="Calibri"/>
          <w:color w:val="000000"/>
          <w:sz w:val="28"/>
          <w:szCs w:val="28"/>
          <w:lang w:eastAsia="en-US"/>
        </w:rPr>
        <w:t xml:space="preserve">, Остапенко В.І. </w:t>
      </w:r>
      <w:proofErr w:type="spellStart"/>
      <w:r w:rsidRPr="009457BD">
        <w:rPr>
          <w:rFonts w:eastAsia="Calibri"/>
          <w:color w:val="000000"/>
          <w:sz w:val="28"/>
          <w:szCs w:val="28"/>
          <w:lang w:eastAsia="en-US"/>
        </w:rPr>
        <w:t>Основні</w:t>
      </w:r>
      <w:proofErr w:type="spellEnd"/>
      <w:r w:rsidRPr="009457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457BD">
        <w:rPr>
          <w:rFonts w:eastAsia="Calibri"/>
          <w:color w:val="000000"/>
          <w:sz w:val="28"/>
          <w:szCs w:val="28"/>
          <w:lang w:eastAsia="en-US"/>
        </w:rPr>
        <w:t>методологічні</w:t>
      </w:r>
      <w:proofErr w:type="spellEnd"/>
      <w:r w:rsidRPr="009457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457BD">
        <w:rPr>
          <w:rFonts w:eastAsia="Calibri"/>
          <w:color w:val="000000"/>
          <w:sz w:val="28"/>
          <w:szCs w:val="28"/>
          <w:lang w:eastAsia="en-US"/>
        </w:rPr>
        <w:t>принципи</w:t>
      </w:r>
      <w:proofErr w:type="spellEnd"/>
      <w:r w:rsidRPr="009457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457BD">
        <w:rPr>
          <w:rFonts w:eastAsia="Calibri"/>
          <w:color w:val="000000"/>
          <w:sz w:val="28"/>
          <w:szCs w:val="28"/>
          <w:lang w:eastAsia="en-US"/>
        </w:rPr>
        <w:t>лінгвостилістичного</w:t>
      </w:r>
      <w:proofErr w:type="spellEnd"/>
      <w:r w:rsidRPr="009457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457BD">
        <w:rPr>
          <w:rFonts w:eastAsia="Calibri"/>
          <w:color w:val="000000"/>
          <w:sz w:val="28"/>
          <w:szCs w:val="28"/>
          <w:lang w:eastAsia="en-US"/>
        </w:rPr>
        <w:t>аналізу</w:t>
      </w:r>
      <w:proofErr w:type="spellEnd"/>
      <w:r w:rsidRPr="009457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9457BD">
        <w:rPr>
          <w:rFonts w:eastAsia="Calibri"/>
          <w:color w:val="000000"/>
          <w:sz w:val="28"/>
          <w:szCs w:val="28"/>
          <w:lang w:eastAsia="en-US"/>
        </w:rPr>
        <w:t>художнього</w:t>
      </w:r>
      <w:proofErr w:type="spellEnd"/>
      <w:r w:rsidRPr="009457BD">
        <w:rPr>
          <w:rFonts w:eastAsia="Calibri"/>
          <w:color w:val="000000"/>
          <w:sz w:val="28"/>
          <w:szCs w:val="28"/>
          <w:lang w:eastAsia="en-US"/>
        </w:rPr>
        <w:t xml:space="preserve"> тексту</w:t>
      </w:r>
      <w:r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Кам</w:t>
      </w:r>
      <w:proofErr w:type="spellEnd"/>
      <w:proofErr w:type="gramStart"/>
      <w:r w:rsidRPr="00870F5A">
        <w:rPr>
          <w:rFonts w:eastAsia="Calibri"/>
          <w:color w:val="000000"/>
          <w:sz w:val="28"/>
          <w:szCs w:val="28"/>
          <w:lang w:val="en-US" w:eastAsia="en-US"/>
        </w:rPr>
        <w:t>.-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Под</w:t>
      </w:r>
      <w:r w:rsidRPr="00870F5A">
        <w:rPr>
          <w:rFonts w:eastAsia="Calibri"/>
          <w:color w:val="000000"/>
          <w:sz w:val="28"/>
          <w:szCs w:val="28"/>
          <w:lang w:val="en-US" w:eastAsia="en-US"/>
        </w:rPr>
        <w:t xml:space="preserve">.: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Абетка</w:t>
      </w:r>
      <w:proofErr w:type="spellEnd"/>
      <w:r w:rsidRPr="00870F5A">
        <w:rPr>
          <w:rFonts w:eastAsia="Calibri"/>
          <w:color w:val="000000"/>
          <w:sz w:val="28"/>
          <w:szCs w:val="28"/>
          <w:lang w:val="en-US"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>НОВА</w:t>
      </w:r>
      <w:r>
        <w:rPr>
          <w:rFonts w:eastAsia="Calibri"/>
          <w:color w:val="000000"/>
          <w:sz w:val="28"/>
          <w:szCs w:val="28"/>
          <w:lang w:val="en-US" w:eastAsia="en-US"/>
        </w:rPr>
        <w:t>, 2004</w:t>
      </w:r>
      <w:r w:rsidRPr="00870F5A">
        <w:rPr>
          <w:sz w:val="28"/>
          <w:lang w:val="uk-UA"/>
        </w:rPr>
        <w:t xml:space="preserve">,  </w:t>
      </w:r>
      <w:proofErr w:type="spellStart"/>
      <w:r w:rsidRPr="00870F5A">
        <w:rPr>
          <w:i/>
          <w:sz w:val="28"/>
          <w:lang w:val="en-GB"/>
        </w:rPr>
        <w:t>Borisova</w:t>
      </w:r>
      <w:proofErr w:type="spellEnd"/>
      <w:r w:rsidRPr="00870F5A">
        <w:rPr>
          <w:i/>
          <w:sz w:val="28"/>
          <w:lang w:val="uk-UA"/>
        </w:rPr>
        <w:t xml:space="preserve"> </w:t>
      </w:r>
      <w:r w:rsidRPr="00870F5A">
        <w:rPr>
          <w:i/>
          <w:sz w:val="28"/>
          <w:lang w:val="en-GB"/>
        </w:rPr>
        <w:t>L</w:t>
      </w:r>
      <w:r w:rsidRPr="00870F5A">
        <w:rPr>
          <w:i/>
          <w:sz w:val="28"/>
          <w:lang w:val="uk-UA"/>
        </w:rPr>
        <w:t xml:space="preserve">. </w:t>
      </w:r>
      <w:r w:rsidRPr="00870F5A">
        <w:rPr>
          <w:i/>
          <w:sz w:val="28"/>
          <w:lang w:val="en-GB"/>
        </w:rPr>
        <w:t>V</w:t>
      </w:r>
      <w:r w:rsidRPr="00870F5A">
        <w:rPr>
          <w:i/>
          <w:sz w:val="28"/>
          <w:lang w:val="uk-UA"/>
        </w:rPr>
        <w:t>.</w:t>
      </w:r>
      <w:r w:rsidRPr="00870F5A">
        <w:rPr>
          <w:sz w:val="28"/>
          <w:lang w:val="uk-UA"/>
        </w:rPr>
        <w:t xml:space="preserve"> </w:t>
      </w:r>
      <w:r w:rsidRPr="00870F5A">
        <w:rPr>
          <w:sz w:val="28"/>
          <w:lang w:val="en-GB"/>
        </w:rPr>
        <w:t>Interpreting</w:t>
      </w:r>
      <w:r w:rsidRPr="00870F5A">
        <w:rPr>
          <w:sz w:val="28"/>
          <w:lang w:val="uk-UA"/>
        </w:rPr>
        <w:t xml:space="preserve"> </w:t>
      </w:r>
      <w:r w:rsidRPr="00870F5A">
        <w:rPr>
          <w:sz w:val="28"/>
          <w:lang w:val="en-GB"/>
        </w:rPr>
        <w:t>Fiction</w:t>
      </w:r>
      <w:r w:rsidRPr="00870F5A">
        <w:rPr>
          <w:sz w:val="28"/>
          <w:lang w:val="uk-UA"/>
        </w:rPr>
        <w:t>. – М., 2000. – 102 с.</w:t>
      </w:r>
    </w:p>
    <w:p w:rsidR="00855609" w:rsidRPr="00F05732" w:rsidRDefault="00F05732">
      <w:pPr>
        <w:rPr>
          <w:lang w:val="en-US"/>
        </w:rPr>
      </w:pPr>
    </w:p>
    <w:sectPr w:rsidR="00855609" w:rsidRPr="00F0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11"/>
    <w:rsid w:val="00D83711"/>
    <w:rsid w:val="00F05732"/>
    <w:rsid w:val="00FB05E2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</dc:creator>
  <cp:keywords/>
  <dc:description/>
  <cp:lastModifiedBy>Тата</cp:lastModifiedBy>
  <cp:revision>2</cp:revision>
  <dcterms:created xsi:type="dcterms:W3CDTF">2020-03-24T22:06:00Z</dcterms:created>
  <dcterms:modified xsi:type="dcterms:W3CDTF">2020-03-24T22:10:00Z</dcterms:modified>
</cp:coreProperties>
</file>