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A34F3" w:rsidRPr="0006102A" w:rsidRDefault="00DA34F3" w:rsidP="0006102A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i/>
          <w:color w:val="17365D"/>
          <w:sz w:val="28"/>
          <w:szCs w:val="28"/>
        </w:rPr>
      </w:pPr>
      <w:r w:rsidRPr="0006102A">
        <w:rPr>
          <w:rFonts w:ascii="Times New Roman" w:hAnsi="Times New Roman" w:cs="Times New Roman"/>
          <w:b/>
          <w:i/>
          <w:color w:val="17365D"/>
          <w:sz w:val="28"/>
          <w:szCs w:val="28"/>
        </w:rPr>
        <w:t>Інститут міжнародної академічної та наукової співпраці</w:t>
      </w:r>
    </w:p>
    <w:p w:rsidR="00DA34F3" w:rsidRPr="0006102A" w:rsidRDefault="00DA34F3" w:rsidP="0006102A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i/>
          <w:color w:val="17365D"/>
          <w:sz w:val="28"/>
          <w:szCs w:val="28"/>
        </w:rPr>
      </w:pPr>
      <w:r w:rsidRPr="0006102A">
        <w:rPr>
          <w:rFonts w:ascii="Times New Roman" w:hAnsi="Times New Roman" w:cs="Times New Roman"/>
          <w:b/>
          <w:i/>
          <w:color w:val="17365D"/>
          <w:sz w:val="28"/>
          <w:szCs w:val="28"/>
        </w:rPr>
        <w:t xml:space="preserve">запрошує Вас прийняти участь </w:t>
      </w:r>
      <w:proofErr w:type="gramStart"/>
      <w:r w:rsidRPr="0006102A">
        <w:rPr>
          <w:rFonts w:ascii="Times New Roman" w:hAnsi="Times New Roman" w:cs="Times New Roman"/>
          <w:b/>
          <w:i/>
          <w:color w:val="17365D"/>
          <w:sz w:val="28"/>
          <w:szCs w:val="28"/>
        </w:rPr>
        <w:t>в</w:t>
      </w:r>
      <w:proofErr w:type="gramEnd"/>
      <w:r w:rsidRPr="0006102A">
        <w:rPr>
          <w:rFonts w:ascii="Times New Roman" w:hAnsi="Times New Roman" w:cs="Times New Roman"/>
          <w:b/>
          <w:i/>
          <w:color w:val="17365D"/>
          <w:sz w:val="28"/>
          <w:szCs w:val="28"/>
        </w:rPr>
        <w:t xml:space="preserve"> семінарі</w:t>
      </w:r>
    </w:p>
    <w:p w:rsidR="00C06518" w:rsidRDefault="00DA34F3" w:rsidP="006F5AB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</w:pPr>
      <w:r w:rsidRPr="00C06518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>«</w:t>
      </w:r>
      <w:r w:rsidR="009331B5" w:rsidRPr="00C06518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>СТАЖУВАННЯ В</w:t>
      </w:r>
      <w:r w:rsidR="00C745FD" w:rsidRPr="00C06518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 xml:space="preserve"> МІЖНАРОДНИХ</w:t>
      </w:r>
      <w:r w:rsidRPr="00C06518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 xml:space="preserve"> МІЖУРЯДОВИХ ОРГАНІЗАЦІЯХ: МІЖНАРОДНА КАР’ЄРА</w:t>
      </w:r>
      <w:r w:rsidR="005075F2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 xml:space="preserve"> - </w:t>
      </w:r>
      <w:r w:rsidR="005075F2">
        <w:rPr>
          <w:rFonts w:ascii="Times New Roman" w:hAnsi="Times New Roman" w:cs="Times New Roman"/>
          <w:b/>
          <w:color w:val="17365D"/>
          <w:sz w:val="36"/>
          <w:szCs w:val="36"/>
          <w:u w:val="single"/>
          <w:lang w:val="uk-UA"/>
        </w:rPr>
        <w:t>3</w:t>
      </w:r>
      <w:r w:rsidRPr="00C06518">
        <w:rPr>
          <w:rFonts w:ascii="Times New Roman" w:hAnsi="Times New Roman" w:cs="Times New Roman"/>
          <w:b/>
          <w:color w:val="17365D"/>
          <w:sz w:val="36"/>
          <w:szCs w:val="36"/>
          <w:u w:val="single"/>
        </w:rPr>
        <w:t>»</w:t>
      </w:r>
    </w:p>
    <w:p w:rsidR="00C06518" w:rsidRPr="00C06518" w:rsidRDefault="00C06518" w:rsidP="006F5AB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color w:val="17365D"/>
          <w:sz w:val="16"/>
          <w:szCs w:val="16"/>
          <w:u w:val="single"/>
        </w:rPr>
      </w:pPr>
    </w:p>
    <w:p w:rsidR="00DA34F3" w:rsidRPr="00C06518" w:rsidRDefault="00C06518" w:rsidP="006F5AB0">
      <w:pPr>
        <w:spacing w:before="120" w:after="120" w:line="240" w:lineRule="auto"/>
        <w:ind w:firstLine="709"/>
        <w:jc w:val="center"/>
        <w:rPr>
          <w:rFonts w:ascii="Times New Roman" w:hAnsi="Times New Roman" w:cs="Times New Roman"/>
          <w:b/>
          <w:color w:val="17365D"/>
        </w:rPr>
      </w:pPr>
      <w:r w:rsidRPr="00C06518">
        <w:rPr>
          <w:rFonts w:ascii="Times New Roman" w:hAnsi="Times New Roman" w:cs="Times New Roman"/>
          <w:b/>
          <w:noProof/>
          <w:color w:val="17365D"/>
          <w:sz w:val="36"/>
          <w:szCs w:val="36"/>
        </w:rPr>
        <w:drawing>
          <wp:inline distT="0" distB="0" distL="0" distR="0">
            <wp:extent cx="1587995" cy="1028700"/>
            <wp:effectExtent l="0" t="0" r="0" b="0"/>
            <wp:docPr id="5" name="Рисунок 3" descr="C:\Users\Oksana\Desktop\ІМАНС\Відень 10.2013\UNf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ksana\Desktop\ІМАНС\Відень 10.2013\UNfla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28" cy="1030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color w:val="17365D"/>
        </w:rPr>
        <w:drawing>
          <wp:inline distT="0" distB="0" distL="0" distR="0">
            <wp:extent cx="1981200" cy="1028700"/>
            <wp:effectExtent l="0" t="0" r="0" b="0"/>
            <wp:docPr id="3" name="Рисунок 2" descr="C:\Users\Oksana\Desktop\ІМАНС\Відень 10.2013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ksana\Desktop\ІМАНС\Відень 10.2013\imag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4375" cy="10303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color w:val="17365D"/>
        </w:rPr>
        <w:drawing>
          <wp:inline distT="0" distB="0" distL="0" distR="0">
            <wp:extent cx="1323975" cy="1027977"/>
            <wp:effectExtent l="0" t="0" r="0" b="1270"/>
            <wp:docPr id="6" name="Рисунок 4" descr="C:\Users\Oksana\Desktop\ІМАНС\Відень 10.2013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ksana\Desktop\ІМАНС\Відень 10.2013\images (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4780" cy="102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6518" w:rsidRPr="00C06518" w:rsidRDefault="00DA34F3" w:rsidP="000610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17365D"/>
          <w:sz w:val="32"/>
          <w:szCs w:val="32"/>
        </w:rPr>
      </w:pPr>
      <w:r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Відень</w:t>
      </w:r>
      <w:r w:rsidR="00C06518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, Австрія</w:t>
      </w:r>
    </w:p>
    <w:p w:rsidR="00DA34F3" w:rsidRPr="00C06518" w:rsidRDefault="00826CD2" w:rsidP="000610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color w:val="17365D"/>
          <w:sz w:val="32"/>
          <w:szCs w:val="32"/>
        </w:rPr>
      </w:pP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09</w:t>
      </w:r>
      <w:r w:rsidR="00DA34F3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.1</w:t>
      </w: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1</w:t>
      </w:r>
      <w:r w:rsidR="00DA34F3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.201</w:t>
      </w: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4</w:t>
      </w:r>
      <w:r w:rsidR="00DA34F3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 xml:space="preserve"> – </w:t>
      </w: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13</w:t>
      </w:r>
      <w:r w:rsidR="00DA34F3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.1</w:t>
      </w: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1</w:t>
      </w:r>
      <w:r w:rsidR="00DA34F3" w:rsidRPr="00C06518">
        <w:rPr>
          <w:rFonts w:ascii="Times New Roman" w:hAnsi="Times New Roman" w:cs="Times New Roman"/>
          <w:b/>
          <w:i/>
          <w:color w:val="17365D"/>
          <w:sz w:val="32"/>
          <w:szCs w:val="32"/>
        </w:rPr>
        <w:t>.201</w:t>
      </w:r>
      <w:r>
        <w:rPr>
          <w:rFonts w:ascii="Times New Roman" w:hAnsi="Times New Roman" w:cs="Times New Roman"/>
          <w:b/>
          <w:i/>
          <w:color w:val="17365D"/>
          <w:sz w:val="32"/>
          <w:szCs w:val="32"/>
        </w:rPr>
        <w:t>4</w:t>
      </w:r>
    </w:p>
    <w:p w:rsidR="00104945" w:rsidRPr="00A269BB" w:rsidRDefault="001511DF" w:rsidP="00EE3626">
      <w:pPr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Мета проекту –</w:t>
      </w:r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580527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сприяння залучення</w:t>
      </w:r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українських спеціалі</w:t>
      </w:r>
      <w:proofErr w:type="gramStart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ст</w:t>
      </w:r>
      <w:proofErr w:type="gramEnd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ів</w:t>
      </w:r>
      <w:r w:rsidR="00580527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до процесів підтримання миру і мі</w:t>
      </w:r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жнародної безпеки та</w:t>
      </w:r>
      <w:r w:rsidR="00D80DDA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ознайомлення учасників із </w:t>
      </w:r>
      <w:proofErr w:type="spellStart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можливостями</w:t>
      </w:r>
      <w:proofErr w:type="spellEnd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стажування</w:t>
      </w:r>
      <w:proofErr w:type="spellEnd"/>
      <w:r w:rsidR="00D80DDA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та </w:t>
      </w:r>
      <w:proofErr w:type="spellStart"/>
      <w:r w:rsidR="00D80DDA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працевлаштування</w:t>
      </w:r>
      <w:proofErr w:type="spellEnd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10494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в </w:t>
      </w:r>
      <w:proofErr w:type="spellStart"/>
      <w:r w:rsidR="00580527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міжурядових</w:t>
      </w:r>
      <w:proofErr w:type="spellEnd"/>
      <w:r w:rsidR="00580527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580527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організаціях</w:t>
      </w:r>
      <w:proofErr w:type="spellEnd"/>
      <w:r w:rsidR="00C30D3E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.</w:t>
      </w:r>
      <w:r w:rsidR="00EE3626" w:rsidRPr="00EE3626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Програма</w:t>
      </w:r>
      <w:proofErr w:type="spellEnd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семінару</w:t>
      </w:r>
      <w:proofErr w:type="spellEnd"/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передбачає</w:t>
      </w:r>
      <w:proofErr w:type="spellEnd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робочі</w:t>
      </w:r>
      <w:proofErr w:type="spellEnd"/>
      <w:r w:rsidR="00B84DB2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зустрічі</w:t>
      </w:r>
      <w:r w:rsidR="0010494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, воркшопи</w:t>
      </w:r>
      <w:r w:rsidR="00E250A1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та презентації,</w:t>
      </w:r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="0010494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щодо процесу </w:t>
      </w:r>
      <w:r w:rsidR="00D80DDA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аплікації</w:t>
      </w:r>
      <w:r w:rsidR="0010494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і проходження стажування, а також</w:t>
      </w:r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кар’єрних можливостей</w:t>
      </w:r>
      <w:r w:rsidR="0010494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в міжнародних міжурядових організаціях. </w:t>
      </w:r>
    </w:p>
    <w:p w:rsidR="0010635B" w:rsidRPr="00A269BB" w:rsidRDefault="00104945" w:rsidP="00A269BB">
      <w:pPr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</w:pPr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Місце проведення</w:t>
      </w:r>
      <w:r w:rsidR="0010635B"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:</w:t>
      </w:r>
    </w:p>
    <w:p w:rsidR="00DA34F3" w:rsidRPr="00A269BB" w:rsidRDefault="0010635B" w:rsidP="00A269BB">
      <w:pPr>
        <w:pStyle w:val="a5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Штаб-квартира Організації з Безпеки та Співробітництва в Європі (</w:t>
      </w:r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ОБСЄ</w:t>
      </w:r>
      <w:r w:rsidR="005075F2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)</w:t>
      </w:r>
      <w:r w:rsidR="005075F2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;</w:t>
      </w:r>
    </w:p>
    <w:p w:rsidR="0010635B" w:rsidRPr="00A269BB" w:rsidRDefault="0010635B" w:rsidP="00A269BB">
      <w:pPr>
        <w:pStyle w:val="a5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Штаб-квартира </w:t>
      </w:r>
      <w:proofErr w:type="spell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Організац</w:t>
      </w:r>
      <w:proofErr w:type="gram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ії</w:t>
      </w:r>
      <w:proofErr w:type="spell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О</w:t>
      </w:r>
      <w:proofErr w:type="gram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б’єднаних</w:t>
      </w:r>
      <w:proofErr w:type="spell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Націй</w:t>
      </w:r>
      <w:proofErr w:type="spell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у </w:t>
      </w:r>
      <w:proofErr w:type="spell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Відні</w:t>
      </w:r>
      <w:proofErr w:type="spell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(</w:t>
      </w:r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>ООН</w:t>
      </w: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);</w:t>
      </w:r>
    </w:p>
    <w:p w:rsidR="0010635B" w:rsidRPr="00A269BB" w:rsidRDefault="00104945" w:rsidP="00A269BB">
      <w:pPr>
        <w:pStyle w:val="a5"/>
        <w:numPr>
          <w:ilvl w:val="0"/>
          <w:numId w:val="1"/>
        </w:numPr>
        <w:tabs>
          <w:tab w:val="left" w:pos="993"/>
        </w:tabs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Представництв</w:t>
      </w:r>
      <w:r w:rsidR="005075F2">
        <w:rPr>
          <w:rFonts w:ascii="Times New Roman" w:hAnsi="Times New Roman" w:cs="Times New Roman"/>
          <w:color w:val="0F243E" w:themeColor="text2" w:themeShade="80"/>
          <w:sz w:val="24"/>
          <w:szCs w:val="24"/>
          <w:lang w:val="uk-UA"/>
        </w:rPr>
        <w:t>о</w:t>
      </w:r>
      <w:bookmarkStart w:id="0" w:name="_GoBack"/>
      <w:bookmarkEnd w:id="0"/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  <w:t xml:space="preserve"> Європейської Комісії</w:t>
      </w: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у Відні.</w:t>
      </w:r>
    </w:p>
    <w:p w:rsidR="001511DF" w:rsidRPr="00A269BB" w:rsidRDefault="00BF4883" w:rsidP="00A269BB">
      <w:pPr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</w:pPr>
      <w:proofErr w:type="gramStart"/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Ц</w:t>
      </w:r>
      <w:proofErr w:type="gramEnd"/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ільов</w:t>
      </w:r>
      <w:r w:rsidR="001511DF"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а</w:t>
      </w:r>
      <w:r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 xml:space="preserve"> </w:t>
      </w:r>
      <w:r w:rsidR="00826CD2"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а</w:t>
      </w:r>
      <w:r w:rsidR="001511DF" w:rsidRPr="00A269BB">
        <w:rPr>
          <w:rFonts w:ascii="Times New Roman" w:hAnsi="Times New Roman" w:cs="Times New Roman"/>
          <w:b/>
          <w:color w:val="0F243E" w:themeColor="text2" w:themeShade="80"/>
          <w:sz w:val="24"/>
          <w:szCs w:val="24"/>
          <w:u w:val="single"/>
        </w:rPr>
        <w:t>удиторія:</w:t>
      </w:r>
    </w:p>
    <w:p w:rsidR="001511DF" w:rsidRPr="00A269BB" w:rsidRDefault="00F8228F" w:rsidP="00A269BB">
      <w:pPr>
        <w:spacing w:before="120" w:after="120" w:line="240" w:lineRule="auto"/>
        <w:ind w:left="-284" w:firstLine="568"/>
        <w:jc w:val="both"/>
        <w:rPr>
          <w:rFonts w:ascii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с</w:t>
      </w:r>
      <w:r w:rsidR="0010635B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ту</w:t>
      </w:r>
      <w:r w:rsidR="00D86AE0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денти</w:t>
      </w:r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, </w:t>
      </w:r>
      <w:proofErr w:type="gramStart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досл</w:t>
      </w:r>
      <w:proofErr w:type="gramEnd"/>
      <w:r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ідники та спеціалісти з України</w:t>
      </w:r>
      <w:r w:rsidR="00D86AE0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зацікавленні у проходженні</w:t>
      </w:r>
      <w:r w:rsidR="001B049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 стажування у </w:t>
      </w:r>
      <w:r w:rsidR="00C745FD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 xml:space="preserve">міжнародних </w:t>
      </w:r>
      <w:r w:rsidR="001B0495" w:rsidRPr="00A269BB">
        <w:rPr>
          <w:rFonts w:ascii="Times New Roman" w:hAnsi="Times New Roman" w:cs="Times New Roman"/>
          <w:color w:val="0F243E" w:themeColor="text2" w:themeShade="80"/>
          <w:sz w:val="24"/>
          <w:szCs w:val="24"/>
        </w:rPr>
        <w:t>міжурядових організаціх.</w:t>
      </w:r>
    </w:p>
    <w:p w:rsidR="006F5AB0" w:rsidRPr="00A269BB" w:rsidRDefault="006F5AB0" w:rsidP="00A269BB">
      <w:p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</w:pPr>
      <w:proofErr w:type="spellStart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Останній</w:t>
      </w:r>
      <w:proofErr w:type="spellEnd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</w:t>
      </w:r>
      <w:r w:rsidR="00BF6E50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  <w:lang w:val="uk-UA"/>
        </w:rPr>
        <w:t>строк</w:t>
      </w:r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</w:t>
      </w:r>
      <w:proofErr w:type="spellStart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реєстрації</w:t>
      </w:r>
      <w:proofErr w:type="spellEnd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: </w:t>
      </w:r>
      <w:r w:rsidR="00454301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17</w:t>
      </w:r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</w:t>
      </w:r>
      <w:proofErr w:type="spellStart"/>
      <w:r w:rsidR="00454301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жовтня</w:t>
      </w:r>
      <w:proofErr w:type="spellEnd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201</w:t>
      </w:r>
      <w:r w:rsidR="00454301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4</w:t>
      </w:r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р.</w:t>
      </w:r>
    </w:p>
    <w:p w:rsidR="00C06518" w:rsidRPr="00A269BB" w:rsidRDefault="00C06518" w:rsidP="00A269BB">
      <w:p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</w:pPr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Організатори забезпечують:</w:t>
      </w:r>
    </w:p>
    <w:p w:rsidR="00B91F5A" w:rsidRPr="00A269BB" w:rsidRDefault="00C06518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проїзд автобусом </w:t>
      </w:r>
      <w:r w:rsidR="004E363F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євро-класу за маршрутом Львів</w:t>
      </w:r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– Відень – Льві</w:t>
      </w:r>
      <w:proofErr w:type="gramStart"/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в</w:t>
      </w:r>
      <w:proofErr w:type="gramEnd"/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;</w:t>
      </w:r>
    </w:p>
    <w:p w:rsidR="00B91F5A" w:rsidRPr="00A269BB" w:rsidRDefault="00B91F5A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проживання у готелях</w:t>
      </w:r>
      <w:r w:rsidR="00C06518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(категорія 3***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) із сніданками шведський </w:t>
      </w:r>
      <w:proofErr w:type="gramStart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ст</w:t>
      </w:r>
      <w:proofErr w:type="gramEnd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іл;</w:t>
      </w:r>
    </w:p>
    <w:p w:rsidR="00B91F5A" w:rsidRPr="00A269BB" w:rsidRDefault="00B91F5A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методологічно-навчальну програму та роздаткові матеріали;</w:t>
      </w:r>
    </w:p>
    <w:p w:rsidR="00B91F5A" w:rsidRPr="00A269BB" w:rsidRDefault="00B91F5A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екскурсійну програму Будапештом</w:t>
      </w:r>
      <w:proofErr w:type="gramStart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і В</w:t>
      </w:r>
      <w:proofErr w:type="gramEnd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іднем;</w:t>
      </w:r>
    </w:p>
    <w:p w:rsidR="00B91F5A" w:rsidRPr="00A269BB" w:rsidRDefault="00B91F5A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сертифікат, що засвідчує участь </w:t>
      </w:r>
      <w:proofErr w:type="gramStart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у</w:t>
      </w:r>
      <w:proofErr w:type="gramEnd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проекті;</w:t>
      </w:r>
    </w:p>
    <w:p w:rsidR="00B91F5A" w:rsidRPr="00A269BB" w:rsidRDefault="00B91F5A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страховий полі</w:t>
      </w:r>
      <w:proofErr w:type="gramStart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с</w:t>
      </w:r>
      <w:proofErr w:type="gramEnd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; </w:t>
      </w:r>
    </w:p>
    <w:p w:rsidR="00D80DDA" w:rsidRPr="00A269BB" w:rsidRDefault="00714398" w:rsidP="00A269BB">
      <w:pPr>
        <w:pStyle w:val="a5"/>
        <w:numPr>
          <w:ilvl w:val="0"/>
          <w:numId w:val="4"/>
        </w:num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візову </w:t>
      </w:r>
      <w:proofErr w:type="gramStart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п</w:t>
      </w:r>
      <w:proofErr w:type="gramEnd"/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ідтримку тим учасникам, у яких на момент реалізації проекту відсутня діюча шенгенська віза (візи відкриваються у Генеральному консульстві Республіки Угорщина в Ужгороді (Угорщина –</w:t>
      </w:r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перша країна при перетині учасниками Шенген зони) без особистої присутності учасників)</w:t>
      </w:r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.</w:t>
      </w:r>
    </w:p>
    <w:p w:rsidR="00D175FA" w:rsidRPr="00A269BB" w:rsidRDefault="00714398" w:rsidP="00A269BB">
      <w:pPr>
        <w:spacing w:before="120" w:after="120" w:line="240" w:lineRule="auto"/>
        <w:ind w:left="-284" w:firstLine="568"/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lang w:val="uk-UA"/>
        </w:rPr>
      </w:pPr>
      <w:proofErr w:type="spellStart"/>
      <w:r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Оргвнесок</w:t>
      </w:r>
      <w:proofErr w:type="spellEnd"/>
      <w:r w:rsidR="00D175F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 xml:space="preserve"> </w:t>
      </w:r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(</w:t>
      </w:r>
      <w:proofErr w:type="spellStart"/>
      <w:r w:rsidR="00BF6E50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покриває</w:t>
      </w:r>
      <w:proofErr w:type="spellEnd"/>
      <w:r w:rsidR="00BF6E50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  <w:lang w:val="uk-UA"/>
        </w:rPr>
        <w:t xml:space="preserve"> </w:t>
      </w:r>
      <w:proofErr w:type="gramStart"/>
      <w:r w:rsidR="00BF6E50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  <w:lang w:val="uk-UA"/>
        </w:rPr>
        <w:t>а</w:t>
      </w:r>
      <w:proofErr w:type="spellStart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дм</w:t>
      </w:r>
      <w:proofErr w:type="gramEnd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іністративні</w:t>
      </w:r>
      <w:proofErr w:type="spellEnd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 xml:space="preserve"> та </w:t>
      </w:r>
      <w:proofErr w:type="spellStart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логістичні</w:t>
      </w:r>
      <w:proofErr w:type="spellEnd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 xml:space="preserve"> </w:t>
      </w:r>
      <w:proofErr w:type="spellStart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витрати</w:t>
      </w:r>
      <w:proofErr w:type="spellEnd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 xml:space="preserve"> </w:t>
      </w:r>
      <w:proofErr w:type="spellStart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учасників</w:t>
      </w:r>
      <w:proofErr w:type="spellEnd"/>
      <w:r w:rsidR="00D175F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 xml:space="preserve"> по проекту)</w:t>
      </w:r>
      <w:r w:rsidR="00B91F5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  <w:u w:val="single"/>
        </w:rPr>
        <w:t>:</w:t>
      </w:r>
      <w:r w:rsidR="00B91F5A" w:rsidRPr="00A269BB">
        <w:rPr>
          <w:rFonts w:ascii="Times New Roman" w:eastAsia="Times New Roman" w:hAnsi="Times New Roman" w:cs="Times New Roman"/>
          <w:bCs/>
          <w:color w:val="0F243E" w:themeColor="text2" w:themeShade="80"/>
          <w:sz w:val="24"/>
          <w:szCs w:val="24"/>
        </w:rPr>
        <w:t xml:space="preserve"> </w:t>
      </w:r>
      <w:r w:rsidR="00B91F5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2</w:t>
      </w:r>
      <w:r w:rsidR="00D175F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 xml:space="preserve">40 </w:t>
      </w:r>
      <w:proofErr w:type="spellStart"/>
      <w:r w:rsidR="00D175F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Є</w:t>
      </w:r>
      <w:r w:rsidR="00B91F5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>вро</w:t>
      </w:r>
      <w:proofErr w:type="spellEnd"/>
      <w:r w:rsidR="00B91F5A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</w:rPr>
        <w:t xml:space="preserve">. </w:t>
      </w:r>
    </w:p>
    <w:p w:rsidR="00714398" w:rsidRPr="00A269BB" w:rsidRDefault="00D175FA" w:rsidP="00A269BB">
      <w:p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uk-UA"/>
        </w:rPr>
      </w:pP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Для громадян України</w:t>
      </w:r>
      <w:r w:rsidR="00714398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, 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що проживають у Є</w:t>
      </w:r>
      <w:r w:rsidR="00BF6E50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С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або мають діючу Шенгенську візу та самостійно</w:t>
      </w:r>
      <w:r w:rsidR="00714398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забезпечують проїзд і проживання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у м.</w:t>
      </w:r>
      <w:r w:rsidR="00D80DD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 </w:t>
      </w:r>
      <w:r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Відні</w:t>
      </w:r>
      <w:r w:rsidR="00D80DD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>,</w:t>
      </w:r>
      <w:r w:rsidR="00B91F5A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  <w:t xml:space="preserve"> </w:t>
      </w:r>
      <w:r w:rsidRPr="00A269BB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вартість участі у навчальній програмі проекту складає 55 Є</w:t>
      </w:r>
      <w:r w:rsidR="00B91F5A" w:rsidRPr="00A269BB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>вро</w:t>
      </w:r>
      <w:r w:rsidR="00714398" w:rsidRPr="00A269BB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. </w:t>
      </w:r>
    </w:p>
    <w:p w:rsidR="0003009D" w:rsidRDefault="00BC72B1" w:rsidP="00A269BB">
      <w:pPr>
        <w:spacing w:before="120" w:after="12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Контак</w:t>
      </w:r>
      <w:proofErr w:type="spellEnd"/>
      <w:r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  <w:lang w:val="uk-UA"/>
        </w:rPr>
        <w:t>ти</w:t>
      </w:r>
      <w:r w:rsidR="0003009D" w:rsidRPr="00A269BB">
        <w:rPr>
          <w:rFonts w:ascii="Times New Roman" w:eastAsia="Times New Roman" w:hAnsi="Times New Roman" w:cs="Times New Roman"/>
          <w:b/>
          <w:bCs/>
          <w:color w:val="0F243E" w:themeColor="text2" w:themeShade="80"/>
          <w:sz w:val="24"/>
          <w:szCs w:val="24"/>
          <w:u w:val="single"/>
        </w:rPr>
        <w:t>:</w:t>
      </w:r>
      <w:r w:rsidR="0003009D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e-</w:t>
      </w:r>
      <w:proofErr w:type="spellStart"/>
      <w:r w:rsidR="0003009D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mail</w:t>
      </w:r>
      <w:proofErr w:type="spellEnd"/>
      <w:r w:rsidR="0003009D" w:rsidRP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: </w:t>
      </w:r>
      <w:hyperlink r:id="rId11" w:history="1">
        <w:r w:rsidR="0003009D" w:rsidRPr="00123106">
          <w:rPr>
            <w:rStyle w:val="a3"/>
            <w:rFonts w:ascii="Times New Roman" w:eastAsia="Times New Roman" w:hAnsi="Times New Roman" w:cs="Times New Roman"/>
            <w:b/>
            <w:color w:val="0F243E" w:themeColor="text2" w:themeShade="80"/>
            <w:sz w:val="24"/>
            <w:szCs w:val="24"/>
            <w:u w:val="none"/>
          </w:rPr>
          <w:t>info@imans.com.ua</w:t>
        </w:r>
      </w:hyperlink>
      <w:r w:rsidR="0003009D" w:rsidRP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, тел</w:t>
      </w:r>
      <w:r w:rsidR="0003009D" w:rsidRPr="00123106">
        <w:rPr>
          <w:rFonts w:ascii="Times New Roman" w:eastAsia="Times New Roman" w:hAnsi="Times New Roman" w:cs="Times New Roman"/>
          <w:b/>
          <w:color w:val="0F243E" w:themeColor="text2" w:themeShade="80"/>
          <w:sz w:val="24"/>
          <w:szCs w:val="24"/>
        </w:rPr>
        <w:t>.:+38 063 788629</w:t>
      </w:r>
      <w:r w:rsidR="0003009D" w:rsidRP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1</w:t>
      </w:r>
      <w:r w:rsidR="0003009D" w:rsidRPr="00A269BB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- </w:t>
      </w:r>
      <w:proofErr w:type="spellStart"/>
      <w:r w:rsid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Яновська</w:t>
      </w:r>
      <w:proofErr w:type="spellEnd"/>
      <w:r w:rsid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 xml:space="preserve"> </w:t>
      </w:r>
      <w:proofErr w:type="spellStart"/>
      <w:r w:rsid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Інна</w:t>
      </w:r>
      <w:proofErr w:type="spellEnd"/>
      <w:r w:rsidR="00123106">
        <w:rPr>
          <w:rFonts w:ascii="Times New Roman" w:eastAsia="Times New Roman" w:hAnsi="Times New Roman" w:cs="Times New Roman"/>
          <w:color w:val="0F243E" w:themeColor="text2" w:themeShade="80"/>
          <w:sz w:val="24"/>
          <w:szCs w:val="24"/>
        </w:rPr>
        <w:t>, менеджер проекту</w:t>
      </w:r>
    </w:p>
    <w:p w:rsidR="00123106" w:rsidRPr="00F30082" w:rsidRDefault="00123106" w:rsidP="00123106">
      <w:pPr>
        <w:spacing w:before="120" w:after="120"/>
        <w:ind w:left="-284" w:firstLine="568"/>
        <w:jc w:val="both"/>
        <w:rPr>
          <w:rFonts w:ascii="Times New Roman" w:eastAsia="Calibri" w:hAnsi="Times New Roman" w:cs="Times New Roman"/>
          <w:b/>
          <w:color w:val="0F243E" w:themeColor="text2" w:themeShade="80"/>
          <w:sz w:val="32"/>
          <w:szCs w:val="32"/>
        </w:rPr>
      </w:pP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24"/>
          <w:szCs w:val="24"/>
          <w:u w:val="single"/>
          <w:lang w:val="uk-UA"/>
        </w:rPr>
        <w:t>Реєстрація та</w:t>
      </w:r>
      <w:r>
        <w:rPr>
          <w:rFonts w:ascii="Times New Roman" w:eastAsia="Calibri" w:hAnsi="Times New Roman" w:cs="Times New Roman"/>
          <w:b/>
          <w:color w:val="0F243E" w:themeColor="text2" w:themeShade="80"/>
          <w:sz w:val="24"/>
          <w:szCs w:val="24"/>
          <w:u w:val="single"/>
          <w:lang w:val="uk-UA"/>
        </w:rPr>
        <w:t xml:space="preserve"> детальна інформація про Семінар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24"/>
          <w:szCs w:val="24"/>
          <w:u w:val="single"/>
          <w:lang w:val="uk-UA"/>
        </w:rPr>
        <w:t xml:space="preserve"> 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24"/>
          <w:szCs w:val="24"/>
          <w:lang w:val="uk-UA"/>
        </w:rPr>
        <w:t xml:space="preserve">: 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  <w:lang w:val="en-US"/>
        </w:rPr>
        <w:t>www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</w:rPr>
        <w:t>.</w:t>
      </w:r>
      <w:proofErr w:type="spellStart"/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  <w:lang w:val="en-US"/>
        </w:rPr>
        <w:t>imans</w:t>
      </w:r>
      <w:proofErr w:type="spellEnd"/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</w:rPr>
        <w:t>.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  <w:lang w:val="en-US"/>
        </w:rPr>
        <w:t>com</w:t>
      </w:r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</w:rPr>
        <w:t>.</w:t>
      </w:r>
      <w:proofErr w:type="spellStart"/>
      <w:r w:rsidRPr="00F30082">
        <w:rPr>
          <w:rFonts w:ascii="Times New Roman" w:eastAsia="Calibri" w:hAnsi="Times New Roman" w:cs="Times New Roman"/>
          <w:b/>
          <w:color w:val="0F243E" w:themeColor="text2" w:themeShade="80"/>
          <w:sz w:val="40"/>
          <w:szCs w:val="40"/>
          <w:lang w:val="en-US"/>
        </w:rPr>
        <w:t>ua</w:t>
      </w:r>
      <w:proofErr w:type="spellEnd"/>
    </w:p>
    <w:sectPr w:rsidR="00123106" w:rsidRPr="00F30082" w:rsidSect="00EE36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39" w:code="9"/>
      <w:pgMar w:top="568" w:right="567" w:bottom="709" w:left="993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709" w:rsidRDefault="00B01709" w:rsidP="00C06518">
      <w:pPr>
        <w:spacing w:after="0" w:line="240" w:lineRule="auto"/>
      </w:pPr>
      <w:r>
        <w:separator/>
      </w:r>
    </w:p>
  </w:endnote>
  <w:endnote w:type="continuationSeparator" w:id="0">
    <w:p w:rsidR="00B01709" w:rsidRDefault="00B01709" w:rsidP="00C0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C0651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C0651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C0651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709" w:rsidRDefault="00B01709" w:rsidP="00C06518">
      <w:pPr>
        <w:spacing w:after="0" w:line="240" w:lineRule="auto"/>
      </w:pPr>
      <w:r>
        <w:separator/>
      </w:r>
    </w:p>
  </w:footnote>
  <w:footnote w:type="continuationSeparator" w:id="0">
    <w:p w:rsidR="00B01709" w:rsidRDefault="00B01709" w:rsidP="00C0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B01709">
    <w:pPr>
      <w:pStyle w:val="a8"/>
    </w:pPr>
    <w:r>
      <w:rPr>
        <w:noProof/>
        <w:lang w:val="uk-UA"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47787" o:spid="_x0000_s2050" type="#_x0000_t75" style="position:absolute;margin-left:0;margin-top:0;width:32in;height:24in;z-index:-251657216;mso-position-horizontal:center;mso-position-horizontal-relative:margin;mso-position-vertical:center;mso-position-vertical-relative:margin" o:allowincell="f">
          <v:imagedata r:id="rId1" o:title="547B68CC-7F0A-4DD4-BA56-4CA3C1D92128_mw1024_n_s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B01709">
    <w:pPr>
      <w:pStyle w:val="a8"/>
    </w:pPr>
    <w:r>
      <w:rPr>
        <w:noProof/>
        <w:lang w:val="uk-UA"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47788" o:spid="_x0000_s2051" type="#_x0000_t75" style="position:absolute;margin-left:0;margin-top:0;width:32in;height:24in;z-index:-251656192;mso-position-horizontal:center;mso-position-horizontal-relative:margin;mso-position-vertical:center;mso-position-vertical-relative:margin" o:allowincell="f">
          <v:imagedata r:id="rId1" o:title="547B68CC-7F0A-4DD4-BA56-4CA3C1D92128_mw1024_n_s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18" w:rsidRDefault="00B01709">
    <w:pPr>
      <w:pStyle w:val="a8"/>
    </w:pPr>
    <w:r>
      <w:rPr>
        <w:noProof/>
        <w:lang w:val="uk-UA" w:eastAsia="uk-U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0847786" o:spid="_x0000_s2049" type="#_x0000_t75" style="position:absolute;margin-left:0;margin-top:0;width:32in;height:24in;z-index:-251658240;mso-position-horizontal:center;mso-position-horizontal-relative:margin;mso-position-vertical:center;mso-position-vertical-relative:margin" o:allowincell="f">
          <v:imagedata r:id="rId1" o:title="547B68CC-7F0A-4DD4-BA56-4CA3C1D92128_mw1024_n_s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1329"/>
    <w:multiLevelType w:val="hybridMultilevel"/>
    <w:tmpl w:val="6F80038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81262E"/>
    <w:multiLevelType w:val="hybridMultilevel"/>
    <w:tmpl w:val="BA04A966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C62F15"/>
    <w:multiLevelType w:val="hybridMultilevel"/>
    <w:tmpl w:val="E7A2DAF6"/>
    <w:lvl w:ilvl="0" w:tplc="7D9E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D0E684F"/>
    <w:multiLevelType w:val="hybridMultilevel"/>
    <w:tmpl w:val="6F80038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>
      <o:colormru v:ext="edit" colors="#ff9,#ffc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4F3"/>
    <w:rsid w:val="0001507D"/>
    <w:rsid w:val="0003009D"/>
    <w:rsid w:val="0006102A"/>
    <w:rsid w:val="00073647"/>
    <w:rsid w:val="00104945"/>
    <w:rsid w:val="0010635B"/>
    <w:rsid w:val="00123106"/>
    <w:rsid w:val="001511DF"/>
    <w:rsid w:val="001B0495"/>
    <w:rsid w:val="001F62D6"/>
    <w:rsid w:val="001F702A"/>
    <w:rsid w:val="00235294"/>
    <w:rsid w:val="002A77C9"/>
    <w:rsid w:val="00315102"/>
    <w:rsid w:val="00454301"/>
    <w:rsid w:val="004B300E"/>
    <w:rsid w:val="004E363F"/>
    <w:rsid w:val="00504364"/>
    <w:rsid w:val="005075F2"/>
    <w:rsid w:val="005365B3"/>
    <w:rsid w:val="00580527"/>
    <w:rsid w:val="005E354F"/>
    <w:rsid w:val="00607FEA"/>
    <w:rsid w:val="006B6F61"/>
    <w:rsid w:val="006F5AB0"/>
    <w:rsid w:val="00714398"/>
    <w:rsid w:val="00826CD2"/>
    <w:rsid w:val="00846AA9"/>
    <w:rsid w:val="009331B5"/>
    <w:rsid w:val="009948B3"/>
    <w:rsid w:val="009A1C47"/>
    <w:rsid w:val="009C6FB8"/>
    <w:rsid w:val="00A269BB"/>
    <w:rsid w:val="00A734F0"/>
    <w:rsid w:val="00AC3E3F"/>
    <w:rsid w:val="00B01709"/>
    <w:rsid w:val="00B800F3"/>
    <w:rsid w:val="00B84DB2"/>
    <w:rsid w:val="00B91F5A"/>
    <w:rsid w:val="00BC72B1"/>
    <w:rsid w:val="00BF4883"/>
    <w:rsid w:val="00BF6E50"/>
    <w:rsid w:val="00C06518"/>
    <w:rsid w:val="00C1561F"/>
    <w:rsid w:val="00C30D3E"/>
    <w:rsid w:val="00C745FD"/>
    <w:rsid w:val="00CF2E4C"/>
    <w:rsid w:val="00D175FA"/>
    <w:rsid w:val="00D53552"/>
    <w:rsid w:val="00D80DDA"/>
    <w:rsid w:val="00D86AE0"/>
    <w:rsid w:val="00DA34F3"/>
    <w:rsid w:val="00E250A1"/>
    <w:rsid w:val="00EE3626"/>
    <w:rsid w:val="00F1479D"/>
    <w:rsid w:val="00F30082"/>
    <w:rsid w:val="00F8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o:colormru v:ext="edit" colors="#ff9,#ff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34F3"/>
    <w:pPr>
      <w:spacing w:before="37" w:after="299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1063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4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88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065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6518"/>
  </w:style>
  <w:style w:type="paragraph" w:styleId="aa">
    <w:name w:val="footer"/>
    <w:basedOn w:val="a"/>
    <w:link w:val="ab"/>
    <w:uiPriority w:val="99"/>
    <w:semiHidden/>
    <w:unhideWhenUsed/>
    <w:rsid w:val="00C065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65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34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DA34F3"/>
    <w:pPr>
      <w:spacing w:before="37" w:after="299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10635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F48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488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C065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6518"/>
  </w:style>
  <w:style w:type="paragraph" w:styleId="aa">
    <w:name w:val="footer"/>
    <w:basedOn w:val="a"/>
    <w:link w:val="ab"/>
    <w:uiPriority w:val="99"/>
    <w:semiHidden/>
    <w:unhideWhenUsed/>
    <w:rsid w:val="00C0651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065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nfo@imans.com.u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Admin</cp:lastModifiedBy>
  <cp:revision>9</cp:revision>
  <dcterms:created xsi:type="dcterms:W3CDTF">2014-09-20T11:27:00Z</dcterms:created>
  <dcterms:modified xsi:type="dcterms:W3CDTF">2014-09-26T19:53:00Z</dcterms:modified>
</cp:coreProperties>
</file>