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3" w:rsidRDefault="00C31821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2</w:t>
      </w:r>
      <w:r w:rsidR="00104A53">
        <w:rPr>
          <w:rFonts w:ascii="Times New Roman" w:hAnsi="Times New Roman"/>
          <w:b/>
          <w:sz w:val="24"/>
          <w:szCs w:val="24"/>
          <w:lang w:val="uk-UA"/>
        </w:rPr>
        <w:t>8</w:t>
      </w:r>
      <w:r w:rsidR="00104A53"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 w:rsidR="00104A53">
        <w:rPr>
          <w:rFonts w:ascii="Times New Roman" w:hAnsi="Times New Roman"/>
          <w:b/>
          <w:sz w:val="24"/>
          <w:szCs w:val="24"/>
          <w:lang w:val="uk-UA"/>
        </w:rPr>
        <w:t>0</w:t>
      </w:r>
      <w:r w:rsidR="00E57372">
        <w:rPr>
          <w:rFonts w:ascii="Times New Roman" w:hAnsi="Times New Roman"/>
          <w:b/>
          <w:sz w:val="24"/>
          <w:szCs w:val="24"/>
          <w:lang w:val="en-US"/>
        </w:rPr>
        <w:t>5</w:t>
      </w:r>
      <w:r w:rsidR="00104A53">
        <w:rPr>
          <w:rFonts w:ascii="Times New Roman" w:hAnsi="Times New Roman"/>
          <w:b/>
          <w:sz w:val="24"/>
          <w:szCs w:val="24"/>
          <w:lang w:val="uk-UA"/>
        </w:rPr>
        <w:t>.</w:t>
      </w:r>
      <w:r w:rsidR="00104A53"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="00104A53"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 w:rsidR="00104A53">
        <w:rPr>
          <w:rFonts w:ascii="Times New Roman" w:hAnsi="Times New Roman"/>
          <w:sz w:val="24"/>
          <w:szCs w:val="24"/>
          <w:lang w:val="en-US"/>
        </w:rPr>
        <w:t xml:space="preserve"> Google</w:t>
      </w:r>
      <w:r w:rsidR="00104A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4A53">
        <w:rPr>
          <w:rFonts w:ascii="Times New Roman" w:hAnsi="Times New Roman"/>
          <w:sz w:val="24"/>
          <w:szCs w:val="24"/>
          <w:lang w:val="en-US"/>
        </w:rPr>
        <w:t>Classroom</w:t>
      </w:r>
      <w:r w:rsidR="00104A53"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 w:rsidR="00104A53"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 w:rsidR="00104A53"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 w:rsidR="00104A53"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E57372" w:rsidRDefault="00E57372" w:rsidP="00E573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 xml:space="preserve">Study the Thematic Vocabulary “Medical Care. Illnesses and their Treatment” (pp. </w:t>
      </w:r>
      <w:r w:rsidR="00C31821">
        <w:rPr>
          <w:rFonts w:ascii="Times New Roman" w:hAnsi="Times New Roman"/>
          <w:sz w:val="24"/>
          <w:szCs w:val="24"/>
          <w:lang w:val="en-US"/>
        </w:rPr>
        <w:t>501-504</w:t>
      </w:r>
      <w:r>
        <w:rPr>
          <w:rFonts w:ascii="Times New Roman" w:hAnsi="Times New Roman"/>
          <w:sz w:val="24"/>
          <w:szCs w:val="24"/>
          <w:lang w:val="en-US"/>
        </w:rPr>
        <w:t xml:space="preserve">– Part </w:t>
      </w:r>
      <w:r w:rsidR="00C31821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C31821"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57372" w:rsidRDefault="00E57372" w:rsidP="00E573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2) Ex. 10 (p. 2</w:t>
      </w:r>
      <w:r w:rsidR="00C31821">
        <w:rPr>
          <w:rFonts w:ascii="Times New Roman" w:hAnsi="Times New Roman"/>
          <w:sz w:val="24"/>
          <w:szCs w:val="24"/>
          <w:lang w:val="en-US"/>
        </w:rPr>
        <w:t>91</w:t>
      </w:r>
      <w:r>
        <w:rPr>
          <w:rFonts w:ascii="Times New Roman" w:hAnsi="Times New Roman"/>
          <w:sz w:val="24"/>
          <w:szCs w:val="24"/>
          <w:lang w:val="en-US"/>
        </w:rPr>
        <w:t xml:space="preserve"> –</w:t>
      </w:r>
      <w:r w:rsidR="00C3182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 w:rsidR="00C31821">
        <w:rPr>
          <w:rFonts w:ascii="Times New Roman" w:hAnsi="Times New Roman"/>
          <w:sz w:val="24"/>
          <w:szCs w:val="24"/>
          <w:lang w:val="en-US"/>
        </w:rPr>
        <w:t>,</w:t>
      </w:r>
    </w:p>
    <w:p w:rsidR="00C31821" w:rsidRDefault="00C31821" w:rsidP="00E573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</w:t>
      </w:r>
      <w:r>
        <w:rPr>
          <w:rFonts w:ascii="Times New Roman" w:hAnsi="Times New Roman"/>
          <w:sz w:val="24"/>
          <w:szCs w:val="24"/>
          <w:lang w:val="en-US"/>
        </w:rPr>
        <w:t>Study the</w:t>
      </w:r>
      <w:r>
        <w:rPr>
          <w:rFonts w:ascii="Times New Roman" w:hAnsi="Times New Roman"/>
          <w:sz w:val="24"/>
          <w:szCs w:val="24"/>
          <w:lang w:val="en-US"/>
        </w:rPr>
        <w:t xml:space="preserve"> Collocation Table (</w:t>
      </w:r>
      <w:r>
        <w:rPr>
          <w:rFonts w:ascii="Times New Roman" w:hAnsi="Times New Roman"/>
          <w:sz w:val="24"/>
          <w:szCs w:val="24"/>
          <w:lang w:val="en-US"/>
        </w:rPr>
        <w:t>p. 29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:rsidR="00C31821" w:rsidRPr="00C31821" w:rsidRDefault="00C31821" w:rsidP="00E573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Ex. 1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 xml:space="preserve"> (p. 29</w:t>
      </w:r>
      <w:r>
        <w:rPr>
          <w:rFonts w:ascii="Times New Roman" w:hAnsi="Times New Roman"/>
          <w:sz w:val="24"/>
          <w:szCs w:val="24"/>
          <w:lang w:val="en-US"/>
        </w:rPr>
        <w:t>8-299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C31821">
        <w:rPr>
          <w:rFonts w:ascii="Times New Roman" w:hAnsi="Times New Roman"/>
          <w:b/>
          <w:sz w:val="24"/>
          <w:szCs w:val="24"/>
          <w:lang w:val="en-US"/>
        </w:rPr>
        <w:t>9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“Medical Care. Illnesses and their Treatment” (pp. 50</w:t>
      </w:r>
      <w:r w:rsidR="00C31821"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-50</w:t>
      </w:r>
      <w:r w:rsidR="00C31821"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1821">
        <w:rPr>
          <w:rFonts w:ascii="Times New Roman" w:hAnsi="Times New Roman"/>
          <w:sz w:val="24"/>
          <w:szCs w:val="24"/>
          <w:lang w:val="en-US"/>
        </w:rPr>
        <w:t xml:space="preserve">Lesson 3, </w:t>
      </w:r>
      <w:r>
        <w:rPr>
          <w:rFonts w:ascii="Times New Roman" w:hAnsi="Times New Roman"/>
          <w:sz w:val="24"/>
          <w:szCs w:val="24"/>
          <w:lang w:val="en-US"/>
        </w:rPr>
        <w:t>Part 1,</w:t>
      </w:r>
      <w:r w:rsidR="00C31821">
        <w:rPr>
          <w:rFonts w:ascii="Times New Roman" w:hAnsi="Times New Roman"/>
          <w:sz w:val="24"/>
          <w:szCs w:val="24"/>
          <w:lang w:val="en-US"/>
        </w:rPr>
        <w:t xml:space="preserve"> 2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C31821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C31821">
        <w:rPr>
          <w:rFonts w:ascii="Times New Roman" w:hAnsi="Times New Roman"/>
          <w:sz w:val="24"/>
          <w:szCs w:val="24"/>
          <w:lang w:val="en-US"/>
        </w:rPr>
        <w:t xml:space="preserve">Study the Collocation Table (p. </w:t>
      </w:r>
      <w:r w:rsidR="00C31821">
        <w:rPr>
          <w:rFonts w:ascii="Times New Roman" w:hAnsi="Times New Roman"/>
          <w:sz w:val="24"/>
          <w:szCs w:val="24"/>
          <w:lang w:val="en-US"/>
        </w:rPr>
        <w:t>305</w:t>
      </w:r>
      <w:r w:rsidR="00C31821"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 w:rsidR="00C31821"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 w:rsidR="00C31821">
        <w:rPr>
          <w:rFonts w:ascii="Times New Roman" w:hAnsi="Times New Roman"/>
          <w:sz w:val="24"/>
          <w:szCs w:val="24"/>
          <w:lang w:val="en-US"/>
        </w:rPr>
        <w:t>),</w:t>
      </w:r>
    </w:p>
    <w:p w:rsidR="00C31821" w:rsidRPr="00C31821" w:rsidRDefault="00EA0224" w:rsidP="00C3182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</w:t>
      </w:r>
      <w:r w:rsidR="00C31821">
        <w:rPr>
          <w:rFonts w:ascii="Times New Roman" w:hAnsi="Times New Roman"/>
          <w:sz w:val="24"/>
          <w:szCs w:val="24"/>
          <w:lang w:val="en-US"/>
        </w:rPr>
        <w:t>Ex. 1</w:t>
      </w:r>
      <w:r w:rsidR="00C31821">
        <w:rPr>
          <w:rFonts w:ascii="Times New Roman" w:hAnsi="Times New Roman"/>
          <w:sz w:val="24"/>
          <w:szCs w:val="24"/>
          <w:lang w:val="en-US"/>
        </w:rPr>
        <w:t>2</w:t>
      </w:r>
      <w:r w:rsidR="00C31821">
        <w:rPr>
          <w:rFonts w:ascii="Times New Roman" w:hAnsi="Times New Roman"/>
          <w:sz w:val="24"/>
          <w:szCs w:val="24"/>
          <w:lang w:val="en-US"/>
        </w:rPr>
        <w:t xml:space="preserve"> (p. </w:t>
      </w:r>
      <w:r w:rsidR="00C31821">
        <w:rPr>
          <w:rFonts w:ascii="Times New Roman" w:hAnsi="Times New Roman"/>
          <w:sz w:val="24"/>
          <w:szCs w:val="24"/>
          <w:lang w:val="en-US"/>
        </w:rPr>
        <w:t>305</w:t>
      </w:r>
      <w:r w:rsidR="00C31821">
        <w:rPr>
          <w:rFonts w:ascii="Times New Roman" w:hAnsi="Times New Roman"/>
          <w:sz w:val="24"/>
          <w:szCs w:val="24"/>
          <w:lang w:val="en-US"/>
        </w:rPr>
        <w:t>-</w:t>
      </w:r>
      <w:r w:rsidR="00C31821">
        <w:rPr>
          <w:rFonts w:ascii="Times New Roman" w:hAnsi="Times New Roman"/>
          <w:sz w:val="24"/>
          <w:szCs w:val="24"/>
          <w:lang w:val="en-US"/>
        </w:rPr>
        <w:t>306</w:t>
      </w:r>
      <w:bookmarkStart w:id="0" w:name="_GoBack"/>
      <w:bookmarkEnd w:id="0"/>
      <w:r w:rsidR="00C31821"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 w:rsidR="00C31821"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 w:rsidR="00C31821">
        <w:rPr>
          <w:rFonts w:ascii="Times New Roman" w:hAnsi="Times New Roman"/>
          <w:sz w:val="24"/>
          <w:szCs w:val="24"/>
          <w:lang w:val="en-US"/>
        </w:rPr>
        <w:t>)</w:t>
      </w:r>
    </w:p>
    <w:p w:rsidR="00EA0224" w:rsidRPr="00C31821" w:rsidRDefault="00EA0224" w:rsidP="00C3182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224" w:rsidRP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224" w:rsidRPr="00EA0224" w:rsidRDefault="00EA0224" w:rsidP="00E57372">
      <w:pPr>
        <w:spacing w:after="0" w:line="360" w:lineRule="auto"/>
        <w:jc w:val="both"/>
        <w:rPr>
          <w:lang w:val="uk-UA"/>
        </w:rPr>
      </w:pPr>
    </w:p>
    <w:p w:rsidR="00DB297C" w:rsidRPr="00EA0224" w:rsidRDefault="00DB297C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</w:pPr>
    </w:p>
    <w:sectPr w:rsidR="00DB297C" w:rsidRPr="00EA0224" w:rsidSect="008600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14A76"/>
    <w:multiLevelType w:val="multilevel"/>
    <w:tmpl w:val="7B8E58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5E"/>
    <w:rsid w:val="000F255E"/>
    <w:rsid w:val="00104A53"/>
    <w:rsid w:val="001A5FBD"/>
    <w:rsid w:val="0021347D"/>
    <w:rsid w:val="00726EAE"/>
    <w:rsid w:val="00860067"/>
    <w:rsid w:val="009D433F"/>
    <w:rsid w:val="00A00150"/>
    <w:rsid w:val="00A468EF"/>
    <w:rsid w:val="00C31821"/>
    <w:rsid w:val="00D14332"/>
    <w:rsid w:val="00DB297C"/>
    <w:rsid w:val="00E57372"/>
    <w:rsid w:val="00EA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2020-04-05T12:13:00Z</dcterms:created>
  <dcterms:modified xsi:type="dcterms:W3CDTF">2020-05-21T10:46:00Z</dcterms:modified>
</cp:coreProperties>
</file>