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30D" w:rsidRPr="009325DA" w:rsidRDefault="00DB4081" w:rsidP="00A34399">
      <w:pPr>
        <w:spacing w:after="0" w:line="360" w:lineRule="auto"/>
        <w:jc w:val="right"/>
        <w:rPr>
          <w:rFonts w:ascii="Times New Roman" w:hAnsi="Times New Roman" w:cs="Times New Roman"/>
          <w:sz w:val="28"/>
          <w:szCs w:val="28"/>
        </w:rPr>
      </w:pPr>
      <w:r w:rsidRPr="009325DA">
        <w:rPr>
          <w:rFonts w:ascii="Times New Roman" w:hAnsi="Times New Roman" w:cs="Times New Roman"/>
          <w:b/>
          <w:sz w:val="28"/>
          <w:szCs w:val="28"/>
        </w:rPr>
        <w:t>Альтернатива</w:t>
      </w:r>
    </w:p>
    <w:p w:rsidR="00DB4081" w:rsidRPr="009325DA" w:rsidRDefault="00DB4081" w:rsidP="00A34399">
      <w:pPr>
        <w:spacing w:after="0" w:line="360" w:lineRule="auto"/>
        <w:jc w:val="center"/>
        <w:rPr>
          <w:rFonts w:ascii="Times New Roman" w:hAnsi="Times New Roman" w:cs="Times New Roman"/>
          <w:sz w:val="28"/>
          <w:szCs w:val="28"/>
        </w:rPr>
      </w:pPr>
    </w:p>
    <w:p w:rsidR="00DB4081" w:rsidRPr="009325DA" w:rsidRDefault="00DB4081" w:rsidP="00A34399">
      <w:pPr>
        <w:spacing w:after="0" w:line="360" w:lineRule="auto"/>
        <w:jc w:val="center"/>
        <w:rPr>
          <w:rFonts w:ascii="Times New Roman" w:hAnsi="Times New Roman" w:cs="Times New Roman"/>
          <w:sz w:val="28"/>
          <w:szCs w:val="28"/>
        </w:rPr>
      </w:pPr>
    </w:p>
    <w:p w:rsidR="00DB4081" w:rsidRPr="009325DA" w:rsidRDefault="00DB4081" w:rsidP="00A34399">
      <w:pPr>
        <w:spacing w:after="0" w:line="360" w:lineRule="auto"/>
        <w:jc w:val="center"/>
        <w:rPr>
          <w:rFonts w:ascii="Times New Roman" w:hAnsi="Times New Roman" w:cs="Times New Roman"/>
          <w:sz w:val="28"/>
          <w:szCs w:val="28"/>
        </w:rPr>
      </w:pPr>
    </w:p>
    <w:p w:rsidR="00DB4081" w:rsidRPr="009325DA" w:rsidRDefault="00DB4081" w:rsidP="00A34399">
      <w:pPr>
        <w:spacing w:after="0" w:line="360" w:lineRule="auto"/>
        <w:jc w:val="center"/>
        <w:rPr>
          <w:rFonts w:ascii="Times New Roman" w:hAnsi="Times New Roman" w:cs="Times New Roman"/>
          <w:sz w:val="28"/>
          <w:szCs w:val="28"/>
        </w:rPr>
      </w:pPr>
    </w:p>
    <w:p w:rsidR="00DB4081" w:rsidRPr="009325DA" w:rsidRDefault="00DB4081" w:rsidP="00A34399">
      <w:pPr>
        <w:spacing w:after="0" w:line="360" w:lineRule="auto"/>
        <w:jc w:val="center"/>
        <w:rPr>
          <w:rFonts w:ascii="Times New Roman" w:hAnsi="Times New Roman" w:cs="Times New Roman"/>
          <w:sz w:val="28"/>
          <w:szCs w:val="28"/>
        </w:rPr>
      </w:pPr>
    </w:p>
    <w:p w:rsidR="00A34399" w:rsidRPr="009325DA" w:rsidRDefault="00A34399" w:rsidP="00A34399">
      <w:pPr>
        <w:spacing w:after="0" w:line="360" w:lineRule="auto"/>
        <w:jc w:val="center"/>
        <w:rPr>
          <w:rFonts w:ascii="Times New Roman" w:hAnsi="Times New Roman" w:cs="Times New Roman"/>
          <w:sz w:val="28"/>
          <w:szCs w:val="28"/>
        </w:rPr>
      </w:pPr>
    </w:p>
    <w:p w:rsidR="00A34399" w:rsidRPr="009325DA" w:rsidRDefault="00A34399" w:rsidP="00A34399">
      <w:pPr>
        <w:spacing w:after="0" w:line="360" w:lineRule="auto"/>
        <w:jc w:val="center"/>
        <w:rPr>
          <w:rFonts w:ascii="Times New Roman" w:hAnsi="Times New Roman" w:cs="Times New Roman"/>
          <w:sz w:val="28"/>
          <w:szCs w:val="28"/>
        </w:rPr>
      </w:pPr>
    </w:p>
    <w:p w:rsidR="00A34399" w:rsidRPr="009325DA" w:rsidRDefault="00A34399" w:rsidP="00A34399">
      <w:pPr>
        <w:spacing w:after="0" w:line="360" w:lineRule="auto"/>
        <w:jc w:val="center"/>
        <w:rPr>
          <w:rFonts w:ascii="Times New Roman" w:hAnsi="Times New Roman" w:cs="Times New Roman"/>
          <w:sz w:val="28"/>
          <w:szCs w:val="28"/>
        </w:rPr>
      </w:pPr>
    </w:p>
    <w:p w:rsidR="00A34399" w:rsidRPr="009325DA" w:rsidRDefault="00A34399" w:rsidP="00A34399">
      <w:pPr>
        <w:spacing w:after="0" w:line="360" w:lineRule="auto"/>
        <w:jc w:val="center"/>
        <w:rPr>
          <w:rFonts w:ascii="Times New Roman" w:hAnsi="Times New Roman" w:cs="Times New Roman"/>
          <w:sz w:val="28"/>
          <w:szCs w:val="28"/>
        </w:rPr>
      </w:pPr>
    </w:p>
    <w:p w:rsidR="00DB4081" w:rsidRPr="009325DA" w:rsidRDefault="00DB4081" w:rsidP="00A34399">
      <w:pPr>
        <w:spacing w:after="0" w:line="360" w:lineRule="auto"/>
        <w:jc w:val="center"/>
        <w:rPr>
          <w:rFonts w:ascii="Times New Roman" w:hAnsi="Times New Roman" w:cs="Times New Roman"/>
          <w:sz w:val="28"/>
          <w:szCs w:val="28"/>
        </w:rPr>
      </w:pPr>
    </w:p>
    <w:p w:rsidR="00DB4081" w:rsidRPr="009325DA" w:rsidRDefault="00DB4081" w:rsidP="00A34399">
      <w:pPr>
        <w:spacing w:after="0" w:line="360" w:lineRule="auto"/>
        <w:jc w:val="center"/>
        <w:rPr>
          <w:rFonts w:ascii="Times New Roman" w:hAnsi="Times New Roman" w:cs="Times New Roman"/>
          <w:sz w:val="28"/>
          <w:szCs w:val="28"/>
        </w:rPr>
      </w:pPr>
    </w:p>
    <w:p w:rsidR="00ED0B39" w:rsidRPr="009325DA" w:rsidRDefault="00DB4081" w:rsidP="00A34399">
      <w:pPr>
        <w:spacing w:after="0" w:line="360" w:lineRule="auto"/>
        <w:jc w:val="center"/>
        <w:rPr>
          <w:rFonts w:ascii="Times New Roman" w:hAnsi="Times New Roman" w:cs="Times New Roman"/>
          <w:b/>
          <w:sz w:val="28"/>
          <w:szCs w:val="28"/>
        </w:rPr>
      </w:pPr>
      <w:r w:rsidRPr="009325DA">
        <w:rPr>
          <w:rFonts w:ascii="Times New Roman" w:hAnsi="Times New Roman" w:cs="Times New Roman"/>
          <w:sz w:val="28"/>
          <w:szCs w:val="28"/>
        </w:rPr>
        <w:t>Наукова робота з</w:t>
      </w:r>
      <w:r w:rsidR="00403166" w:rsidRPr="009325DA">
        <w:rPr>
          <w:rFonts w:ascii="Times New Roman" w:hAnsi="Times New Roman" w:cs="Times New Roman"/>
          <w:sz w:val="28"/>
          <w:szCs w:val="28"/>
        </w:rPr>
        <w:t xml:space="preserve"> теми:</w:t>
      </w:r>
      <w:r w:rsidR="00403166" w:rsidRPr="009325DA">
        <w:rPr>
          <w:rFonts w:ascii="Times New Roman" w:hAnsi="Times New Roman" w:cs="Times New Roman"/>
          <w:b/>
          <w:sz w:val="28"/>
          <w:szCs w:val="28"/>
        </w:rPr>
        <w:t xml:space="preserve"> </w:t>
      </w:r>
    </w:p>
    <w:p w:rsidR="00C3330D" w:rsidRPr="009325DA" w:rsidRDefault="00403166" w:rsidP="00A34399">
      <w:pPr>
        <w:spacing w:after="0" w:line="360" w:lineRule="auto"/>
        <w:jc w:val="center"/>
        <w:rPr>
          <w:rFonts w:ascii="Times New Roman" w:hAnsi="Times New Roman" w:cs="Times New Roman"/>
          <w:b/>
          <w:sz w:val="28"/>
          <w:szCs w:val="28"/>
        </w:rPr>
      </w:pPr>
      <w:r w:rsidRPr="009325DA">
        <w:rPr>
          <w:rFonts w:ascii="Times New Roman" w:hAnsi="Times New Roman" w:cs="Times New Roman"/>
          <w:b/>
          <w:sz w:val="28"/>
          <w:szCs w:val="28"/>
        </w:rPr>
        <w:t>«</w:t>
      </w:r>
      <w:r w:rsidR="00C3330D" w:rsidRPr="009325DA">
        <w:rPr>
          <w:rFonts w:ascii="Times New Roman" w:hAnsi="Times New Roman" w:cs="Times New Roman"/>
          <w:b/>
          <w:sz w:val="28"/>
          <w:szCs w:val="28"/>
        </w:rPr>
        <w:t>ОСОБЛИВОСТІ ПСИХОЛОГІЧНОЇ АДАПТАЦІЇ УЧНІВ ПЕРШИХ КЛАСІВ ДО УМОВ НАВЧАННЯ</w:t>
      </w:r>
      <w:r w:rsidRPr="009325DA">
        <w:rPr>
          <w:rFonts w:ascii="Times New Roman" w:hAnsi="Times New Roman" w:cs="Times New Roman"/>
          <w:b/>
          <w:sz w:val="28"/>
          <w:szCs w:val="28"/>
        </w:rPr>
        <w:t>»</w:t>
      </w:r>
    </w:p>
    <w:p w:rsidR="00403166" w:rsidRPr="009325DA" w:rsidRDefault="00403166" w:rsidP="00A34399">
      <w:pPr>
        <w:spacing w:after="0" w:line="360" w:lineRule="auto"/>
        <w:jc w:val="center"/>
        <w:rPr>
          <w:rFonts w:ascii="Times New Roman" w:hAnsi="Times New Roman" w:cs="Times New Roman"/>
          <w:sz w:val="28"/>
          <w:szCs w:val="28"/>
        </w:rPr>
      </w:pPr>
    </w:p>
    <w:p w:rsidR="00403166" w:rsidRPr="009325DA" w:rsidRDefault="00403166" w:rsidP="00A34399">
      <w:pPr>
        <w:spacing w:after="0" w:line="360" w:lineRule="auto"/>
        <w:ind w:left="5812" w:right="-284"/>
        <w:rPr>
          <w:rFonts w:ascii="Times New Roman" w:hAnsi="Times New Roman" w:cs="Times New Roman"/>
          <w:sz w:val="28"/>
          <w:szCs w:val="28"/>
        </w:rPr>
      </w:pPr>
    </w:p>
    <w:p w:rsidR="00403166" w:rsidRPr="009325DA" w:rsidRDefault="00403166" w:rsidP="00A34399">
      <w:pPr>
        <w:spacing w:after="0" w:line="360" w:lineRule="auto"/>
        <w:ind w:left="5812" w:right="-284"/>
        <w:rPr>
          <w:rFonts w:ascii="Times New Roman" w:hAnsi="Times New Roman" w:cs="Times New Roman"/>
          <w:sz w:val="28"/>
          <w:szCs w:val="28"/>
        </w:rPr>
      </w:pPr>
    </w:p>
    <w:p w:rsidR="00236C31" w:rsidRPr="009325DA" w:rsidRDefault="00236C31" w:rsidP="00A34399">
      <w:pPr>
        <w:spacing w:after="0" w:line="360" w:lineRule="auto"/>
        <w:ind w:right="-284"/>
        <w:rPr>
          <w:rFonts w:ascii="Times New Roman" w:hAnsi="Times New Roman" w:cs="Times New Roman"/>
          <w:sz w:val="28"/>
          <w:szCs w:val="28"/>
        </w:rPr>
      </w:pPr>
    </w:p>
    <w:p w:rsidR="00DB4081" w:rsidRPr="009325DA" w:rsidRDefault="00DB4081" w:rsidP="00A34399">
      <w:pPr>
        <w:spacing w:after="0" w:line="360" w:lineRule="auto"/>
        <w:ind w:right="-284"/>
        <w:rPr>
          <w:rFonts w:ascii="Times New Roman" w:hAnsi="Times New Roman" w:cs="Times New Roman"/>
          <w:sz w:val="28"/>
          <w:szCs w:val="28"/>
        </w:rPr>
      </w:pPr>
    </w:p>
    <w:p w:rsidR="00647328" w:rsidRPr="009325DA" w:rsidRDefault="00647328" w:rsidP="00A34399">
      <w:pPr>
        <w:spacing w:after="0" w:line="360" w:lineRule="auto"/>
        <w:jc w:val="right"/>
        <w:rPr>
          <w:rFonts w:ascii="Times New Roman" w:hAnsi="Times New Roman" w:cs="Times New Roman"/>
          <w:sz w:val="28"/>
          <w:szCs w:val="28"/>
        </w:rPr>
      </w:pPr>
    </w:p>
    <w:p w:rsidR="00647328" w:rsidRPr="009325DA" w:rsidRDefault="00647328" w:rsidP="00A34399">
      <w:pPr>
        <w:spacing w:after="0" w:line="360" w:lineRule="auto"/>
        <w:jc w:val="right"/>
        <w:rPr>
          <w:rFonts w:ascii="Times New Roman" w:hAnsi="Times New Roman" w:cs="Times New Roman"/>
          <w:sz w:val="28"/>
          <w:szCs w:val="28"/>
        </w:rPr>
      </w:pPr>
    </w:p>
    <w:p w:rsidR="00DB4081" w:rsidRPr="009325DA" w:rsidRDefault="00DB4081" w:rsidP="00A34399">
      <w:pPr>
        <w:spacing w:after="0" w:line="360" w:lineRule="auto"/>
        <w:jc w:val="center"/>
        <w:rPr>
          <w:rFonts w:ascii="Times New Roman" w:hAnsi="Times New Roman" w:cs="Times New Roman"/>
          <w:sz w:val="28"/>
          <w:szCs w:val="28"/>
        </w:rPr>
      </w:pPr>
    </w:p>
    <w:p w:rsidR="00DB4081" w:rsidRPr="009325DA" w:rsidRDefault="00DB4081" w:rsidP="00A34399">
      <w:pPr>
        <w:spacing w:after="0" w:line="360" w:lineRule="auto"/>
        <w:jc w:val="center"/>
        <w:rPr>
          <w:rFonts w:ascii="Times New Roman" w:hAnsi="Times New Roman" w:cs="Times New Roman"/>
          <w:sz w:val="28"/>
          <w:szCs w:val="28"/>
        </w:rPr>
      </w:pPr>
    </w:p>
    <w:p w:rsidR="00DB4081" w:rsidRPr="009325DA" w:rsidRDefault="00DB4081" w:rsidP="00A34399">
      <w:pPr>
        <w:spacing w:after="0" w:line="360" w:lineRule="auto"/>
        <w:jc w:val="center"/>
        <w:rPr>
          <w:rFonts w:ascii="Times New Roman" w:hAnsi="Times New Roman" w:cs="Times New Roman"/>
          <w:sz w:val="28"/>
          <w:szCs w:val="28"/>
        </w:rPr>
      </w:pPr>
    </w:p>
    <w:p w:rsidR="00DB4081" w:rsidRPr="009325DA" w:rsidRDefault="00DB4081" w:rsidP="00A34399">
      <w:pPr>
        <w:spacing w:after="0" w:line="360" w:lineRule="auto"/>
        <w:jc w:val="center"/>
        <w:rPr>
          <w:rFonts w:ascii="Times New Roman" w:hAnsi="Times New Roman" w:cs="Times New Roman"/>
          <w:sz w:val="28"/>
          <w:szCs w:val="28"/>
        </w:rPr>
      </w:pPr>
    </w:p>
    <w:p w:rsidR="00DB4081" w:rsidRPr="009325DA" w:rsidRDefault="00DB4081" w:rsidP="00A34399">
      <w:pPr>
        <w:spacing w:after="0" w:line="360" w:lineRule="auto"/>
        <w:jc w:val="center"/>
        <w:rPr>
          <w:rFonts w:ascii="Times New Roman" w:hAnsi="Times New Roman" w:cs="Times New Roman"/>
          <w:sz w:val="28"/>
          <w:szCs w:val="28"/>
        </w:rPr>
      </w:pPr>
    </w:p>
    <w:p w:rsidR="00DB4081" w:rsidRPr="009325DA" w:rsidRDefault="00DB4081" w:rsidP="00A34399">
      <w:pPr>
        <w:spacing w:after="0" w:line="360" w:lineRule="auto"/>
        <w:jc w:val="center"/>
        <w:rPr>
          <w:rFonts w:ascii="Times New Roman" w:hAnsi="Times New Roman" w:cs="Times New Roman"/>
          <w:sz w:val="28"/>
          <w:szCs w:val="28"/>
        </w:rPr>
      </w:pPr>
    </w:p>
    <w:p w:rsidR="00DB4081" w:rsidRPr="009325DA" w:rsidRDefault="00DB4081" w:rsidP="00A34399">
      <w:pPr>
        <w:spacing w:after="0" w:line="360" w:lineRule="auto"/>
        <w:jc w:val="center"/>
        <w:rPr>
          <w:rFonts w:ascii="Times New Roman" w:hAnsi="Times New Roman" w:cs="Times New Roman"/>
          <w:sz w:val="28"/>
          <w:szCs w:val="28"/>
        </w:rPr>
      </w:pPr>
    </w:p>
    <w:p w:rsidR="001601A1" w:rsidRDefault="001601A1" w:rsidP="00A34399">
      <w:pPr>
        <w:spacing w:after="0" w:line="360" w:lineRule="auto"/>
        <w:jc w:val="center"/>
        <w:rPr>
          <w:rFonts w:ascii="Times New Roman" w:hAnsi="Times New Roman" w:cs="Times New Roman"/>
          <w:b/>
          <w:sz w:val="28"/>
          <w:szCs w:val="28"/>
          <w:lang w:val="ru-RU"/>
        </w:rPr>
      </w:pPr>
    </w:p>
    <w:p w:rsidR="009975DA" w:rsidRPr="009325DA" w:rsidRDefault="009975DA" w:rsidP="00A34399">
      <w:pPr>
        <w:spacing w:after="0" w:line="360" w:lineRule="auto"/>
        <w:jc w:val="center"/>
        <w:rPr>
          <w:rFonts w:ascii="Times New Roman" w:hAnsi="Times New Roman" w:cs="Times New Roman"/>
          <w:b/>
          <w:sz w:val="28"/>
          <w:szCs w:val="28"/>
        </w:rPr>
      </w:pPr>
      <w:r w:rsidRPr="009325DA">
        <w:rPr>
          <w:rFonts w:ascii="Times New Roman" w:hAnsi="Times New Roman" w:cs="Times New Roman"/>
          <w:b/>
          <w:sz w:val="28"/>
          <w:szCs w:val="28"/>
        </w:rPr>
        <w:lastRenderedPageBreak/>
        <w:t>ЗМІСТ</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505"/>
        <w:gridCol w:w="567"/>
      </w:tblGrid>
      <w:tr w:rsidR="002519AB" w:rsidRPr="009325DA" w:rsidTr="00EC78D5">
        <w:tc>
          <w:tcPr>
            <w:tcW w:w="9322" w:type="dxa"/>
            <w:gridSpan w:val="2"/>
          </w:tcPr>
          <w:p w:rsidR="002519AB" w:rsidRPr="009325DA" w:rsidRDefault="0045488E" w:rsidP="00A34399">
            <w:pPr>
              <w:spacing w:line="360" w:lineRule="auto"/>
              <w:jc w:val="both"/>
              <w:rPr>
                <w:rFonts w:ascii="Times New Roman" w:hAnsi="Times New Roman" w:cs="Times New Roman"/>
                <w:sz w:val="28"/>
                <w:szCs w:val="28"/>
                <w:lang w:val="uk-UA"/>
              </w:rPr>
            </w:pPr>
            <w:r w:rsidRPr="009325DA">
              <w:rPr>
                <w:rFonts w:ascii="Times New Roman" w:hAnsi="Times New Roman" w:cs="Times New Roman"/>
                <w:b/>
                <w:sz w:val="28"/>
                <w:szCs w:val="28"/>
                <w:lang w:val="uk-UA"/>
              </w:rPr>
              <w:t>ВСТУП</w:t>
            </w:r>
            <w:r w:rsidR="00130471" w:rsidRPr="009325DA">
              <w:rPr>
                <w:rFonts w:ascii="Times New Roman" w:hAnsi="Times New Roman" w:cs="Times New Roman"/>
                <w:sz w:val="28"/>
                <w:szCs w:val="28"/>
                <w:lang w:val="uk-UA"/>
              </w:rPr>
              <w:t xml:space="preserve"> ……………………………………………………………………</w:t>
            </w:r>
            <w:r w:rsidR="009F1217">
              <w:rPr>
                <w:rFonts w:ascii="Times New Roman" w:hAnsi="Times New Roman" w:cs="Times New Roman"/>
                <w:sz w:val="28"/>
                <w:szCs w:val="28"/>
                <w:lang w:val="uk-UA"/>
              </w:rPr>
              <w:t>..</w:t>
            </w:r>
            <w:r w:rsidRPr="009325DA">
              <w:rPr>
                <w:rFonts w:ascii="Times New Roman" w:hAnsi="Times New Roman" w:cs="Times New Roman"/>
                <w:sz w:val="28"/>
                <w:szCs w:val="28"/>
                <w:lang w:val="uk-UA"/>
              </w:rPr>
              <w:tab/>
            </w:r>
          </w:p>
        </w:tc>
        <w:tc>
          <w:tcPr>
            <w:tcW w:w="567" w:type="dxa"/>
            <w:vAlign w:val="bottom"/>
          </w:tcPr>
          <w:p w:rsidR="002519AB" w:rsidRPr="009325DA" w:rsidRDefault="0045488E" w:rsidP="00A34399">
            <w:pPr>
              <w:spacing w:line="360" w:lineRule="auto"/>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3</w:t>
            </w:r>
          </w:p>
        </w:tc>
      </w:tr>
      <w:tr w:rsidR="002519AB" w:rsidRPr="009325DA" w:rsidTr="00EC78D5">
        <w:tc>
          <w:tcPr>
            <w:tcW w:w="9322" w:type="dxa"/>
            <w:gridSpan w:val="2"/>
          </w:tcPr>
          <w:p w:rsidR="002519AB" w:rsidRPr="009325DA" w:rsidRDefault="002519AB" w:rsidP="00A34399">
            <w:pPr>
              <w:spacing w:line="360" w:lineRule="auto"/>
              <w:jc w:val="both"/>
              <w:rPr>
                <w:rFonts w:ascii="Times New Roman" w:hAnsi="Times New Roman" w:cs="Times New Roman"/>
                <w:sz w:val="28"/>
                <w:szCs w:val="28"/>
                <w:lang w:val="uk-UA"/>
              </w:rPr>
            </w:pPr>
            <w:r w:rsidRPr="009325DA">
              <w:rPr>
                <w:rFonts w:ascii="Times New Roman" w:hAnsi="Times New Roman" w:cs="Times New Roman"/>
                <w:b/>
                <w:sz w:val="28"/>
                <w:szCs w:val="28"/>
                <w:lang w:val="uk-UA"/>
              </w:rPr>
              <w:t>РОЗДІЛ 1. ОСОБЛИВОСТІ ПСИХОЛОГІЧНОЇ АДАПТАЦІЇ УЧНІВ ПЕРШОГО КЛАСУ ДО НАВЧАННЯ</w:t>
            </w:r>
            <w:r w:rsidR="0045488E" w:rsidRPr="009325DA">
              <w:rPr>
                <w:rFonts w:ascii="Times New Roman" w:hAnsi="Times New Roman" w:cs="Times New Roman"/>
                <w:sz w:val="28"/>
                <w:szCs w:val="28"/>
                <w:lang w:val="uk-UA"/>
              </w:rPr>
              <w:t xml:space="preserve"> ………………………</w:t>
            </w:r>
            <w:r w:rsidR="00130471" w:rsidRPr="009325DA">
              <w:rPr>
                <w:rFonts w:ascii="Times New Roman" w:hAnsi="Times New Roman" w:cs="Times New Roman"/>
                <w:sz w:val="28"/>
                <w:szCs w:val="28"/>
                <w:lang w:val="uk-UA"/>
              </w:rPr>
              <w:t>………….</w:t>
            </w:r>
            <w:r w:rsidR="0045488E" w:rsidRPr="009325DA">
              <w:rPr>
                <w:rFonts w:ascii="Times New Roman" w:hAnsi="Times New Roman" w:cs="Times New Roman"/>
                <w:sz w:val="28"/>
                <w:szCs w:val="28"/>
                <w:lang w:val="uk-UA"/>
              </w:rPr>
              <w:t>…</w:t>
            </w:r>
          </w:p>
        </w:tc>
        <w:tc>
          <w:tcPr>
            <w:tcW w:w="567" w:type="dxa"/>
            <w:vAlign w:val="bottom"/>
          </w:tcPr>
          <w:p w:rsidR="002519AB" w:rsidRPr="009325DA" w:rsidRDefault="00EC78D5" w:rsidP="00A34399">
            <w:pPr>
              <w:spacing w:line="360" w:lineRule="auto"/>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6</w:t>
            </w:r>
          </w:p>
        </w:tc>
      </w:tr>
      <w:tr w:rsidR="009975DA" w:rsidRPr="009325DA" w:rsidTr="00EC78D5">
        <w:tc>
          <w:tcPr>
            <w:tcW w:w="817" w:type="dxa"/>
          </w:tcPr>
          <w:p w:rsidR="009975DA" w:rsidRPr="009325DA" w:rsidRDefault="009975DA" w:rsidP="00A34399">
            <w:pPr>
              <w:spacing w:line="360" w:lineRule="auto"/>
              <w:jc w:val="both"/>
              <w:rPr>
                <w:rFonts w:ascii="Times New Roman" w:hAnsi="Times New Roman" w:cs="Times New Roman"/>
                <w:sz w:val="28"/>
                <w:szCs w:val="28"/>
                <w:lang w:val="uk-UA"/>
              </w:rPr>
            </w:pPr>
          </w:p>
        </w:tc>
        <w:tc>
          <w:tcPr>
            <w:tcW w:w="8505" w:type="dxa"/>
          </w:tcPr>
          <w:p w:rsidR="009975DA" w:rsidRPr="009325DA" w:rsidRDefault="009975DA" w:rsidP="00637E24">
            <w:pPr>
              <w:spacing w:line="360" w:lineRule="auto"/>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1.1.</w:t>
            </w:r>
            <w:r w:rsidR="00F43C6D" w:rsidRPr="009325DA">
              <w:rPr>
                <w:rFonts w:ascii="Times New Roman" w:hAnsi="Times New Roman" w:cs="Times New Roman"/>
                <w:sz w:val="28"/>
                <w:szCs w:val="28"/>
                <w:lang w:val="uk-UA"/>
              </w:rPr>
              <w:t> </w:t>
            </w:r>
            <w:r w:rsidR="00630E39" w:rsidRPr="00630E39">
              <w:rPr>
                <w:rFonts w:ascii="Times New Roman" w:hAnsi="Times New Roman" w:cs="Times New Roman"/>
                <w:sz w:val="28"/>
                <w:szCs w:val="28"/>
                <w:lang w:val="uk-UA"/>
              </w:rPr>
              <w:t xml:space="preserve">Науковий аналіз </w:t>
            </w:r>
            <w:r w:rsidR="00637E24">
              <w:rPr>
                <w:rFonts w:ascii="Times New Roman" w:hAnsi="Times New Roman" w:cs="Times New Roman"/>
                <w:sz w:val="28"/>
                <w:szCs w:val="28"/>
                <w:lang w:val="uk-UA"/>
              </w:rPr>
              <w:t xml:space="preserve">проблеми психологічної </w:t>
            </w:r>
            <w:r w:rsidR="00630E39" w:rsidRPr="00630E39">
              <w:rPr>
                <w:rFonts w:ascii="Times New Roman" w:hAnsi="Times New Roman" w:cs="Times New Roman"/>
                <w:sz w:val="28"/>
                <w:szCs w:val="28"/>
                <w:lang w:val="uk-UA"/>
              </w:rPr>
              <w:t>адаптації молодших школярів</w:t>
            </w:r>
            <w:r w:rsidR="00630E39">
              <w:rPr>
                <w:rFonts w:ascii="Times New Roman" w:hAnsi="Times New Roman" w:cs="Times New Roman"/>
                <w:sz w:val="28"/>
                <w:szCs w:val="28"/>
                <w:lang w:val="uk-UA"/>
              </w:rPr>
              <w:t xml:space="preserve"> .....</w:t>
            </w:r>
            <w:r w:rsidR="00637E24">
              <w:rPr>
                <w:rFonts w:ascii="Times New Roman" w:hAnsi="Times New Roman" w:cs="Times New Roman"/>
                <w:sz w:val="28"/>
                <w:szCs w:val="28"/>
                <w:lang w:val="uk-UA"/>
              </w:rPr>
              <w:t>....................................................................................</w:t>
            </w:r>
            <w:r w:rsidR="00630E39">
              <w:rPr>
                <w:rFonts w:ascii="Times New Roman" w:hAnsi="Times New Roman" w:cs="Times New Roman"/>
                <w:sz w:val="28"/>
                <w:szCs w:val="28"/>
                <w:lang w:val="uk-UA"/>
              </w:rPr>
              <w:t>....</w:t>
            </w:r>
          </w:p>
        </w:tc>
        <w:tc>
          <w:tcPr>
            <w:tcW w:w="567" w:type="dxa"/>
            <w:vAlign w:val="bottom"/>
          </w:tcPr>
          <w:p w:rsidR="009975DA" w:rsidRPr="009325DA" w:rsidRDefault="00EC78D5" w:rsidP="00A34399">
            <w:pPr>
              <w:spacing w:line="360" w:lineRule="auto"/>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6</w:t>
            </w:r>
          </w:p>
        </w:tc>
      </w:tr>
      <w:tr w:rsidR="009975DA" w:rsidRPr="009325DA" w:rsidTr="00EC78D5">
        <w:tc>
          <w:tcPr>
            <w:tcW w:w="817" w:type="dxa"/>
          </w:tcPr>
          <w:p w:rsidR="009975DA" w:rsidRPr="009325DA" w:rsidRDefault="009975DA" w:rsidP="00A34399">
            <w:pPr>
              <w:spacing w:line="360" w:lineRule="auto"/>
              <w:jc w:val="both"/>
              <w:rPr>
                <w:rFonts w:ascii="Times New Roman" w:hAnsi="Times New Roman" w:cs="Times New Roman"/>
                <w:sz w:val="28"/>
                <w:szCs w:val="28"/>
                <w:lang w:val="uk-UA"/>
              </w:rPr>
            </w:pPr>
          </w:p>
        </w:tc>
        <w:tc>
          <w:tcPr>
            <w:tcW w:w="8505" w:type="dxa"/>
          </w:tcPr>
          <w:p w:rsidR="009975DA" w:rsidRPr="009325DA" w:rsidRDefault="009975DA" w:rsidP="00F43C6D">
            <w:pPr>
              <w:spacing w:line="360" w:lineRule="auto"/>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1.2.</w:t>
            </w:r>
            <w:r w:rsidR="00F43C6D" w:rsidRPr="009325DA">
              <w:rPr>
                <w:rFonts w:ascii="Times New Roman" w:hAnsi="Times New Roman" w:cs="Times New Roman"/>
                <w:sz w:val="28"/>
                <w:szCs w:val="28"/>
                <w:lang w:val="uk-UA"/>
              </w:rPr>
              <w:t> </w:t>
            </w:r>
            <w:r w:rsidRPr="009325DA">
              <w:rPr>
                <w:rFonts w:ascii="Times New Roman" w:hAnsi="Times New Roman" w:cs="Times New Roman"/>
                <w:sz w:val="28"/>
                <w:szCs w:val="28"/>
                <w:lang w:val="uk-UA"/>
              </w:rPr>
              <w:t>Особливості та критерії визначення психологічної адаптованості першокласників</w:t>
            </w:r>
            <w:r w:rsidR="0045488E" w:rsidRPr="009325DA">
              <w:rPr>
                <w:rFonts w:ascii="Times New Roman" w:hAnsi="Times New Roman" w:cs="Times New Roman"/>
                <w:sz w:val="28"/>
                <w:szCs w:val="28"/>
                <w:lang w:val="uk-UA"/>
              </w:rPr>
              <w:t xml:space="preserve"> …………………………</w:t>
            </w:r>
            <w:r w:rsidR="00130471" w:rsidRPr="009325DA">
              <w:rPr>
                <w:rFonts w:ascii="Times New Roman" w:hAnsi="Times New Roman" w:cs="Times New Roman"/>
                <w:sz w:val="28"/>
                <w:szCs w:val="28"/>
                <w:lang w:val="uk-UA"/>
              </w:rPr>
              <w:t>……………</w:t>
            </w:r>
            <w:r w:rsidR="009F1217">
              <w:rPr>
                <w:rFonts w:ascii="Times New Roman" w:hAnsi="Times New Roman" w:cs="Times New Roman"/>
                <w:sz w:val="28"/>
                <w:szCs w:val="28"/>
                <w:lang w:val="uk-UA"/>
              </w:rPr>
              <w:t>..........................</w:t>
            </w:r>
            <w:r w:rsidR="00130471" w:rsidRPr="009325DA">
              <w:rPr>
                <w:rFonts w:ascii="Times New Roman" w:hAnsi="Times New Roman" w:cs="Times New Roman"/>
                <w:sz w:val="28"/>
                <w:szCs w:val="28"/>
                <w:lang w:val="uk-UA"/>
              </w:rPr>
              <w:t>.</w:t>
            </w:r>
          </w:p>
        </w:tc>
        <w:tc>
          <w:tcPr>
            <w:tcW w:w="567" w:type="dxa"/>
            <w:vAlign w:val="bottom"/>
          </w:tcPr>
          <w:p w:rsidR="009975DA" w:rsidRPr="009325DA" w:rsidRDefault="00EC78D5" w:rsidP="00A34399">
            <w:pPr>
              <w:spacing w:line="360" w:lineRule="auto"/>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10</w:t>
            </w:r>
          </w:p>
        </w:tc>
      </w:tr>
      <w:tr w:rsidR="009975DA" w:rsidRPr="009325DA" w:rsidTr="00EC78D5">
        <w:tc>
          <w:tcPr>
            <w:tcW w:w="817" w:type="dxa"/>
          </w:tcPr>
          <w:p w:rsidR="009975DA" w:rsidRPr="009325DA" w:rsidRDefault="009975DA" w:rsidP="00A34399">
            <w:pPr>
              <w:spacing w:line="360" w:lineRule="auto"/>
              <w:jc w:val="both"/>
              <w:rPr>
                <w:rFonts w:ascii="Times New Roman" w:hAnsi="Times New Roman" w:cs="Times New Roman"/>
                <w:sz w:val="28"/>
                <w:szCs w:val="28"/>
                <w:lang w:val="uk-UA"/>
              </w:rPr>
            </w:pPr>
          </w:p>
        </w:tc>
        <w:tc>
          <w:tcPr>
            <w:tcW w:w="8505" w:type="dxa"/>
          </w:tcPr>
          <w:p w:rsidR="009975DA" w:rsidRPr="009325DA" w:rsidRDefault="009975DA" w:rsidP="00A34399">
            <w:pPr>
              <w:spacing w:line="360" w:lineRule="auto"/>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Висновки до першого розділу</w:t>
            </w:r>
            <w:r w:rsidR="0045488E" w:rsidRPr="009325DA">
              <w:rPr>
                <w:rFonts w:ascii="Times New Roman" w:hAnsi="Times New Roman" w:cs="Times New Roman"/>
                <w:sz w:val="28"/>
                <w:szCs w:val="28"/>
                <w:lang w:val="uk-UA"/>
              </w:rPr>
              <w:t xml:space="preserve"> ………………………</w:t>
            </w:r>
            <w:r w:rsidR="00130471" w:rsidRPr="009325DA">
              <w:rPr>
                <w:rFonts w:ascii="Times New Roman" w:hAnsi="Times New Roman" w:cs="Times New Roman"/>
                <w:sz w:val="28"/>
                <w:szCs w:val="28"/>
                <w:lang w:val="uk-UA"/>
              </w:rPr>
              <w:t>………………</w:t>
            </w:r>
            <w:r w:rsidR="0045488E" w:rsidRPr="009325DA">
              <w:rPr>
                <w:rFonts w:ascii="Times New Roman" w:hAnsi="Times New Roman" w:cs="Times New Roman"/>
                <w:sz w:val="28"/>
                <w:szCs w:val="28"/>
                <w:lang w:val="uk-UA"/>
              </w:rPr>
              <w:t>…</w:t>
            </w:r>
          </w:p>
        </w:tc>
        <w:tc>
          <w:tcPr>
            <w:tcW w:w="567" w:type="dxa"/>
            <w:vAlign w:val="bottom"/>
          </w:tcPr>
          <w:p w:rsidR="009975DA" w:rsidRPr="009325DA" w:rsidRDefault="00EC78D5" w:rsidP="00A34399">
            <w:pPr>
              <w:spacing w:line="360" w:lineRule="auto"/>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13</w:t>
            </w:r>
          </w:p>
        </w:tc>
      </w:tr>
      <w:tr w:rsidR="002519AB" w:rsidRPr="009325DA" w:rsidTr="00EC78D5">
        <w:tc>
          <w:tcPr>
            <w:tcW w:w="9322" w:type="dxa"/>
            <w:gridSpan w:val="2"/>
          </w:tcPr>
          <w:p w:rsidR="002519AB" w:rsidRPr="009325DA" w:rsidRDefault="00282E50" w:rsidP="00F43C6D">
            <w:pPr>
              <w:spacing w:line="360" w:lineRule="auto"/>
              <w:jc w:val="both"/>
              <w:outlineLvl w:val="0"/>
              <w:rPr>
                <w:rFonts w:ascii="Times New Roman" w:hAnsi="Times New Roman" w:cs="Times New Roman"/>
                <w:sz w:val="28"/>
                <w:szCs w:val="28"/>
                <w:lang w:val="uk-UA"/>
              </w:rPr>
            </w:pPr>
            <w:r w:rsidRPr="009325DA">
              <w:rPr>
                <w:rFonts w:ascii="Times New Roman" w:hAnsi="Times New Roman" w:cs="Times New Roman"/>
                <w:b/>
                <w:sz w:val="28"/>
                <w:szCs w:val="28"/>
                <w:lang w:val="uk-UA"/>
              </w:rPr>
              <w:t>РОЗДІЛ 2. ЕКСПЕРИМЕНТАЛЬНЕ В</w:t>
            </w:r>
            <w:r w:rsidRPr="009325DA">
              <w:rPr>
                <w:rFonts w:ascii="Times New Roman" w:hAnsi="Times New Roman" w:cs="Times New Roman"/>
                <w:b/>
                <w:sz w:val="28"/>
                <w:szCs w:val="28"/>
              </w:rPr>
              <w:t>ИВЧЕННЯ</w:t>
            </w:r>
            <w:r w:rsidRPr="009325DA">
              <w:rPr>
                <w:rFonts w:ascii="Times New Roman" w:hAnsi="Times New Roman" w:cs="Times New Roman"/>
                <w:b/>
                <w:sz w:val="28"/>
                <w:szCs w:val="28"/>
                <w:lang w:val="uk-UA"/>
              </w:rPr>
              <w:t xml:space="preserve"> ОСОБЛИВОСТЕЙ ПСИХОЛОГІЧНОЇ АДАПТАЦІЇ ДО УМОВ НАВЧАННЯ У ШКОЛІ</w:t>
            </w:r>
          </w:p>
        </w:tc>
        <w:tc>
          <w:tcPr>
            <w:tcW w:w="567" w:type="dxa"/>
            <w:vAlign w:val="bottom"/>
          </w:tcPr>
          <w:p w:rsidR="002519AB" w:rsidRPr="009325DA" w:rsidRDefault="00F43C6D" w:rsidP="00EF5F35">
            <w:pPr>
              <w:spacing w:line="360" w:lineRule="auto"/>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1</w:t>
            </w:r>
            <w:r w:rsidR="00EF5F35">
              <w:rPr>
                <w:rFonts w:ascii="Times New Roman" w:hAnsi="Times New Roman" w:cs="Times New Roman"/>
                <w:sz w:val="28"/>
                <w:szCs w:val="28"/>
                <w:lang w:val="uk-UA"/>
              </w:rPr>
              <w:t>4</w:t>
            </w:r>
          </w:p>
        </w:tc>
      </w:tr>
      <w:tr w:rsidR="009975DA" w:rsidRPr="009325DA" w:rsidTr="00EC78D5">
        <w:tc>
          <w:tcPr>
            <w:tcW w:w="817" w:type="dxa"/>
          </w:tcPr>
          <w:p w:rsidR="009975DA" w:rsidRPr="009325DA" w:rsidRDefault="009975DA" w:rsidP="00A34399">
            <w:pPr>
              <w:spacing w:line="360" w:lineRule="auto"/>
              <w:jc w:val="both"/>
              <w:rPr>
                <w:rFonts w:ascii="Times New Roman" w:hAnsi="Times New Roman" w:cs="Times New Roman"/>
                <w:sz w:val="28"/>
                <w:szCs w:val="28"/>
                <w:lang w:val="uk-UA"/>
              </w:rPr>
            </w:pPr>
          </w:p>
        </w:tc>
        <w:tc>
          <w:tcPr>
            <w:tcW w:w="8505" w:type="dxa"/>
          </w:tcPr>
          <w:p w:rsidR="009975DA" w:rsidRPr="009325DA" w:rsidRDefault="009975DA" w:rsidP="001050B6">
            <w:pPr>
              <w:spacing w:line="360" w:lineRule="auto"/>
              <w:jc w:val="both"/>
              <w:outlineLvl w:val="1"/>
              <w:rPr>
                <w:rFonts w:ascii="Times New Roman" w:hAnsi="Times New Roman" w:cs="Times New Roman"/>
                <w:sz w:val="28"/>
                <w:szCs w:val="28"/>
                <w:lang w:val="uk-UA"/>
              </w:rPr>
            </w:pPr>
            <w:r w:rsidRPr="009325DA">
              <w:rPr>
                <w:rFonts w:ascii="Times New Roman" w:hAnsi="Times New Roman" w:cs="Times New Roman"/>
                <w:sz w:val="28"/>
                <w:szCs w:val="28"/>
                <w:lang w:val="uk-UA"/>
              </w:rPr>
              <w:t>2.1.</w:t>
            </w:r>
            <w:r w:rsidR="00F43C6D" w:rsidRPr="009325DA">
              <w:rPr>
                <w:rFonts w:ascii="Times New Roman" w:hAnsi="Times New Roman" w:cs="Times New Roman"/>
                <w:sz w:val="28"/>
                <w:szCs w:val="28"/>
                <w:lang w:val="uk-UA"/>
              </w:rPr>
              <w:t> </w:t>
            </w:r>
            <w:r w:rsidR="00282E50" w:rsidRPr="009325DA">
              <w:rPr>
                <w:rFonts w:ascii="Times New Roman" w:hAnsi="Times New Roman" w:cs="Times New Roman"/>
                <w:sz w:val="28"/>
                <w:szCs w:val="28"/>
                <w:lang w:val="uk-UA"/>
              </w:rPr>
              <w:t xml:space="preserve">Методичне забезпечення експериментального дослідження психологічної адаптації </w:t>
            </w:r>
            <w:r w:rsidR="00282E50" w:rsidRPr="009325DA">
              <w:rPr>
                <w:rFonts w:ascii="Times New Roman" w:hAnsi="Times New Roman" w:cs="Times New Roman"/>
                <w:sz w:val="28"/>
                <w:szCs w:val="28"/>
              </w:rPr>
              <w:t xml:space="preserve">у </w:t>
            </w:r>
            <w:proofErr w:type="spellStart"/>
            <w:r w:rsidR="00282E50" w:rsidRPr="009325DA">
              <w:rPr>
                <w:rFonts w:ascii="Times New Roman" w:hAnsi="Times New Roman" w:cs="Times New Roman"/>
                <w:sz w:val="28"/>
                <w:szCs w:val="28"/>
              </w:rPr>
              <w:t>перехідний</w:t>
            </w:r>
            <w:proofErr w:type="spellEnd"/>
            <w:r w:rsidR="00282E50" w:rsidRPr="009325DA">
              <w:rPr>
                <w:rFonts w:ascii="Times New Roman" w:hAnsi="Times New Roman" w:cs="Times New Roman"/>
                <w:sz w:val="28"/>
                <w:szCs w:val="28"/>
              </w:rPr>
              <w:t xml:space="preserve"> до </w:t>
            </w:r>
            <w:proofErr w:type="spellStart"/>
            <w:r w:rsidR="00282E50" w:rsidRPr="009325DA">
              <w:rPr>
                <w:rFonts w:ascii="Times New Roman" w:hAnsi="Times New Roman" w:cs="Times New Roman"/>
                <w:sz w:val="28"/>
                <w:szCs w:val="28"/>
              </w:rPr>
              <w:t>шкільного</w:t>
            </w:r>
            <w:proofErr w:type="spellEnd"/>
            <w:r w:rsidR="00282E50" w:rsidRPr="009325DA">
              <w:rPr>
                <w:rFonts w:ascii="Times New Roman" w:hAnsi="Times New Roman" w:cs="Times New Roman"/>
                <w:sz w:val="28"/>
                <w:szCs w:val="28"/>
              </w:rPr>
              <w:t xml:space="preserve"> </w:t>
            </w:r>
            <w:proofErr w:type="spellStart"/>
            <w:r w:rsidR="00282E50" w:rsidRPr="009325DA">
              <w:rPr>
                <w:rFonts w:ascii="Times New Roman" w:hAnsi="Times New Roman" w:cs="Times New Roman"/>
                <w:sz w:val="28"/>
                <w:szCs w:val="28"/>
              </w:rPr>
              <w:t>навчання</w:t>
            </w:r>
            <w:proofErr w:type="spellEnd"/>
            <w:r w:rsidR="00282E50" w:rsidRPr="009325DA">
              <w:rPr>
                <w:rFonts w:ascii="Times New Roman" w:hAnsi="Times New Roman" w:cs="Times New Roman"/>
                <w:sz w:val="28"/>
                <w:szCs w:val="28"/>
              </w:rPr>
              <w:t xml:space="preserve"> </w:t>
            </w:r>
            <w:proofErr w:type="spellStart"/>
            <w:r w:rsidR="00282E50" w:rsidRPr="009325DA">
              <w:rPr>
                <w:rFonts w:ascii="Times New Roman" w:hAnsi="Times New Roman" w:cs="Times New Roman"/>
                <w:sz w:val="28"/>
                <w:szCs w:val="28"/>
              </w:rPr>
              <w:t>період</w:t>
            </w:r>
            <w:proofErr w:type="spellEnd"/>
          </w:p>
        </w:tc>
        <w:tc>
          <w:tcPr>
            <w:tcW w:w="567" w:type="dxa"/>
            <w:vAlign w:val="bottom"/>
          </w:tcPr>
          <w:p w:rsidR="009975DA" w:rsidRPr="009325DA" w:rsidRDefault="00F43C6D" w:rsidP="00EF5F35">
            <w:pPr>
              <w:spacing w:line="360" w:lineRule="auto"/>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1</w:t>
            </w:r>
            <w:r w:rsidR="00EF5F35">
              <w:rPr>
                <w:rFonts w:ascii="Times New Roman" w:hAnsi="Times New Roman" w:cs="Times New Roman"/>
                <w:sz w:val="28"/>
                <w:szCs w:val="28"/>
                <w:lang w:val="uk-UA"/>
              </w:rPr>
              <w:t>4</w:t>
            </w:r>
          </w:p>
        </w:tc>
      </w:tr>
      <w:tr w:rsidR="009975DA" w:rsidRPr="009325DA" w:rsidTr="00EC78D5">
        <w:tc>
          <w:tcPr>
            <w:tcW w:w="817" w:type="dxa"/>
          </w:tcPr>
          <w:p w:rsidR="009975DA" w:rsidRPr="009325DA" w:rsidRDefault="009975DA" w:rsidP="00A34399">
            <w:pPr>
              <w:spacing w:line="360" w:lineRule="auto"/>
              <w:jc w:val="both"/>
              <w:rPr>
                <w:rFonts w:ascii="Times New Roman" w:hAnsi="Times New Roman" w:cs="Times New Roman"/>
                <w:sz w:val="28"/>
                <w:szCs w:val="28"/>
                <w:lang w:val="uk-UA"/>
              </w:rPr>
            </w:pPr>
          </w:p>
        </w:tc>
        <w:tc>
          <w:tcPr>
            <w:tcW w:w="8505" w:type="dxa"/>
          </w:tcPr>
          <w:p w:rsidR="009975DA" w:rsidRPr="009325DA" w:rsidRDefault="00115EA1" w:rsidP="00115EA1">
            <w:pPr>
              <w:spacing w:line="360" w:lineRule="auto"/>
              <w:jc w:val="both"/>
              <w:rPr>
                <w:rFonts w:ascii="Times New Roman" w:hAnsi="Times New Roman" w:cs="Times New Roman"/>
                <w:sz w:val="28"/>
                <w:szCs w:val="28"/>
                <w:lang w:val="uk-UA"/>
              </w:rPr>
            </w:pPr>
            <w:r w:rsidRPr="00115EA1">
              <w:rPr>
                <w:rFonts w:ascii="Times New Roman" w:hAnsi="Times New Roman" w:cs="Times New Roman"/>
                <w:sz w:val="28"/>
                <w:szCs w:val="28"/>
                <w:lang w:val="uk-UA"/>
              </w:rPr>
              <w:t>2.2.</w:t>
            </w:r>
            <w:r>
              <w:rPr>
                <w:rFonts w:ascii="Times New Roman" w:hAnsi="Times New Roman" w:cs="Times New Roman"/>
                <w:sz w:val="28"/>
                <w:szCs w:val="28"/>
                <w:lang w:val="uk-UA"/>
              </w:rPr>
              <w:t> </w:t>
            </w:r>
            <w:r w:rsidRPr="00115EA1">
              <w:rPr>
                <w:rFonts w:ascii="Times New Roman" w:hAnsi="Times New Roman" w:cs="Times New Roman"/>
                <w:sz w:val="28"/>
                <w:szCs w:val="28"/>
                <w:lang w:val="uk-UA"/>
              </w:rPr>
              <w:t>Експериментальне визначення особливостей психологічної адаптації до шкільного навчання учнів першого класу</w:t>
            </w:r>
            <w:r>
              <w:rPr>
                <w:rFonts w:ascii="Times New Roman" w:hAnsi="Times New Roman" w:cs="Times New Roman"/>
                <w:sz w:val="28"/>
                <w:szCs w:val="28"/>
                <w:lang w:val="uk-UA"/>
              </w:rPr>
              <w:t xml:space="preserve"> </w:t>
            </w:r>
            <w:r w:rsidR="0045488E" w:rsidRPr="009325DA">
              <w:rPr>
                <w:rFonts w:ascii="Times New Roman" w:hAnsi="Times New Roman" w:cs="Times New Roman"/>
                <w:sz w:val="28"/>
                <w:szCs w:val="28"/>
                <w:lang w:val="uk-UA"/>
              </w:rPr>
              <w:t>…………</w:t>
            </w:r>
            <w:r w:rsidR="00130471" w:rsidRPr="009325DA">
              <w:rPr>
                <w:rFonts w:ascii="Times New Roman" w:hAnsi="Times New Roman" w:cs="Times New Roman"/>
                <w:sz w:val="28"/>
                <w:szCs w:val="28"/>
                <w:lang w:val="uk-UA"/>
              </w:rPr>
              <w:t>…</w:t>
            </w:r>
            <w:r w:rsidR="0045488E" w:rsidRPr="009325DA">
              <w:rPr>
                <w:rFonts w:ascii="Times New Roman" w:hAnsi="Times New Roman" w:cs="Times New Roman"/>
                <w:sz w:val="28"/>
                <w:szCs w:val="28"/>
                <w:lang w:val="uk-UA"/>
              </w:rPr>
              <w:t>…</w:t>
            </w:r>
          </w:p>
        </w:tc>
        <w:tc>
          <w:tcPr>
            <w:tcW w:w="567" w:type="dxa"/>
            <w:vAlign w:val="bottom"/>
          </w:tcPr>
          <w:p w:rsidR="009975DA" w:rsidRPr="009325DA" w:rsidRDefault="00EF5F35" w:rsidP="00A3439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9975DA" w:rsidRPr="009325DA" w:rsidTr="00EC78D5">
        <w:tc>
          <w:tcPr>
            <w:tcW w:w="817" w:type="dxa"/>
          </w:tcPr>
          <w:p w:rsidR="009975DA" w:rsidRPr="009325DA" w:rsidRDefault="009975DA" w:rsidP="00A34399">
            <w:pPr>
              <w:spacing w:line="360" w:lineRule="auto"/>
              <w:jc w:val="both"/>
              <w:rPr>
                <w:rFonts w:ascii="Times New Roman" w:hAnsi="Times New Roman" w:cs="Times New Roman"/>
                <w:sz w:val="28"/>
                <w:szCs w:val="28"/>
                <w:lang w:val="uk-UA"/>
              </w:rPr>
            </w:pPr>
          </w:p>
        </w:tc>
        <w:tc>
          <w:tcPr>
            <w:tcW w:w="8505" w:type="dxa"/>
          </w:tcPr>
          <w:p w:rsidR="009975DA" w:rsidRPr="009325DA" w:rsidRDefault="009975DA" w:rsidP="00300B09">
            <w:pPr>
              <w:spacing w:line="360" w:lineRule="auto"/>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2.3.</w:t>
            </w:r>
            <w:r w:rsidR="00300B09">
              <w:rPr>
                <w:rFonts w:ascii="Times New Roman" w:hAnsi="Times New Roman" w:cs="Times New Roman"/>
                <w:sz w:val="28"/>
                <w:szCs w:val="28"/>
                <w:lang w:val="uk-UA"/>
              </w:rPr>
              <w:t> </w:t>
            </w:r>
            <w:r w:rsidRPr="009325DA">
              <w:rPr>
                <w:rFonts w:ascii="Times New Roman" w:hAnsi="Times New Roman" w:cs="Times New Roman"/>
                <w:sz w:val="28"/>
                <w:szCs w:val="28"/>
                <w:lang w:val="uk-UA"/>
              </w:rPr>
              <w:t xml:space="preserve">Програма </w:t>
            </w:r>
            <w:r w:rsidR="00300B09">
              <w:rPr>
                <w:rFonts w:ascii="Times New Roman" w:hAnsi="Times New Roman" w:cs="Times New Roman"/>
                <w:sz w:val="28"/>
                <w:szCs w:val="28"/>
                <w:lang w:val="uk-UA"/>
              </w:rPr>
              <w:t xml:space="preserve">формування навичок </w:t>
            </w:r>
            <w:r w:rsidRPr="009325DA">
              <w:rPr>
                <w:rFonts w:ascii="Times New Roman" w:hAnsi="Times New Roman" w:cs="Times New Roman"/>
                <w:sz w:val="28"/>
                <w:szCs w:val="28"/>
                <w:lang w:val="uk-UA"/>
              </w:rPr>
              <w:t>психологічної адаптації першокласників</w:t>
            </w:r>
            <w:r w:rsidR="00300B09">
              <w:rPr>
                <w:rFonts w:ascii="Times New Roman" w:hAnsi="Times New Roman" w:cs="Times New Roman"/>
                <w:sz w:val="28"/>
                <w:szCs w:val="28"/>
                <w:lang w:val="uk-UA"/>
              </w:rPr>
              <w:t xml:space="preserve"> </w:t>
            </w:r>
            <w:r w:rsidR="00300B09" w:rsidRPr="009325DA">
              <w:rPr>
                <w:rFonts w:ascii="Times New Roman" w:hAnsi="Times New Roman" w:cs="Times New Roman"/>
                <w:sz w:val="28"/>
                <w:szCs w:val="28"/>
                <w:lang w:val="uk-UA"/>
              </w:rPr>
              <w:t>………………..………………………</w:t>
            </w:r>
            <w:r w:rsidR="00300B09">
              <w:rPr>
                <w:rFonts w:ascii="Times New Roman" w:hAnsi="Times New Roman" w:cs="Times New Roman"/>
                <w:sz w:val="28"/>
                <w:szCs w:val="28"/>
                <w:lang w:val="uk-UA"/>
              </w:rPr>
              <w:t>........................</w:t>
            </w:r>
          </w:p>
        </w:tc>
        <w:tc>
          <w:tcPr>
            <w:tcW w:w="567" w:type="dxa"/>
            <w:vAlign w:val="bottom"/>
          </w:tcPr>
          <w:p w:rsidR="009975DA" w:rsidRPr="009325DA" w:rsidRDefault="00EF5F35" w:rsidP="00A3439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9975DA" w:rsidRPr="009325DA" w:rsidTr="00EC78D5">
        <w:tc>
          <w:tcPr>
            <w:tcW w:w="817" w:type="dxa"/>
          </w:tcPr>
          <w:p w:rsidR="009975DA" w:rsidRPr="009325DA" w:rsidRDefault="009975DA" w:rsidP="00A34399">
            <w:pPr>
              <w:spacing w:line="360" w:lineRule="auto"/>
              <w:jc w:val="both"/>
              <w:rPr>
                <w:rFonts w:ascii="Times New Roman" w:hAnsi="Times New Roman" w:cs="Times New Roman"/>
                <w:sz w:val="28"/>
                <w:szCs w:val="28"/>
                <w:lang w:val="uk-UA"/>
              </w:rPr>
            </w:pPr>
          </w:p>
        </w:tc>
        <w:tc>
          <w:tcPr>
            <w:tcW w:w="8505" w:type="dxa"/>
          </w:tcPr>
          <w:p w:rsidR="009975DA" w:rsidRPr="009325DA" w:rsidRDefault="009975DA" w:rsidP="00A34399">
            <w:pPr>
              <w:spacing w:line="360" w:lineRule="auto"/>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Висновки до другого розділу</w:t>
            </w:r>
            <w:r w:rsidR="0045488E" w:rsidRPr="009325DA">
              <w:rPr>
                <w:rFonts w:ascii="Times New Roman" w:hAnsi="Times New Roman" w:cs="Times New Roman"/>
                <w:sz w:val="28"/>
                <w:szCs w:val="28"/>
                <w:lang w:val="uk-UA"/>
              </w:rPr>
              <w:t xml:space="preserve"> ………………</w:t>
            </w:r>
            <w:r w:rsidR="00130471" w:rsidRPr="009325DA">
              <w:rPr>
                <w:rFonts w:ascii="Times New Roman" w:hAnsi="Times New Roman" w:cs="Times New Roman"/>
                <w:sz w:val="28"/>
                <w:szCs w:val="28"/>
                <w:lang w:val="uk-UA"/>
              </w:rPr>
              <w:t>..</w:t>
            </w:r>
            <w:r w:rsidR="0045488E" w:rsidRPr="009325DA">
              <w:rPr>
                <w:rFonts w:ascii="Times New Roman" w:hAnsi="Times New Roman" w:cs="Times New Roman"/>
                <w:sz w:val="28"/>
                <w:szCs w:val="28"/>
                <w:lang w:val="uk-UA"/>
              </w:rPr>
              <w:t>………………………</w:t>
            </w:r>
          </w:p>
        </w:tc>
        <w:tc>
          <w:tcPr>
            <w:tcW w:w="567" w:type="dxa"/>
            <w:vAlign w:val="bottom"/>
          </w:tcPr>
          <w:p w:rsidR="009975DA" w:rsidRPr="009325DA" w:rsidRDefault="009F1217" w:rsidP="00A3439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29</w:t>
            </w:r>
          </w:p>
        </w:tc>
      </w:tr>
      <w:tr w:rsidR="002519AB" w:rsidRPr="009325DA" w:rsidTr="00EC78D5">
        <w:tc>
          <w:tcPr>
            <w:tcW w:w="9322" w:type="dxa"/>
            <w:gridSpan w:val="2"/>
          </w:tcPr>
          <w:p w:rsidR="002519AB" w:rsidRPr="009325DA" w:rsidRDefault="002519AB" w:rsidP="00A34399">
            <w:pPr>
              <w:spacing w:line="360" w:lineRule="auto"/>
              <w:jc w:val="both"/>
              <w:rPr>
                <w:rFonts w:ascii="Times New Roman" w:hAnsi="Times New Roman" w:cs="Times New Roman"/>
                <w:sz w:val="28"/>
                <w:szCs w:val="28"/>
                <w:lang w:val="uk-UA"/>
              </w:rPr>
            </w:pPr>
            <w:r w:rsidRPr="009325DA">
              <w:rPr>
                <w:rFonts w:ascii="Times New Roman" w:hAnsi="Times New Roman" w:cs="Times New Roman"/>
                <w:b/>
                <w:sz w:val="28"/>
                <w:szCs w:val="28"/>
                <w:lang w:val="uk-UA"/>
              </w:rPr>
              <w:t>ВИСНОВКИ</w:t>
            </w:r>
            <w:r w:rsidRPr="009325DA">
              <w:rPr>
                <w:rFonts w:ascii="Times New Roman" w:hAnsi="Times New Roman" w:cs="Times New Roman"/>
                <w:sz w:val="28"/>
                <w:szCs w:val="28"/>
                <w:lang w:val="uk-UA"/>
              </w:rPr>
              <w:tab/>
            </w:r>
            <w:r w:rsidR="0045488E" w:rsidRPr="009325DA">
              <w:rPr>
                <w:rFonts w:ascii="Times New Roman" w:hAnsi="Times New Roman" w:cs="Times New Roman"/>
                <w:sz w:val="28"/>
                <w:szCs w:val="28"/>
                <w:lang w:val="uk-UA"/>
              </w:rPr>
              <w:t>………………………………………………</w:t>
            </w:r>
            <w:r w:rsidR="00130471" w:rsidRPr="009325DA">
              <w:rPr>
                <w:rFonts w:ascii="Times New Roman" w:hAnsi="Times New Roman" w:cs="Times New Roman"/>
                <w:sz w:val="28"/>
                <w:szCs w:val="28"/>
                <w:lang w:val="uk-UA"/>
              </w:rPr>
              <w:t>…………</w:t>
            </w:r>
            <w:r w:rsidR="0045488E" w:rsidRPr="009325DA">
              <w:rPr>
                <w:rFonts w:ascii="Times New Roman" w:hAnsi="Times New Roman" w:cs="Times New Roman"/>
                <w:sz w:val="28"/>
                <w:szCs w:val="28"/>
                <w:lang w:val="uk-UA"/>
              </w:rPr>
              <w:t>……</w:t>
            </w:r>
          </w:p>
        </w:tc>
        <w:tc>
          <w:tcPr>
            <w:tcW w:w="567" w:type="dxa"/>
            <w:vAlign w:val="bottom"/>
          </w:tcPr>
          <w:p w:rsidR="002519AB" w:rsidRPr="009325DA" w:rsidRDefault="009F1217" w:rsidP="00A3439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w:t>
            </w:r>
          </w:p>
        </w:tc>
      </w:tr>
      <w:tr w:rsidR="002519AB" w:rsidRPr="009325DA" w:rsidTr="00EC78D5">
        <w:tc>
          <w:tcPr>
            <w:tcW w:w="9322" w:type="dxa"/>
            <w:gridSpan w:val="2"/>
          </w:tcPr>
          <w:p w:rsidR="002519AB" w:rsidRPr="009325DA" w:rsidRDefault="002519AB" w:rsidP="00A34399">
            <w:pPr>
              <w:spacing w:line="360" w:lineRule="auto"/>
              <w:jc w:val="both"/>
              <w:rPr>
                <w:rFonts w:ascii="Times New Roman" w:hAnsi="Times New Roman" w:cs="Times New Roman"/>
                <w:sz w:val="28"/>
                <w:szCs w:val="28"/>
                <w:lang w:val="uk-UA"/>
              </w:rPr>
            </w:pPr>
            <w:r w:rsidRPr="009325DA">
              <w:rPr>
                <w:rFonts w:ascii="Times New Roman" w:hAnsi="Times New Roman" w:cs="Times New Roman"/>
                <w:b/>
                <w:sz w:val="28"/>
                <w:szCs w:val="28"/>
                <w:lang w:val="uk-UA"/>
              </w:rPr>
              <w:t>СПИСОК ВИКОРИСТАННИХ ДЖЕРЕЛ</w:t>
            </w:r>
            <w:r w:rsidRPr="009325DA">
              <w:rPr>
                <w:rFonts w:ascii="Times New Roman" w:hAnsi="Times New Roman" w:cs="Times New Roman"/>
                <w:sz w:val="28"/>
                <w:szCs w:val="28"/>
                <w:lang w:val="uk-UA"/>
              </w:rPr>
              <w:tab/>
            </w:r>
            <w:r w:rsidR="0045488E" w:rsidRPr="009325DA">
              <w:rPr>
                <w:rFonts w:ascii="Times New Roman" w:hAnsi="Times New Roman" w:cs="Times New Roman"/>
                <w:sz w:val="28"/>
                <w:szCs w:val="28"/>
                <w:lang w:val="uk-UA"/>
              </w:rPr>
              <w:t xml:space="preserve"> …………………</w:t>
            </w:r>
            <w:r w:rsidR="00130471" w:rsidRPr="009325DA">
              <w:rPr>
                <w:rFonts w:ascii="Times New Roman" w:hAnsi="Times New Roman" w:cs="Times New Roman"/>
                <w:sz w:val="28"/>
                <w:szCs w:val="28"/>
                <w:lang w:val="uk-UA"/>
              </w:rPr>
              <w:t>………….</w:t>
            </w:r>
          </w:p>
        </w:tc>
        <w:tc>
          <w:tcPr>
            <w:tcW w:w="567" w:type="dxa"/>
            <w:vAlign w:val="bottom"/>
          </w:tcPr>
          <w:p w:rsidR="002519AB" w:rsidRPr="009325DA" w:rsidRDefault="009F1217" w:rsidP="00A3439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34</w:t>
            </w:r>
          </w:p>
        </w:tc>
      </w:tr>
      <w:tr w:rsidR="002519AB" w:rsidRPr="009325DA" w:rsidTr="00EC78D5">
        <w:tc>
          <w:tcPr>
            <w:tcW w:w="9322" w:type="dxa"/>
            <w:gridSpan w:val="2"/>
          </w:tcPr>
          <w:p w:rsidR="002519AB" w:rsidRPr="009325DA" w:rsidRDefault="002519AB" w:rsidP="00A34399">
            <w:pPr>
              <w:spacing w:line="360" w:lineRule="auto"/>
              <w:jc w:val="both"/>
              <w:rPr>
                <w:rFonts w:ascii="Times New Roman" w:hAnsi="Times New Roman" w:cs="Times New Roman"/>
                <w:sz w:val="28"/>
                <w:szCs w:val="28"/>
                <w:lang w:val="uk-UA"/>
              </w:rPr>
            </w:pPr>
            <w:r w:rsidRPr="009325DA">
              <w:rPr>
                <w:rFonts w:ascii="Times New Roman" w:hAnsi="Times New Roman" w:cs="Times New Roman"/>
                <w:b/>
                <w:sz w:val="28"/>
                <w:szCs w:val="28"/>
                <w:lang w:val="uk-UA"/>
              </w:rPr>
              <w:t>ДОДАТКИ</w:t>
            </w:r>
            <w:r w:rsidRPr="009325DA">
              <w:rPr>
                <w:rFonts w:ascii="Times New Roman" w:hAnsi="Times New Roman" w:cs="Times New Roman"/>
                <w:sz w:val="28"/>
                <w:szCs w:val="28"/>
                <w:lang w:val="uk-UA"/>
              </w:rPr>
              <w:tab/>
            </w:r>
            <w:r w:rsidR="0045488E" w:rsidRPr="009325DA">
              <w:rPr>
                <w:rFonts w:ascii="Times New Roman" w:hAnsi="Times New Roman" w:cs="Times New Roman"/>
                <w:sz w:val="28"/>
                <w:szCs w:val="28"/>
                <w:lang w:val="uk-UA"/>
              </w:rPr>
              <w:t xml:space="preserve"> ……………………………………………</w:t>
            </w:r>
            <w:r w:rsidR="00130471" w:rsidRPr="009325DA">
              <w:rPr>
                <w:rFonts w:ascii="Times New Roman" w:hAnsi="Times New Roman" w:cs="Times New Roman"/>
                <w:sz w:val="28"/>
                <w:szCs w:val="28"/>
                <w:lang w:val="uk-UA"/>
              </w:rPr>
              <w:t>………………..</w:t>
            </w:r>
            <w:r w:rsidR="0045488E" w:rsidRPr="009325DA">
              <w:rPr>
                <w:rFonts w:ascii="Times New Roman" w:hAnsi="Times New Roman" w:cs="Times New Roman"/>
                <w:sz w:val="28"/>
                <w:szCs w:val="28"/>
                <w:lang w:val="uk-UA"/>
              </w:rPr>
              <w:t>………</w:t>
            </w:r>
          </w:p>
        </w:tc>
        <w:tc>
          <w:tcPr>
            <w:tcW w:w="567" w:type="dxa"/>
            <w:vAlign w:val="bottom"/>
          </w:tcPr>
          <w:p w:rsidR="002519AB" w:rsidRPr="009325DA" w:rsidRDefault="009F1217" w:rsidP="00A3439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38</w:t>
            </w:r>
          </w:p>
        </w:tc>
      </w:tr>
    </w:tbl>
    <w:p w:rsidR="00403166" w:rsidRPr="009325DA" w:rsidRDefault="00403166" w:rsidP="00A34399">
      <w:pPr>
        <w:spacing w:after="0" w:line="360" w:lineRule="auto"/>
        <w:jc w:val="center"/>
        <w:rPr>
          <w:rFonts w:ascii="Times New Roman" w:hAnsi="Times New Roman" w:cs="Times New Roman"/>
          <w:sz w:val="28"/>
          <w:szCs w:val="28"/>
        </w:rPr>
      </w:pPr>
    </w:p>
    <w:p w:rsidR="009B38FB" w:rsidRPr="009325DA" w:rsidRDefault="00590D17" w:rsidP="00A34399">
      <w:pPr>
        <w:tabs>
          <w:tab w:val="center" w:pos="4819"/>
          <w:tab w:val="left" w:pos="6330"/>
        </w:tabs>
        <w:spacing w:after="0" w:line="360" w:lineRule="auto"/>
        <w:rPr>
          <w:rFonts w:ascii="Times New Roman" w:hAnsi="Times New Roman" w:cs="Times New Roman"/>
          <w:b/>
          <w:sz w:val="28"/>
          <w:szCs w:val="28"/>
        </w:rPr>
      </w:pPr>
      <w:r w:rsidRPr="009325DA">
        <w:rPr>
          <w:rFonts w:ascii="Times New Roman" w:hAnsi="Times New Roman" w:cs="Times New Roman"/>
          <w:b/>
          <w:sz w:val="28"/>
          <w:szCs w:val="28"/>
        </w:rPr>
        <w:tab/>
      </w:r>
    </w:p>
    <w:p w:rsidR="00BF0822" w:rsidRPr="009325DA" w:rsidRDefault="00BF0822" w:rsidP="00A34399">
      <w:pPr>
        <w:spacing w:after="0" w:line="360" w:lineRule="auto"/>
        <w:jc w:val="center"/>
        <w:outlineLvl w:val="0"/>
        <w:rPr>
          <w:rFonts w:ascii="Times New Roman" w:hAnsi="Times New Roman" w:cs="Times New Roman"/>
          <w:b/>
          <w:sz w:val="28"/>
          <w:szCs w:val="28"/>
        </w:rPr>
      </w:pPr>
      <w:bookmarkStart w:id="0" w:name="_Toc516940789"/>
    </w:p>
    <w:p w:rsidR="00BF0822" w:rsidRPr="009325DA" w:rsidRDefault="00BF0822" w:rsidP="00A34399">
      <w:pPr>
        <w:spacing w:after="0" w:line="360" w:lineRule="auto"/>
        <w:jc w:val="center"/>
        <w:outlineLvl w:val="0"/>
        <w:rPr>
          <w:rFonts w:ascii="Times New Roman" w:hAnsi="Times New Roman" w:cs="Times New Roman"/>
          <w:b/>
          <w:sz w:val="28"/>
          <w:szCs w:val="28"/>
        </w:rPr>
      </w:pPr>
    </w:p>
    <w:p w:rsidR="00BF0822" w:rsidRPr="009325DA" w:rsidRDefault="00BF0822" w:rsidP="00A34399">
      <w:pPr>
        <w:spacing w:after="0" w:line="360" w:lineRule="auto"/>
        <w:jc w:val="center"/>
        <w:outlineLvl w:val="0"/>
        <w:rPr>
          <w:rFonts w:ascii="Times New Roman" w:hAnsi="Times New Roman" w:cs="Times New Roman"/>
          <w:b/>
          <w:sz w:val="28"/>
          <w:szCs w:val="28"/>
        </w:rPr>
      </w:pPr>
    </w:p>
    <w:p w:rsidR="00BF0822" w:rsidRPr="009325DA" w:rsidRDefault="00BF0822" w:rsidP="00A34399">
      <w:pPr>
        <w:spacing w:after="0" w:line="360" w:lineRule="auto"/>
        <w:jc w:val="center"/>
        <w:outlineLvl w:val="0"/>
        <w:rPr>
          <w:rFonts w:ascii="Times New Roman" w:hAnsi="Times New Roman" w:cs="Times New Roman"/>
          <w:b/>
          <w:sz w:val="28"/>
          <w:szCs w:val="28"/>
        </w:rPr>
      </w:pPr>
    </w:p>
    <w:p w:rsidR="00BF0822" w:rsidRPr="009325DA" w:rsidRDefault="00BF0822" w:rsidP="00A34399">
      <w:pPr>
        <w:spacing w:after="0" w:line="360" w:lineRule="auto"/>
        <w:jc w:val="center"/>
        <w:outlineLvl w:val="0"/>
        <w:rPr>
          <w:rFonts w:ascii="Times New Roman" w:hAnsi="Times New Roman" w:cs="Times New Roman"/>
          <w:b/>
          <w:sz w:val="28"/>
          <w:szCs w:val="28"/>
        </w:rPr>
      </w:pPr>
    </w:p>
    <w:p w:rsidR="004122F6" w:rsidRPr="009325DA" w:rsidRDefault="004122F6" w:rsidP="00A34399">
      <w:pPr>
        <w:spacing w:after="0" w:line="360" w:lineRule="auto"/>
        <w:jc w:val="center"/>
        <w:outlineLvl w:val="0"/>
        <w:rPr>
          <w:rFonts w:ascii="Times New Roman" w:hAnsi="Times New Roman" w:cs="Times New Roman"/>
          <w:b/>
          <w:sz w:val="28"/>
          <w:szCs w:val="28"/>
        </w:rPr>
      </w:pPr>
    </w:p>
    <w:p w:rsidR="00A34399" w:rsidRPr="009325DA" w:rsidRDefault="00A34399" w:rsidP="00A34399">
      <w:pPr>
        <w:spacing w:after="0" w:line="360" w:lineRule="auto"/>
        <w:jc w:val="center"/>
        <w:outlineLvl w:val="0"/>
        <w:rPr>
          <w:rFonts w:ascii="Times New Roman" w:hAnsi="Times New Roman" w:cs="Times New Roman"/>
          <w:b/>
          <w:sz w:val="28"/>
          <w:szCs w:val="28"/>
        </w:rPr>
      </w:pPr>
    </w:p>
    <w:p w:rsidR="009B38FB" w:rsidRPr="009325DA" w:rsidRDefault="009B38FB" w:rsidP="00A34399">
      <w:pPr>
        <w:spacing w:after="0" w:line="360" w:lineRule="auto"/>
        <w:jc w:val="center"/>
        <w:outlineLvl w:val="0"/>
        <w:rPr>
          <w:rFonts w:ascii="Times New Roman" w:hAnsi="Times New Roman" w:cs="Times New Roman"/>
          <w:b/>
          <w:sz w:val="28"/>
          <w:szCs w:val="28"/>
        </w:rPr>
      </w:pPr>
      <w:r w:rsidRPr="009325DA">
        <w:rPr>
          <w:rFonts w:ascii="Times New Roman" w:hAnsi="Times New Roman" w:cs="Times New Roman"/>
          <w:b/>
          <w:sz w:val="28"/>
          <w:szCs w:val="28"/>
        </w:rPr>
        <w:lastRenderedPageBreak/>
        <w:t>ВСТУП</w:t>
      </w:r>
      <w:bookmarkEnd w:id="0"/>
    </w:p>
    <w:p w:rsidR="00A34399" w:rsidRPr="009325DA" w:rsidRDefault="00A34399" w:rsidP="00A34399">
      <w:pPr>
        <w:spacing w:after="0" w:line="360" w:lineRule="auto"/>
        <w:ind w:firstLine="709"/>
        <w:jc w:val="both"/>
        <w:rPr>
          <w:rFonts w:ascii="Times New Roman" w:hAnsi="Times New Roman" w:cs="Times New Roman"/>
          <w:b/>
          <w:sz w:val="28"/>
          <w:szCs w:val="28"/>
        </w:rPr>
      </w:pPr>
    </w:p>
    <w:p w:rsidR="007F3A0B" w:rsidRPr="009325DA" w:rsidRDefault="00872F9D" w:rsidP="00A34399">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b/>
          <w:sz w:val="28"/>
          <w:szCs w:val="28"/>
        </w:rPr>
        <w:t>Актуальність теми</w:t>
      </w:r>
      <w:r w:rsidRPr="009325DA">
        <w:rPr>
          <w:rFonts w:ascii="Times New Roman" w:hAnsi="Times New Roman" w:cs="Times New Roman"/>
          <w:sz w:val="28"/>
          <w:szCs w:val="28"/>
        </w:rPr>
        <w:t>.</w:t>
      </w:r>
      <w:r w:rsidR="004D4BDE" w:rsidRPr="009325DA">
        <w:rPr>
          <w:rFonts w:ascii="Times New Roman" w:hAnsi="Times New Roman" w:cs="Times New Roman"/>
          <w:sz w:val="28"/>
          <w:szCs w:val="28"/>
        </w:rPr>
        <w:t xml:space="preserve"> Важливим завданням сучасної освіти є </w:t>
      </w:r>
      <w:r w:rsidR="00D90156" w:rsidRPr="009325DA">
        <w:rPr>
          <w:rFonts w:ascii="Times New Roman" w:hAnsi="Times New Roman" w:cs="Times New Roman"/>
          <w:sz w:val="28"/>
          <w:szCs w:val="28"/>
        </w:rPr>
        <w:t>соціальний</w:t>
      </w:r>
      <w:r w:rsidR="00162E57" w:rsidRPr="009325DA">
        <w:rPr>
          <w:rFonts w:ascii="Times New Roman" w:hAnsi="Times New Roman" w:cs="Times New Roman"/>
          <w:sz w:val="28"/>
          <w:szCs w:val="28"/>
        </w:rPr>
        <w:t xml:space="preserve"> та особистісний </w:t>
      </w:r>
      <w:r w:rsidR="00D90156" w:rsidRPr="009325DA">
        <w:rPr>
          <w:rFonts w:ascii="Times New Roman" w:hAnsi="Times New Roman" w:cs="Times New Roman"/>
          <w:sz w:val="28"/>
          <w:szCs w:val="28"/>
        </w:rPr>
        <w:t>розвиток особистості</w:t>
      </w:r>
      <w:r w:rsidR="00162E57" w:rsidRPr="009325DA">
        <w:rPr>
          <w:rFonts w:ascii="Times New Roman" w:hAnsi="Times New Roman" w:cs="Times New Roman"/>
          <w:sz w:val="28"/>
          <w:szCs w:val="28"/>
        </w:rPr>
        <w:t xml:space="preserve">, який </w:t>
      </w:r>
      <w:r w:rsidR="0040278D" w:rsidRPr="009325DA">
        <w:rPr>
          <w:rFonts w:ascii="Times New Roman" w:hAnsi="Times New Roman" w:cs="Times New Roman"/>
          <w:sz w:val="28"/>
          <w:szCs w:val="28"/>
        </w:rPr>
        <w:t xml:space="preserve">забезпечується необхідними умовами, створеними у навчально-виховному закладі. Однією з таких умов  </w:t>
      </w:r>
      <w:r w:rsidR="004D4BDE" w:rsidRPr="009325DA">
        <w:rPr>
          <w:rFonts w:ascii="Times New Roman" w:hAnsi="Times New Roman" w:cs="Times New Roman"/>
          <w:sz w:val="28"/>
          <w:szCs w:val="28"/>
        </w:rPr>
        <w:t xml:space="preserve"> є </w:t>
      </w:r>
      <w:r w:rsidR="004122F6" w:rsidRPr="009325DA">
        <w:rPr>
          <w:rFonts w:ascii="Times New Roman" w:hAnsi="Times New Roman" w:cs="Times New Roman"/>
          <w:sz w:val="28"/>
          <w:szCs w:val="28"/>
        </w:rPr>
        <w:t>формування</w:t>
      </w:r>
      <w:r w:rsidR="004D4BDE" w:rsidRPr="009325DA">
        <w:rPr>
          <w:rFonts w:ascii="Times New Roman" w:hAnsi="Times New Roman" w:cs="Times New Roman"/>
          <w:sz w:val="28"/>
          <w:szCs w:val="28"/>
        </w:rPr>
        <w:t xml:space="preserve"> соціально-психологічної адаптації до </w:t>
      </w:r>
      <w:r w:rsidR="00F3480C" w:rsidRPr="009325DA">
        <w:rPr>
          <w:rFonts w:ascii="Times New Roman" w:hAnsi="Times New Roman" w:cs="Times New Roman"/>
          <w:sz w:val="28"/>
          <w:szCs w:val="28"/>
        </w:rPr>
        <w:t xml:space="preserve">шкільного </w:t>
      </w:r>
      <w:r w:rsidR="004D4BDE" w:rsidRPr="009325DA">
        <w:rPr>
          <w:rFonts w:ascii="Times New Roman" w:hAnsi="Times New Roman" w:cs="Times New Roman"/>
          <w:sz w:val="28"/>
          <w:szCs w:val="28"/>
        </w:rPr>
        <w:t xml:space="preserve">навчання. </w:t>
      </w:r>
      <w:r w:rsidR="00F3480C" w:rsidRPr="009325DA">
        <w:rPr>
          <w:rFonts w:ascii="Times New Roman" w:hAnsi="Times New Roman" w:cs="Times New Roman"/>
          <w:sz w:val="28"/>
          <w:szCs w:val="28"/>
        </w:rPr>
        <w:t xml:space="preserve">Особливо гостро постає ця проблема під час вступу </w:t>
      </w:r>
      <w:r w:rsidR="004D4BDE" w:rsidRPr="009325DA">
        <w:rPr>
          <w:rFonts w:ascii="Times New Roman" w:hAnsi="Times New Roman" w:cs="Times New Roman"/>
          <w:sz w:val="28"/>
          <w:szCs w:val="28"/>
        </w:rPr>
        <w:t xml:space="preserve">до першого класу, </w:t>
      </w:r>
      <w:r w:rsidR="007F3A0B" w:rsidRPr="009325DA">
        <w:rPr>
          <w:rFonts w:ascii="Times New Roman" w:hAnsi="Times New Roman" w:cs="Times New Roman"/>
          <w:sz w:val="28"/>
          <w:szCs w:val="28"/>
        </w:rPr>
        <w:t xml:space="preserve">оскільки </w:t>
      </w:r>
      <w:r w:rsidR="00B24175" w:rsidRPr="009325DA">
        <w:rPr>
          <w:rFonts w:ascii="Times New Roman" w:hAnsi="Times New Roman" w:cs="Times New Roman"/>
          <w:sz w:val="28"/>
          <w:szCs w:val="28"/>
        </w:rPr>
        <w:t xml:space="preserve">в цей період </w:t>
      </w:r>
      <w:r w:rsidR="008B762C" w:rsidRPr="009325DA">
        <w:rPr>
          <w:rFonts w:ascii="Times New Roman" w:hAnsi="Times New Roman" w:cs="Times New Roman"/>
          <w:sz w:val="28"/>
          <w:szCs w:val="28"/>
        </w:rPr>
        <w:t xml:space="preserve">повністю </w:t>
      </w:r>
      <w:r w:rsidR="007F3A0B" w:rsidRPr="009325DA">
        <w:rPr>
          <w:rFonts w:ascii="Times New Roman" w:hAnsi="Times New Roman" w:cs="Times New Roman"/>
          <w:sz w:val="28"/>
          <w:szCs w:val="28"/>
        </w:rPr>
        <w:t>зміню</w:t>
      </w:r>
      <w:r w:rsidR="008B762C" w:rsidRPr="009325DA">
        <w:rPr>
          <w:rFonts w:ascii="Times New Roman" w:hAnsi="Times New Roman" w:cs="Times New Roman"/>
          <w:sz w:val="28"/>
          <w:szCs w:val="28"/>
        </w:rPr>
        <w:t>є</w:t>
      </w:r>
      <w:r w:rsidR="007F3A0B" w:rsidRPr="009325DA">
        <w:rPr>
          <w:rFonts w:ascii="Times New Roman" w:hAnsi="Times New Roman" w:cs="Times New Roman"/>
          <w:sz w:val="28"/>
          <w:szCs w:val="28"/>
        </w:rPr>
        <w:t xml:space="preserve">ться </w:t>
      </w:r>
      <w:r w:rsidR="008B762C" w:rsidRPr="009325DA">
        <w:rPr>
          <w:rFonts w:ascii="Times New Roman" w:hAnsi="Times New Roman" w:cs="Times New Roman"/>
          <w:sz w:val="28"/>
          <w:szCs w:val="28"/>
        </w:rPr>
        <w:t>соціальний мікроклімат</w:t>
      </w:r>
      <w:r w:rsidR="003D0BDC">
        <w:rPr>
          <w:rFonts w:ascii="Times New Roman" w:hAnsi="Times New Roman" w:cs="Times New Roman"/>
          <w:sz w:val="28"/>
          <w:szCs w:val="28"/>
        </w:rPr>
        <w:t xml:space="preserve"> відповідно до того</w:t>
      </w:r>
      <w:r w:rsidR="008B762C" w:rsidRPr="009325DA">
        <w:rPr>
          <w:rFonts w:ascii="Times New Roman" w:hAnsi="Times New Roman" w:cs="Times New Roman"/>
          <w:sz w:val="28"/>
          <w:szCs w:val="28"/>
        </w:rPr>
        <w:t>, у якому перебувала дитина</w:t>
      </w:r>
      <w:r w:rsidR="0089327E">
        <w:rPr>
          <w:rFonts w:ascii="Times New Roman" w:hAnsi="Times New Roman" w:cs="Times New Roman"/>
          <w:sz w:val="28"/>
          <w:szCs w:val="28"/>
        </w:rPr>
        <w:t xml:space="preserve"> раніше</w:t>
      </w:r>
      <w:r w:rsidR="007D58DB" w:rsidRPr="009325DA">
        <w:rPr>
          <w:rFonts w:ascii="Times New Roman" w:hAnsi="Times New Roman" w:cs="Times New Roman"/>
          <w:sz w:val="28"/>
          <w:szCs w:val="28"/>
        </w:rPr>
        <w:t>. З</w:t>
      </w:r>
      <w:r w:rsidR="00B24175" w:rsidRPr="009325DA">
        <w:rPr>
          <w:rFonts w:ascii="Times New Roman" w:hAnsi="Times New Roman" w:cs="Times New Roman"/>
          <w:sz w:val="28"/>
          <w:szCs w:val="28"/>
        </w:rPr>
        <w:t>’являються нові вимоги, розпорядок</w:t>
      </w:r>
      <w:r w:rsidR="007D58DB" w:rsidRPr="009325DA">
        <w:rPr>
          <w:rFonts w:ascii="Times New Roman" w:hAnsi="Times New Roman" w:cs="Times New Roman"/>
          <w:sz w:val="28"/>
          <w:szCs w:val="28"/>
        </w:rPr>
        <w:t xml:space="preserve">, режим дня. У соціальному аспекті </w:t>
      </w:r>
      <w:r w:rsidR="00B24175" w:rsidRPr="009325DA">
        <w:rPr>
          <w:rFonts w:ascii="Times New Roman" w:hAnsi="Times New Roman" w:cs="Times New Roman"/>
          <w:sz w:val="28"/>
          <w:szCs w:val="28"/>
        </w:rPr>
        <w:t xml:space="preserve"> </w:t>
      </w:r>
      <w:r w:rsidR="007D58DB" w:rsidRPr="009325DA">
        <w:rPr>
          <w:rFonts w:ascii="Times New Roman" w:hAnsi="Times New Roman" w:cs="Times New Roman"/>
          <w:sz w:val="28"/>
          <w:szCs w:val="28"/>
        </w:rPr>
        <w:t>формується нове коло спілкування і підвищується соціальний статус</w:t>
      </w:r>
      <w:r w:rsidR="008307DC" w:rsidRPr="009325DA">
        <w:rPr>
          <w:rFonts w:ascii="Times New Roman" w:hAnsi="Times New Roman" w:cs="Times New Roman"/>
          <w:sz w:val="28"/>
          <w:szCs w:val="28"/>
        </w:rPr>
        <w:t xml:space="preserve">. Окрім цього арсеналу умов </w:t>
      </w:r>
      <w:r w:rsidR="007F3A0B" w:rsidRPr="009325DA">
        <w:rPr>
          <w:rFonts w:ascii="Times New Roman" w:hAnsi="Times New Roman" w:cs="Times New Roman"/>
          <w:sz w:val="28"/>
          <w:szCs w:val="28"/>
        </w:rPr>
        <w:t>є найважливіш</w:t>
      </w:r>
      <w:r w:rsidR="00A85C12" w:rsidRPr="009325DA">
        <w:rPr>
          <w:rFonts w:ascii="Times New Roman" w:hAnsi="Times New Roman" w:cs="Times New Roman"/>
          <w:sz w:val="28"/>
          <w:szCs w:val="28"/>
        </w:rPr>
        <w:t>а</w:t>
      </w:r>
      <w:r w:rsidR="007F3A0B" w:rsidRPr="009325DA">
        <w:rPr>
          <w:rFonts w:ascii="Times New Roman" w:hAnsi="Times New Roman" w:cs="Times New Roman"/>
          <w:sz w:val="28"/>
          <w:szCs w:val="28"/>
        </w:rPr>
        <w:t xml:space="preserve">, </w:t>
      </w:r>
      <w:r w:rsidR="00A85C12" w:rsidRPr="009325DA">
        <w:rPr>
          <w:rFonts w:ascii="Times New Roman" w:hAnsi="Times New Roman" w:cs="Times New Roman"/>
          <w:sz w:val="28"/>
          <w:szCs w:val="28"/>
        </w:rPr>
        <w:t xml:space="preserve">яка полягає у навчанні: </w:t>
      </w:r>
      <w:r w:rsidR="007F3A0B" w:rsidRPr="009325DA">
        <w:rPr>
          <w:rFonts w:ascii="Times New Roman" w:hAnsi="Times New Roman" w:cs="Times New Roman"/>
          <w:sz w:val="28"/>
          <w:szCs w:val="28"/>
        </w:rPr>
        <w:t xml:space="preserve">діти засвоюють нову інформацію, вміння і навички, які стають фундаментом для </w:t>
      </w:r>
      <w:r w:rsidR="00A85C12" w:rsidRPr="009325DA">
        <w:rPr>
          <w:rFonts w:ascii="Times New Roman" w:hAnsi="Times New Roman" w:cs="Times New Roman"/>
          <w:sz w:val="28"/>
          <w:szCs w:val="28"/>
        </w:rPr>
        <w:t>інтелектуального розвитку</w:t>
      </w:r>
      <w:r w:rsidR="007F3A0B" w:rsidRPr="009325DA">
        <w:rPr>
          <w:rFonts w:ascii="Times New Roman" w:hAnsi="Times New Roman" w:cs="Times New Roman"/>
          <w:sz w:val="28"/>
          <w:szCs w:val="28"/>
        </w:rPr>
        <w:t>.</w:t>
      </w:r>
    </w:p>
    <w:p w:rsidR="00804DA3" w:rsidRPr="009325DA" w:rsidRDefault="001672B8" w:rsidP="00A34399">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sz w:val="28"/>
          <w:szCs w:val="28"/>
        </w:rPr>
        <w:t xml:space="preserve">Психологічна адаптація першокласника є </w:t>
      </w:r>
      <w:r w:rsidR="00B2435D" w:rsidRPr="009325DA">
        <w:rPr>
          <w:rFonts w:ascii="Times New Roman" w:hAnsi="Times New Roman" w:cs="Times New Roman"/>
          <w:sz w:val="28"/>
          <w:szCs w:val="28"/>
        </w:rPr>
        <w:t>неодмінною</w:t>
      </w:r>
      <w:r w:rsidRPr="009325DA">
        <w:rPr>
          <w:rFonts w:ascii="Times New Roman" w:hAnsi="Times New Roman" w:cs="Times New Roman"/>
          <w:sz w:val="28"/>
          <w:szCs w:val="28"/>
        </w:rPr>
        <w:t xml:space="preserve"> умовою навчальної діяльності. Зміст та тривалість адаптаційного періоду впливає на входження учня до шкільного середовища. </w:t>
      </w:r>
      <w:r w:rsidR="00B0120E" w:rsidRPr="009325DA">
        <w:rPr>
          <w:rFonts w:ascii="Times New Roman" w:hAnsi="Times New Roman" w:cs="Times New Roman"/>
          <w:sz w:val="28"/>
          <w:szCs w:val="28"/>
        </w:rPr>
        <w:t>Водночас, б</w:t>
      </w:r>
      <w:r w:rsidR="004D4BDE" w:rsidRPr="009325DA">
        <w:rPr>
          <w:rFonts w:ascii="Times New Roman" w:hAnsi="Times New Roman" w:cs="Times New Roman"/>
          <w:sz w:val="28"/>
          <w:szCs w:val="28"/>
        </w:rPr>
        <w:t>атьки та вчителі часом не помічають або не вважають проблеми першокласника вагомими, що має свої негативні наслідки</w:t>
      </w:r>
      <w:r w:rsidR="00AF540C" w:rsidRPr="009325DA">
        <w:rPr>
          <w:rFonts w:ascii="Times New Roman" w:hAnsi="Times New Roman" w:cs="Times New Roman"/>
          <w:sz w:val="28"/>
          <w:szCs w:val="28"/>
        </w:rPr>
        <w:t xml:space="preserve">: діти зростають замкнуті або, навпаки, </w:t>
      </w:r>
      <w:r w:rsidR="004D4BDE" w:rsidRPr="009325DA">
        <w:rPr>
          <w:rFonts w:ascii="Times New Roman" w:hAnsi="Times New Roman" w:cs="Times New Roman"/>
          <w:sz w:val="28"/>
          <w:szCs w:val="28"/>
        </w:rPr>
        <w:t xml:space="preserve">агресивні. </w:t>
      </w:r>
      <w:r w:rsidR="00B1648B" w:rsidRPr="009325DA">
        <w:rPr>
          <w:rFonts w:ascii="Times New Roman" w:hAnsi="Times New Roman" w:cs="Times New Roman"/>
          <w:sz w:val="28"/>
          <w:szCs w:val="28"/>
        </w:rPr>
        <w:t xml:space="preserve">На початковому етапі навчання </w:t>
      </w:r>
      <w:r w:rsidR="00DF15EE" w:rsidRPr="009325DA">
        <w:rPr>
          <w:rFonts w:ascii="Times New Roman" w:hAnsi="Times New Roman" w:cs="Times New Roman"/>
          <w:sz w:val="28"/>
          <w:szCs w:val="28"/>
        </w:rPr>
        <w:t xml:space="preserve">в </w:t>
      </w:r>
      <w:r w:rsidR="00B1648B" w:rsidRPr="009325DA">
        <w:rPr>
          <w:rFonts w:ascii="Times New Roman" w:hAnsi="Times New Roman" w:cs="Times New Roman"/>
          <w:sz w:val="28"/>
          <w:szCs w:val="28"/>
        </w:rPr>
        <w:t>учнів першого класу можуть проявитися психосоматичні розлади та неврози</w:t>
      </w:r>
      <w:r w:rsidR="00B2435D" w:rsidRPr="009325DA">
        <w:rPr>
          <w:rFonts w:ascii="Times New Roman" w:hAnsi="Times New Roman" w:cs="Times New Roman"/>
          <w:sz w:val="28"/>
          <w:szCs w:val="28"/>
        </w:rPr>
        <w:t xml:space="preserve"> </w:t>
      </w:r>
      <w:r w:rsidR="00B1648B" w:rsidRPr="009325DA">
        <w:rPr>
          <w:rFonts w:ascii="Times New Roman" w:hAnsi="Times New Roman" w:cs="Times New Roman"/>
          <w:sz w:val="28"/>
          <w:szCs w:val="28"/>
        </w:rPr>
        <w:t>внаслідок</w:t>
      </w:r>
      <w:r w:rsidR="00DF15EE" w:rsidRPr="009325DA">
        <w:rPr>
          <w:rFonts w:ascii="Times New Roman" w:hAnsi="Times New Roman" w:cs="Times New Roman"/>
          <w:sz w:val="28"/>
          <w:szCs w:val="28"/>
        </w:rPr>
        <w:t xml:space="preserve"> неможливості пристосування до умов навчання.  </w:t>
      </w:r>
      <w:r w:rsidR="002B65D8" w:rsidRPr="009325DA">
        <w:rPr>
          <w:rFonts w:ascii="Times New Roman" w:hAnsi="Times New Roman" w:cs="Times New Roman"/>
          <w:sz w:val="28"/>
          <w:szCs w:val="28"/>
        </w:rPr>
        <w:t>Ві</w:t>
      </w:r>
      <w:r w:rsidR="001F071D" w:rsidRPr="009325DA">
        <w:rPr>
          <w:rFonts w:ascii="Times New Roman" w:hAnsi="Times New Roman" w:cs="Times New Roman"/>
          <w:sz w:val="28"/>
          <w:szCs w:val="28"/>
        </w:rPr>
        <w:t>кові особливості молодших</w:t>
      </w:r>
      <w:r w:rsidR="002B65D8" w:rsidRPr="009325DA">
        <w:rPr>
          <w:rFonts w:ascii="Times New Roman" w:hAnsi="Times New Roman" w:cs="Times New Roman"/>
          <w:sz w:val="28"/>
          <w:szCs w:val="28"/>
        </w:rPr>
        <w:t xml:space="preserve"> школяр</w:t>
      </w:r>
      <w:r w:rsidR="001F071D" w:rsidRPr="009325DA">
        <w:rPr>
          <w:rFonts w:ascii="Times New Roman" w:hAnsi="Times New Roman" w:cs="Times New Roman"/>
          <w:sz w:val="28"/>
          <w:szCs w:val="28"/>
        </w:rPr>
        <w:t>ів</w:t>
      </w:r>
      <w:r w:rsidR="002B65D8" w:rsidRPr="009325DA">
        <w:rPr>
          <w:rFonts w:ascii="Times New Roman" w:hAnsi="Times New Roman" w:cs="Times New Roman"/>
          <w:sz w:val="28"/>
          <w:szCs w:val="28"/>
        </w:rPr>
        <w:t xml:space="preserve"> характеризу</w:t>
      </w:r>
      <w:r w:rsidR="007311ED" w:rsidRPr="009325DA">
        <w:rPr>
          <w:rFonts w:ascii="Times New Roman" w:hAnsi="Times New Roman" w:cs="Times New Roman"/>
          <w:sz w:val="28"/>
          <w:szCs w:val="28"/>
        </w:rPr>
        <w:t>ю</w:t>
      </w:r>
      <w:r w:rsidR="002B65D8" w:rsidRPr="009325DA">
        <w:rPr>
          <w:rFonts w:ascii="Times New Roman" w:hAnsi="Times New Roman" w:cs="Times New Roman"/>
          <w:sz w:val="28"/>
          <w:szCs w:val="28"/>
        </w:rPr>
        <w:t xml:space="preserve">ться </w:t>
      </w:r>
      <w:r w:rsidR="001F071D" w:rsidRPr="009325DA">
        <w:rPr>
          <w:rFonts w:ascii="Times New Roman" w:hAnsi="Times New Roman" w:cs="Times New Roman"/>
          <w:sz w:val="28"/>
          <w:szCs w:val="28"/>
        </w:rPr>
        <w:t>чутливістю</w:t>
      </w:r>
      <w:r w:rsidR="007311ED" w:rsidRPr="009325DA">
        <w:rPr>
          <w:rFonts w:ascii="Times New Roman" w:hAnsi="Times New Roman" w:cs="Times New Roman"/>
          <w:sz w:val="28"/>
          <w:szCs w:val="28"/>
        </w:rPr>
        <w:t>,</w:t>
      </w:r>
      <w:r w:rsidR="001F071D" w:rsidRPr="009325DA">
        <w:rPr>
          <w:rFonts w:ascii="Times New Roman" w:hAnsi="Times New Roman" w:cs="Times New Roman"/>
          <w:sz w:val="28"/>
          <w:szCs w:val="28"/>
        </w:rPr>
        <w:t xml:space="preserve"> </w:t>
      </w:r>
      <w:r w:rsidR="002B65D8" w:rsidRPr="009325DA">
        <w:rPr>
          <w:rFonts w:ascii="Times New Roman" w:hAnsi="Times New Roman" w:cs="Times New Roman"/>
          <w:sz w:val="28"/>
          <w:szCs w:val="28"/>
        </w:rPr>
        <w:t>вразливістю</w:t>
      </w:r>
      <w:r w:rsidR="00804DA3" w:rsidRPr="009325DA">
        <w:rPr>
          <w:rFonts w:ascii="Times New Roman" w:hAnsi="Times New Roman" w:cs="Times New Roman"/>
          <w:sz w:val="28"/>
          <w:szCs w:val="28"/>
        </w:rPr>
        <w:t>,</w:t>
      </w:r>
      <w:r w:rsidR="001F071D" w:rsidRPr="009325DA">
        <w:rPr>
          <w:rFonts w:ascii="Times New Roman" w:hAnsi="Times New Roman" w:cs="Times New Roman"/>
          <w:sz w:val="28"/>
          <w:szCs w:val="28"/>
        </w:rPr>
        <w:t xml:space="preserve"> </w:t>
      </w:r>
      <w:r w:rsidR="007311ED" w:rsidRPr="009325DA">
        <w:rPr>
          <w:rFonts w:ascii="Times New Roman" w:hAnsi="Times New Roman" w:cs="Times New Roman"/>
          <w:sz w:val="28"/>
          <w:szCs w:val="28"/>
        </w:rPr>
        <w:t>і</w:t>
      </w:r>
      <w:r w:rsidR="0053097F" w:rsidRPr="009325DA">
        <w:rPr>
          <w:rFonts w:ascii="Times New Roman" w:hAnsi="Times New Roman" w:cs="Times New Roman"/>
          <w:sz w:val="28"/>
          <w:szCs w:val="28"/>
        </w:rPr>
        <w:t xml:space="preserve"> будь-яка </w:t>
      </w:r>
      <w:proofErr w:type="spellStart"/>
      <w:r w:rsidR="0053097F" w:rsidRPr="009325DA">
        <w:rPr>
          <w:rFonts w:ascii="Times New Roman" w:hAnsi="Times New Roman" w:cs="Times New Roman"/>
          <w:sz w:val="28"/>
          <w:szCs w:val="28"/>
        </w:rPr>
        <w:t>психотравмуюча</w:t>
      </w:r>
      <w:proofErr w:type="spellEnd"/>
      <w:r w:rsidR="0053097F" w:rsidRPr="009325DA">
        <w:rPr>
          <w:rFonts w:ascii="Times New Roman" w:hAnsi="Times New Roman" w:cs="Times New Roman"/>
          <w:sz w:val="28"/>
          <w:szCs w:val="28"/>
        </w:rPr>
        <w:t xml:space="preserve"> си</w:t>
      </w:r>
      <w:r w:rsidR="00DF15EE" w:rsidRPr="009325DA">
        <w:rPr>
          <w:rFonts w:ascii="Times New Roman" w:hAnsi="Times New Roman" w:cs="Times New Roman"/>
          <w:sz w:val="28"/>
          <w:szCs w:val="28"/>
        </w:rPr>
        <w:t>туація негативно впливає</w:t>
      </w:r>
      <w:r w:rsidR="00963A05" w:rsidRPr="009325DA">
        <w:rPr>
          <w:rFonts w:ascii="Times New Roman" w:hAnsi="Times New Roman" w:cs="Times New Roman"/>
          <w:sz w:val="28"/>
          <w:szCs w:val="28"/>
        </w:rPr>
        <w:t xml:space="preserve"> на </w:t>
      </w:r>
      <w:r w:rsidR="007311ED" w:rsidRPr="009325DA">
        <w:rPr>
          <w:rFonts w:ascii="Times New Roman" w:hAnsi="Times New Roman" w:cs="Times New Roman"/>
          <w:sz w:val="28"/>
          <w:szCs w:val="28"/>
        </w:rPr>
        <w:t xml:space="preserve">соціальний розвиток. </w:t>
      </w:r>
      <w:r w:rsidR="00541389" w:rsidRPr="009325DA">
        <w:rPr>
          <w:rFonts w:ascii="Times New Roman" w:hAnsi="Times New Roman" w:cs="Times New Roman"/>
          <w:sz w:val="28"/>
          <w:szCs w:val="28"/>
        </w:rPr>
        <w:t xml:space="preserve">Тому  пріоритетним </w:t>
      </w:r>
      <w:r w:rsidR="00963A05" w:rsidRPr="009325DA">
        <w:rPr>
          <w:rFonts w:ascii="Times New Roman" w:hAnsi="Times New Roman" w:cs="Times New Roman"/>
          <w:sz w:val="28"/>
          <w:szCs w:val="28"/>
        </w:rPr>
        <w:t>завданням дорослих є</w:t>
      </w:r>
      <w:r w:rsidR="0053097F" w:rsidRPr="009325DA">
        <w:rPr>
          <w:rFonts w:ascii="Times New Roman" w:hAnsi="Times New Roman" w:cs="Times New Roman"/>
          <w:sz w:val="28"/>
          <w:szCs w:val="28"/>
        </w:rPr>
        <w:t xml:space="preserve"> </w:t>
      </w:r>
      <w:r w:rsidR="00541389" w:rsidRPr="009325DA">
        <w:rPr>
          <w:rFonts w:ascii="Times New Roman" w:hAnsi="Times New Roman" w:cs="Times New Roman"/>
          <w:sz w:val="28"/>
          <w:szCs w:val="28"/>
        </w:rPr>
        <w:t>забезпечення навичок соціальної адаптації</w:t>
      </w:r>
      <w:r w:rsidR="0016645D" w:rsidRPr="009325DA">
        <w:rPr>
          <w:rFonts w:ascii="Times New Roman" w:hAnsi="Times New Roman" w:cs="Times New Roman"/>
          <w:sz w:val="28"/>
          <w:szCs w:val="28"/>
        </w:rPr>
        <w:t xml:space="preserve"> та </w:t>
      </w:r>
      <w:r w:rsidR="00963A05" w:rsidRPr="009325DA">
        <w:rPr>
          <w:rFonts w:ascii="Times New Roman" w:hAnsi="Times New Roman" w:cs="Times New Roman"/>
          <w:sz w:val="28"/>
          <w:szCs w:val="28"/>
        </w:rPr>
        <w:t xml:space="preserve">вчасне виявлення </w:t>
      </w:r>
      <w:r w:rsidR="00541389" w:rsidRPr="009325DA">
        <w:rPr>
          <w:rFonts w:ascii="Times New Roman" w:hAnsi="Times New Roman" w:cs="Times New Roman"/>
          <w:sz w:val="28"/>
          <w:szCs w:val="28"/>
        </w:rPr>
        <w:t xml:space="preserve">соціальних </w:t>
      </w:r>
      <w:r w:rsidR="00963A05" w:rsidRPr="009325DA">
        <w:rPr>
          <w:rFonts w:ascii="Times New Roman" w:hAnsi="Times New Roman" w:cs="Times New Roman"/>
          <w:sz w:val="28"/>
          <w:szCs w:val="28"/>
        </w:rPr>
        <w:t>проблем</w:t>
      </w:r>
      <w:r w:rsidR="0053097F" w:rsidRPr="009325DA">
        <w:rPr>
          <w:rFonts w:ascii="Times New Roman" w:hAnsi="Times New Roman" w:cs="Times New Roman"/>
          <w:sz w:val="28"/>
          <w:szCs w:val="28"/>
        </w:rPr>
        <w:t>.</w:t>
      </w:r>
      <w:r w:rsidR="00FB69B7" w:rsidRPr="009325DA">
        <w:rPr>
          <w:rFonts w:ascii="Times New Roman" w:hAnsi="Times New Roman" w:cs="Times New Roman"/>
          <w:sz w:val="28"/>
          <w:szCs w:val="28"/>
        </w:rPr>
        <w:t xml:space="preserve"> </w:t>
      </w:r>
    </w:p>
    <w:p w:rsidR="008D47AC" w:rsidRPr="009325DA" w:rsidRDefault="0053097F" w:rsidP="00A34399">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sz w:val="28"/>
          <w:szCs w:val="28"/>
        </w:rPr>
        <w:t>Проблематик</w:t>
      </w:r>
      <w:r w:rsidR="00C049B8" w:rsidRPr="009325DA">
        <w:rPr>
          <w:rFonts w:ascii="Times New Roman" w:hAnsi="Times New Roman" w:cs="Times New Roman"/>
          <w:sz w:val="28"/>
          <w:szCs w:val="28"/>
        </w:rPr>
        <w:t>а</w:t>
      </w:r>
      <w:r w:rsidRPr="009325DA">
        <w:rPr>
          <w:rFonts w:ascii="Times New Roman" w:hAnsi="Times New Roman" w:cs="Times New Roman"/>
          <w:sz w:val="28"/>
          <w:szCs w:val="28"/>
        </w:rPr>
        <w:t xml:space="preserve"> </w:t>
      </w:r>
      <w:r w:rsidR="00A70278" w:rsidRPr="009325DA">
        <w:rPr>
          <w:rFonts w:ascii="Times New Roman" w:hAnsi="Times New Roman" w:cs="Times New Roman"/>
          <w:sz w:val="28"/>
          <w:szCs w:val="28"/>
        </w:rPr>
        <w:t xml:space="preserve">вступу до школи та шкільної адаптації </w:t>
      </w:r>
      <w:r w:rsidR="00C049B8" w:rsidRPr="009325DA">
        <w:rPr>
          <w:rFonts w:ascii="Times New Roman" w:hAnsi="Times New Roman" w:cs="Times New Roman"/>
          <w:sz w:val="28"/>
          <w:szCs w:val="28"/>
        </w:rPr>
        <w:t>викладена  у наукових досл</w:t>
      </w:r>
      <w:r w:rsidR="00954F49" w:rsidRPr="009325DA">
        <w:rPr>
          <w:rFonts w:ascii="Times New Roman" w:hAnsi="Times New Roman" w:cs="Times New Roman"/>
          <w:sz w:val="28"/>
          <w:szCs w:val="28"/>
        </w:rPr>
        <w:t>ідження</w:t>
      </w:r>
      <w:r w:rsidR="00C049B8" w:rsidRPr="009325DA">
        <w:rPr>
          <w:rFonts w:ascii="Times New Roman" w:hAnsi="Times New Roman" w:cs="Times New Roman"/>
          <w:sz w:val="28"/>
          <w:szCs w:val="28"/>
        </w:rPr>
        <w:t>х</w:t>
      </w:r>
      <w:r w:rsidR="00954F49" w:rsidRPr="009325DA">
        <w:rPr>
          <w:rFonts w:ascii="Times New Roman" w:hAnsi="Times New Roman" w:cs="Times New Roman"/>
          <w:sz w:val="28"/>
          <w:szCs w:val="28"/>
        </w:rPr>
        <w:t xml:space="preserve">  Л. </w:t>
      </w:r>
      <w:proofErr w:type="spellStart"/>
      <w:r w:rsidR="00954F49" w:rsidRPr="009325DA">
        <w:rPr>
          <w:rFonts w:ascii="Times New Roman" w:hAnsi="Times New Roman" w:cs="Times New Roman"/>
          <w:sz w:val="28"/>
          <w:szCs w:val="28"/>
        </w:rPr>
        <w:t>Алєксєєвої</w:t>
      </w:r>
      <w:proofErr w:type="spellEnd"/>
      <w:r w:rsidR="00954F49" w:rsidRPr="009325DA">
        <w:rPr>
          <w:rFonts w:ascii="Times New Roman" w:hAnsi="Times New Roman" w:cs="Times New Roman"/>
          <w:sz w:val="28"/>
          <w:szCs w:val="28"/>
        </w:rPr>
        <w:t xml:space="preserve">,  Л. </w:t>
      </w:r>
      <w:proofErr w:type="spellStart"/>
      <w:r w:rsidR="00954F49" w:rsidRPr="009325DA">
        <w:rPr>
          <w:rFonts w:ascii="Times New Roman" w:hAnsi="Times New Roman" w:cs="Times New Roman"/>
          <w:sz w:val="28"/>
          <w:szCs w:val="28"/>
        </w:rPr>
        <w:t>Белік</w:t>
      </w:r>
      <w:proofErr w:type="spellEnd"/>
      <w:r w:rsidR="00954F49" w:rsidRPr="009325DA">
        <w:rPr>
          <w:rFonts w:ascii="Times New Roman" w:hAnsi="Times New Roman" w:cs="Times New Roman"/>
          <w:sz w:val="28"/>
          <w:szCs w:val="28"/>
        </w:rPr>
        <w:t>, Р. Буре</w:t>
      </w:r>
      <w:r w:rsidR="00C049B8" w:rsidRPr="009325DA">
        <w:rPr>
          <w:rFonts w:ascii="Times New Roman" w:hAnsi="Times New Roman" w:cs="Times New Roman"/>
          <w:sz w:val="28"/>
          <w:szCs w:val="28"/>
        </w:rPr>
        <w:t xml:space="preserve">, </w:t>
      </w:r>
      <w:proofErr w:type="spellStart"/>
      <w:r w:rsidR="00954F49" w:rsidRPr="009325DA">
        <w:rPr>
          <w:rFonts w:ascii="Times New Roman" w:hAnsi="Times New Roman" w:cs="Times New Roman"/>
          <w:sz w:val="28"/>
          <w:szCs w:val="28"/>
        </w:rPr>
        <w:t>Н.Гуткіної</w:t>
      </w:r>
      <w:proofErr w:type="spellEnd"/>
      <w:r w:rsidR="00954F49" w:rsidRPr="009325DA">
        <w:rPr>
          <w:rFonts w:ascii="Times New Roman" w:hAnsi="Times New Roman" w:cs="Times New Roman"/>
          <w:sz w:val="28"/>
          <w:szCs w:val="28"/>
        </w:rPr>
        <w:t>, Т.</w:t>
      </w:r>
      <w:r w:rsidR="00D2343D" w:rsidRPr="009325DA">
        <w:rPr>
          <w:rFonts w:ascii="Times New Roman" w:hAnsi="Times New Roman" w:cs="Times New Roman"/>
          <w:sz w:val="28"/>
          <w:szCs w:val="28"/>
        </w:rPr>
        <w:t> </w:t>
      </w:r>
      <w:proofErr w:type="spellStart"/>
      <w:r w:rsidR="00954F49" w:rsidRPr="009325DA">
        <w:rPr>
          <w:rFonts w:ascii="Times New Roman" w:hAnsi="Times New Roman" w:cs="Times New Roman"/>
          <w:sz w:val="28"/>
          <w:szCs w:val="28"/>
        </w:rPr>
        <w:t>Дронь</w:t>
      </w:r>
      <w:proofErr w:type="spellEnd"/>
      <w:r w:rsidR="00954F49" w:rsidRPr="009325DA">
        <w:rPr>
          <w:rFonts w:ascii="Times New Roman" w:hAnsi="Times New Roman" w:cs="Times New Roman"/>
          <w:sz w:val="28"/>
          <w:szCs w:val="28"/>
        </w:rPr>
        <w:t>, О.</w:t>
      </w:r>
      <w:r w:rsidR="00D2343D" w:rsidRPr="009325DA">
        <w:rPr>
          <w:rFonts w:ascii="Times New Roman" w:hAnsi="Times New Roman" w:cs="Times New Roman"/>
          <w:sz w:val="28"/>
          <w:szCs w:val="28"/>
        </w:rPr>
        <w:t> </w:t>
      </w:r>
      <w:proofErr w:type="spellStart"/>
      <w:r w:rsidR="00954F49" w:rsidRPr="009325DA">
        <w:rPr>
          <w:rFonts w:ascii="Times New Roman" w:hAnsi="Times New Roman" w:cs="Times New Roman"/>
          <w:sz w:val="28"/>
          <w:szCs w:val="28"/>
        </w:rPr>
        <w:t>Кравцової</w:t>
      </w:r>
      <w:proofErr w:type="spellEnd"/>
      <w:r w:rsidR="00954F49" w:rsidRPr="009325DA">
        <w:rPr>
          <w:rFonts w:ascii="Times New Roman" w:hAnsi="Times New Roman" w:cs="Times New Roman"/>
          <w:sz w:val="28"/>
          <w:szCs w:val="28"/>
        </w:rPr>
        <w:t>, Н.</w:t>
      </w:r>
      <w:r w:rsidR="00D2343D" w:rsidRPr="009325DA">
        <w:rPr>
          <w:rFonts w:ascii="Times New Roman" w:hAnsi="Times New Roman" w:cs="Times New Roman"/>
          <w:sz w:val="28"/>
          <w:szCs w:val="28"/>
        </w:rPr>
        <w:t> </w:t>
      </w:r>
      <w:proofErr w:type="spellStart"/>
      <w:r w:rsidR="00954F49" w:rsidRPr="009325DA">
        <w:rPr>
          <w:rFonts w:ascii="Times New Roman" w:hAnsi="Times New Roman" w:cs="Times New Roman"/>
          <w:sz w:val="28"/>
          <w:szCs w:val="28"/>
        </w:rPr>
        <w:t>Кожемякіної</w:t>
      </w:r>
      <w:proofErr w:type="spellEnd"/>
      <w:r w:rsidR="00954F49" w:rsidRPr="009325DA">
        <w:rPr>
          <w:rFonts w:ascii="Times New Roman" w:hAnsi="Times New Roman" w:cs="Times New Roman"/>
          <w:sz w:val="28"/>
          <w:szCs w:val="28"/>
        </w:rPr>
        <w:t>, Г.</w:t>
      </w:r>
      <w:r w:rsidR="00D2343D" w:rsidRPr="009325DA">
        <w:rPr>
          <w:rFonts w:ascii="Times New Roman" w:hAnsi="Times New Roman" w:cs="Times New Roman"/>
          <w:sz w:val="28"/>
          <w:szCs w:val="28"/>
        </w:rPr>
        <w:t> </w:t>
      </w:r>
      <w:proofErr w:type="spellStart"/>
      <w:r w:rsidR="00954F49" w:rsidRPr="009325DA">
        <w:rPr>
          <w:rFonts w:ascii="Times New Roman" w:hAnsi="Times New Roman" w:cs="Times New Roman"/>
          <w:sz w:val="28"/>
          <w:szCs w:val="28"/>
        </w:rPr>
        <w:t>Колесової</w:t>
      </w:r>
      <w:proofErr w:type="spellEnd"/>
      <w:r w:rsidR="00954F49" w:rsidRPr="009325DA">
        <w:rPr>
          <w:rFonts w:ascii="Times New Roman" w:hAnsi="Times New Roman" w:cs="Times New Roman"/>
          <w:sz w:val="28"/>
          <w:szCs w:val="28"/>
        </w:rPr>
        <w:t>, О.</w:t>
      </w:r>
      <w:r w:rsidR="00F1542D" w:rsidRPr="009325DA">
        <w:rPr>
          <w:rFonts w:ascii="Times New Roman" w:hAnsi="Times New Roman" w:cs="Times New Roman"/>
          <w:sz w:val="28"/>
          <w:szCs w:val="28"/>
        </w:rPr>
        <w:t> </w:t>
      </w:r>
      <w:proofErr w:type="spellStart"/>
      <w:r w:rsidR="00954F49" w:rsidRPr="009325DA">
        <w:rPr>
          <w:rFonts w:ascii="Times New Roman" w:hAnsi="Times New Roman" w:cs="Times New Roman"/>
          <w:sz w:val="28"/>
          <w:szCs w:val="28"/>
        </w:rPr>
        <w:t>Марінушкіної</w:t>
      </w:r>
      <w:proofErr w:type="spellEnd"/>
      <w:r w:rsidR="00954F49" w:rsidRPr="009325DA">
        <w:rPr>
          <w:rFonts w:ascii="Times New Roman" w:hAnsi="Times New Roman" w:cs="Times New Roman"/>
          <w:sz w:val="28"/>
          <w:szCs w:val="28"/>
        </w:rPr>
        <w:t xml:space="preserve">, О. </w:t>
      </w:r>
      <w:proofErr w:type="spellStart"/>
      <w:r w:rsidR="00954F49" w:rsidRPr="009325DA">
        <w:rPr>
          <w:rFonts w:ascii="Times New Roman" w:hAnsi="Times New Roman" w:cs="Times New Roman"/>
          <w:sz w:val="28"/>
          <w:szCs w:val="28"/>
        </w:rPr>
        <w:t>Замазій</w:t>
      </w:r>
      <w:proofErr w:type="spellEnd"/>
      <w:r w:rsidR="00954F49" w:rsidRPr="009325DA">
        <w:rPr>
          <w:rFonts w:ascii="Times New Roman" w:hAnsi="Times New Roman" w:cs="Times New Roman"/>
          <w:sz w:val="28"/>
          <w:szCs w:val="28"/>
        </w:rPr>
        <w:t>, Л.</w:t>
      </w:r>
      <w:r w:rsidR="003D0BDC">
        <w:rPr>
          <w:rFonts w:ascii="Times New Roman" w:hAnsi="Times New Roman" w:cs="Times New Roman"/>
          <w:sz w:val="28"/>
          <w:szCs w:val="28"/>
        </w:rPr>
        <w:t> </w:t>
      </w:r>
      <w:proofErr w:type="spellStart"/>
      <w:r w:rsidR="00954F49" w:rsidRPr="009325DA">
        <w:rPr>
          <w:rFonts w:ascii="Times New Roman" w:hAnsi="Times New Roman" w:cs="Times New Roman"/>
          <w:sz w:val="28"/>
          <w:szCs w:val="28"/>
        </w:rPr>
        <w:t>Покроєвої</w:t>
      </w:r>
      <w:proofErr w:type="spellEnd"/>
      <w:r w:rsidR="00954F49" w:rsidRPr="009325DA">
        <w:rPr>
          <w:rFonts w:ascii="Times New Roman" w:hAnsi="Times New Roman" w:cs="Times New Roman"/>
          <w:sz w:val="28"/>
          <w:szCs w:val="28"/>
        </w:rPr>
        <w:t xml:space="preserve">, Р. </w:t>
      </w:r>
      <w:proofErr w:type="spellStart"/>
      <w:r w:rsidR="00954F49" w:rsidRPr="009325DA">
        <w:rPr>
          <w:rFonts w:ascii="Times New Roman" w:hAnsi="Times New Roman" w:cs="Times New Roman"/>
          <w:sz w:val="28"/>
          <w:szCs w:val="28"/>
        </w:rPr>
        <w:t>Нємова</w:t>
      </w:r>
      <w:proofErr w:type="spellEnd"/>
      <w:r w:rsidR="00954F49" w:rsidRPr="009325DA">
        <w:rPr>
          <w:rFonts w:ascii="Times New Roman" w:hAnsi="Times New Roman" w:cs="Times New Roman"/>
          <w:sz w:val="28"/>
          <w:szCs w:val="28"/>
        </w:rPr>
        <w:t xml:space="preserve">, О. </w:t>
      </w:r>
      <w:proofErr w:type="spellStart"/>
      <w:r w:rsidR="00954F49" w:rsidRPr="009325DA">
        <w:rPr>
          <w:rFonts w:ascii="Times New Roman" w:hAnsi="Times New Roman" w:cs="Times New Roman"/>
          <w:sz w:val="28"/>
          <w:szCs w:val="28"/>
        </w:rPr>
        <w:t>Таніної</w:t>
      </w:r>
      <w:proofErr w:type="spellEnd"/>
      <w:r w:rsidR="00954F49" w:rsidRPr="009325DA">
        <w:rPr>
          <w:rFonts w:ascii="Times New Roman" w:hAnsi="Times New Roman" w:cs="Times New Roman"/>
          <w:sz w:val="28"/>
          <w:szCs w:val="28"/>
        </w:rPr>
        <w:t xml:space="preserve"> та інших авторів.</w:t>
      </w:r>
      <w:r w:rsidR="00C049B8" w:rsidRPr="009325DA">
        <w:rPr>
          <w:rFonts w:ascii="Times New Roman" w:hAnsi="Times New Roman" w:cs="Times New Roman"/>
          <w:sz w:val="28"/>
          <w:szCs w:val="28"/>
        </w:rPr>
        <w:t xml:space="preserve"> Зокрема,  п</w:t>
      </w:r>
      <w:r w:rsidR="00A4066A" w:rsidRPr="009325DA">
        <w:rPr>
          <w:rFonts w:ascii="Times New Roman" w:hAnsi="Times New Roman" w:cs="Times New Roman"/>
          <w:sz w:val="28"/>
          <w:szCs w:val="28"/>
        </w:rPr>
        <w:t xml:space="preserve">роблема адаптації першокласників до навчальної діяльності </w:t>
      </w:r>
      <w:r w:rsidR="003412D4" w:rsidRPr="009325DA">
        <w:rPr>
          <w:rFonts w:ascii="Times New Roman" w:hAnsi="Times New Roman" w:cs="Times New Roman"/>
          <w:sz w:val="28"/>
          <w:szCs w:val="28"/>
        </w:rPr>
        <w:t xml:space="preserve">описувалась у працях </w:t>
      </w:r>
      <w:r w:rsidR="00A4066A" w:rsidRPr="009325DA">
        <w:rPr>
          <w:rFonts w:ascii="Times New Roman" w:hAnsi="Times New Roman" w:cs="Times New Roman"/>
          <w:sz w:val="28"/>
          <w:szCs w:val="28"/>
        </w:rPr>
        <w:t xml:space="preserve">Л. </w:t>
      </w:r>
      <w:proofErr w:type="spellStart"/>
      <w:r w:rsidR="00A4066A" w:rsidRPr="009325DA">
        <w:rPr>
          <w:rFonts w:ascii="Times New Roman" w:hAnsi="Times New Roman" w:cs="Times New Roman"/>
          <w:sz w:val="28"/>
          <w:szCs w:val="28"/>
        </w:rPr>
        <w:lastRenderedPageBreak/>
        <w:t>Алєксєєв</w:t>
      </w:r>
      <w:r w:rsidR="003412D4" w:rsidRPr="009325DA">
        <w:rPr>
          <w:rFonts w:ascii="Times New Roman" w:hAnsi="Times New Roman" w:cs="Times New Roman"/>
          <w:sz w:val="28"/>
          <w:szCs w:val="28"/>
        </w:rPr>
        <w:t>ої</w:t>
      </w:r>
      <w:proofErr w:type="spellEnd"/>
      <w:r w:rsidR="003412D4" w:rsidRPr="009325DA">
        <w:rPr>
          <w:rFonts w:ascii="Times New Roman" w:hAnsi="Times New Roman" w:cs="Times New Roman"/>
          <w:sz w:val="28"/>
          <w:szCs w:val="28"/>
        </w:rPr>
        <w:t xml:space="preserve">, </w:t>
      </w:r>
      <w:proofErr w:type="spellStart"/>
      <w:r w:rsidR="00A4066A" w:rsidRPr="009325DA">
        <w:rPr>
          <w:rFonts w:ascii="Times New Roman" w:hAnsi="Times New Roman" w:cs="Times New Roman"/>
          <w:sz w:val="28"/>
          <w:szCs w:val="28"/>
        </w:rPr>
        <w:t>Л.Белік</w:t>
      </w:r>
      <w:proofErr w:type="spellEnd"/>
      <w:r w:rsidR="00F1542D" w:rsidRPr="009325DA">
        <w:rPr>
          <w:rFonts w:ascii="Times New Roman" w:hAnsi="Times New Roman" w:cs="Times New Roman"/>
          <w:sz w:val="28"/>
          <w:szCs w:val="28"/>
        </w:rPr>
        <w:t>,</w:t>
      </w:r>
      <w:r w:rsidR="00A4066A" w:rsidRPr="009325DA">
        <w:rPr>
          <w:rFonts w:ascii="Times New Roman" w:hAnsi="Times New Roman" w:cs="Times New Roman"/>
          <w:sz w:val="28"/>
          <w:szCs w:val="28"/>
        </w:rPr>
        <w:t xml:space="preserve"> </w:t>
      </w:r>
      <w:r w:rsidR="00B22995" w:rsidRPr="009325DA">
        <w:rPr>
          <w:rFonts w:ascii="Times New Roman" w:hAnsi="Times New Roman" w:cs="Times New Roman"/>
          <w:sz w:val="28"/>
          <w:szCs w:val="28"/>
        </w:rPr>
        <w:t xml:space="preserve">О. </w:t>
      </w:r>
      <w:proofErr w:type="spellStart"/>
      <w:r w:rsidR="00B22995" w:rsidRPr="009325DA">
        <w:rPr>
          <w:rFonts w:ascii="Times New Roman" w:hAnsi="Times New Roman" w:cs="Times New Roman"/>
          <w:sz w:val="28"/>
          <w:szCs w:val="28"/>
        </w:rPr>
        <w:t>Марінушкіної</w:t>
      </w:r>
      <w:proofErr w:type="spellEnd"/>
      <w:r w:rsidR="00B22995" w:rsidRPr="009325DA">
        <w:rPr>
          <w:rFonts w:ascii="Times New Roman" w:hAnsi="Times New Roman" w:cs="Times New Roman"/>
          <w:sz w:val="28"/>
          <w:szCs w:val="28"/>
        </w:rPr>
        <w:t xml:space="preserve">, О. </w:t>
      </w:r>
      <w:proofErr w:type="spellStart"/>
      <w:r w:rsidR="00B22995" w:rsidRPr="009325DA">
        <w:rPr>
          <w:rFonts w:ascii="Times New Roman" w:hAnsi="Times New Roman" w:cs="Times New Roman"/>
          <w:sz w:val="28"/>
          <w:szCs w:val="28"/>
        </w:rPr>
        <w:t>Замазій</w:t>
      </w:r>
      <w:proofErr w:type="spellEnd"/>
      <w:r w:rsidR="00F1542D" w:rsidRPr="009325DA">
        <w:rPr>
          <w:rFonts w:ascii="Times New Roman" w:hAnsi="Times New Roman" w:cs="Times New Roman"/>
          <w:sz w:val="28"/>
          <w:szCs w:val="28"/>
        </w:rPr>
        <w:t xml:space="preserve">. </w:t>
      </w:r>
      <w:r w:rsidR="00A4066A" w:rsidRPr="009325DA">
        <w:rPr>
          <w:rFonts w:ascii="Times New Roman" w:hAnsi="Times New Roman" w:cs="Times New Roman"/>
          <w:sz w:val="28"/>
          <w:szCs w:val="28"/>
        </w:rPr>
        <w:t>Психогенн</w:t>
      </w:r>
      <w:r w:rsidR="00A744CA" w:rsidRPr="009325DA">
        <w:rPr>
          <w:rFonts w:ascii="Times New Roman" w:hAnsi="Times New Roman" w:cs="Times New Roman"/>
          <w:sz w:val="28"/>
          <w:szCs w:val="28"/>
        </w:rPr>
        <w:t>і</w:t>
      </w:r>
      <w:r w:rsidR="00A4066A" w:rsidRPr="009325DA">
        <w:rPr>
          <w:rFonts w:ascii="Times New Roman" w:hAnsi="Times New Roman" w:cs="Times New Roman"/>
          <w:sz w:val="28"/>
          <w:szCs w:val="28"/>
        </w:rPr>
        <w:t xml:space="preserve"> форми шк</w:t>
      </w:r>
      <w:r w:rsidR="00A744CA" w:rsidRPr="009325DA">
        <w:rPr>
          <w:rFonts w:ascii="Times New Roman" w:hAnsi="Times New Roman" w:cs="Times New Roman"/>
          <w:sz w:val="28"/>
          <w:szCs w:val="28"/>
        </w:rPr>
        <w:t>і</w:t>
      </w:r>
      <w:r w:rsidR="00A4066A" w:rsidRPr="009325DA">
        <w:rPr>
          <w:rFonts w:ascii="Times New Roman" w:hAnsi="Times New Roman" w:cs="Times New Roman"/>
          <w:sz w:val="28"/>
          <w:szCs w:val="28"/>
        </w:rPr>
        <w:t>льно</w:t>
      </w:r>
      <w:r w:rsidR="00A744CA" w:rsidRPr="009325DA">
        <w:rPr>
          <w:rFonts w:ascii="Times New Roman" w:hAnsi="Times New Roman" w:cs="Times New Roman"/>
          <w:sz w:val="28"/>
          <w:szCs w:val="28"/>
        </w:rPr>
        <w:t>ї</w:t>
      </w:r>
      <w:r w:rsidR="00A4066A" w:rsidRPr="009325DA">
        <w:rPr>
          <w:rFonts w:ascii="Times New Roman" w:hAnsi="Times New Roman" w:cs="Times New Roman"/>
          <w:sz w:val="28"/>
          <w:szCs w:val="28"/>
        </w:rPr>
        <w:t xml:space="preserve"> дезадапта</w:t>
      </w:r>
      <w:r w:rsidR="00A744CA" w:rsidRPr="009325DA">
        <w:rPr>
          <w:rFonts w:ascii="Times New Roman" w:hAnsi="Times New Roman" w:cs="Times New Roman"/>
          <w:sz w:val="28"/>
          <w:szCs w:val="28"/>
        </w:rPr>
        <w:t xml:space="preserve">ції характеризували </w:t>
      </w:r>
      <w:r w:rsidR="00A4066A" w:rsidRPr="009325DA">
        <w:rPr>
          <w:rFonts w:ascii="Times New Roman" w:hAnsi="Times New Roman" w:cs="Times New Roman"/>
          <w:sz w:val="28"/>
          <w:szCs w:val="28"/>
        </w:rPr>
        <w:t xml:space="preserve"> В.</w:t>
      </w:r>
      <w:r w:rsidR="00D2343D" w:rsidRPr="009325DA">
        <w:rPr>
          <w:rFonts w:ascii="Times New Roman" w:hAnsi="Times New Roman" w:cs="Times New Roman"/>
          <w:sz w:val="28"/>
          <w:szCs w:val="28"/>
        </w:rPr>
        <w:t> </w:t>
      </w:r>
      <w:r w:rsidR="00A4066A" w:rsidRPr="009325DA">
        <w:rPr>
          <w:rFonts w:ascii="Times New Roman" w:hAnsi="Times New Roman" w:cs="Times New Roman"/>
          <w:sz w:val="28"/>
          <w:szCs w:val="28"/>
        </w:rPr>
        <w:t>Каган</w:t>
      </w:r>
      <w:r w:rsidR="00F1542D" w:rsidRPr="009325DA">
        <w:rPr>
          <w:rFonts w:ascii="Times New Roman" w:hAnsi="Times New Roman" w:cs="Times New Roman"/>
          <w:sz w:val="28"/>
          <w:szCs w:val="28"/>
        </w:rPr>
        <w:t xml:space="preserve">, </w:t>
      </w:r>
      <w:r w:rsidR="00A4066A" w:rsidRPr="009325DA">
        <w:rPr>
          <w:rFonts w:ascii="Times New Roman" w:hAnsi="Times New Roman" w:cs="Times New Roman"/>
          <w:sz w:val="28"/>
          <w:szCs w:val="28"/>
        </w:rPr>
        <w:t>Н.</w:t>
      </w:r>
      <w:r w:rsidR="00D2343D" w:rsidRPr="009325DA">
        <w:rPr>
          <w:rFonts w:ascii="Times New Roman" w:hAnsi="Times New Roman" w:cs="Times New Roman"/>
          <w:sz w:val="28"/>
          <w:szCs w:val="28"/>
        </w:rPr>
        <w:t> </w:t>
      </w:r>
      <w:proofErr w:type="spellStart"/>
      <w:r w:rsidR="00A4066A" w:rsidRPr="009325DA">
        <w:rPr>
          <w:rFonts w:ascii="Times New Roman" w:hAnsi="Times New Roman" w:cs="Times New Roman"/>
          <w:sz w:val="28"/>
          <w:szCs w:val="28"/>
        </w:rPr>
        <w:t>Кожемякина</w:t>
      </w:r>
      <w:proofErr w:type="spellEnd"/>
      <w:r w:rsidR="00F1542D" w:rsidRPr="009325DA">
        <w:rPr>
          <w:rFonts w:ascii="Times New Roman" w:hAnsi="Times New Roman" w:cs="Times New Roman"/>
          <w:sz w:val="28"/>
          <w:szCs w:val="28"/>
        </w:rPr>
        <w:t xml:space="preserve">, </w:t>
      </w:r>
      <w:r w:rsidR="00A4066A" w:rsidRPr="009325DA">
        <w:rPr>
          <w:rFonts w:ascii="Times New Roman" w:hAnsi="Times New Roman" w:cs="Times New Roman"/>
          <w:sz w:val="28"/>
          <w:szCs w:val="28"/>
        </w:rPr>
        <w:t xml:space="preserve">Г. </w:t>
      </w:r>
      <w:proofErr w:type="spellStart"/>
      <w:r w:rsidR="00A4066A" w:rsidRPr="009325DA">
        <w:rPr>
          <w:rFonts w:ascii="Times New Roman" w:hAnsi="Times New Roman" w:cs="Times New Roman"/>
          <w:sz w:val="28"/>
          <w:szCs w:val="28"/>
        </w:rPr>
        <w:t>Колесова</w:t>
      </w:r>
      <w:proofErr w:type="spellEnd"/>
      <w:r w:rsidR="00A4066A" w:rsidRPr="009325DA">
        <w:rPr>
          <w:rFonts w:ascii="Times New Roman" w:hAnsi="Times New Roman" w:cs="Times New Roman"/>
          <w:sz w:val="28"/>
          <w:szCs w:val="28"/>
        </w:rPr>
        <w:t xml:space="preserve">. </w:t>
      </w:r>
      <w:r w:rsidR="00B22995" w:rsidRPr="009325DA">
        <w:rPr>
          <w:rFonts w:ascii="Times New Roman" w:hAnsi="Times New Roman" w:cs="Times New Roman"/>
          <w:sz w:val="28"/>
          <w:szCs w:val="28"/>
        </w:rPr>
        <w:t xml:space="preserve">Методи ефективної адаптації </w:t>
      </w:r>
      <w:r w:rsidR="00224BA6" w:rsidRPr="009325DA">
        <w:rPr>
          <w:rFonts w:ascii="Times New Roman" w:hAnsi="Times New Roman" w:cs="Times New Roman"/>
          <w:sz w:val="28"/>
          <w:szCs w:val="28"/>
        </w:rPr>
        <w:t xml:space="preserve">першокласників описували </w:t>
      </w:r>
      <w:r w:rsidR="00A4066A" w:rsidRPr="009325DA">
        <w:rPr>
          <w:rFonts w:ascii="Times New Roman" w:hAnsi="Times New Roman" w:cs="Times New Roman"/>
          <w:sz w:val="28"/>
          <w:szCs w:val="28"/>
        </w:rPr>
        <w:t>А</w:t>
      </w:r>
      <w:r w:rsidR="00224BA6" w:rsidRPr="009325DA">
        <w:rPr>
          <w:rFonts w:ascii="Times New Roman" w:hAnsi="Times New Roman" w:cs="Times New Roman"/>
          <w:sz w:val="28"/>
          <w:szCs w:val="28"/>
        </w:rPr>
        <w:t>.</w:t>
      </w:r>
      <w:r w:rsidR="00A4066A" w:rsidRPr="009325DA">
        <w:rPr>
          <w:rFonts w:ascii="Times New Roman" w:hAnsi="Times New Roman" w:cs="Times New Roman"/>
          <w:sz w:val="28"/>
          <w:szCs w:val="28"/>
        </w:rPr>
        <w:t xml:space="preserve"> Острогляд</w:t>
      </w:r>
      <w:r w:rsidR="00F1542D" w:rsidRPr="009325DA">
        <w:rPr>
          <w:rFonts w:ascii="Times New Roman" w:hAnsi="Times New Roman" w:cs="Times New Roman"/>
          <w:sz w:val="28"/>
          <w:szCs w:val="28"/>
        </w:rPr>
        <w:t>,</w:t>
      </w:r>
      <w:r w:rsidR="00A4066A" w:rsidRPr="009325DA">
        <w:rPr>
          <w:rFonts w:ascii="Times New Roman" w:hAnsi="Times New Roman" w:cs="Times New Roman"/>
          <w:sz w:val="28"/>
          <w:szCs w:val="28"/>
        </w:rPr>
        <w:t xml:space="preserve"> Л. Пономаренко, К.</w:t>
      </w:r>
      <w:r w:rsidR="009C0DBB" w:rsidRPr="009325DA">
        <w:rPr>
          <w:rFonts w:ascii="Times New Roman" w:hAnsi="Times New Roman" w:cs="Times New Roman"/>
          <w:sz w:val="28"/>
          <w:szCs w:val="28"/>
        </w:rPr>
        <w:t> </w:t>
      </w:r>
      <w:proofErr w:type="spellStart"/>
      <w:r w:rsidR="00A4066A" w:rsidRPr="009325DA">
        <w:rPr>
          <w:rFonts w:ascii="Times New Roman" w:hAnsi="Times New Roman" w:cs="Times New Roman"/>
          <w:sz w:val="28"/>
          <w:szCs w:val="28"/>
        </w:rPr>
        <w:t>Теплякова</w:t>
      </w:r>
      <w:proofErr w:type="spellEnd"/>
      <w:r w:rsidR="00D2343D" w:rsidRPr="009325DA">
        <w:rPr>
          <w:rFonts w:ascii="Times New Roman" w:hAnsi="Times New Roman" w:cs="Times New Roman"/>
          <w:sz w:val="28"/>
          <w:szCs w:val="28"/>
        </w:rPr>
        <w:t>,</w:t>
      </w:r>
      <w:r w:rsidR="00A4066A" w:rsidRPr="009325DA">
        <w:rPr>
          <w:rFonts w:ascii="Times New Roman" w:hAnsi="Times New Roman" w:cs="Times New Roman"/>
          <w:sz w:val="28"/>
          <w:szCs w:val="28"/>
        </w:rPr>
        <w:t xml:space="preserve"> В. </w:t>
      </w:r>
      <w:proofErr w:type="spellStart"/>
      <w:r w:rsidR="00A4066A" w:rsidRPr="009325DA">
        <w:rPr>
          <w:rFonts w:ascii="Times New Roman" w:hAnsi="Times New Roman" w:cs="Times New Roman"/>
          <w:sz w:val="28"/>
          <w:szCs w:val="28"/>
        </w:rPr>
        <w:t>Прийменко</w:t>
      </w:r>
      <w:proofErr w:type="spellEnd"/>
      <w:r w:rsidR="00D2343D" w:rsidRPr="009325DA">
        <w:rPr>
          <w:rFonts w:ascii="Times New Roman" w:hAnsi="Times New Roman" w:cs="Times New Roman"/>
          <w:sz w:val="28"/>
          <w:szCs w:val="28"/>
        </w:rPr>
        <w:t>,</w:t>
      </w:r>
      <w:r w:rsidR="00A4066A" w:rsidRPr="009325DA">
        <w:rPr>
          <w:rFonts w:ascii="Times New Roman" w:hAnsi="Times New Roman" w:cs="Times New Roman"/>
          <w:sz w:val="28"/>
          <w:szCs w:val="28"/>
        </w:rPr>
        <w:t xml:space="preserve"> І.</w:t>
      </w:r>
      <w:r w:rsidR="00D2343D" w:rsidRPr="009325DA">
        <w:rPr>
          <w:rFonts w:ascii="Times New Roman" w:hAnsi="Times New Roman" w:cs="Times New Roman"/>
          <w:sz w:val="28"/>
          <w:szCs w:val="28"/>
        </w:rPr>
        <w:t> </w:t>
      </w:r>
      <w:r w:rsidR="00A4066A" w:rsidRPr="009325DA">
        <w:rPr>
          <w:rFonts w:ascii="Times New Roman" w:hAnsi="Times New Roman" w:cs="Times New Roman"/>
          <w:sz w:val="28"/>
          <w:szCs w:val="28"/>
        </w:rPr>
        <w:t>Підручна</w:t>
      </w:r>
      <w:r w:rsidR="00D2343D" w:rsidRPr="009325DA">
        <w:rPr>
          <w:rFonts w:ascii="Times New Roman" w:hAnsi="Times New Roman" w:cs="Times New Roman"/>
          <w:sz w:val="28"/>
          <w:szCs w:val="28"/>
        </w:rPr>
        <w:t xml:space="preserve">. </w:t>
      </w:r>
      <w:r w:rsidR="00A4066A" w:rsidRPr="009325DA">
        <w:rPr>
          <w:rFonts w:ascii="Times New Roman" w:hAnsi="Times New Roman" w:cs="Times New Roman"/>
          <w:sz w:val="28"/>
          <w:szCs w:val="28"/>
        </w:rPr>
        <w:t xml:space="preserve"> </w:t>
      </w:r>
    </w:p>
    <w:p w:rsidR="00D86184" w:rsidRPr="009325DA" w:rsidRDefault="008D47AC" w:rsidP="00A34399">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sz w:val="28"/>
          <w:szCs w:val="28"/>
        </w:rPr>
        <w:t xml:space="preserve">Актуальність цієї проблеми, необхідність розв’язання </w:t>
      </w:r>
      <w:r w:rsidR="00D86184" w:rsidRPr="009325DA">
        <w:rPr>
          <w:rFonts w:ascii="Times New Roman" w:hAnsi="Times New Roman" w:cs="Times New Roman"/>
          <w:sz w:val="28"/>
          <w:szCs w:val="28"/>
        </w:rPr>
        <w:t>нагальних</w:t>
      </w:r>
      <w:r w:rsidRPr="009325DA">
        <w:rPr>
          <w:rFonts w:ascii="Times New Roman" w:hAnsi="Times New Roman" w:cs="Times New Roman"/>
          <w:sz w:val="28"/>
          <w:szCs w:val="28"/>
        </w:rPr>
        <w:t xml:space="preserve"> завдань психологічної адаптації зумовили вибір теми наукової роботи </w:t>
      </w:r>
      <w:r w:rsidR="00D86184" w:rsidRPr="009325DA">
        <w:rPr>
          <w:rFonts w:ascii="Times New Roman" w:hAnsi="Times New Roman" w:cs="Times New Roman"/>
          <w:sz w:val="28"/>
          <w:szCs w:val="28"/>
        </w:rPr>
        <w:t xml:space="preserve">«Особливості психологічної адаптації учнів перших класів до умов навчання» </w:t>
      </w:r>
    </w:p>
    <w:p w:rsidR="00872F9D" w:rsidRPr="009325DA" w:rsidRDefault="00D86184" w:rsidP="00A34399">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b/>
          <w:sz w:val="28"/>
          <w:szCs w:val="28"/>
        </w:rPr>
        <w:t>О</w:t>
      </w:r>
      <w:r w:rsidR="00872F9D" w:rsidRPr="009325DA">
        <w:rPr>
          <w:rFonts w:ascii="Times New Roman" w:hAnsi="Times New Roman" w:cs="Times New Roman"/>
          <w:b/>
          <w:sz w:val="28"/>
          <w:szCs w:val="28"/>
        </w:rPr>
        <w:t xml:space="preserve">б’єкт </w:t>
      </w:r>
      <w:r w:rsidRPr="009325DA">
        <w:rPr>
          <w:rFonts w:ascii="Times New Roman" w:hAnsi="Times New Roman" w:cs="Times New Roman"/>
          <w:b/>
          <w:sz w:val="28"/>
          <w:szCs w:val="28"/>
        </w:rPr>
        <w:t xml:space="preserve">дослідження </w:t>
      </w:r>
      <w:r w:rsidR="00872F9D" w:rsidRPr="009325DA">
        <w:rPr>
          <w:rFonts w:ascii="Times New Roman" w:hAnsi="Times New Roman" w:cs="Times New Roman"/>
          <w:b/>
          <w:sz w:val="28"/>
          <w:szCs w:val="28"/>
        </w:rPr>
        <w:t>–</w:t>
      </w:r>
      <w:r w:rsidR="00872F9D" w:rsidRPr="009325DA">
        <w:rPr>
          <w:rFonts w:ascii="Times New Roman" w:hAnsi="Times New Roman" w:cs="Times New Roman"/>
          <w:sz w:val="28"/>
          <w:szCs w:val="28"/>
        </w:rPr>
        <w:t xml:space="preserve"> </w:t>
      </w:r>
      <w:r w:rsidR="00222BB7" w:rsidRPr="009325DA">
        <w:rPr>
          <w:rFonts w:ascii="Times New Roman" w:hAnsi="Times New Roman" w:cs="Times New Roman"/>
          <w:sz w:val="28"/>
          <w:szCs w:val="28"/>
        </w:rPr>
        <w:t>особливості психологічної адаптації учнів.</w:t>
      </w:r>
    </w:p>
    <w:p w:rsidR="00C048D4" w:rsidRPr="009325DA" w:rsidRDefault="00872F9D" w:rsidP="00A34399">
      <w:pPr>
        <w:spacing w:after="0" w:line="360" w:lineRule="auto"/>
        <w:ind w:firstLine="709"/>
        <w:jc w:val="both"/>
        <w:rPr>
          <w:rFonts w:ascii="Times New Roman" w:hAnsi="Times New Roman" w:cs="Times New Roman"/>
          <w:b/>
          <w:sz w:val="28"/>
          <w:szCs w:val="28"/>
        </w:rPr>
      </w:pPr>
      <w:r w:rsidRPr="009325DA">
        <w:rPr>
          <w:rFonts w:ascii="Times New Roman" w:hAnsi="Times New Roman" w:cs="Times New Roman"/>
          <w:b/>
          <w:sz w:val="28"/>
          <w:szCs w:val="28"/>
        </w:rPr>
        <w:t xml:space="preserve">Предмет – </w:t>
      </w:r>
      <w:r w:rsidR="00C048D4" w:rsidRPr="009325DA">
        <w:rPr>
          <w:rFonts w:ascii="Times New Roman" w:hAnsi="Times New Roman" w:cs="Times New Roman"/>
          <w:sz w:val="28"/>
          <w:szCs w:val="28"/>
        </w:rPr>
        <w:t>особливості та психологічні умови адаптації учнів перших класів до умов навчання.</w:t>
      </w:r>
      <w:r w:rsidR="00C048D4" w:rsidRPr="009325DA">
        <w:rPr>
          <w:rFonts w:ascii="Times New Roman" w:hAnsi="Times New Roman" w:cs="Times New Roman"/>
          <w:b/>
          <w:sz w:val="28"/>
          <w:szCs w:val="28"/>
        </w:rPr>
        <w:t xml:space="preserve"> </w:t>
      </w:r>
    </w:p>
    <w:p w:rsidR="002D2C1B" w:rsidRPr="009325DA" w:rsidRDefault="002D2C1B" w:rsidP="00A34399">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b/>
          <w:sz w:val="28"/>
          <w:szCs w:val="28"/>
        </w:rPr>
        <w:t xml:space="preserve">Мета дослідження </w:t>
      </w:r>
      <w:r w:rsidRPr="009325DA">
        <w:rPr>
          <w:rFonts w:ascii="Times New Roman" w:hAnsi="Times New Roman" w:cs="Times New Roman"/>
          <w:sz w:val="28"/>
          <w:szCs w:val="28"/>
        </w:rPr>
        <w:t>– розгляд особливостей психологічної адаптації</w:t>
      </w:r>
      <w:r w:rsidR="00DD2A97" w:rsidRPr="009325DA">
        <w:rPr>
          <w:rFonts w:ascii="Times New Roman" w:hAnsi="Times New Roman" w:cs="Times New Roman"/>
          <w:sz w:val="28"/>
          <w:szCs w:val="28"/>
        </w:rPr>
        <w:t xml:space="preserve"> першокласників, визначення причин </w:t>
      </w:r>
      <w:r w:rsidR="00C048D4" w:rsidRPr="009325DA">
        <w:rPr>
          <w:rFonts w:ascii="Times New Roman" w:hAnsi="Times New Roman" w:cs="Times New Roman"/>
          <w:sz w:val="28"/>
          <w:szCs w:val="28"/>
        </w:rPr>
        <w:t>неефективної</w:t>
      </w:r>
      <w:r w:rsidR="00DD2A97" w:rsidRPr="009325DA">
        <w:rPr>
          <w:rFonts w:ascii="Times New Roman" w:hAnsi="Times New Roman" w:cs="Times New Roman"/>
          <w:sz w:val="28"/>
          <w:szCs w:val="28"/>
        </w:rPr>
        <w:t xml:space="preserve"> адаптації та її вплив</w:t>
      </w:r>
      <w:r w:rsidR="00C048D4" w:rsidRPr="009325DA">
        <w:rPr>
          <w:rFonts w:ascii="Times New Roman" w:hAnsi="Times New Roman" w:cs="Times New Roman"/>
          <w:sz w:val="28"/>
          <w:szCs w:val="28"/>
        </w:rPr>
        <w:t>у</w:t>
      </w:r>
      <w:r w:rsidR="00DD2A97" w:rsidRPr="009325DA">
        <w:rPr>
          <w:rFonts w:ascii="Times New Roman" w:hAnsi="Times New Roman" w:cs="Times New Roman"/>
          <w:sz w:val="28"/>
          <w:szCs w:val="28"/>
        </w:rPr>
        <w:t xml:space="preserve"> на психічний стан дитини. </w:t>
      </w:r>
    </w:p>
    <w:p w:rsidR="00DD2A97" w:rsidRPr="009325DA" w:rsidRDefault="00DD2A97" w:rsidP="00A34399">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sz w:val="28"/>
          <w:szCs w:val="28"/>
        </w:rPr>
        <w:t>Основними</w:t>
      </w:r>
      <w:r w:rsidRPr="009325DA">
        <w:rPr>
          <w:rFonts w:ascii="Times New Roman" w:hAnsi="Times New Roman" w:cs="Times New Roman"/>
          <w:b/>
          <w:sz w:val="28"/>
          <w:szCs w:val="28"/>
        </w:rPr>
        <w:t xml:space="preserve"> завданнями </w:t>
      </w:r>
      <w:r w:rsidR="00C048D4" w:rsidRPr="009325DA">
        <w:rPr>
          <w:rFonts w:ascii="Times New Roman" w:hAnsi="Times New Roman" w:cs="Times New Roman"/>
          <w:sz w:val="28"/>
          <w:szCs w:val="28"/>
        </w:rPr>
        <w:t>наукової</w:t>
      </w:r>
      <w:r w:rsidRPr="009325DA">
        <w:rPr>
          <w:rFonts w:ascii="Times New Roman" w:hAnsi="Times New Roman" w:cs="Times New Roman"/>
          <w:sz w:val="28"/>
          <w:szCs w:val="28"/>
        </w:rPr>
        <w:t xml:space="preserve"> роботи є:</w:t>
      </w:r>
    </w:p>
    <w:p w:rsidR="00DD2A97" w:rsidRPr="009325DA" w:rsidRDefault="00DD2A97" w:rsidP="00A34399">
      <w:pPr>
        <w:pStyle w:val="a3"/>
        <w:numPr>
          <w:ilvl w:val="0"/>
          <w:numId w:val="2"/>
        </w:numPr>
        <w:spacing w:after="0" w:line="360" w:lineRule="auto"/>
        <w:contextualSpacing w:val="0"/>
        <w:jc w:val="both"/>
        <w:rPr>
          <w:rFonts w:ascii="Times New Roman" w:hAnsi="Times New Roman" w:cs="Times New Roman"/>
          <w:b/>
          <w:sz w:val="28"/>
          <w:szCs w:val="28"/>
        </w:rPr>
      </w:pPr>
      <w:r w:rsidRPr="009325DA">
        <w:rPr>
          <w:rFonts w:ascii="Times New Roman" w:hAnsi="Times New Roman" w:cs="Times New Roman"/>
          <w:sz w:val="28"/>
          <w:szCs w:val="28"/>
        </w:rPr>
        <w:t>Проаналізувати сучасні підходи до проблем</w:t>
      </w:r>
      <w:r w:rsidR="000D7A8C" w:rsidRPr="009325DA">
        <w:rPr>
          <w:rFonts w:ascii="Times New Roman" w:hAnsi="Times New Roman" w:cs="Times New Roman"/>
          <w:sz w:val="28"/>
          <w:szCs w:val="28"/>
        </w:rPr>
        <w:t>и психологічної адаптації</w:t>
      </w:r>
      <w:r w:rsidR="004C653F" w:rsidRPr="009325DA">
        <w:rPr>
          <w:rFonts w:ascii="Times New Roman" w:hAnsi="Times New Roman" w:cs="Times New Roman"/>
          <w:sz w:val="28"/>
          <w:szCs w:val="28"/>
        </w:rPr>
        <w:t>.</w:t>
      </w:r>
    </w:p>
    <w:p w:rsidR="00DD2A97" w:rsidRPr="009325DA" w:rsidRDefault="00DD2A97" w:rsidP="00A34399">
      <w:pPr>
        <w:pStyle w:val="a3"/>
        <w:numPr>
          <w:ilvl w:val="0"/>
          <w:numId w:val="2"/>
        </w:numPr>
        <w:spacing w:after="0" w:line="360" w:lineRule="auto"/>
        <w:contextualSpacing w:val="0"/>
        <w:jc w:val="both"/>
        <w:rPr>
          <w:rFonts w:ascii="Times New Roman" w:hAnsi="Times New Roman" w:cs="Times New Roman"/>
          <w:b/>
          <w:sz w:val="28"/>
          <w:szCs w:val="28"/>
        </w:rPr>
      </w:pPr>
      <w:r w:rsidRPr="009325DA">
        <w:rPr>
          <w:rFonts w:ascii="Times New Roman" w:hAnsi="Times New Roman" w:cs="Times New Roman"/>
          <w:sz w:val="28"/>
          <w:szCs w:val="28"/>
        </w:rPr>
        <w:t>Визнач</w:t>
      </w:r>
      <w:r w:rsidR="004C653F" w:rsidRPr="009325DA">
        <w:rPr>
          <w:rFonts w:ascii="Times New Roman" w:hAnsi="Times New Roman" w:cs="Times New Roman"/>
          <w:sz w:val="28"/>
          <w:szCs w:val="28"/>
        </w:rPr>
        <w:t>ити</w:t>
      </w:r>
      <w:r w:rsidRPr="009325DA">
        <w:rPr>
          <w:rFonts w:ascii="Times New Roman" w:hAnsi="Times New Roman" w:cs="Times New Roman"/>
          <w:sz w:val="28"/>
          <w:szCs w:val="28"/>
        </w:rPr>
        <w:t xml:space="preserve"> причин</w:t>
      </w:r>
      <w:r w:rsidR="004C653F" w:rsidRPr="009325DA">
        <w:rPr>
          <w:rFonts w:ascii="Times New Roman" w:hAnsi="Times New Roman" w:cs="Times New Roman"/>
          <w:sz w:val="28"/>
          <w:szCs w:val="28"/>
        </w:rPr>
        <w:t>и</w:t>
      </w:r>
      <w:r w:rsidRPr="009325DA">
        <w:rPr>
          <w:rFonts w:ascii="Times New Roman" w:hAnsi="Times New Roman" w:cs="Times New Roman"/>
          <w:sz w:val="28"/>
          <w:szCs w:val="28"/>
        </w:rPr>
        <w:t xml:space="preserve"> і наслідки </w:t>
      </w:r>
      <w:r w:rsidR="009069D1" w:rsidRPr="009325DA">
        <w:rPr>
          <w:rFonts w:ascii="Times New Roman" w:hAnsi="Times New Roman" w:cs="Times New Roman"/>
          <w:sz w:val="28"/>
          <w:szCs w:val="28"/>
        </w:rPr>
        <w:t xml:space="preserve">дезадаптації </w:t>
      </w:r>
      <w:r w:rsidRPr="009325DA">
        <w:rPr>
          <w:rFonts w:ascii="Times New Roman" w:hAnsi="Times New Roman" w:cs="Times New Roman"/>
          <w:sz w:val="28"/>
          <w:szCs w:val="28"/>
        </w:rPr>
        <w:t xml:space="preserve">першокласників </w:t>
      </w:r>
      <w:r w:rsidR="009069D1" w:rsidRPr="009325DA">
        <w:rPr>
          <w:rFonts w:ascii="Times New Roman" w:hAnsi="Times New Roman" w:cs="Times New Roman"/>
          <w:sz w:val="28"/>
          <w:szCs w:val="28"/>
        </w:rPr>
        <w:t>у</w:t>
      </w:r>
      <w:r w:rsidRPr="009325DA">
        <w:rPr>
          <w:rFonts w:ascii="Times New Roman" w:hAnsi="Times New Roman" w:cs="Times New Roman"/>
          <w:sz w:val="28"/>
          <w:szCs w:val="28"/>
        </w:rPr>
        <w:t xml:space="preserve"> шкільно</w:t>
      </w:r>
      <w:r w:rsidR="009069D1" w:rsidRPr="009325DA">
        <w:rPr>
          <w:rFonts w:ascii="Times New Roman" w:hAnsi="Times New Roman" w:cs="Times New Roman"/>
          <w:sz w:val="28"/>
          <w:szCs w:val="28"/>
        </w:rPr>
        <w:t xml:space="preserve">му </w:t>
      </w:r>
      <w:r w:rsidRPr="009325DA">
        <w:rPr>
          <w:rFonts w:ascii="Times New Roman" w:hAnsi="Times New Roman" w:cs="Times New Roman"/>
          <w:sz w:val="28"/>
          <w:szCs w:val="28"/>
        </w:rPr>
        <w:t>середовищ</w:t>
      </w:r>
      <w:r w:rsidR="009069D1" w:rsidRPr="009325DA">
        <w:rPr>
          <w:rFonts w:ascii="Times New Roman" w:hAnsi="Times New Roman" w:cs="Times New Roman"/>
          <w:sz w:val="28"/>
          <w:szCs w:val="28"/>
        </w:rPr>
        <w:t>і</w:t>
      </w:r>
      <w:r w:rsidRPr="009325DA">
        <w:rPr>
          <w:rFonts w:ascii="Times New Roman" w:hAnsi="Times New Roman" w:cs="Times New Roman"/>
          <w:sz w:val="28"/>
          <w:szCs w:val="28"/>
        </w:rPr>
        <w:t>.</w:t>
      </w:r>
    </w:p>
    <w:p w:rsidR="00DD2A97" w:rsidRPr="009325DA" w:rsidRDefault="009069D1" w:rsidP="00A34399">
      <w:pPr>
        <w:pStyle w:val="a3"/>
        <w:numPr>
          <w:ilvl w:val="0"/>
          <w:numId w:val="2"/>
        </w:numPr>
        <w:spacing w:after="0" w:line="360" w:lineRule="auto"/>
        <w:contextualSpacing w:val="0"/>
        <w:jc w:val="both"/>
        <w:rPr>
          <w:rFonts w:ascii="Times New Roman" w:hAnsi="Times New Roman" w:cs="Times New Roman"/>
          <w:b/>
          <w:sz w:val="28"/>
          <w:szCs w:val="28"/>
        </w:rPr>
      </w:pPr>
      <w:r w:rsidRPr="009325DA">
        <w:rPr>
          <w:rFonts w:ascii="Times New Roman" w:hAnsi="Times New Roman" w:cs="Times New Roman"/>
          <w:sz w:val="28"/>
          <w:szCs w:val="28"/>
        </w:rPr>
        <w:t>З’ясувати в</w:t>
      </w:r>
      <w:r w:rsidR="00DD2A97" w:rsidRPr="009325DA">
        <w:rPr>
          <w:rFonts w:ascii="Times New Roman" w:hAnsi="Times New Roman" w:cs="Times New Roman"/>
          <w:sz w:val="28"/>
          <w:szCs w:val="28"/>
        </w:rPr>
        <w:t xml:space="preserve">плив </w:t>
      </w:r>
      <w:r w:rsidRPr="009325DA">
        <w:rPr>
          <w:rFonts w:ascii="Times New Roman" w:hAnsi="Times New Roman" w:cs="Times New Roman"/>
          <w:sz w:val="28"/>
          <w:szCs w:val="28"/>
        </w:rPr>
        <w:t>несприятливого</w:t>
      </w:r>
      <w:r w:rsidR="00DD2A97" w:rsidRPr="009325DA">
        <w:rPr>
          <w:rFonts w:ascii="Times New Roman" w:hAnsi="Times New Roman" w:cs="Times New Roman"/>
          <w:sz w:val="28"/>
          <w:szCs w:val="28"/>
        </w:rPr>
        <w:t xml:space="preserve"> сімейного клімату на </w:t>
      </w:r>
      <w:r w:rsidR="00692DB0" w:rsidRPr="009325DA">
        <w:rPr>
          <w:rFonts w:ascii="Times New Roman" w:hAnsi="Times New Roman" w:cs="Times New Roman"/>
          <w:sz w:val="28"/>
          <w:szCs w:val="28"/>
        </w:rPr>
        <w:t>проблему психологічної дезадаптації</w:t>
      </w:r>
      <w:r w:rsidR="00DD2A97" w:rsidRPr="009325DA">
        <w:rPr>
          <w:rFonts w:ascii="Times New Roman" w:hAnsi="Times New Roman" w:cs="Times New Roman"/>
          <w:sz w:val="28"/>
          <w:szCs w:val="28"/>
        </w:rPr>
        <w:t>.</w:t>
      </w:r>
    </w:p>
    <w:p w:rsidR="00DD2A97" w:rsidRPr="009325DA" w:rsidRDefault="00DD2A97" w:rsidP="00A34399">
      <w:pPr>
        <w:pStyle w:val="a3"/>
        <w:numPr>
          <w:ilvl w:val="0"/>
          <w:numId w:val="2"/>
        </w:numPr>
        <w:spacing w:after="0" w:line="360" w:lineRule="auto"/>
        <w:contextualSpacing w:val="0"/>
        <w:jc w:val="both"/>
        <w:rPr>
          <w:rFonts w:ascii="Times New Roman" w:hAnsi="Times New Roman" w:cs="Times New Roman"/>
          <w:b/>
          <w:sz w:val="28"/>
          <w:szCs w:val="28"/>
        </w:rPr>
      </w:pPr>
      <w:r w:rsidRPr="009325DA">
        <w:rPr>
          <w:rFonts w:ascii="Times New Roman" w:hAnsi="Times New Roman" w:cs="Times New Roman"/>
          <w:sz w:val="28"/>
          <w:szCs w:val="28"/>
        </w:rPr>
        <w:t xml:space="preserve">Експериментально </w:t>
      </w:r>
      <w:r w:rsidR="00692DB0" w:rsidRPr="009325DA">
        <w:rPr>
          <w:rFonts w:ascii="Times New Roman" w:hAnsi="Times New Roman" w:cs="Times New Roman"/>
          <w:sz w:val="28"/>
          <w:szCs w:val="28"/>
        </w:rPr>
        <w:t>перевірити</w:t>
      </w:r>
      <w:r w:rsidRPr="009325DA">
        <w:rPr>
          <w:rFonts w:ascii="Times New Roman" w:hAnsi="Times New Roman" w:cs="Times New Roman"/>
          <w:sz w:val="28"/>
          <w:szCs w:val="28"/>
        </w:rPr>
        <w:t xml:space="preserve"> </w:t>
      </w:r>
      <w:r w:rsidR="00692DB0" w:rsidRPr="009325DA">
        <w:rPr>
          <w:rFonts w:ascii="Times New Roman" w:hAnsi="Times New Roman" w:cs="Times New Roman"/>
          <w:sz w:val="28"/>
          <w:szCs w:val="28"/>
        </w:rPr>
        <w:t xml:space="preserve">рівень </w:t>
      </w:r>
      <w:r w:rsidRPr="009325DA">
        <w:rPr>
          <w:rFonts w:ascii="Times New Roman" w:hAnsi="Times New Roman" w:cs="Times New Roman"/>
          <w:sz w:val="28"/>
          <w:szCs w:val="28"/>
        </w:rPr>
        <w:t>адаптован</w:t>
      </w:r>
      <w:r w:rsidR="00692DB0" w:rsidRPr="009325DA">
        <w:rPr>
          <w:rFonts w:ascii="Times New Roman" w:hAnsi="Times New Roman" w:cs="Times New Roman"/>
          <w:sz w:val="28"/>
          <w:szCs w:val="28"/>
        </w:rPr>
        <w:t>ості</w:t>
      </w:r>
      <w:r w:rsidRPr="009325DA">
        <w:rPr>
          <w:rFonts w:ascii="Times New Roman" w:hAnsi="Times New Roman" w:cs="Times New Roman"/>
          <w:sz w:val="28"/>
          <w:szCs w:val="28"/>
        </w:rPr>
        <w:t xml:space="preserve"> сучасних школярів до шкільної діяльності.</w:t>
      </w:r>
    </w:p>
    <w:p w:rsidR="00DD2A97" w:rsidRPr="009325DA" w:rsidRDefault="00DD2A97" w:rsidP="00A34399">
      <w:pPr>
        <w:pStyle w:val="a3"/>
        <w:numPr>
          <w:ilvl w:val="0"/>
          <w:numId w:val="2"/>
        </w:numPr>
        <w:spacing w:after="0" w:line="360" w:lineRule="auto"/>
        <w:contextualSpacing w:val="0"/>
        <w:jc w:val="both"/>
        <w:rPr>
          <w:rFonts w:ascii="Times New Roman" w:hAnsi="Times New Roman" w:cs="Times New Roman"/>
          <w:sz w:val="28"/>
          <w:szCs w:val="28"/>
        </w:rPr>
      </w:pPr>
      <w:r w:rsidRPr="009325DA">
        <w:rPr>
          <w:rFonts w:ascii="Times New Roman" w:hAnsi="Times New Roman" w:cs="Times New Roman"/>
          <w:sz w:val="28"/>
          <w:szCs w:val="28"/>
        </w:rPr>
        <w:t xml:space="preserve">Розробити програму </w:t>
      </w:r>
      <w:r w:rsidR="00282C6F" w:rsidRPr="009325DA">
        <w:rPr>
          <w:rFonts w:ascii="Times New Roman" w:hAnsi="Times New Roman" w:cs="Times New Roman"/>
          <w:sz w:val="28"/>
          <w:szCs w:val="28"/>
        </w:rPr>
        <w:t>формування</w:t>
      </w:r>
      <w:r w:rsidRPr="009325DA">
        <w:rPr>
          <w:rFonts w:ascii="Times New Roman" w:hAnsi="Times New Roman" w:cs="Times New Roman"/>
          <w:sz w:val="28"/>
          <w:szCs w:val="28"/>
        </w:rPr>
        <w:t xml:space="preserve"> психологічної адаптації дітей першого класу</w:t>
      </w:r>
      <w:r w:rsidR="00282C6F" w:rsidRPr="009325DA">
        <w:rPr>
          <w:rFonts w:ascii="Times New Roman" w:hAnsi="Times New Roman" w:cs="Times New Roman"/>
          <w:sz w:val="28"/>
          <w:szCs w:val="28"/>
        </w:rPr>
        <w:t xml:space="preserve"> до навчання у школі</w:t>
      </w:r>
      <w:r w:rsidRPr="009325DA">
        <w:rPr>
          <w:rFonts w:ascii="Times New Roman" w:hAnsi="Times New Roman" w:cs="Times New Roman"/>
          <w:sz w:val="28"/>
          <w:szCs w:val="28"/>
        </w:rPr>
        <w:t xml:space="preserve">. </w:t>
      </w:r>
    </w:p>
    <w:p w:rsidR="00F01676" w:rsidRPr="009325DA" w:rsidRDefault="00F01676" w:rsidP="00A34399">
      <w:pPr>
        <w:spacing w:after="0" w:line="360" w:lineRule="auto"/>
        <w:jc w:val="both"/>
        <w:rPr>
          <w:rFonts w:ascii="Times New Roman" w:hAnsi="Times New Roman" w:cs="Times New Roman"/>
          <w:sz w:val="28"/>
          <w:szCs w:val="28"/>
        </w:rPr>
      </w:pPr>
      <w:r w:rsidRPr="009325DA">
        <w:rPr>
          <w:rFonts w:ascii="Times New Roman" w:hAnsi="Times New Roman" w:cs="Times New Roman"/>
          <w:b/>
          <w:sz w:val="28"/>
          <w:szCs w:val="28"/>
        </w:rPr>
        <w:tab/>
        <w:t>Методи дослідження</w:t>
      </w:r>
      <w:r w:rsidR="00872F9D" w:rsidRPr="009325DA">
        <w:rPr>
          <w:rFonts w:ascii="Times New Roman" w:hAnsi="Times New Roman" w:cs="Times New Roman"/>
          <w:sz w:val="28"/>
          <w:szCs w:val="28"/>
        </w:rPr>
        <w:t xml:space="preserve">. </w:t>
      </w:r>
      <w:r w:rsidR="001B3BB6" w:rsidRPr="009325DA">
        <w:rPr>
          <w:rFonts w:ascii="Times New Roman" w:hAnsi="Times New Roman" w:cs="Times New Roman"/>
          <w:sz w:val="28"/>
          <w:szCs w:val="28"/>
        </w:rPr>
        <w:t>Для вирішення поставлених завдань використано комплекс теоретичних та експериментальних методів</w:t>
      </w:r>
      <w:r w:rsidR="00626D20" w:rsidRPr="009325DA">
        <w:rPr>
          <w:rFonts w:ascii="Times New Roman" w:hAnsi="Times New Roman" w:cs="Times New Roman"/>
          <w:sz w:val="28"/>
          <w:szCs w:val="28"/>
        </w:rPr>
        <w:t>. Т</w:t>
      </w:r>
      <w:r w:rsidR="001B3BB6" w:rsidRPr="009325DA">
        <w:rPr>
          <w:rFonts w:ascii="Times New Roman" w:hAnsi="Times New Roman" w:cs="Times New Roman"/>
          <w:sz w:val="28"/>
          <w:szCs w:val="28"/>
        </w:rPr>
        <w:t>еоретичні: аналіз, синтез, узагальнення, класифікація та систематизація науков</w:t>
      </w:r>
      <w:r w:rsidR="00282C6F" w:rsidRPr="009325DA">
        <w:rPr>
          <w:rFonts w:ascii="Times New Roman" w:hAnsi="Times New Roman" w:cs="Times New Roman"/>
          <w:sz w:val="28"/>
          <w:szCs w:val="28"/>
        </w:rPr>
        <w:t>о-</w:t>
      </w:r>
      <w:r w:rsidR="001B3BB6" w:rsidRPr="009325DA">
        <w:rPr>
          <w:rFonts w:ascii="Times New Roman" w:hAnsi="Times New Roman" w:cs="Times New Roman"/>
          <w:sz w:val="28"/>
          <w:szCs w:val="28"/>
        </w:rPr>
        <w:t xml:space="preserve">емпіричних досліджень; </w:t>
      </w:r>
      <w:r w:rsidR="00B421CC" w:rsidRPr="009325DA">
        <w:rPr>
          <w:rFonts w:ascii="Times New Roman" w:hAnsi="Times New Roman" w:cs="Times New Roman"/>
          <w:sz w:val="28"/>
          <w:szCs w:val="28"/>
        </w:rPr>
        <w:t>експериментальні: проективна техніка</w:t>
      </w:r>
      <w:r w:rsidR="001B3BB6" w:rsidRPr="009325DA">
        <w:rPr>
          <w:rFonts w:ascii="Times New Roman" w:hAnsi="Times New Roman" w:cs="Times New Roman"/>
          <w:sz w:val="28"/>
          <w:szCs w:val="28"/>
        </w:rPr>
        <w:t xml:space="preserve"> «Школа звір</w:t>
      </w:r>
      <w:r w:rsidR="00B421CC" w:rsidRPr="009325DA">
        <w:rPr>
          <w:rFonts w:ascii="Times New Roman" w:hAnsi="Times New Roman" w:cs="Times New Roman"/>
          <w:sz w:val="28"/>
          <w:szCs w:val="28"/>
        </w:rPr>
        <w:t>ят</w:t>
      </w:r>
      <w:r w:rsidR="001B3BB6" w:rsidRPr="009325DA">
        <w:rPr>
          <w:rFonts w:ascii="Times New Roman" w:hAnsi="Times New Roman" w:cs="Times New Roman"/>
          <w:sz w:val="28"/>
          <w:szCs w:val="28"/>
        </w:rPr>
        <w:t>», методика «Сходинки» В.</w:t>
      </w:r>
      <w:r w:rsidR="00626D20" w:rsidRPr="009325DA">
        <w:rPr>
          <w:rFonts w:ascii="Times New Roman" w:hAnsi="Times New Roman" w:cs="Times New Roman"/>
          <w:sz w:val="28"/>
          <w:szCs w:val="28"/>
        </w:rPr>
        <w:t xml:space="preserve"> </w:t>
      </w:r>
      <w:r w:rsidR="001B3BB6" w:rsidRPr="009325DA">
        <w:rPr>
          <w:rFonts w:ascii="Times New Roman" w:hAnsi="Times New Roman" w:cs="Times New Roman"/>
          <w:sz w:val="28"/>
          <w:szCs w:val="28"/>
        </w:rPr>
        <w:t xml:space="preserve">Щура, методика </w:t>
      </w:r>
      <w:r w:rsidR="00B421CC" w:rsidRPr="009325DA">
        <w:rPr>
          <w:rFonts w:ascii="Times New Roman" w:hAnsi="Times New Roman" w:cs="Times New Roman"/>
          <w:sz w:val="28"/>
          <w:szCs w:val="28"/>
        </w:rPr>
        <w:t xml:space="preserve">дослідження шкільної тривожності </w:t>
      </w:r>
      <w:r w:rsidR="001B3BB6" w:rsidRPr="009325DA">
        <w:rPr>
          <w:rFonts w:ascii="Times New Roman" w:hAnsi="Times New Roman" w:cs="Times New Roman"/>
          <w:sz w:val="28"/>
          <w:szCs w:val="28"/>
        </w:rPr>
        <w:t xml:space="preserve">Р. </w:t>
      </w:r>
      <w:proofErr w:type="spellStart"/>
      <w:r w:rsidR="001B3BB6" w:rsidRPr="009325DA">
        <w:rPr>
          <w:rFonts w:ascii="Times New Roman" w:hAnsi="Times New Roman" w:cs="Times New Roman"/>
          <w:sz w:val="28"/>
          <w:szCs w:val="28"/>
        </w:rPr>
        <w:t>Теммл</w:t>
      </w:r>
      <w:r w:rsidR="00B421CC" w:rsidRPr="009325DA">
        <w:rPr>
          <w:rFonts w:ascii="Times New Roman" w:hAnsi="Times New Roman" w:cs="Times New Roman"/>
          <w:sz w:val="28"/>
          <w:szCs w:val="28"/>
        </w:rPr>
        <w:t>а</w:t>
      </w:r>
      <w:proofErr w:type="spellEnd"/>
      <w:r w:rsidR="001B3BB6" w:rsidRPr="009325DA">
        <w:rPr>
          <w:rFonts w:ascii="Times New Roman" w:hAnsi="Times New Roman" w:cs="Times New Roman"/>
          <w:sz w:val="28"/>
          <w:szCs w:val="28"/>
        </w:rPr>
        <w:t xml:space="preserve">, М. </w:t>
      </w:r>
      <w:proofErr w:type="spellStart"/>
      <w:r w:rsidR="001B3BB6" w:rsidRPr="009325DA">
        <w:rPr>
          <w:rFonts w:ascii="Times New Roman" w:hAnsi="Times New Roman" w:cs="Times New Roman"/>
          <w:sz w:val="28"/>
          <w:szCs w:val="28"/>
        </w:rPr>
        <w:t>Дорк</w:t>
      </w:r>
      <w:r w:rsidR="00B421CC" w:rsidRPr="009325DA">
        <w:rPr>
          <w:rFonts w:ascii="Times New Roman" w:hAnsi="Times New Roman" w:cs="Times New Roman"/>
          <w:sz w:val="28"/>
          <w:szCs w:val="28"/>
        </w:rPr>
        <w:t>і</w:t>
      </w:r>
      <w:proofErr w:type="spellEnd"/>
      <w:r w:rsidR="00B421CC" w:rsidRPr="009325DA">
        <w:rPr>
          <w:rFonts w:ascii="Times New Roman" w:hAnsi="Times New Roman" w:cs="Times New Roman"/>
          <w:sz w:val="28"/>
          <w:szCs w:val="28"/>
        </w:rPr>
        <w:t xml:space="preserve">, </w:t>
      </w:r>
      <w:r w:rsidR="001B3BB6" w:rsidRPr="009325DA">
        <w:rPr>
          <w:rFonts w:ascii="Times New Roman" w:hAnsi="Times New Roman" w:cs="Times New Roman"/>
          <w:sz w:val="28"/>
          <w:szCs w:val="28"/>
        </w:rPr>
        <w:t xml:space="preserve">В. </w:t>
      </w:r>
      <w:proofErr w:type="spellStart"/>
      <w:r w:rsidR="001B3BB6" w:rsidRPr="009325DA">
        <w:rPr>
          <w:rFonts w:ascii="Times New Roman" w:hAnsi="Times New Roman" w:cs="Times New Roman"/>
          <w:sz w:val="28"/>
          <w:szCs w:val="28"/>
        </w:rPr>
        <w:t>Амен</w:t>
      </w:r>
      <w:r w:rsidR="003B1FEF" w:rsidRPr="009325DA">
        <w:rPr>
          <w:rFonts w:ascii="Times New Roman" w:hAnsi="Times New Roman" w:cs="Times New Roman"/>
          <w:sz w:val="28"/>
          <w:szCs w:val="28"/>
        </w:rPr>
        <w:t>а</w:t>
      </w:r>
      <w:proofErr w:type="spellEnd"/>
      <w:r w:rsidR="001B3BB6" w:rsidRPr="009325DA">
        <w:rPr>
          <w:rFonts w:ascii="Times New Roman" w:hAnsi="Times New Roman" w:cs="Times New Roman"/>
          <w:sz w:val="28"/>
          <w:szCs w:val="28"/>
        </w:rPr>
        <w:t xml:space="preserve">. </w:t>
      </w:r>
      <w:r w:rsidR="00872F9D" w:rsidRPr="009325DA">
        <w:rPr>
          <w:rFonts w:ascii="Times New Roman" w:hAnsi="Times New Roman" w:cs="Times New Roman"/>
          <w:sz w:val="28"/>
          <w:szCs w:val="28"/>
        </w:rPr>
        <w:t>Статист</w:t>
      </w:r>
      <w:r w:rsidR="001B3BB6" w:rsidRPr="009325DA">
        <w:rPr>
          <w:rFonts w:ascii="Times New Roman" w:hAnsi="Times New Roman" w:cs="Times New Roman"/>
          <w:sz w:val="28"/>
          <w:szCs w:val="28"/>
        </w:rPr>
        <w:t xml:space="preserve">ичні: </w:t>
      </w:r>
      <w:r w:rsidRPr="009325DA">
        <w:rPr>
          <w:rFonts w:ascii="Times New Roman" w:hAnsi="Times New Roman" w:cs="Times New Roman"/>
          <w:sz w:val="28"/>
          <w:szCs w:val="28"/>
        </w:rPr>
        <w:t xml:space="preserve">критерій хі-квадрат </w:t>
      </w:r>
      <w:proofErr w:type="spellStart"/>
      <w:r w:rsidRPr="009325DA">
        <w:rPr>
          <w:rFonts w:ascii="Times New Roman" w:hAnsi="Times New Roman" w:cs="Times New Roman"/>
          <w:sz w:val="28"/>
          <w:szCs w:val="28"/>
        </w:rPr>
        <w:t>Пірсона</w:t>
      </w:r>
      <w:proofErr w:type="spellEnd"/>
      <w:r w:rsidRPr="009325DA">
        <w:rPr>
          <w:rFonts w:ascii="Times New Roman" w:hAnsi="Times New Roman" w:cs="Times New Roman"/>
          <w:sz w:val="28"/>
          <w:szCs w:val="28"/>
        </w:rPr>
        <w:t xml:space="preserve">, </w:t>
      </w:r>
      <w:r w:rsidR="003E02ED" w:rsidRPr="009325DA">
        <w:rPr>
          <w:rFonts w:ascii="Times New Roman" w:hAnsi="Times New Roman" w:cs="Times New Roman"/>
          <w:sz w:val="28"/>
          <w:szCs w:val="28"/>
        </w:rPr>
        <w:t xml:space="preserve">Т-квадрат </w:t>
      </w:r>
      <w:proofErr w:type="spellStart"/>
      <w:r w:rsidR="003E02ED" w:rsidRPr="009325DA">
        <w:rPr>
          <w:rFonts w:ascii="Times New Roman" w:hAnsi="Times New Roman" w:cs="Times New Roman"/>
          <w:sz w:val="28"/>
          <w:szCs w:val="28"/>
        </w:rPr>
        <w:t>Вілкоксона</w:t>
      </w:r>
      <w:proofErr w:type="spellEnd"/>
      <w:r w:rsidR="003E02ED" w:rsidRPr="009325DA">
        <w:rPr>
          <w:rFonts w:ascii="Times New Roman" w:hAnsi="Times New Roman" w:cs="Times New Roman"/>
          <w:sz w:val="28"/>
          <w:szCs w:val="28"/>
        </w:rPr>
        <w:t xml:space="preserve">, </w:t>
      </w:r>
      <w:r w:rsidR="00872F9D" w:rsidRPr="009325DA">
        <w:rPr>
          <w:rFonts w:ascii="Times New Roman" w:hAnsi="Times New Roman" w:cs="Times New Roman"/>
          <w:sz w:val="28"/>
          <w:szCs w:val="28"/>
        </w:rPr>
        <w:t>коефіцієнт рангової кореляції</w:t>
      </w:r>
      <w:r w:rsidR="001B3BB6" w:rsidRPr="009325DA">
        <w:rPr>
          <w:rFonts w:ascii="Times New Roman" w:hAnsi="Times New Roman" w:cs="Times New Roman"/>
          <w:sz w:val="28"/>
          <w:szCs w:val="28"/>
        </w:rPr>
        <w:t xml:space="preserve"> </w:t>
      </w:r>
      <w:proofErr w:type="spellStart"/>
      <w:r w:rsidR="001B3BB6" w:rsidRPr="009325DA">
        <w:rPr>
          <w:rFonts w:ascii="Times New Roman" w:hAnsi="Times New Roman" w:cs="Times New Roman"/>
          <w:sz w:val="28"/>
          <w:szCs w:val="28"/>
        </w:rPr>
        <w:t>Спірмена</w:t>
      </w:r>
      <w:proofErr w:type="spellEnd"/>
      <w:r w:rsidRPr="009325DA">
        <w:rPr>
          <w:rFonts w:ascii="Times New Roman" w:hAnsi="Times New Roman" w:cs="Times New Roman"/>
          <w:sz w:val="28"/>
          <w:szCs w:val="28"/>
        </w:rPr>
        <w:t>.</w:t>
      </w:r>
      <w:r w:rsidR="00002A49" w:rsidRPr="009325DA">
        <w:rPr>
          <w:rFonts w:ascii="Times New Roman" w:hAnsi="Times New Roman" w:cs="Times New Roman"/>
          <w:sz w:val="28"/>
          <w:szCs w:val="28"/>
        </w:rPr>
        <w:t xml:space="preserve"> </w:t>
      </w:r>
    </w:p>
    <w:p w:rsidR="00002A49" w:rsidRPr="009325DA" w:rsidRDefault="00002A49" w:rsidP="00A34399">
      <w:pPr>
        <w:spacing w:after="0" w:line="360" w:lineRule="auto"/>
        <w:jc w:val="both"/>
        <w:rPr>
          <w:rFonts w:ascii="Times New Roman" w:hAnsi="Times New Roman" w:cs="Times New Roman"/>
          <w:sz w:val="28"/>
          <w:szCs w:val="28"/>
        </w:rPr>
      </w:pPr>
      <w:r w:rsidRPr="009325DA">
        <w:rPr>
          <w:rFonts w:ascii="Times New Roman" w:hAnsi="Times New Roman" w:cs="Times New Roman"/>
          <w:sz w:val="28"/>
          <w:szCs w:val="28"/>
        </w:rPr>
        <w:lastRenderedPageBreak/>
        <w:tab/>
      </w:r>
      <w:r w:rsidRPr="009325DA">
        <w:rPr>
          <w:rFonts w:ascii="Times New Roman" w:hAnsi="Times New Roman" w:cs="Times New Roman"/>
          <w:b/>
          <w:sz w:val="28"/>
          <w:szCs w:val="28"/>
        </w:rPr>
        <w:t xml:space="preserve">Експериментальна база дослідження. </w:t>
      </w:r>
      <w:r w:rsidRPr="009325DA">
        <w:rPr>
          <w:rFonts w:ascii="Times New Roman" w:hAnsi="Times New Roman" w:cs="Times New Roman"/>
          <w:sz w:val="28"/>
          <w:szCs w:val="28"/>
        </w:rPr>
        <w:t>У дослі</w:t>
      </w:r>
      <w:r w:rsidR="00CE016A" w:rsidRPr="009325DA">
        <w:rPr>
          <w:rFonts w:ascii="Times New Roman" w:hAnsi="Times New Roman" w:cs="Times New Roman"/>
          <w:sz w:val="28"/>
          <w:szCs w:val="28"/>
        </w:rPr>
        <w:t xml:space="preserve">дженні </w:t>
      </w:r>
      <w:r w:rsidR="00C01C86" w:rsidRPr="009325DA">
        <w:rPr>
          <w:rFonts w:ascii="Times New Roman" w:hAnsi="Times New Roman" w:cs="Times New Roman"/>
          <w:sz w:val="28"/>
          <w:szCs w:val="28"/>
        </w:rPr>
        <w:t>бр</w:t>
      </w:r>
      <w:r w:rsidR="00CE016A" w:rsidRPr="009325DA">
        <w:rPr>
          <w:rFonts w:ascii="Times New Roman" w:hAnsi="Times New Roman" w:cs="Times New Roman"/>
          <w:sz w:val="28"/>
          <w:szCs w:val="28"/>
        </w:rPr>
        <w:t xml:space="preserve">али участь 40 першокласників </w:t>
      </w:r>
      <w:r w:rsidR="00C01C86" w:rsidRPr="009325DA">
        <w:rPr>
          <w:rFonts w:ascii="Times New Roman" w:hAnsi="Times New Roman" w:cs="Times New Roman"/>
          <w:sz w:val="28"/>
          <w:szCs w:val="28"/>
        </w:rPr>
        <w:t>н</w:t>
      </w:r>
      <w:r w:rsidR="0059057B" w:rsidRPr="009325DA">
        <w:rPr>
          <w:rFonts w:ascii="Times New Roman" w:hAnsi="Times New Roman" w:cs="Times New Roman"/>
          <w:sz w:val="28"/>
          <w:szCs w:val="28"/>
        </w:rPr>
        <w:t>авчально</w:t>
      </w:r>
      <w:r w:rsidR="00C01C86" w:rsidRPr="009325DA">
        <w:rPr>
          <w:rFonts w:ascii="Times New Roman" w:hAnsi="Times New Roman" w:cs="Times New Roman"/>
          <w:sz w:val="28"/>
          <w:szCs w:val="28"/>
        </w:rPr>
        <w:t>-</w:t>
      </w:r>
      <w:r w:rsidR="0059057B" w:rsidRPr="009325DA">
        <w:rPr>
          <w:rFonts w:ascii="Times New Roman" w:hAnsi="Times New Roman" w:cs="Times New Roman"/>
          <w:sz w:val="28"/>
          <w:szCs w:val="28"/>
        </w:rPr>
        <w:t>виховного комплексу</w:t>
      </w:r>
      <w:r w:rsidR="00C01C86" w:rsidRPr="009325DA">
        <w:rPr>
          <w:rFonts w:ascii="Times New Roman" w:hAnsi="Times New Roman" w:cs="Times New Roman"/>
          <w:sz w:val="28"/>
          <w:szCs w:val="28"/>
        </w:rPr>
        <w:t xml:space="preserve"> №17 м. </w:t>
      </w:r>
      <w:r w:rsidR="00CE016A" w:rsidRPr="009325DA">
        <w:rPr>
          <w:rFonts w:ascii="Times New Roman" w:hAnsi="Times New Roman" w:cs="Times New Roman"/>
          <w:sz w:val="28"/>
          <w:szCs w:val="28"/>
        </w:rPr>
        <w:t>Кам’ян</w:t>
      </w:r>
      <w:r w:rsidR="00C01C86" w:rsidRPr="009325DA">
        <w:rPr>
          <w:rFonts w:ascii="Times New Roman" w:hAnsi="Times New Roman" w:cs="Times New Roman"/>
          <w:sz w:val="28"/>
          <w:szCs w:val="28"/>
        </w:rPr>
        <w:t>ця-Подільського</w:t>
      </w:r>
      <w:r w:rsidR="00CE016A" w:rsidRPr="009325DA">
        <w:rPr>
          <w:rFonts w:ascii="Times New Roman" w:hAnsi="Times New Roman" w:cs="Times New Roman"/>
          <w:sz w:val="28"/>
          <w:szCs w:val="28"/>
        </w:rPr>
        <w:t xml:space="preserve">. З них 22 дівчини і 18 хлопців. </w:t>
      </w:r>
    </w:p>
    <w:p w:rsidR="00247ACD" w:rsidRPr="009325DA" w:rsidRDefault="00002A49" w:rsidP="00A34399">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b/>
          <w:sz w:val="28"/>
          <w:szCs w:val="28"/>
        </w:rPr>
        <w:t>Теоретична значущість</w:t>
      </w:r>
      <w:r w:rsidR="00212676" w:rsidRPr="009325DA">
        <w:rPr>
          <w:rFonts w:ascii="Times New Roman" w:hAnsi="Times New Roman" w:cs="Times New Roman"/>
          <w:b/>
          <w:sz w:val="28"/>
          <w:szCs w:val="28"/>
        </w:rPr>
        <w:t xml:space="preserve">. </w:t>
      </w:r>
      <w:r w:rsidR="00212676" w:rsidRPr="009325DA">
        <w:rPr>
          <w:rFonts w:ascii="Times New Roman" w:hAnsi="Times New Roman" w:cs="Times New Roman"/>
          <w:sz w:val="28"/>
          <w:szCs w:val="28"/>
        </w:rPr>
        <w:t xml:space="preserve">У роботі досліджено </w:t>
      </w:r>
      <w:r w:rsidR="008F1AE8" w:rsidRPr="009325DA">
        <w:rPr>
          <w:rFonts w:ascii="Times New Roman" w:hAnsi="Times New Roman" w:cs="Times New Roman"/>
          <w:sz w:val="28"/>
          <w:szCs w:val="28"/>
        </w:rPr>
        <w:t xml:space="preserve">вплив </w:t>
      </w:r>
      <w:r w:rsidR="00212676" w:rsidRPr="009325DA">
        <w:rPr>
          <w:rFonts w:ascii="Times New Roman" w:hAnsi="Times New Roman" w:cs="Times New Roman"/>
          <w:sz w:val="28"/>
          <w:szCs w:val="28"/>
        </w:rPr>
        <w:t>особистісних якостей першокласників</w:t>
      </w:r>
      <w:r w:rsidR="008F1AE8" w:rsidRPr="009325DA">
        <w:rPr>
          <w:rFonts w:ascii="Times New Roman" w:hAnsi="Times New Roman" w:cs="Times New Roman"/>
          <w:sz w:val="28"/>
          <w:szCs w:val="28"/>
        </w:rPr>
        <w:t>,</w:t>
      </w:r>
      <w:r w:rsidR="00212676" w:rsidRPr="009325DA">
        <w:rPr>
          <w:rFonts w:ascii="Times New Roman" w:hAnsi="Times New Roman" w:cs="Times New Roman"/>
          <w:sz w:val="28"/>
          <w:szCs w:val="28"/>
        </w:rPr>
        <w:t xml:space="preserve"> різноманітних зовнішніх </w:t>
      </w:r>
      <w:r w:rsidR="008F1AE8" w:rsidRPr="009325DA">
        <w:rPr>
          <w:rFonts w:ascii="Times New Roman" w:hAnsi="Times New Roman" w:cs="Times New Roman"/>
          <w:sz w:val="28"/>
          <w:szCs w:val="28"/>
        </w:rPr>
        <w:t>чинників</w:t>
      </w:r>
      <w:r w:rsidR="00212676" w:rsidRPr="009325DA">
        <w:rPr>
          <w:rFonts w:ascii="Times New Roman" w:hAnsi="Times New Roman" w:cs="Times New Roman"/>
          <w:sz w:val="28"/>
          <w:szCs w:val="28"/>
        </w:rPr>
        <w:t xml:space="preserve"> </w:t>
      </w:r>
      <w:r w:rsidR="008F1AE8" w:rsidRPr="009325DA">
        <w:rPr>
          <w:rFonts w:ascii="Times New Roman" w:hAnsi="Times New Roman" w:cs="Times New Roman"/>
          <w:sz w:val="28"/>
          <w:szCs w:val="28"/>
        </w:rPr>
        <w:t xml:space="preserve">на становлення </w:t>
      </w:r>
      <w:r w:rsidR="00C52910" w:rsidRPr="009325DA">
        <w:rPr>
          <w:rFonts w:ascii="Times New Roman" w:hAnsi="Times New Roman" w:cs="Times New Roman"/>
          <w:sz w:val="28"/>
          <w:szCs w:val="28"/>
        </w:rPr>
        <w:t>соціальних навичок першокласників</w:t>
      </w:r>
      <w:r w:rsidR="00212676" w:rsidRPr="009325DA">
        <w:rPr>
          <w:rFonts w:ascii="Times New Roman" w:hAnsi="Times New Roman" w:cs="Times New Roman"/>
          <w:sz w:val="28"/>
          <w:szCs w:val="28"/>
        </w:rPr>
        <w:t xml:space="preserve">. </w:t>
      </w:r>
      <w:r w:rsidR="00247ACD" w:rsidRPr="009325DA">
        <w:rPr>
          <w:rFonts w:ascii="Times New Roman" w:hAnsi="Times New Roman" w:cs="Times New Roman"/>
          <w:sz w:val="28"/>
          <w:szCs w:val="28"/>
        </w:rPr>
        <w:t>З</w:t>
      </w:r>
      <w:r w:rsidRPr="009325DA">
        <w:rPr>
          <w:rFonts w:ascii="Times New Roman" w:hAnsi="Times New Roman" w:cs="Times New Roman"/>
          <w:sz w:val="28"/>
          <w:szCs w:val="28"/>
        </w:rPr>
        <w:t xml:space="preserve">роблена спроба систематизації та узагальнення теоретичного матеріалу з проблеми психологічної адаптації першокласників в процесі шкільної діяльності. </w:t>
      </w:r>
    </w:p>
    <w:p w:rsidR="003353C7" w:rsidRPr="009325DA" w:rsidRDefault="00002A49" w:rsidP="00A34399">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b/>
          <w:sz w:val="28"/>
          <w:szCs w:val="28"/>
        </w:rPr>
        <w:t xml:space="preserve">Практична значущість </w:t>
      </w:r>
      <w:r w:rsidR="003353C7" w:rsidRPr="009325DA">
        <w:rPr>
          <w:rFonts w:ascii="Times New Roman" w:hAnsi="Times New Roman" w:cs="Times New Roman"/>
          <w:sz w:val="28"/>
          <w:szCs w:val="28"/>
        </w:rPr>
        <w:t xml:space="preserve">наукової роботи полягає в тому, що розроблена нами комплексна методика вивчення психологічних особливостей </w:t>
      </w:r>
      <w:r w:rsidR="007E29CC" w:rsidRPr="009325DA">
        <w:rPr>
          <w:rFonts w:ascii="Times New Roman" w:hAnsi="Times New Roman" w:cs="Times New Roman"/>
          <w:sz w:val="28"/>
          <w:szCs w:val="28"/>
        </w:rPr>
        <w:t xml:space="preserve">адаптації </w:t>
      </w:r>
      <w:r w:rsidR="003353C7" w:rsidRPr="009325DA">
        <w:rPr>
          <w:rFonts w:ascii="Times New Roman" w:hAnsi="Times New Roman" w:cs="Times New Roman"/>
          <w:sz w:val="28"/>
          <w:szCs w:val="28"/>
        </w:rPr>
        <w:t xml:space="preserve"> може бути використана у практиці психологів у роботі з дітьми з проблемами </w:t>
      </w:r>
      <w:r w:rsidR="007E29CC" w:rsidRPr="009325DA">
        <w:rPr>
          <w:rFonts w:ascii="Times New Roman" w:hAnsi="Times New Roman" w:cs="Times New Roman"/>
          <w:sz w:val="28"/>
          <w:szCs w:val="28"/>
        </w:rPr>
        <w:t>соціально-психологічної адаптації</w:t>
      </w:r>
      <w:r w:rsidR="003353C7" w:rsidRPr="009325DA">
        <w:rPr>
          <w:rFonts w:ascii="Times New Roman" w:hAnsi="Times New Roman" w:cs="Times New Roman"/>
          <w:sz w:val="28"/>
          <w:szCs w:val="28"/>
        </w:rPr>
        <w:t>. Матеріал наукової роботи може бути застосований педагогами навчальних закладів під час викладання дисциплін психологічного профілю.</w:t>
      </w:r>
    </w:p>
    <w:p w:rsidR="00872F9D" w:rsidRPr="009325DA" w:rsidRDefault="007E29CC" w:rsidP="00A34399">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b/>
          <w:sz w:val="28"/>
          <w:szCs w:val="28"/>
        </w:rPr>
        <w:t>А</w:t>
      </w:r>
      <w:r w:rsidR="00DB4439" w:rsidRPr="009325DA">
        <w:rPr>
          <w:rFonts w:ascii="Times New Roman" w:hAnsi="Times New Roman" w:cs="Times New Roman"/>
          <w:b/>
          <w:sz w:val="28"/>
          <w:szCs w:val="28"/>
        </w:rPr>
        <w:t xml:space="preserve">пробація результатів </w:t>
      </w:r>
      <w:proofErr w:type="spellStart"/>
      <w:r w:rsidR="001601A1">
        <w:rPr>
          <w:rFonts w:ascii="Times New Roman" w:hAnsi="Times New Roman" w:cs="Times New Roman"/>
          <w:b/>
          <w:sz w:val="28"/>
          <w:szCs w:val="28"/>
          <w:lang w:val="ru-RU"/>
        </w:rPr>
        <w:t>науково</w:t>
      </w:r>
      <w:proofErr w:type="spellEnd"/>
      <w:r w:rsidR="001601A1">
        <w:rPr>
          <w:rFonts w:ascii="Times New Roman" w:hAnsi="Times New Roman" w:cs="Times New Roman"/>
          <w:b/>
          <w:sz w:val="28"/>
          <w:szCs w:val="28"/>
        </w:rPr>
        <w:t>ї</w:t>
      </w:r>
      <w:r w:rsidR="00DB4439" w:rsidRPr="009325DA">
        <w:rPr>
          <w:rFonts w:ascii="Times New Roman" w:hAnsi="Times New Roman" w:cs="Times New Roman"/>
          <w:b/>
          <w:sz w:val="28"/>
          <w:szCs w:val="28"/>
        </w:rPr>
        <w:t xml:space="preserve"> роботи. </w:t>
      </w:r>
      <w:r w:rsidR="00DB4439" w:rsidRPr="009325DA">
        <w:rPr>
          <w:rFonts w:ascii="Times New Roman" w:hAnsi="Times New Roman" w:cs="Times New Roman"/>
          <w:sz w:val="28"/>
          <w:szCs w:val="28"/>
        </w:rPr>
        <w:t>Основні теоретичні положення та практичні результати роботи обговорено ІІІ Міжнародній науково-практичній конференції «Актуальні проблеми сучасної психології: перспективні та пріоритетні напрями наукових досліджень молодих науковців» (17 листопада 2017 р., м. Кам’янець-Подільський), ІІІ Міжнародній науково-практичній конференції «Актуальні проблеми психології особистості на європейському просторі» (15 лютого 2018 року, м. Кам’янець-Подільський</w:t>
      </w:r>
      <w:r w:rsidR="00872F9D" w:rsidRPr="009325DA">
        <w:rPr>
          <w:rFonts w:ascii="Times New Roman" w:hAnsi="Times New Roman" w:cs="Times New Roman"/>
          <w:sz w:val="28"/>
          <w:szCs w:val="28"/>
        </w:rPr>
        <w:t>).</w:t>
      </w:r>
      <w:r w:rsidR="00247ACD" w:rsidRPr="009325DA">
        <w:rPr>
          <w:rFonts w:ascii="Times New Roman" w:hAnsi="Times New Roman" w:cs="Times New Roman"/>
          <w:sz w:val="28"/>
          <w:szCs w:val="28"/>
        </w:rPr>
        <w:t xml:space="preserve"> За результатами дослідження підготовлено </w:t>
      </w:r>
      <w:r w:rsidR="004350BC" w:rsidRPr="009325DA">
        <w:rPr>
          <w:rFonts w:ascii="Times New Roman" w:hAnsi="Times New Roman" w:cs="Times New Roman"/>
          <w:sz w:val="28"/>
          <w:szCs w:val="28"/>
        </w:rPr>
        <w:t xml:space="preserve">2 наукових статті. </w:t>
      </w:r>
    </w:p>
    <w:p w:rsidR="00D3035B" w:rsidRPr="009325DA" w:rsidRDefault="00872F9D" w:rsidP="00A34399">
      <w:pPr>
        <w:spacing w:after="0" w:line="360" w:lineRule="auto"/>
        <w:jc w:val="both"/>
        <w:rPr>
          <w:rFonts w:ascii="Times New Roman" w:hAnsi="Times New Roman" w:cs="Times New Roman"/>
          <w:b/>
          <w:sz w:val="28"/>
          <w:szCs w:val="28"/>
        </w:rPr>
      </w:pPr>
      <w:r w:rsidRPr="009325DA">
        <w:rPr>
          <w:rFonts w:ascii="Times New Roman" w:hAnsi="Times New Roman" w:cs="Times New Roman"/>
          <w:b/>
          <w:sz w:val="28"/>
          <w:szCs w:val="28"/>
        </w:rPr>
        <w:tab/>
        <w:t xml:space="preserve">Структура і обсяг роботи. </w:t>
      </w:r>
      <w:r w:rsidR="00373378" w:rsidRPr="009325DA">
        <w:rPr>
          <w:rFonts w:ascii="Times New Roman" w:hAnsi="Times New Roman" w:cs="Times New Roman"/>
          <w:sz w:val="28"/>
          <w:szCs w:val="28"/>
        </w:rPr>
        <w:t>Наукова</w:t>
      </w:r>
      <w:r w:rsidRPr="009325DA">
        <w:rPr>
          <w:rFonts w:ascii="Times New Roman" w:hAnsi="Times New Roman" w:cs="Times New Roman"/>
          <w:sz w:val="28"/>
          <w:szCs w:val="28"/>
        </w:rPr>
        <w:t xml:space="preserve"> робота</w:t>
      </w:r>
      <w:r w:rsidR="00D3035B" w:rsidRPr="009325DA">
        <w:rPr>
          <w:rFonts w:ascii="Times New Roman" w:hAnsi="Times New Roman" w:cs="Times New Roman"/>
          <w:sz w:val="28"/>
          <w:szCs w:val="28"/>
        </w:rPr>
        <w:t xml:space="preserve"> складається </w:t>
      </w:r>
      <w:r w:rsidRPr="009325DA">
        <w:rPr>
          <w:rFonts w:ascii="Times New Roman" w:hAnsi="Times New Roman" w:cs="Times New Roman"/>
          <w:sz w:val="28"/>
          <w:szCs w:val="28"/>
        </w:rPr>
        <w:t>і</w:t>
      </w:r>
      <w:r w:rsidR="00D3035B" w:rsidRPr="009325DA">
        <w:rPr>
          <w:rFonts w:ascii="Times New Roman" w:hAnsi="Times New Roman" w:cs="Times New Roman"/>
          <w:sz w:val="28"/>
          <w:szCs w:val="28"/>
        </w:rPr>
        <w:t>з</w:t>
      </w:r>
      <w:r w:rsidRPr="009325DA">
        <w:rPr>
          <w:rFonts w:ascii="Times New Roman" w:hAnsi="Times New Roman" w:cs="Times New Roman"/>
          <w:sz w:val="28"/>
          <w:szCs w:val="28"/>
        </w:rPr>
        <w:t xml:space="preserve"> вступу, </w:t>
      </w:r>
      <w:r w:rsidR="00D3035B" w:rsidRPr="009325DA">
        <w:rPr>
          <w:rFonts w:ascii="Times New Roman" w:hAnsi="Times New Roman" w:cs="Times New Roman"/>
          <w:sz w:val="28"/>
          <w:szCs w:val="28"/>
        </w:rPr>
        <w:t xml:space="preserve"> двох розділів, </w:t>
      </w:r>
      <w:r w:rsidRPr="009325DA">
        <w:rPr>
          <w:rFonts w:ascii="Times New Roman" w:hAnsi="Times New Roman" w:cs="Times New Roman"/>
          <w:sz w:val="28"/>
          <w:szCs w:val="28"/>
        </w:rPr>
        <w:t xml:space="preserve">висновків до розділів, загальних висновків, списку використаних джерел. </w:t>
      </w:r>
    </w:p>
    <w:p w:rsidR="0050411B" w:rsidRPr="009325DA" w:rsidRDefault="009B38FB" w:rsidP="00A34399">
      <w:pPr>
        <w:spacing w:after="0" w:line="360" w:lineRule="auto"/>
        <w:jc w:val="both"/>
        <w:rPr>
          <w:rFonts w:ascii="Times New Roman" w:hAnsi="Times New Roman" w:cs="Times New Roman"/>
          <w:b/>
          <w:sz w:val="28"/>
          <w:szCs w:val="28"/>
        </w:rPr>
      </w:pPr>
      <w:r w:rsidRPr="009325DA">
        <w:rPr>
          <w:rFonts w:ascii="Times New Roman" w:hAnsi="Times New Roman" w:cs="Times New Roman"/>
          <w:b/>
          <w:sz w:val="28"/>
          <w:szCs w:val="28"/>
        </w:rPr>
        <w:tab/>
      </w:r>
      <w:r w:rsidR="0050411B" w:rsidRPr="009325DA">
        <w:rPr>
          <w:rFonts w:ascii="Times New Roman" w:hAnsi="Times New Roman" w:cs="Times New Roman"/>
          <w:sz w:val="28"/>
          <w:szCs w:val="28"/>
        </w:rPr>
        <w:t xml:space="preserve"> </w:t>
      </w:r>
    </w:p>
    <w:p w:rsidR="0050411B" w:rsidRPr="009325DA" w:rsidRDefault="0050411B" w:rsidP="00A34399">
      <w:pPr>
        <w:spacing w:after="0" w:line="360" w:lineRule="auto"/>
        <w:rPr>
          <w:rFonts w:ascii="Times New Roman" w:hAnsi="Times New Roman" w:cs="Times New Roman"/>
          <w:b/>
          <w:sz w:val="28"/>
          <w:szCs w:val="28"/>
        </w:rPr>
      </w:pPr>
      <w:r w:rsidRPr="009325DA">
        <w:rPr>
          <w:rFonts w:ascii="Times New Roman" w:hAnsi="Times New Roman" w:cs="Times New Roman"/>
          <w:b/>
          <w:sz w:val="28"/>
          <w:szCs w:val="28"/>
        </w:rPr>
        <w:br w:type="page"/>
      </w:r>
    </w:p>
    <w:p w:rsidR="00A62764" w:rsidRPr="009325DA" w:rsidRDefault="001601A1" w:rsidP="00A34399">
      <w:pPr>
        <w:spacing w:after="0" w:line="360" w:lineRule="auto"/>
        <w:jc w:val="center"/>
        <w:outlineLvl w:val="0"/>
        <w:rPr>
          <w:rFonts w:ascii="Times New Roman" w:hAnsi="Times New Roman" w:cs="Times New Roman"/>
          <w:b/>
          <w:sz w:val="28"/>
          <w:szCs w:val="28"/>
        </w:rPr>
      </w:pPr>
      <w:bookmarkStart w:id="1" w:name="_Toc516940790"/>
      <w:r>
        <w:rPr>
          <w:rFonts w:ascii="Times New Roman" w:hAnsi="Times New Roman" w:cs="Times New Roman"/>
          <w:b/>
          <w:sz w:val="28"/>
          <w:szCs w:val="28"/>
        </w:rPr>
        <w:lastRenderedPageBreak/>
        <w:t>РОЗДІЛ 1</w:t>
      </w:r>
      <w:r w:rsidR="0050411B" w:rsidRPr="009325DA">
        <w:rPr>
          <w:rFonts w:ascii="Times New Roman" w:hAnsi="Times New Roman" w:cs="Times New Roman"/>
          <w:b/>
          <w:sz w:val="28"/>
          <w:szCs w:val="28"/>
        </w:rPr>
        <w:t xml:space="preserve"> </w:t>
      </w:r>
    </w:p>
    <w:p w:rsidR="0050411B" w:rsidRPr="009325DA" w:rsidRDefault="0050411B" w:rsidP="00A34399">
      <w:pPr>
        <w:spacing w:after="0" w:line="360" w:lineRule="auto"/>
        <w:jc w:val="center"/>
        <w:outlineLvl w:val="0"/>
        <w:rPr>
          <w:rFonts w:ascii="Times New Roman" w:hAnsi="Times New Roman" w:cs="Times New Roman"/>
          <w:b/>
          <w:sz w:val="28"/>
          <w:szCs w:val="28"/>
        </w:rPr>
      </w:pPr>
      <w:r w:rsidRPr="009325DA">
        <w:rPr>
          <w:rFonts w:ascii="Times New Roman" w:hAnsi="Times New Roman" w:cs="Times New Roman"/>
          <w:b/>
          <w:sz w:val="28"/>
          <w:szCs w:val="28"/>
        </w:rPr>
        <w:t>ОСОБЛИВОСТІ ПСИХОЛОГІЧНОЇ АДАПТАЦІЇ УЧНІВ ПЕРШОГО КЛАСУ ДО НАВЧАННЯ</w:t>
      </w:r>
      <w:bookmarkEnd w:id="1"/>
    </w:p>
    <w:p w:rsidR="004350BC" w:rsidRPr="009325DA" w:rsidRDefault="004350BC" w:rsidP="00A34399">
      <w:pPr>
        <w:pStyle w:val="a3"/>
        <w:spacing w:after="0" w:line="360" w:lineRule="auto"/>
        <w:ind w:left="0" w:firstLine="720"/>
        <w:contextualSpacing w:val="0"/>
        <w:jc w:val="both"/>
        <w:outlineLvl w:val="1"/>
        <w:rPr>
          <w:rFonts w:ascii="Times New Roman" w:hAnsi="Times New Roman" w:cs="Times New Roman"/>
          <w:b/>
          <w:sz w:val="28"/>
          <w:szCs w:val="28"/>
        </w:rPr>
      </w:pPr>
      <w:bookmarkStart w:id="2" w:name="_Toc516940791"/>
    </w:p>
    <w:p w:rsidR="00BF7ADA" w:rsidRPr="009325DA" w:rsidRDefault="004350BC" w:rsidP="00A34399">
      <w:pPr>
        <w:pStyle w:val="a3"/>
        <w:spacing w:after="0" w:line="360" w:lineRule="auto"/>
        <w:ind w:left="0" w:firstLine="720"/>
        <w:contextualSpacing w:val="0"/>
        <w:jc w:val="both"/>
        <w:outlineLvl w:val="1"/>
        <w:rPr>
          <w:rFonts w:ascii="Times New Roman" w:hAnsi="Times New Roman" w:cs="Times New Roman"/>
          <w:b/>
          <w:sz w:val="28"/>
          <w:szCs w:val="28"/>
        </w:rPr>
      </w:pPr>
      <w:r w:rsidRPr="009325DA">
        <w:rPr>
          <w:rFonts w:ascii="Times New Roman" w:hAnsi="Times New Roman" w:cs="Times New Roman"/>
          <w:b/>
          <w:sz w:val="28"/>
          <w:szCs w:val="28"/>
        </w:rPr>
        <w:t xml:space="preserve">1.1. </w:t>
      </w:r>
      <w:bookmarkEnd w:id="2"/>
      <w:r w:rsidR="00637E24" w:rsidRPr="00637E24">
        <w:rPr>
          <w:rFonts w:ascii="Times New Roman" w:hAnsi="Times New Roman" w:cs="Times New Roman"/>
          <w:b/>
          <w:sz w:val="28"/>
          <w:szCs w:val="28"/>
        </w:rPr>
        <w:t>Науковий аналіз проблеми психологічної адаптації молодших школярів</w:t>
      </w:r>
    </w:p>
    <w:p w:rsidR="00684114" w:rsidRPr="009325DA" w:rsidRDefault="00684114" w:rsidP="00684114">
      <w:pPr>
        <w:pStyle w:val="a3"/>
        <w:spacing w:after="0" w:line="360" w:lineRule="auto"/>
        <w:ind w:left="0" w:firstLine="709"/>
        <w:contextualSpacing w:val="0"/>
        <w:jc w:val="both"/>
        <w:outlineLvl w:val="0"/>
        <w:rPr>
          <w:rFonts w:ascii="Times New Roman" w:hAnsi="Times New Roman" w:cs="Times New Roman"/>
          <w:sz w:val="28"/>
          <w:szCs w:val="28"/>
        </w:rPr>
      </w:pPr>
      <w:r w:rsidRPr="009325DA">
        <w:rPr>
          <w:rFonts w:ascii="Times New Roman" w:hAnsi="Times New Roman" w:cs="Times New Roman"/>
          <w:sz w:val="28"/>
          <w:szCs w:val="28"/>
        </w:rPr>
        <w:t xml:space="preserve">Початок шкільного періоду є особливо важливим для дітей, оскільки є першим кроком до дорослішання. Навчання у школі викликає нові почуття, пов’язані із самостійністю, відповідальністю, незалежністю. Ці почуття настільки сильні, що викликають бурю емоцій, хвилювання, радісного піднесення. Недарма кожна людина запам’ятовує перший день шкільного навчання на усе життя. </w:t>
      </w:r>
    </w:p>
    <w:p w:rsidR="00467AFB" w:rsidRPr="009325DA" w:rsidRDefault="00FE0C40" w:rsidP="00A34399">
      <w:pPr>
        <w:pStyle w:val="a3"/>
        <w:spacing w:after="0" w:line="360" w:lineRule="auto"/>
        <w:ind w:left="0" w:firstLine="709"/>
        <w:contextualSpacing w:val="0"/>
        <w:jc w:val="both"/>
        <w:outlineLvl w:val="1"/>
        <w:rPr>
          <w:rFonts w:ascii="Times New Roman" w:hAnsi="Times New Roman" w:cs="Times New Roman"/>
          <w:sz w:val="28"/>
          <w:szCs w:val="28"/>
        </w:rPr>
      </w:pPr>
      <w:r w:rsidRPr="009325DA">
        <w:rPr>
          <w:rFonts w:ascii="Times New Roman" w:hAnsi="Times New Roman" w:cs="Times New Roman"/>
          <w:sz w:val="28"/>
          <w:szCs w:val="28"/>
        </w:rPr>
        <w:t>У</w:t>
      </w:r>
      <w:r w:rsidR="00467AFB" w:rsidRPr="009325DA">
        <w:rPr>
          <w:rFonts w:ascii="Times New Roman" w:hAnsi="Times New Roman" w:cs="Times New Roman"/>
          <w:sz w:val="28"/>
          <w:szCs w:val="28"/>
        </w:rPr>
        <w:t xml:space="preserve"> дітей з</w:t>
      </w:r>
      <w:r w:rsidR="00D04B1E">
        <w:rPr>
          <w:rFonts w:ascii="Times New Roman" w:hAnsi="Times New Roman" w:cs="Times New Roman"/>
          <w:sz w:val="28"/>
          <w:szCs w:val="28"/>
        </w:rPr>
        <w:t xml:space="preserve">і </w:t>
      </w:r>
      <w:r w:rsidR="00352965">
        <w:rPr>
          <w:rFonts w:ascii="Times New Roman" w:hAnsi="Times New Roman" w:cs="Times New Roman"/>
          <w:sz w:val="28"/>
          <w:szCs w:val="28"/>
        </w:rPr>
        <w:t>вступом у перший клас здійснюється</w:t>
      </w:r>
      <w:r w:rsidR="00D04B1E">
        <w:rPr>
          <w:rFonts w:ascii="Times New Roman" w:hAnsi="Times New Roman" w:cs="Times New Roman"/>
          <w:sz w:val="28"/>
          <w:szCs w:val="28"/>
        </w:rPr>
        <w:t xml:space="preserve"> </w:t>
      </w:r>
      <w:r w:rsidR="00467AFB" w:rsidRPr="009325DA">
        <w:rPr>
          <w:rFonts w:ascii="Times New Roman" w:hAnsi="Times New Roman" w:cs="Times New Roman"/>
          <w:sz w:val="28"/>
          <w:szCs w:val="28"/>
        </w:rPr>
        <w:t xml:space="preserve"> перех</w:t>
      </w:r>
      <w:r w:rsidR="00352965">
        <w:rPr>
          <w:rFonts w:ascii="Times New Roman" w:hAnsi="Times New Roman" w:cs="Times New Roman"/>
          <w:sz w:val="28"/>
          <w:szCs w:val="28"/>
        </w:rPr>
        <w:t>ід</w:t>
      </w:r>
      <w:r w:rsidR="00467AFB" w:rsidRPr="009325DA">
        <w:rPr>
          <w:rFonts w:ascii="Times New Roman" w:hAnsi="Times New Roman" w:cs="Times New Roman"/>
          <w:sz w:val="28"/>
          <w:szCs w:val="28"/>
        </w:rPr>
        <w:t xml:space="preserve"> у нов</w:t>
      </w:r>
      <w:r w:rsidR="00352965">
        <w:rPr>
          <w:rFonts w:ascii="Times New Roman" w:hAnsi="Times New Roman" w:cs="Times New Roman"/>
          <w:sz w:val="28"/>
          <w:szCs w:val="28"/>
        </w:rPr>
        <w:t>і</w:t>
      </w:r>
      <w:r w:rsidR="00467AFB" w:rsidRPr="009325DA">
        <w:rPr>
          <w:rFonts w:ascii="Times New Roman" w:hAnsi="Times New Roman" w:cs="Times New Roman"/>
          <w:sz w:val="28"/>
          <w:szCs w:val="28"/>
        </w:rPr>
        <w:t xml:space="preserve"> соціальн</w:t>
      </w:r>
      <w:r w:rsidR="00352965">
        <w:rPr>
          <w:rFonts w:ascii="Times New Roman" w:hAnsi="Times New Roman" w:cs="Times New Roman"/>
          <w:sz w:val="28"/>
          <w:szCs w:val="28"/>
        </w:rPr>
        <w:t>і</w:t>
      </w:r>
      <w:r w:rsidR="00467AFB" w:rsidRPr="009325DA">
        <w:rPr>
          <w:rFonts w:ascii="Times New Roman" w:hAnsi="Times New Roman" w:cs="Times New Roman"/>
          <w:sz w:val="28"/>
          <w:szCs w:val="28"/>
        </w:rPr>
        <w:t xml:space="preserve"> </w:t>
      </w:r>
      <w:r w:rsidR="00352965">
        <w:rPr>
          <w:rFonts w:ascii="Times New Roman" w:hAnsi="Times New Roman" w:cs="Times New Roman"/>
          <w:sz w:val="28"/>
          <w:szCs w:val="28"/>
        </w:rPr>
        <w:t xml:space="preserve">умови, </w:t>
      </w:r>
      <w:r w:rsidR="00467AFB" w:rsidRPr="009325DA">
        <w:rPr>
          <w:rFonts w:ascii="Times New Roman" w:hAnsi="Times New Roman" w:cs="Times New Roman"/>
          <w:sz w:val="28"/>
          <w:szCs w:val="28"/>
        </w:rPr>
        <w:t xml:space="preserve">у них змінюється </w:t>
      </w:r>
      <w:r w:rsidR="00AB3415" w:rsidRPr="009325DA">
        <w:rPr>
          <w:rFonts w:ascii="Times New Roman" w:hAnsi="Times New Roman" w:cs="Times New Roman"/>
          <w:sz w:val="28"/>
          <w:szCs w:val="28"/>
        </w:rPr>
        <w:t xml:space="preserve">вид діяльності — провідною </w:t>
      </w:r>
      <w:r w:rsidR="003722E0" w:rsidRPr="009325DA">
        <w:rPr>
          <w:rFonts w:ascii="Times New Roman" w:hAnsi="Times New Roman" w:cs="Times New Roman"/>
          <w:sz w:val="28"/>
          <w:szCs w:val="28"/>
        </w:rPr>
        <w:t xml:space="preserve"> </w:t>
      </w:r>
      <w:r w:rsidR="00AB3415" w:rsidRPr="009325DA">
        <w:rPr>
          <w:rFonts w:ascii="Times New Roman" w:hAnsi="Times New Roman" w:cs="Times New Roman"/>
          <w:sz w:val="28"/>
          <w:szCs w:val="28"/>
        </w:rPr>
        <w:t xml:space="preserve">стає не </w:t>
      </w:r>
      <w:r w:rsidR="00352965">
        <w:rPr>
          <w:rFonts w:ascii="Times New Roman" w:hAnsi="Times New Roman" w:cs="Times New Roman"/>
          <w:sz w:val="28"/>
          <w:szCs w:val="28"/>
        </w:rPr>
        <w:t xml:space="preserve">ігрова, </w:t>
      </w:r>
      <w:r w:rsidR="00AB3415" w:rsidRPr="009325DA">
        <w:rPr>
          <w:rFonts w:ascii="Times New Roman" w:hAnsi="Times New Roman" w:cs="Times New Roman"/>
          <w:sz w:val="28"/>
          <w:szCs w:val="28"/>
        </w:rPr>
        <w:t>а</w:t>
      </w:r>
      <w:r w:rsidR="00467AFB" w:rsidRPr="009325DA">
        <w:rPr>
          <w:rFonts w:ascii="Times New Roman" w:hAnsi="Times New Roman" w:cs="Times New Roman"/>
          <w:sz w:val="28"/>
          <w:szCs w:val="28"/>
        </w:rPr>
        <w:t xml:space="preserve"> навчальн</w:t>
      </w:r>
      <w:r w:rsidR="00AB3415" w:rsidRPr="009325DA">
        <w:rPr>
          <w:rFonts w:ascii="Times New Roman" w:hAnsi="Times New Roman" w:cs="Times New Roman"/>
          <w:sz w:val="28"/>
          <w:szCs w:val="28"/>
        </w:rPr>
        <w:t>а діяльність</w:t>
      </w:r>
      <w:r w:rsidR="00467AFB" w:rsidRPr="009325DA">
        <w:rPr>
          <w:rFonts w:ascii="Times New Roman" w:hAnsi="Times New Roman" w:cs="Times New Roman"/>
          <w:sz w:val="28"/>
          <w:szCs w:val="28"/>
        </w:rPr>
        <w:t>. Перехід до нових умов супроводжується кризою семи років, що ви</w:t>
      </w:r>
      <w:r w:rsidR="004C2084" w:rsidRPr="009325DA">
        <w:rPr>
          <w:rFonts w:ascii="Times New Roman" w:hAnsi="Times New Roman" w:cs="Times New Roman"/>
          <w:sz w:val="28"/>
          <w:szCs w:val="28"/>
        </w:rPr>
        <w:t>кликає</w:t>
      </w:r>
      <w:r w:rsidR="00467AFB" w:rsidRPr="009325DA">
        <w:rPr>
          <w:rFonts w:ascii="Times New Roman" w:hAnsi="Times New Roman" w:cs="Times New Roman"/>
          <w:sz w:val="28"/>
          <w:szCs w:val="28"/>
        </w:rPr>
        <w:t xml:space="preserve"> пев</w:t>
      </w:r>
      <w:r w:rsidR="004C2084" w:rsidRPr="009325DA">
        <w:rPr>
          <w:rFonts w:ascii="Times New Roman" w:hAnsi="Times New Roman" w:cs="Times New Roman"/>
          <w:sz w:val="28"/>
          <w:szCs w:val="28"/>
        </w:rPr>
        <w:t xml:space="preserve">ний </w:t>
      </w:r>
      <w:r w:rsidR="00500516" w:rsidRPr="009325DA">
        <w:rPr>
          <w:rFonts w:ascii="Times New Roman" w:hAnsi="Times New Roman" w:cs="Times New Roman"/>
          <w:sz w:val="28"/>
          <w:szCs w:val="28"/>
        </w:rPr>
        <w:t xml:space="preserve">соціальний дискомфорт та підвищений </w:t>
      </w:r>
      <w:r w:rsidR="004C2084" w:rsidRPr="009325DA">
        <w:rPr>
          <w:rFonts w:ascii="Times New Roman" w:hAnsi="Times New Roman" w:cs="Times New Roman"/>
          <w:sz w:val="28"/>
          <w:szCs w:val="28"/>
        </w:rPr>
        <w:t>рівень</w:t>
      </w:r>
      <w:r w:rsidR="00467AFB" w:rsidRPr="009325DA">
        <w:rPr>
          <w:rFonts w:ascii="Times New Roman" w:hAnsi="Times New Roman" w:cs="Times New Roman"/>
          <w:sz w:val="28"/>
          <w:szCs w:val="28"/>
        </w:rPr>
        <w:t xml:space="preserve"> </w:t>
      </w:r>
      <w:r w:rsidR="00500516" w:rsidRPr="009325DA">
        <w:rPr>
          <w:rFonts w:ascii="Times New Roman" w:hAnsi="Times New Roman" w:cs="Times New Roman"/>
          <w:sz w:val="28"/>
          <w:szCs w:val="28"/>
        </w:rPr>
        <w:t xml:space="preserve">соціальної </w:t>
      </w:r>
      <w:r w:rsidR="00467AFB" w:rsidRPr="009325DA">
        <w:rPr>
          <w:rFonts w:ascii="Times New Roman" w:hAnsi="Times New Roman" w:cs="Times New Roman"/>
          <w:sz w:val="28"/>
          <w:szCs w:val="28"/>
        </w:rPr>
        <w:t>тривож</w:t>
      </w:r>
      <w:r w:rsidR="004C2084" w:rsidRPr="009325DA">
        <w:rPr>
          <w:rFonts w:ascii="Times New Roman" w:hAnsi="Times New Roman" w:cs="Times New Roman"/>
          <w:sz w:val="28"/>
          <w:szCs w:val="28"/>
        </w:rPr>
        <w:t>ності</w:t>
      </w:r>
      <w:r w:rsidR="00467AFB" w:rsidRPr="009325DA">
        <w:rPr>
          <w:rFonts w:ascii="Times New Roman" w:hAnsi="Times New Roman" w:cs="Times New Roman"/>
          <w:sz w:val="28"/>
          <w:szCs w:val="28"/>
        </w:rPr>
        <w:t xml:space="preserve"> </w:t>
      </w:r>
      <w:r w:rsidR="00684114" w:rsidRPr="009325DA">
        <w:rPr>
          <w:rFonts w:ascii="Times New Roman" w:hAnsi="Times New Roman" w:cs="Times New Roman"/>
          <w:sz w:val="28"/>
          <w:szCs w:val="28"/>
        </w:rPr>
        <w:t xml:space="preserve">Проблематику кризових періодів через зміну основної діяльності досліджують Е. Г. </w:t>
      </w:r>
      <w:proofErr w:type="spellStart"/>
      <w:r w:rsidR="00684114" w:rsidRPr="009325DA">
        <w:rPr>
          <w:rFonts w:ascii="Times New Roman" w:hAnsi="Times New Roman" w:cs="Times New Roman"/>
          <w:sz w:val="28"/>
          <w:szCs w:val="28"/>
        </w:rPr>
        <w:t>Еріксон</w:t>
      </w:r>
      <w:proofErr w:type="spellEnd"/>
      <w:r w:rsidR="00684114" w:rsidRPr="009325DA">
        <w:rPr>
          <w:rFonts w:ascii="Times New Roman" w:hAnsi="Times New Roman" w:cs="Times New Roman"/>
          <w:sz w:val="28"/>
          <w:szCs w:val="28"/>
        </w:rPr>
        <w:t xml:space="preserve">, Л. С. Виготський. </w:t>
      </w:r>
      <w:r w:rsidR="00467AFB" w:rsidRPr="009325DA">
        <w:rPr>
          <w:rFonts w:ascii="Times New Roman" w:hAnsi="Times New Roman" w:cs="Times New Roman"/>
          <w:sz w:val="28"/>
          <w:szCs w:val="28"/>
        </w:rPr>
        <w:t>[</w:t>
      </w:r>
      <w:r w:rsidR="00CA3D60" w:rsidRPr="009325DA">
        <w:rPr>
          <w:rFonts w:ascii="Times New Roman" w:hAnsi="Times New Roman" w:cs="Times New Roman"/>
          <w:sz w:val="28"/>
          <w:szCs w:val="28"/>
        </w:rPr>
        <w:t xml:space="preserve">10; </w:t>
      </w:r>
      <w:r w:rsidR="00467AFB" w:rsidRPr="009325DA">
        <w:rPr>
          <w:rFonts w:ascii="Times New Roman" w:hAnsi="Times New Roman" w:cs="Times New Roman"/>
          <w:sz w:val="28"/>
          <w:szCs w:val="28"/>
        </w:rPr>
        <w:t xml:space="preserve">16]. </w:t>
      </w:r>
    </w:p>
    <w:p w:rsidR="00467AFB" w:rsidRPr="009325DA" w:rsidRDefault="00C65D80" w:rsidP="00A34399">
      <w:pPr>
        <w:pStyle w:val="a3"/>
        <w:spacing w:after="0" w:line="360" w:lineRule="auto"/>
        <w:ind w:left="0" w:firstLine="709"/>
        <w:contextualSpacing w:val="0"/>
        <w:jc w:val="both"/>
        <w:outlineLvl w:val="1"/>
        <w:rPr>
          <w:rFonts w:ascii="Times New Roman" w:hAnsi="Times New Roman" w:cs="Times New Roman"/>
          <w:sz w:val="28"/>
          <w:szCs w:val="28"/>
        </w:rPr>
      </w:pPr>
      <w:r w:rsidRPr="009325DA">
        <w:rPr>
          <w:rFonts w:ascii="Times New Roman" w:hAnsi="Times New Roman" w:cs="Times New Roman"/>
          <w:sz w:val="28"/>
          <w:szCs w:val="28"/>
        </w:rPr>
        <w:t xml:space="preserve">У перші місяці навчання першокласник вже починає демонструвати риси </w:t>
      </w:r>
      <w:r w:rsidR="00467AFB" w:rsidRPr="009325DA">
        <w:rPr>
          <w:rFonts w:ascii="Times New Roman" w:hAnsi="Times New Roman" w:cs="Times New Roman"/>
          <w:sz w:val="28"/>
          <w:szCs w:val="28"/>
        </w:rPr>
        <w:t xml:space="preserve">школяра. </w:t>
      </w:r>
      <w:r w:rsidR="006B76F8" w:rsidRPr="009325DA">
        <w:rPr>
          <w:rFonts w:ascii="Times New Roman" w:hAnsi="Times New Roman" w:cs="Times New Roman"/>
          <w:sz w:val="28"/>
          <w:szCs w:val="28"/>
        </w:rPr>
        <w:t>З’являється серйозне ставлення до навчання, відповідальність</w:t>
      </w:r>
      <w:r w:rsidR="000D4270" w:rsidRPr="009325DA">
        <w:rPr>
          <w:rFonts w:ascii="Times New Roman" w:hAnsi="Times New Roman" w:cs="Times New Roman"/>
          <w:sz w:val="28"/>
          <w:szCs w:val="28"/>
        </w:rPr>
        <w:t xml:space="preserve">. Водночас не всі риси дошкільника можна відразу </w:t>
      </w:r>
      <w:r w:rsidR="0012480B" w:rsidRPr="009325DA">
        <w:rPr>
          <w:rFonts w:ascii="Times New Roman" w:hAnsi="Times New Roman" w:cs="Times New Roman"/>
          <w:sz w:val="28"/>
          <w:szCs w:val="28"/>
        </w:rPr>
        <w:t>«</w:t>
      </w:r>
      <w:r w:rsidR="000D4270" w:rsidRPr="009325DA">
        <w:rPr>
          <w:rFonts w:ascii="Times New Roman" w:hAnsi="Times New Roman" w:cs="Times New Roman"/>
          <w:sz w:val="28"/>
          <w:szCs w:val="28"/>
        </w:rPr>
        <w:t>від</w:t>
      </w:r>
      <w:r w:rsidR="00735758" w:rsidRPr="009325DA">
        <w:rPr>
          <w:rFonts w:ascii="Times New Roman" w:hAnsi="Times New Roman" w:cs="Times New Roman"/>
          <w:sz w:val="28"/>
          <w:szCs w:val="28"/>
        </w:rPr>
        <w:t>сік</w:t>
      </w:r>
      <w:r w:rsidR="000D4270" w:rsidRPr="009325DA">
        <w:rPr>
          <w:rFonts w:ascii="Times New Roman" w:hAnsi="Times New Roman" w:cs="Times New Roman"/>
          <w:sz w:val="28"/>
          <w:szCs w:val="28"/>
        </w:rPr>
        <w:t>ти</w:t>
      </w:r>
      <w:r w:rsidR="0012480B" w:rsidRPr="009325DA">
        <w:rPr>
          <w:rFonts w:ascii="Times New Roman" w:hAnsi="Times New Roman" w:cs="Times New Roman"/>
          <w:sz w:val="28"/>
          <w:szCs w:val="28"/>
        </w:rPr>
        <w:t>»</w:t>
      </w:r>
      <w:r w:rsidR="000D4270" w:rsidRPr="009325DA">
        <w:rPr>
          <w:rFonts w:ascii="Times New Roman" w:hAnsi="Times New Roman" w:cs="Times New Roman"/>
          <w:sz w:val="28"/>
          <w:szCs w:val="28"/>
        </w:rPr>
        <w:t xml:space="preserve">. </w:t>
      </w:r>
      <w:r w:rsidR="006B76F8" w:rsidRPr="009325DA">
        <w:rPr>
          <w:rFonts w:ascii="Times New Roman" w:hAnsi="Times New Roman" w:cs="Times New Roman"/>
          <w:sz w:val="28"/>
          <w:szCs w:val="28"/>
        </w:rPr>
        <w:t xml:space="preserve"> </w:t>
      </w:r>
      <w:r w:rsidR="00735758" w:rsidRPr="009325DA">
        <w:rPr>
          <w:rFonts w:ascii="Times New Roman" w:hAnsi="Times New Roman" w:cs="Times New Roman"/>
          <w:sz w:val="28"/>
          <w:szCs w:val="28"/>
        </w:rPr>
        <w:t xml:space="preserve">Так, ще тривалий час зберігається імпульсивність, </w:t>
      </w:r>
      <w:r w:rsidR="0012480B" w:rsidRPr="009325DA">
        <w:rPr>
          <w:rFonts w:ascii="Times New Roman" w:hAnsi="Times New Roman" w:cs="Times New Roman"/>
          <w:sz w:val="28"/>
          <w:szCs w:val="28"/>
        </w:rPr>
        <w:t xml:space="preserve">безпосередність, </w:t>
      </w:r>
      <w:r w:rsidR="00735758" w:rsidRPr="009325DA">
        <w:rPr>
          <w:rFonts w:ascii="Times New Roman" w:hAnsi="Times New Roman" w:cs="Times New Roman"/>
          <w:sz w:val="28"/>
          <w:szCs w:val="28"/>
        </w:rPr>
        <w:t xml:space="preserve">рухова активність, характерна для дітей дошкільного віку. </w:t>
      </w:r>
      <w:r w:rsidR="008914D1" w:rsidRPr="009325DA">
        <w:rPr>
          <w:rFonts w:ascii="Times New Roman" w:hAnsi="Times New Roman" w:cs="Times New Roman"/>
          <w:sz w:val="28"/>
          <w:szCs w:val="28"/>
        </w:rPr>
        <w:t xml:space="preserve">З часом </w:t>
      </w:r>
      <w:r w:rsidR="001C698F" w:rsidRPr="009325DA">
        <w:rPr>
          <w:rFonts w:ascii="Times New Roman" w:hAnsi="Times New Roman" w:cs="Times New Roman"/>
          <w:sz w:val="28"/>
          <w:szCs w:val="28"/>
        </w:rPr>
        <w:t>формується</w:t>
      </w:r>
      <w:r w:rsidR="00467AFB" w:rsidRPr="009325DA">
        <w:rPr>
          <w:rFonts w:ascii="Times New Roman" w:hAnsi="Times New Roman" w:cs="Times New Roman"/>
          <w:sz w:val="28"/>
          <w:szCs w:val="28"/>
        </w:rPr>
        <w:t xml:space="preserve"> «симптом</w:t>
      </w:r>
      <w:r w:rsidR="001C698F" w:rsidRPr="009325DA">
        <w:rPr>
          <w:rFonts w:ascii="Times New Roman" w:hAnsi="Times New Roman" w:cs="Times New Roman"/>
          <w:sz w:val="28"/>
          <w:szCs w:val="28"/>
        </w:rPr>
        <w:t xml:space="preserve"> втрати безпосередності»,</w:t>
      </w:r>
      <w:r w:rsidR="00B34044" w:rsidRPr="009325DA">
        <w:rPr>
          <w:rFonts w:ascii="Times New Roman" w:hAnsi="Times New Roman" w:cs="Times New Roman"/>
          <w:sz w:val="28"/>
          <w:szCs w:val="28"/>
        </w:rPr>
        <w:t xml:space="preserve"> </w:t>
      </w:r>
      <w:r w:rsidR="001C698F" w:rsidRPr="009325DA">
        <w:rPr>
          <w:rFonts w:ascii="Times New Roman" w:hAnsi="Times New Roman" w:cs="Times New Roman"/>
          <w:sz w:val="28"/>
          <w:szCs w:val="28"/>
        </w:rPr>
        <w:t xml:space="preserve"> який вказує на </w:t>
      </w:r>
      <w:r w:rsidR="00FD7F0F" w:rsidRPr="009325DA">
        <w:rPr>
          <w:rFonts w:ascii="Times New Roman" w:hAnsi="Times New Roman" w:cs="Times New Roman"/>
          <w:sz w:val="28"/>
          <w:szCs w:val="28"/>
        </w:rPr>
        <w:t xml:space="preserve">появу </w:t>
      </w:r>
      <w:r w:rsidR="00467AFB" w:rsidRPr="009325DA">
        <w:rPr>
          <w:rFonts w:ascii="Times New Roman" w:hAnsi="Times New Roman" w:cs="Times New Roman"/>
          <w:sz w:val="28"/>
          <w:szCs w:val="28"/>
        </w:rPr>
        <w:t>внутрішн</w:t>
      </w:r>
      <w:r w:rsidR="00FD7F0F" w:rsidRPr="009325DA">
        <w:rPr>
          <w:rFonts w:ascii="Times New Roman" w:hAnsi="Times New Roman" w:cs="Times New Roman"/>
          <w:sz w:val="28"/>
          <w:szCs w:val="28"/>
        </w:rPr>
        <w:t>ьої</w:t>
      </w:r>
      <w:r w:rsidR="00467AFB" w:rsidRPr="009325DA">
        <w:rPr>
          <w:rFonts w:ascii="Times New Roman" w:hAnsi="Times New Roman" w:cs="Times New Roman"/>
          <w:sz w:val="28"/>
          <w:szCs w:val="28"/>
        </w:rPr>
        <w:t xml:space="preserve"> орієнтаці</w:t>
      </w:r>
      <w:r w:rsidR="00FD7F0F" w:rsidRPr="009325DA">
        <w:rPr>
          <w:rFonts w:ascii="Times New Roman" w:hAnsi="Times New Roman" w:cs="Times New Roman"/>
          <w:sz w:val="28"/>
          <w:szCs w:val="28"/>
        </w:rPr>
        <w:t>ї</w:t>
      </w:r>
      <w:r w:rsidR="00467AFB" w:rsidRPr="009325DA">
        <w:rPr>
          <w:rFonts w:ascii="Times New Roman" w:hAnsi="Times New Roman" w:cs="Times New Roman"/>
          <w:sz w:val="28"/>
          <w:szCs w:val="28"/>
        </w:rPr>
        <w:t xml:space="preserve"> </w:t>
      </w:r>
      <w:r w:rsidR="000B508F" w:rsidRPr="009325DA">
        <w:rPr>
          <w:rFonts w:ascii="Times New Roman" w:hAnsi="Times New Roman" w:cs="Times New Roman"/>
          <w:sz w:val="28"/>
          <w:szCs w:val="28"/>
        </w:rPr>
        <w:t xml:space="preserve">і </w:t>
      </w:r>
      <w:r w:rsidR="00467AFB" w:rsidRPr="009325DA">
        <w:rPr>
          <w:rFonts w:ascii="Times New Roman" w:hAnsi="Times New Roman" w:cs="Times New Roman"/>
          <w:sz w:val="28"/>
          <w:szCs w:val="28"/>
        </w:rPr>
        <w:t xml:space="preserve"> </w:t>
      </w:r>
      <w:r w:rsidR="000B508F" w:rsidRPr="009325DA">
        <w:rPr>
          <w:rFonts w:ascii="Times New Roman" w:hAnsi="Times New Roman" w:cs="Times New Roman"/>
          <w:sz w:val="28"/>
          <w:szCs w:val="28"/>
        </w:rPr>
        <w:t>пошуку сенсу у своїх вчинках</w:t>
      </w:r>
      <w:r w:rsidR="00467AFB" w:rsidRPr="009325DA">
        <w:rPr>
          <w:rFonts w:ascii="Times New Roman" w:hAnsi="Times New Roman" w:cs="Times New Roman"/>
          <w:sz w:val="28"/>
          <w:szCs w:val="28"/>
        </w:rPr>
        <w:t>.</w:t>
      </w:r>
    </w:p>
    <w:p w:rsidR="00467AFB" w:rsidRPr="009325DA" w:rsidRDefault="003D2DB4" w:rsidP="00A34399">
      <w:pPr>
        <w:pStyle w:val="a3"/>
        <w:spacing w:after="0" w:line="360" w:lineRule="auto"/>
        <w:ind w:left="0" w:firstLine="709"/>
        <w:contextualSpacing w:val="0"/>
        <w:jc w:val="both"/>
        <w:outlineLvl w:val="1"/>
        <w:rPr>
          <w:rFonts w:ascii="Times New Roman" w:hAnsi="Times New Roman" w:cs="Times New Roman"/>
          <w:sz w:val="28"/>
          <w:szCs w:val="28"/>
        </w:rPr>
      </w:pPr>
      <w:r w:rsidRPr="009325DA">
        <w:rPr>
          <w:rFonts w:ascii="Times New Roman" w:hAnsi="Times New Roman" w:cs="Times New Roman"/>
          <w:sz w:val="28"/>
          <w:szCs w:val="28"/>
        </w:rPr>
        <w:t xml:space="preserve">На думку </w:t>
      </w:r>
      <w:r w:rsidR="00467AFB" w:rsidRPr="009325DA">
        <w:rPr>
          <w:rFonts w:ascii="Times New Roman" w:hAnsi="Times New Roman" w:cs="Times New Roman"/>
          <w:sz w:val="28"/>
          <w:szCs w:val="28"/>
        </w:rPr>
        <w:t>О.</w:t>
      </w:r>
      <w:r w:rsidR="00B42ABB" w:rsidRPr="009325DA">
        <w:rPr>
          <w:rFonts w:ascii="Times New Roman" w:hAnsi="Times New Roman" w:cs="Times New Roman"/>
          <w:sz w:val="28"/>
          <w:szCs w:val="28"/>
        </w:rPr>
        <w:t> </w:t>
      </w:r>
      <w:r w:rsidR="00467AFB" w:rsidRPr="009325DA">
        <w:rPr>
          <w:rFonts w:ascii="Times New Roman" w:hAnsi="Times New Roman" w:cs="Times New Roman"/>
          <w:sz w:val="28"/>
          <w:szCs w:val="28"/>
        </w:rPr>
        <w:t>М.</w:t>
      </w:r>
      <w:r w:rsidR="00B42ABB" w:rsidRPr="009325DA">
        <w:rPr>
          <w:rFonts w:ascii="Times New Roman" w:hAnsi="Times New Roman" w:cs="Times New Roman"/>
          <w:sz w:val="28"/>
          <w:szCs w:val="28"/>
        </w:rPr>
        <w:t> </w:t>
      </w:r>
      <w:r w:rsidR="00467AFB" w:rsidRPr="009325DA">
        <w:rPr>
          <w:rFonts w:ascii="Times New Roman" w:hAnsi="Times New Roman" w:cs="Times New Roman"/>
          <w:sz w:val="28"/>
          <w:szCs w:val="28"/>
        </w:rPr>
        <w:t xml:space="preserve">Леонтьєва, </w:t>
      </w:r>
      <w:r w:rsidRPr="009325DA">
        <w:rPr>
          <w:rFonts w:ascii="Times New Roman" w:hAnsi="Times New Roman" w:cs="Times New Roman"/>
          <w:sz w:val="28"/>
          <w:szCs w:val="28"/>
        </w:rPr>
        <w:t>н</w:t>
      </w:r>
      <w:r w:rsidR="00467AFB" w:rsidRPr="009325DA">
        <w:rPr>
          <w:rFonts w:ascii="Times New Roman" w:hAnsi="Times New Roman" w:cs="Times New Roman"/>
          <w:sz w:val="28"/>
          <w:szCs w:val="28"/>
        </w:rPr>
        <w:t xml:space="preserve">айважливішим фактором психічного розвитку </w:t>
      </w:r>
      <w:r w:rsidR="00B42ABB" w:rsidRPr="009325DA">
        <w:rPr>
          <w:rFonts w:ascii="Times New Roman" w:hAnsi="Times New Roman" w:cs="Times New Roman"/>
          <w:sz w:val="28"/>
          <w:szCs w:val="28"/>
        </w:rPr>
        <w:t>дитини</w:t>
      </w:r>
      <w:r w:rsidR="00467AFB" w:rsidRPr="009325DA">
        <w:rPr>
          <w:rFonts w:ascii="Times New Roman" w:hAnsi="Times New Roman" w:cs="Times New Roman"/>
          <w:sz w:val="28"/>
          <w:szCs w:val="28"/>
        </w:rPr>
        <w:t xml:space="preserve"> є </w:t>
      </w:r>
      <w:r w:rsidR="00B42ABB" w:rsidRPr="009325DA">
        <w:rPr>
          <w:rFonts w:ascii="Times New Roman" w:hAnsi="Times New Roman" w:cs="Times New Roman"/>
          <w:sz w:val="28"/>
          <w:szCs w:val="28"/>
        </w:rPr>
        <w:t>її</w:t>
      </w:r>
      <w:r w:rsidR="00467AFB" w:rsidRPr="009325DA">
        <w:rPr>
          <w:rFonts w:ascii="Times New Roman" w:hAnsi="Times New Roman" w:cs="Times New Roman"/>
          <w:sz w:val="28"/>
          <w:szCs w:val="28"/>
        </w:rPr>
        <w:t xml:space="preserve"> спілкування –</w:t>
      </w:r>
      <w:r w:rsidR="00B42ABB" w:rsidRPr="009325DA">
        <w:rPr>
          <w:rFonts w:ascii="Times New Roman" w:hAnsi="Times New Roman" w:cs="Times New Roman"/>
          <w:sz w:val="28"/>
          <w:szCs w:val="28"/>
        </w:rPr>
        <w:t xml:space="preserve"> </w:t>
      </w:r>
      <w:r w:rsidR="00467AFB" w:rsidRPr="009325DA">
        <w:rPr>
          <w:rFonts w:ascii="Times New Roman" w:hAnsi="Times New Roman" w:cs="Times New Roman"/>
          <w:sz w:val="28"/>
          <w:szCs w:val="28"/>
        </w:rPr>
        <w:t xml:space="preserve">з дорослими, </w:t>
      </w:r>
      <w:r w:rsidR="00B42ABB" w:rsidRPr="009325DA">
        <w:rPr>
          <w:rFonts w:ascii="Times New Roman" w:hAnsi="Times New Roman" w:cs="Times New Roman"/>
          <w:sz w:val="28"/>
          <w:szCs w:val="28"/>
        </w:rPr>
        <w:t>однолітками</w:t>
      </w:r>
      <w:r w:rsidR="00467AFB" w:rsidRPr="009325DA">
        <w:rPr>
          <w:rFonts w:ascii="Times New Roman" w:hAnsi="Times New Roman" w:cs="Times New Roman"/>
          <w:sz w:val="28"/>
          <w:szCs w:val="28"/>
        </w:rPr>
        <w:t xml:space="preserve"> та іншими дітьми. Поза спілкуванням неможливий розвиток психічних функцій</w:t>
      </w:r>
      <w:r w:rsidR="00636547" w:rsidRPr="009325DA">
        <w:rPr>
          <w:rFonts w:ascii="Times New Roman" w:hAnsi="Times New Roman" w:cs="Times New Roman"/>
          <w:sz w:val="28"/>
          <w:szCs w:val="28"/>
        </w:rPr>
        <w:t xml:space="preserve">. Порушення спілкування призводять до соціальної </w:t>
      </w:r>
      <w:r w:rsidR="006C00E7" w:rsidRPr="009325DA">
        <w:rPr>
          <w:rFonts w:ascii="Times New Roman" w:hAnsi="Times New Roman" w:cs="Times New Roman"/>
          <w:sz w:val="28"/>
          <w:szCs w:val="28"/>
        </w:rPr>
        <w:t>дез</w:t>
      </w:r>
      <w:r w:rsidR="00636547" w:rsidRPr="009325DA">
        <w:rPr>
          <w:rFonts w:ascii="Times New Roman" w:hAnsi="Times New Roman" w:cs="Times New Roman"/>
          <w:sz w:val="28"/>
          <w:szCs w:val="28"/>
        </w:rPr>
        <w:t xml:space="preserve">адаптації </w:t>
      </w:r>
      <w:r w:rsidR="00467AFB" w:rsidRPr="009325DA">
        <w:rPr>
          <w:rFonts w:ascii="Times New Roman" w:hAnsi="Times New Roman" w:cs="Times New Roman"/>
          <w:sz w:val="28"/>
          <w:szCs w:val="28"/>
        </w:rPr>
        <w:t xml:space="preserve"> [32].</w:t>
      </w:r>
    </w:p>
    <w:p w:rsidR="00543458" w:rsidRPr="009325DA" w:rsidRDefault="006C00E7" w:rsidP="00A34399">
      <w:pPr>
        <w:pStyle w:val="a3"/>
        <w:spacing w:after="0" w:line="360" w:lineRule="auto"/>
        <w:ind w:left="0" w:firstLine="567"/>
        <w:contextualSpacing w:val="0"/>
        <w:jc w:val="both"/>
        <w:rPr>
          <w:rFonts w:ascii="Times New Roman" w:hAnsi="Times New Roman" w:cs="Times New Roman"/>
          <w:sz w:val="28"/>
          <w:szCs w:val="28"/>
        </w:rPr>
      </w:pPr>
      <w:r w:rsidRPr="009325DA">
        <w:rPr>
          <w:rFonts w:ascii="Times New Roman" w:hAnsi="Times New Roman" w:cs="Times New Roman"/>
          <w:sz w:val="28"/>
          <w:szCs w:val="28"/>
        </w:rPr>
        <w:lastRenderedPageBreak/>
        <w:t>Одним з різновидів соціальної дезадаптації є ш</w:t>
      </w:r>
      <w:r w:rsidR="00543458" w:rsidRPr="009325DA">
        <w:rPr>
          <w:rFonts w:ascii="Times New Roman" w:hAnsi="Times New Roman" w:cs="Times New Roman"/>
          <w:sz w:val="28"/>
          <w:szCs w:val="28"/>
        </w:rPr>
        <w:t xml:space="preserve">кільна дезадаптація – це розлад </w:t>
      </w:r>
      <w:r w:rsidRPr="009325DA">
        <w:rPr>
          <w:rFonts w:ascii="Times New Roman" w:hAnsi="Times New Roman" w:cs="Times New Roman"/>
          <w:sz w:val="28"/>
          <w:szCs w:val="28"/>
        </w:rPr>
        <w:t xml:space="preserve">пристосування </w:t>
      </w:r>
      <w:r w:rsidR="00543458" w:rsidRPr="009325DA">
        <w:rPr>
          <w:rFonts w:ascii="Times New Roman" w:hAnsi="Times New Roman" w:cs="Times New Roman"/>
          <w:sz w:val="28"/>
          <w:szCs w:val="28"/>
        </w:rPr>
        <w:t>д</w:t>
      </w:r>
      <w:r w:rsidR="001D2A36" w:rsidRPr="009325DA">
        <w:rPr>
          <w:rFonts w:ascii="Times New Roman" w:hAnsi="Times New Roman" w:cs="Times New Roman"/>
          <w:sz w:val="28"/>
          <w:szCs w:val="28"/>
        </w:rPr>
        <w:t xml:space="preserve">ітей </w:t>
      </w:r>
      <w:r w:rsidR="00543458" w:rsidRPr="009325DA">
        <w:rPr>
          <w:rFonts w:ascii="Times New Roman" w:hAnsi="Times New Roman" w:cs="Times New Roman"/>
          <w:sz w:val="28"/>
          <w:szCs w:val="28"/>
        </w:rPr>
        <w:t>шкільного віку до умов навчального закладу, при якому знижуються здібності до навчання, погіршуються взаємини з учителями та однокласниками. Проблем</w:t>
      </w:r>
      <w:r w:rsidR="001D2A36" w:rsidRPr="009325DA">
        <w:rPr>
          <w:rFonts w:ascii="Times New Roman" w:hAnsi="Times New Roman" w:cs="Times New Roman"/>
          <w:sz w:val="28"/>
          <w:szCs w:val="28"/>
        </w:rPr>
        <w:t>а</w:t>
      </w:r>
      <w:r w:rsidR="00543458" w:rsidRPr="009325DA">
        <w:rPr>
          <w:rFonts w:ascii="Times New Roman" w:hAnsi="Times New Roman" w:cs="Times New Roman"/>
          <w:sz w:val="28"/>
          <w:szCs w:val="28"/>
        </w:rPr>
        <w:t xml:space="preserve"> шкільної адаптації являє собою порушення пристосування учн</w:t>
      </w:r>
      <w:r w:rsidR="001D2A36" w:rsidRPr="009325DA">
        <w:rPr>
          <w:rFonts w:ascii="Times New Roman" w:hAnsi="Times New Roman" w:cs="Times New Roman"/>
          <w:sz w:val="28"/>
          <w:szCs w:val="28"/>
        </w:rPr>
        <w:t>ів</w:t>
      </w:r>
      <w:r w:rsidR="00543458" w:rsidRPr="009325DA">
        <w:rPr>
          <w:rFonts w:ascii="Times New Roman" w:hAnsi="Times New Roman" w:cs="Times New Roman"/>
          <w:sz w:val="28"/>
          <w:szCs w:val="28"/>
        </w:rPr>
        <w:t xml:space="preserve"> до зовнішніх вимог</w:t>
      </w:r>
      <w:r w:rsidR="001D2A36" w:rsidRPr="009325DA">
        <w:rPr>
          <w:rFonts w:ascii="Times New Roman" w:hAnsi="Times New Roman" w:cs="Times New Roman"/>
          <w:sz w:val="28"/>
          <w:szCs w:val="28"/>
        </w:rPr>
        <w:t>, якими є внутрішній розпорядок та режим закладу</w:t>
      </w:r>
      <w:r w:rsidR="00543458" w:rsidRPr="009325DA">
        <w:rPr>
          <w:rFonts w:ascii="Times New Roman" w:hAnsi="Times New Roman" w:cs="Times New Roman"/>
          <w:sz w:val="28"/>
          <w:szCs w:val="28"/>
        </w:rPr>
        <w:t xml:space="preserve"> [20]</w:t>
      </w:r>
      <w:r w:rsidR="00B145B1" w:rsidRPr="009325DA">
        <w:rPr>
          <w:rFonts w:ascii="Times New Roman" w:hAnsi="Times New Roman" w:cs="Times New Roman"/>
          <w:sz w:val="28"/>
          <w:szCs w:val="28"/>
        </w:rPr>
        <w:t>.</w:t>
      </w:r>
    </w:p>
    <w:p w:rsidR="00B145B1" w:rsidRPr="009325DA" w:rsidRDefault="00081B7F" w:rsidP="00A34399">
      <w:pPr>
        <w:pStyle w:val="a3"/>
        <w:spacing w:after="0" w:line="360" w:lineRule="auto"/>
        <w:ind w:left="0" w:firstLine="567"/>
        <w:contextualSpacing w:val="0"/>
        <w:jc w:val="both"/>
        <w:rPr>
          <w:rFonts w:ascii="Times New Roman" w:hAnsi="Times New Roman" w:cs="Times New Roman"/>
          <w:sz w:val="28"/>
          <w:szCs w:val="28"/>
        </w:rPr>
      </w:pPr>
      <w:r w:rsidRPr="009325DA">
        <w:rPr>
          <w:rFonts w:ascii="Times New Roman" w:hAnsi="Times New Roman" w:cs="Times New Roman"/>
          <w:sz w:val="28"/>
          <w:szCs w:val="28"/>
        </w:rPr>
        <w:t>Дослідни</w:t>
      </w:r>
      <w:r w:rsidR="00055547">
        <w:rPr>
          <w:rFonts w:ascii="Times New Roman" w:hAnsi="Times New Roman" w:cs="Times New Roman"/>
          <w:sz w:val="28"/>
          <w:szCs w:val="28"/>
        </w:rPr>
        <w:t xml:space="preserve">ки </w:t>
      </w:r>
      <w:r w:rsidRPr="009325DA">
        <w:rPr>
          <w:rFonts w:ascii="Times New Roman" w:hAnsi="Times New Roman" w:cs="Times New Roman"/>
          <w:sz w:val="28"/>
          <w:szCs w:val="28"/>
        </w:rPr>
        <w:t>Н. Ю. Максимова</w:t>
      </w:r>
      <w:r w:rsidR="00055547">
        <w:rPr>
          <w:rFonts w:ascii="Times New Roman" w:hAnsi="Times New Roman" w:cs="Times New Roman"/>
          <w:sz w:val="28"/>
          <w:szCs w:val="28"/>
        </w:rPr>
        <w:t>,</w:t>
      </w:r>
      <w:r w:rsidRPr="009325DA">
        <w:rPr>
          <w:rFonts w:ascii="Times New Roman" w:hAnsi="Times New Roman" w:cs="Times New Roman"/>
          <w:sz w:val="28"/>
          <w:szCs w:val="28"/>
        </w:rPr>
        <w:t xml:space="preserve"> </w:t>
      </w:r>
      <w:r w:rsidR="00055547" w:rsidRPr="009325DA">
        <w:rPr>
          <w:rFonts w:ascii="Times New Roman" w:hAnsi="Times New Roman" w:cs="Times New Roman"/>
          <w:sz w:val="28"/>
          <w:szCs w:val="28"/>
        </w:rPr>
        <w:t xml:space="preserve">Т.Д. </w:t>
      </w:r>
      <w:proofErr w:type="spellStart"/>
      <w:r w:rsidR="00055547" w:rsidRPr="009325DA">
        <w:rPr>
          <w:rFonts w:ascii="Times New Roman" w:hAnsi="Times New Roman" w:cs="Times New Roman"/>
          <w:sz w:val="28"/>
          <w:szCs w:val="28"/>
        </w:rPr>
        <w:t>Марцинковська</w:t>
      </w:r>
      <w:proofErr w:type="spellEnd"/>
      <w:r w:rsidR="00055547" w:rsidRPr="009325DA">
        <w:rPr>
          <w:rFonts w:ascii="Times New Roman" w:hAnsi="Times New Roman" w:cs="Times New Roman"/>
          <w:sz w:val="28"/>
          <w:szCs w:val="28"/>
        </w:rPr>
        <w:t xml:space="preserve"> </w:t>
      </w:r>
      <w:r w:rsidRPr="009325DA">
        <w:rPr>
          <w:rFonts w:ascii="Times New Roman" w:hAnsi="Times New Roman" w:cs="Times New Roman"/>
          <w:sz w:val="28"/>
          <w:szCs w:val="28"/>
        </w:rPr>
        <w:t>стверджу</w:t>
      </w:r>
      <w:r w:rsidR="00055547">
        <w:rPr>
          <w:rFonts w:ascii="Times New Roman" w:hAnsi="Times New Roman" w:cs="Times New Roman"/>
          <w:sz w:val="28"/>
          <w:szCs w:val="28"/>
        </w:rPr>
        <w:t>ють</w:t>
      </w:r>
      <w:r w:rsidRPr="009325DA">
        <w:rPr>
          <w:rFonts w:ascii="Times New Roman" w:hAnsi="Times New Roman" w:cs="Times New Roman"/>
          <w:sz w:val="28"/>
          <w:szCs w:val="28"/>
        </w:rPr>
        <w:t>, що о</w:t>
      </w:r>
      <w:r w:rsidR="00B145B1" w:rsidRPr="009325DA">
        <w:rPr>
          <w:rFonts w:ascii="Times New Roman" w:hAnsi="Times New Roman" w:cs="Times New Roman"/>
          <w:sz w:val="28"/>
          <w:szCs w:val="28"/>
        </w:rPr>
        <w:t xml:space="preserve">сновними труднощами на початку року є недостатня сформованість довільної регуляції діяльності, </w:t>
      </w:r>
      <w:r w:rsidR="00BC4A48" w:rsidRPr="009325DA">
        <w:rPr>
          <w:rFonts w:ascii="Times New Roman" w:hAnsi="Times New Roman" w:cs="Times New Roman"/>
          <w:sz w:val="28"/>
          <w:szCs w:val="28"/>
        </w:rPr>
        <w:t xml:space="preserve">проблеми </w:t>
      </w:r>
      <w:r w:rsidR="00B145B1" w:rsidRPr="009325DA">
        <w:rPr>
          <w:rFonts w:ascii="Times New Roman" w:hAnsi="Times New Roman" w:cs="Times New Roman"/>
          <w:sz w:val="28"/>
          <w:szCs w:val="28"/>
        </w:rPr>
        <w:t xml:space="preserve">засвоєння шкільної програми, </w:t>
      </w:r>
      <w:r w:rsidR="00BC4A48" w:rsidRPr="009325DA">
        <w:rPr>
          <w:rFonts w:ascii="Times New Roman" w:hAnsi="Times New Roman" w:cs="Times New Roman"/>
          <w:sz w:val="28"/>
          <w:szCs w:val="28"/>
        </w:rPr>
        <w:t xml:space="preserve">порушення </w:t>
      </w:r>
      <w:r w:rsidR="00B145B1" w:rsidRPr="009325DA">
        <w:rPr>
          <w:rFonts w:ascii="Times New Roman" w:hAnsi="Times New Roman" w:cs="Times New Roman"/>
          <w:sz w:val="28"/>
          <w:szCs w:val="28"/>
        </w:rPr>
        <w:t>спілкування з учителем і учнями</w:t>
      </w:r>
      <w:r w:rsidR="00055547">
        <w:rPr>
          <w:rFonts w:ascii="Times New Roman" w:hAnsi="Times New Roman" w:cs="Times New Roman"/>
          <w:sz w:val="28"/>
          <w:szCs w:val="28"/>
        </w:rPr>
        <w:t>, негативне ставлення до навчання</w:t>
      </w:r>
      <w:r w:rsidR="00BC4A48" w:rsidRPr="009325DA">
        <w:rPr>
          <w:rFonts w:ascii="Times New Roman" w:hAnsi="Times New Roman" w:cs="Times New Roman"/>
          <w:sz w:val="28"/>
          <w:szCs w:val="28"/>
        </w:rPr>
        <w:t xml:space="preserve">. Проте, батьки і вчителі часто не розуміють серйозність проблем першокласника. Вони звертають увагу на загальну картину </w:t>
      </w:r>
      <w:r w:rsidR="00010FF5" w:rsidRPr="009325DA">
        <w:rPr>
          <w:rFonts w:ascii="Times New Roman" w:hAnsi="Times New Roman" w:cs="Times New Roman"/>
          <w:sz w:val="28"/>
          <w:szCs w:val="28"/>
        </w:rPr>
        <w:t>навчання,</w:t>
      </w:r>
      <w:r w:rsidR="00BC4A48" w:rsidRPr="009325DA">
        <w:rPr>
          <w:rFonts w:ascii="Times New Roman" w:hAnsi="Times New Roman" w:cs="Times New Roman"/>
          <w:sz w:val="28"/>
          <w:szCs w:val="28"/>
        </w:rPr>
        <w:t xml:space="preserve"> кількість хороших оцінок, навички </w:t>
      </w:r>
      <w:r w:rsidR="00010FF5" w:rsidRPr="009325DA">
        <w:rPr>
          <w:rFonts w:ascii="Times New Roman" w:hAnsi="Times New Roman" w:cs="Times New Roman"/>
          <w:sz w:val="28"/>
          <w:szCs w:val="28"/>
        </w:rPr>
        <w:t>й</w:t>
      </w:r>
      <w:r w:rsidR="00BC4A48" w:rsidRPr="009325DA">
        <w:rPr>
          <w:rFonts w:ascii="Times New Roman" w:hAnsi="Times New Roman" w:cs="Times New Roman"/>
          <w:sz w:val="28"/>
          <w:szCs w:val="28"/>
        </w:rPr>
        <w:t xml:space="preserve"> уміння. </w:t>
      </w:r>
      <w:r w:rsidR="00010FF5" w:rsidRPr="009325DA">
        <w:rPr>
          <w:rFonts w:ascii="Times New Roman" w:hAnsi="Times New Roman" w:cs="Times New Roman"/>
          <w:sz w:val="28"/>
          <w:szCs w:val="28"/>
        </w:rPr>
        <w:t>Натомість, п</w:t>
      </w:r>
      <w:r w:rsidR="00BC4A48" w:rsidRPr="009325DA">
        <w:rPr>
          <w:rFonts w:ascii="Times New Roman" w:hAnsi="Times New Roman" w:cs="Times New Roman"/>
          <w:sz w:val="28"/>
          <w:szCs w:val="28"/>
        </w:rPr>
        <w:t xml:space="preserve">роблеми </w:t>
      </w:r>
      <w:r w:rsidR="00010FF5" w:rsidRPr="009325DA">
        <w:rPr>
          <w:rFonts w:ascii="Times New Roman" w:hAnsi="Times New Roman" w:cs="Times New Roman"/>
          <w:sz w:val="28"/>
          <w:szCs w:val="28"/>
        </w:rPr>
        <w:t xml:space="preserve">у </w:t>
      </w:r>
      <w:r w:rsidR="00BC4A48" w:rsidRPr="009325DA">
        <w:rPr>
          <w:rFonts w:ascii="Times New Roman" w:hAnsi="Times New Roman" w:cs="Times New Roman"/>
          <w:sz w:val="28"/>
          <w:szCs w:val="28"/>
        </w:rPr>
        <w:t xml:space="preserve">спілкуванні з вчителем чи </w:t>
      </w:r>
      <w:r w:rsidR="00010FF5" w:rsidRPr="009325DA">
        <w:rPr>
          <w:rFonts w:ascii="Times New Roman" w:hAnsi="Times New Roman" w:cs="Times New Roman"/>
          <w:sz w:val="28"/>
          <w:szCs w:val="28"/>
        </w:rPr>
        <w:t xml:space="preserve">однолітками </w:t>
      </w:r>
      <w:r w:rsidR="00BC4A48" w:rsidRPr="009325DA">
        <w:rPr>
          <w:rFonts w:ascii="Times New Roman" w:hAnsi="Times New Roman" w:cs="Times New Roman"/>
          <w:sz w:val="28"/>
          <w:szCs w:val="28"/>
        </w:rPr>
        <w:t xml:space="preserve">сприймають як </w:t>
      </w:r>
      <w:r w:rsidR="00010FF5" w:rsidRPr="009325DA">
        <w:rPr>
          <w:rFonts w:ascii="Times New Roman" w:hAnsi="Times New Roman" w:cs="Times New Roman"/>
          <w:sz w:val="28"/>
          <w:szCs w:val="28"/>
        </w:rPr>
        <w:t xml:space="preserve">ситуативні моменти. </w:t>
      </w:r>
      <w:r w:rsidR="00B145B1" w:rsidRPr="009325DA">
        <w:rPr>
          <w:rFonts w:ascii="Times New Roman" w:hAnsi="Times New Roman" w:cs="Times New Roman"/>
          <w:sz w:val="28"/>
          <w:szCs w:val="28"/>
        </w:rPr>
        <w:t xml:space="preserve"> </w:t>
      </w:r>
      <w:r w:rsidR="007320AB" w:rsidRPr="009325DA">
        <w:rPr>
          <w:rFonts w:ascii="Times New Roman" w:hAnsi="Times New Roman" w:cs="Times New Roman"/>
          <w:sz w:val="28"/>
          <w:szCs w:val="28"/>
        </w:rPr>
        <w:t xml:space="preserve">За відсутністю правильно організованої корекційної роботи </w:t>
      </w:r>
      <w:r w:rsidR="00B145B1" w:rsidRPr="009325DA">
        <w:rPr>
          <w:rFonts w:ascii="Times New Roman" w:hAnsi="Times New Roman" w:cs="Times New Roman"/>
          <w:sz w:val="28"/>
          <w:szCs w:val="28"/>
        </w:rPr>
        <w:t xml:space="preserve">більшість дітей </w:t>
      </w:r>
      <w:r w:rsidR="007320AB" w:rsidRPr="009325DA">
        <w:rPr>
          <w:rFonts w:ascii="Times New Roman" w:hAnsi="Times New Roman" w:cs="Times New Roman"/>
          <w:sz w:val="28"/>
          <w:szCs w:val="28"/>
        </w:rPr>
        <w:t xml:space="preserve">до закінчення першого класу </w:t>
      </w:r>
      <w:r w:rsidR="00DF598A" w:rsidRPr="009325DA">
        <w:rPr>
          <w:rFonts w:ascii="Times New Roman" w:hAnsi="Times New Roman" w:cs="Times New Roman"/>
          <w:sz w:val="28"/>
          <w:szCs w:val="28"/>
        </w:rPr>
        <w:t xml:space="preserve">виявляють </w:t>
      </w:r>
      <w:r w:rsidR="00B145B1" w:rsidRPr="009325DA">
        <w:rPr>
          <w:rFonts w:ascii="Times New Roman" w:hAnsi="Times New Roman" w:cs="Times New Roman"/>
          <w:sz w:val="28"/>
          <w:szCs w:val="28"/>
        </w:rPr>
        <w:t>негативне відношення до школи</w:t>
      </w:r>
      <w:r w:rsidR="00BA0414">
        <w:rPr>
          <w:rFonts w:ascii="Times New Roman" w:hAnsi="Times New Roman" w:cs="Times New Roman"/>
          <w:sz w:val="28"/>
          <w:szCs w:val="28"/>
        </w:rPr>
        <w:t>.</w:t>
      </w:r>
      <w:r w:rsidR="00BA0414" w:rsidRPr="00BA0414">
        <w:rPr>
          <w:rFonts w:ascii="Times New Roman" w:hAnsi="Times New Roman" w:cs="Times New Roman"/>
          <w:sz w:val="28"/>
          <w:szCs w:val="28"/>
        </w:rPr>
        <w:t xml:space="preserve"> </w:t>
      </w:r>
      <w:r w:rsidR="00BA0414" w:rsidRPr="009325DA">
        <w:rPr>
          <w:rFonts w:ascii="Times New Roman" w:hAnsi="Times New Roman" w:cs="Times New Roman"/>
          <w:sz w:val="28"/>
          <w:szCs w:val="28"/>
        </w:rPr>
        <w:t>Заразом, мотивацію до навчання можна викликати похвалою навіть за незначні успіхи</w:t>
      </w:r>
      <w:r w:rsidR="007320AB" w:rsidRPr="009325DA">
        <w:rPr>
          <w:rFonts w:ascii="Times New Roman" w:hAnsi="Times New Roman" w:cs="Times New Roman"/>
          <w:sz w:val="28"/>
          <w:szCs w:val="28"/>
        </w:rPr>
        <w:t xml:space="preserve"> </w:t>
      </w:r>
      <w:r w:rsidR="00B145B1" w:rsidRPr="009325DA">
        <w:rPr>
          <w:rFonts w:ascii="Times New Roman" w:hAnsi="Times New Roman" w:cs="Times New Roman"/>
          <w:sz w:val="28"/>
          <w:szCs w:val="28"/>
        </w:rPr>
        <w:t>[24</w:t>
      </w:r>
      <w:r w:rsidR="00BA0414">
        <w:rPr>
          <w:rFonts w:ascii="Times New Roman" w:hAnsi="Times New Roman" w:cs="Times New Roman"/>
          <w:sz w:val="28"/>
          <w:szCs w:val="28"/>
        </w:rPr>
        <w:t xml:space="preserve">; </w:t>
      </w:r>
      <w:r w:rsidR="00055547" w:rsidRPr="009325DA">
        <w:rPr>
          <w:rFonts w:ascii="Times New Roman" w:hAnsi="Times New Roman" w:cs="Times New Roman"/>
          <w:sz w:val="28"/>
          <w:szCs w:val="28"/>
        </w:rPr>
        <w:t>27].</w:t>
      </w:r>
    </w:p>
    <w:p w:rsidR="00F612DC" w:rsidRPr="009325DA" w:rsidRDefault="00BA0414" w:rsidP="00A34399">
      <w:pPr>
        <w:pStyle w:val="a3"/>
        <w:spacing w:after="0" w:line="36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Н</w:t>
      </w:r>
      <w:r w:rsidRPr="009325DA">
        <w:rPr>
          <w:rFonts w:ascii="Times New Roman" w:hAnsi="Times New Roman" w:cs="Times New Roman"/>
          <w:sz w:val="28"/>
          <w:szCs w:val="28"/>
        </w:rPr>
        <w:t xml:space="preserve">а адаптованість дітей значною мірою впливає </w:t>
      </w:r>
      <w:r>
        <w:rPr>
          <w:rFonts w:ascii="Times New Roman" w:hAnsi="Times New Roman" w:cs="Times New Roman"/>
          <w:sz w:val="28"/>
          <w:szCs w:val="28"/>
        </w:rPr>
        <w:t>з</w:t>
      </w:r>
      <w:r w:rsidR="00965780" w:rsidRPr="009325DA">
        <w:rPr>
          <w:rFonts w:ascii="Times New Roman" w:hAnsi="Times New Roman" w:cs="Times New Roman"/>
          <w:sz w:val="28"/>
          <w:szCs w:val="28"/>
        </w:rPr>
        <w:t>гуртованість колективу</w:t>
      </w:r>
      <w:r w:rsidR="00F612DC" w:rsidRPr="009325DA">
        <w:rPr>
          <w:rFonts w:ascii="Times New Roman" w:hAnsi="Times New Roman" w:cs="Times New Roman"/>
          <w:sz w:val="28"/>
          <w:szCs w:val="28"/>
        </w:rPr>
        <w:t>. Звісно, потріб</w:t>
      </w:r>
      <w:r w:rsidR="00822098" w:rsidRPr="009325DA">
        <w:rPr>
          <w:rFonts w:ascii="Times New Roman" w:hAnsi="Times New Roman" w:cs="Times New Roman"/>
          <w:sz w:val="28"/>
          <w:szCs w:val="28"/>
        </w:rPr>
        <w:t>ний</w:t>
      </w:r>
      <w:r w:rsidR="00F612DC" w:rsidRPr="009325DA">
        <w:rPr>
          <w:rFonts w:ascii="Times New Roman" w:hAnsi="Times New Roman" w:cs="Times New Roman"/>
          <w:sz w:val="28"/>
          <w:szCs w:val="28"/>
        </w:rPr>
        <w:t xml:space="preserve"> певний час, щоб діти познайомилися один з одним і знайшли спільну мову. У дитячому віці заводити нові знайомства набагато простіше ніж у дорослому, </w:t>
      </w:r>
      <w:r w:rsidR="00822098" w:rsidRPr="009325DA">
        <w:rPr>
          <w:rFonts w:ascii="Times New Roman" w:hAnsi="Times New Roman" w:cs="Times New Roman"/>
          <w:sz w:val="28"/>
          <w:szCs w:val="28"/>
        </w:rPr>
        <w:t>оскільки</w:t>
      </w:r>
      <w:r w:rsidR="00F612DC" w:rsidRPr="009325DA">
        <w:rPr>
          <w:rFonts w:ascii="Times New Roman" w:hAnsi="Times New Roman" w:cs="Times New Roman"/>
          <w:sz w:val="28"/>
          <w:szCs w:val="28"/>
        </w:rPr>
        <w:t xml:space="preserve"> діти ще </w:t>
      </w:r>
      <w:r w:rsidR="00822098" w:rsidRPr="009325DA">
        <w:rPr>
          <w:rFonts w:ascii="Times New Roman" w:hAnsi="Times New Roman" w:cs="Times New Roman"/>
          <w:sz w:val="28"/>
          <w:szCs w:val="28"/>
        </w:rPr>
        <w:t>некритично</w:t>
      </w:r>
      <w:r w:rsidR="00F612DC" w:rsidRPr="009325DA">
        <w:rPr>
          <w:rFonts w:ascii="Times New Roman" w:hAnsi="Times New Roman" w:cs="Times New Roman"/>
          <w:sz w:val="28"/>
          <w:szCs w:val="28"/>
        </w:rPr>
        <w:t xml:space="preserve"> оцінюють своє оточення</w:t>
      </w:r>
      <w:r w:rsidR="00E12DED" w:rsidRPr="009325DA">
        <w:rPr>
          <w:rFonts w:ascii="Times New Roman" w:hAnsi="Times New Roman" w:cs="Times New Roman"/>
          <w:sz w:val="28"/>
          <w:szCs w:val="28"/>
        </w:rPr>
        <w:t>. А</w:t>
      </w:r>
      <w:r w:rsidR="00F612DC" w:rsidRPr="009325DA">
        <w:rPr>
          <w:rFonts w:ascii="Times New Roman" w:hAnsi="Times New Roman" w:cs="Times New Roman"/>
          <w:sz w:val="28"/>
          <w:szCs w:val="28"/>
        </w:rPr>
        <w:t>ле не</w:t>
      </w:r>
      <w:r w:rsidR="00E12DED" w:rsidRPr="009325DA">
        <w:rPr>
          <w:rFonts w:ascii="Times New Roman" w:hAnsi="Times New Roman" w:cs="Times New Roman"/>
          <w:sz w:val="28"/>
          <w:szCs w:val="28"/>
        </w:rPr>
        <w:t xml:space="preserve">зважаючи </w:t>
      </w:r>
      <w:r w:rsidR="00F612DC" w:rsidRPr="009325DA">
        <w:rPr>
          <w:rFonts w:ascii="Times New Roman" w:hAnsi="Times New Roman" w:cs="Times New Roman"/>
          <w:sz w:val="28"/>
          <w:szCs w:val="28"/>
        </w:rPr>
        <w:t xml:space="preserve">на це, виникають певні труднощі. </w:t>
      </w:r>
      <w:r w:rsidR="00E12DED" w:rsidRPr="009325DA">
        <w:rPr>
          <w:rFonts w:ascii="Times New Roman" w:hAnsi="Times New Roman" w:cs="Times New Roman"/>
          <w:sz w:val="28"/>
          <w:szCs w:val="28"/>
        </w:rPr>
        <w:t>Це</w:t>
      </w:r>
      <w:r w:rsidR="00AD2D94" w:rsidRPr="009325DA">
        <w:rPr>
          <w:rFonts w:ascii="Times New Roman" w:hAnsi="Times New Roman" w:cs="Times New Roman"/>
          <w:sz w:val="28"/>
          <w:szCs w:val="28"/>
        </w:rPr>
        <w:t xml:space="preserve">, насамперед, </w:t>
      </w:r>
      <w:r w:rsidR="00E12DED" w:rsidRPr="009325DA">
        <w:rPr>
          <w:rFonts w:ascii="Times New Roman" w:hAnsi="Times New Roman" w:cs="Times New Roman"/>
          <w:sz w:val="28"/>
          <w:szCs w:val="28"/>
        </w:rPr>
        <w:t xml:space="preserve">проблеми статусного </w:t>
      </w:r>
      <w:r w:rsidR="00966AA2" w:rsidRPr="009325DA">
        <w:rPr>
          <w:rFonts w:ascii="Times New Roman" w:hAnsi="Times New Roman" w:cs="Times New Roman"/>
          <w:sz w:val="28"/>
          <w:szCs w:val="28"/>
        </w:rPr>
        <w:t xml:space="preserve">та рольового </w:t>
      </w:r>
      <w:r w:rsidR="00AD2D94" w:rsidRPr="009325DA">
        <w:rPr>
          <w:rFonts w:ascii="Times New Roman" w:hAnsi="Times New Roman" w:cs="Times New Roman"/>
          <w:sz w:val="28"/>
          <w:szCs w:val="28"/>
        </w:rPr>
        <w:t>розподілу у колективі. Більш адаптованими</w:t>
      </w:r>
      <w:r w:rsidR="00966AA2" w:rsidRPr="009325DA">
        <w:rPr>
          <w:rFonts w:ascii="Times New Roman" w:hAnsi="Times New Roman" w:cs="Times New Roman"/>
          <w:sz w:val="28"/>
          <w:szCs w:val="28"/>
        </w:rPr>
        <w:t xml:space="preserve"> будуть діти з високим соціальним статусом (лідери та популярні), менш адаптованими стануть малопопулярні та ізольовані</w:t>
      </w:r>
      <w:r w:rsidR="001E7C92" w:rsidRPr="009325DA">
        <w:rPr>
          <w:rFonts w:ascii="Times New Roman" w:hAnsi="Times New Roman" w:cs="Times New Roman"/>
          <w:sz w:val="28"/>
          <w:szCs w:val="28"/>
        </w:rPr>
        <w:t xml:space="preserve"> </w:t>
      </w:r>
      <w:r w:rsidR="00F612DC" w:rsidRPr="009325DA">
        <w:rPr>
          <w:rFonts w:ascii="Times New Roman" w:hAnsi="Times New Roman" w:cs="Times New Roman"/>
          <w:sz w:val="28"/>
          <w:szCs w:val="28"/>
        </w:rPr>
        <w:t>[21]</w:t>
      </w:r>
      <w:r w:rsidR="001E7C92" w:rsidRPr="009325DA">
        <w:rPr>
          <w:rFonts w:ascii="Times New Roman" w:hAnsi="Times New Roman" w:cs="Times New Roman"/>
          <w:sz w:val="28"/>
          <w:szCs w:val="28"/>
        </w:rPr>
        <w:t>.</w:t>
      </w:r>
    </w:p>
    <w:p w:rsidR="00543458" w:rsidRPr="009325DA" w:rsidRDefault="001E7C92" w:rsidP="00A34399">
      <w:pPr>
        <w:pStyle w:val="a3"/>
        <w:spacing w:after="0" w:line="360" w:lineRule="auto"/>
        <w:ind w:left="0" w:firstLine="567"/>
        <w:contextualSpacing w:val="0"/>
        <w:jc w:val="both"/>
        <w:rPr>
          <w:rFonts w:ascii="Times New Roman" w:hAnsi="Times New Roman" w:cs="Times New Roman"/>
          <w:sz w:val="28"/>
          <w:szCs w:val="28"/>
        </w:rPr>
      </w:pPr>
      <w:r w:rsidRPr="009325DA">
        <w:rPr>
          <w:rFonts w:ascii="Times New Roman" w:eastAsia="Times New Roman" w:hAnsi="Times New Roman" w:cs="Times New Roman"/>
          <w:sz w:val="28"/>
          <w:szCs w:val="28"/>
          <w:lang w:eastAsia="uk-UA"/>
        </w:rPr>
        <w:t>Більш адаптованими також виявляться діти, які до навчання у школі  відвідували дитячий садок</w:t>
      </w:r>
      <w:r w:rsidR="003137A4" w:rsidRPr="009325DA">
        <w:rPr>
          <w:rFonts w:ascii="Times New Roman" w:eastAsia="Times New Roman" w:hAnsi="Times New Roman" w:cs="Times New Roman"/>
          <w:sz w:val="28"/>
          <w:szCs w:val="28"/>
          <w:lang w:eastAsia="uk-UA"/>
        </w:rPr>
        <w:t xml:space="preserve">. Невміння працювати у колективі провокуватиме постійні конфлікти та суперечки </w:t>
      </w:r>
      <w:r w:rsidR="00543458" w:rsidRPr="009325DA">
        <w:rPr>
          <w:rFonts w:ascii="Times New Roman" w:eastAsia="Times New Roman" w:hAnsi="Times New Roman" w:cs="Times New Roman"/>
          <w:sz w:val="28"/>
          <w:szCs w:val="28"/>
          <w:lang w:eastAsia="uk-UA"/>
        </w:rPr>
        <w:t>[46]</w:t>
      </w:r>
      <w:r w:rsidR="003137A4" w:rsidRPr="009325DA">
        <w:rPr>
          <w:rFonts w:ascii="Times New Roman" w:eastAsia="Times New Roman" w:hAnsi="Times New Roman" w:cs="Times New Roman"/>
          <w:sz w:val="28"/>
          <w:szCs w:val="28"/>
          <w:lang w:eastAsia="uk-UA"/>
        </w:rPr>
        <w:t>.</w:t>
      </w:r>
    </w:p>
    <w:p w:rsidR="00543458" w:rsidRPr="009325DA" w:rsidRDefault="007F3D54" w:rsidP="00A34399">
      <w:pPr>
        <w:pStyle w:val="a3"/>
        <w:spacing w:after="0" w:line="360" w:lineRule="auto"/>
        <w:ind w:left="0" w:firstLine="709"/>
        <w:contextualSpacing w:val="0"/>
        <w:jc w:val="both"/>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Дослідниця</w:t>
      </w:r>
      <w:r w:rsidR="00543458" w:rsidRPr="009325DA">
        <w:rPr>
          <w:rFonts w:ascii="Times New Roman" w:eastAsia="Times New Roman" w:hAnsi="Times New Roman" w:cs="Times New Roman"/>
          <w:sz w:val="28"/>
          <w:szCs w:val="28"/>
          <w:lang w:eastAsia="uk-UA"/>
        </w:rPr>
        <w:t xml:space="preserve"> Т. В. </w:t>
      </w:r>
      <w:proofErr w:type="spellStart"/>
      <w:r w:rsidR="00543458" w:rsidRPr="009325DA">
        <w:rPr>
          <w:rFonts w:ascii="Times New Roman" w:eastAsia="Times New Roman" w:hAnsi="Times New Roman" w:cs="Times New Roman"/>
          <w:sz w:val="28"/>
          <w:szCs w:val="28"/>
          <w:lang w:eastAsia="uk-UA"/>
        </w:rPr>
        <w:t>Дуткевич</w:t>
      </w:r>
      <w:proofErr w:type="spellEnd"/>
      <w:r w:rsidR="00543458" w:rsidRPr="009325DA">
        <w:rPr>
          <w:rFonts w:ascii="Times New Roman" w:eastAsia="Times New Roman" w:hAnsi="Times New Roman" w:cs="Times New Roman"/>
          <w:sz w:val="28"/>
          <w:szCs w:val="28"/>
          <w:lang w:eastAsia="uk-UA"/>
        </w:rPr>
        <w:t xml:space="preserve"> основними причинами </w:t>
      </w:r>
      <w:r w:rsidRPr="009325DA">
        <w:rPr>
          <w:rFonts w:ascii="Times New Roman" w:eastAsia="Times New Roman" w:hAnsi="Times New Roman" w:cs="Times New Roman"/>
          <w:sz w:val="28"/>
          <w:szCs w:val="28"/>
          <w:lang w:eastAsia="uk-UA"/>
        </w:rPr>
        <w:t>психічної дезадаптації</w:t>
      </w:r>
      <w:r w:rsidR="00543458" w:rsidRPr="009325DA">
        <w:rPr>
          <w:rFonts w:ascii="Times New Roman" w:eastAsia="Times New Roman" w:hAnsi="Times New Roman" w:cs="Times New Roman"/>
          <w:sz w:val="28"/>
          <w:szCs w:val="28"/>
          <w:lang w:eastAsia="uk-UA"/>
        </w:rPr>
        <w:t xml:space="preserve"> вважає: 1) недоліки в підготовці дитини до школи; 2) соціально-педагогічна </w:t>
      </w:r>
      <w:r w:rsidR="00543458" w:rsidRPr="009325DA">
        <w:rPr>
          <w:rFonts w:ascii="Times New Roman" w:eastAsia="Times New Roman" w:hAnsi="Times New Roman" w:cs="Times New Roman"/>
          <w:sz w:val="28"/>
          <w:szCs w:val="28"/>
          <w:lang w:eastAsia="uk-UA"/>
        </w:rPr>
        <w:lastRenderedPageBreak/>
        <w:t xml:space="preserve">занедбаність; 3) тривала психічна </w:t>
      </w:r>
      <w:proofErr w:type="spellStart"/>
      <w:r w:rsidR="00543458" w:rsidRPr="009325DA">
        <w:rPr>
          <w:rFonts w:ascii="Times New Roman" w:eastAsia="Times New Roman" w:hAnsi="Times New Roman" w:cs="Times New Roman"/>
          <w:sz w:val="28"/>
          <w:szCs w:val="28"/>
          <w:lang w:eastAsia="uk-UA"/>
        </w:rPr>
        <w:t>депривація</w:t>
      </w:r>
      <w:proofErr w:type="spellEnd"/>
      <w:r w:rsidR="00543458" w:rsidRPr="009325DA">
        <w:rPr>
          <w:rFonts w:ascii="Times New Roman" w:eastAsia="Times New Roman" w:hAnsi="Times New Roman" w:cs="Times New Roman"/>
          <w:sz w:val="28"/>
          <w:szCs w:val="28"/>
          <w:lang w:eastAsia="uk-UA"/>
        </w:rPr>
        <w:t>; 4) соматична ослабленість; 5)</w:t>
      </w:r>
      <w:r w:rsidR="00CD3C1E" w:rsidRPr="009325DA">
        <w:rPr>
          <w:rFonts w:ascii="Times New Roman" w:eastAsia="Times New Roman" w:hAnsi="Times New Roman" w:cs="Times New Roman"/>
          <w:sz w:val="28"/>
          <w:szCs w:val="28"/>
          <w:lang w:eastAsia="uk-UA"/>
        </w:rPr>
        <w:t> </w:t>
      </w:r>
      <w:r w:rsidR="00543458" w:rsidRPr="009325DA">
        <w:rPr>
          <w:rFonts w:ascii="Times New Roman" w:eastAsia="Times New Roman" w:hAnsi="Times New Roman" w:cs="Times New Roman"/>
          <w:sz w:val="28"/>
          <w:szCs w:val="28"/>
          <w:lang w:eastAsia="uk-UA"/>
        </w:rPr>
        <w:t>порушення формування шкільних навичок (</w:t>
      </w:r>
      <w:proofErr w:type="spellStart"/>
      <w:r w:rsidR="00543458" w:rsidRPr="009325DA">
        <w:rPr>
          <w:rFonts w:ascii="Times New Roman" w:eastAsia="Times New Roman" w:hAnsi="Times New Roman" w:cs="Times New Roman"/>
          <w:sz w:val="28"/>
          <w:szCs w:val="28"/>
          <w:lang w:eastAsia="uk-UA"/>
        </w:rPr>
        <w:t>дислексія</w:t>
      </w:r>
      <w:proofErr w:type="spellEnd"/>
      <w:r w:rsidR="00543458" w:rsidRPr="009325DA">
        <w:rPr>
          <w:rFonts w:ascii="Times New Roman" w:eastAsia="Times New Roman" w:hAnsi="Times New Roman" w:cs="Times New Roman"/>
          <w:sz w:val="28"/>
          <w:szCs w:val="28"/>
          <w:lang w:eastAsia="uk-UA"/>
        </w:rPr>
        <w:t xml:space="preserve">, </w:t>
      </w:r>
      <w:proofErr w:type="spellStart"/>
      <w:r w:rsidR="00543458" w:rsidRPr="009325DA">
        <w:rPr>
          <w:rFonts w:ascii="Times New Roman" w:eastAsia="Times New Roman" w:hAnsi="Times New Roman" w:cs="Times New Roman"/>
          <w:sz w:val="28"/>
          <w:szCs w:val="28"/>
          <w:lang w:eastAsia="uk-UA"/>
        </w:rPr>
        <w:t>дисграфія</w:t>
      </w:r>
      <w:proofErr w:type="spellEnd"/>
      <w:r w:rsidR="00543458" w:rsidRPr="009325DA">
        <w:rPr>
          <w:rFonts w:ascii="Times New Roman" w:eastAsia="Times New Roman" w:hAnsi="Times New Roman" w:cs="Times New Roman"/>
          <w:sz w:val="28"/>
          <w:szCs w:val="28"/>
          <w:lang w:eastAsia="uk-UA"/>
        </w:rPr>
        <w:t xml:space="preserve">); 6) рухові </w:t>
      </w:r>
      <w:r w:rsidR="00CD3C1E" w:rsidRPr="009325DA">
        <w:rPr>
          <w:rFonts w:ascii="Times New Roman" w:eastAsia="Times New Roman" w:hAnsi="Times New Roman" w:cs="Times New Roman"/>
          <w:sz w:val="28"/>
          <w:szCs w:val="28"/>
          <w:lang w:eastAsia="uk-UA"/>
        </w:rPr>
        <w:t>вади</w:t>
      </w:r>
      <w:r w:rsidR="00543458" w:rsidRPr="009325DA">
        <w:rPr>
          <w:rFonts w:ascii="Times New Roman" w:eastAsia="Times New Roman" w:hAnsi="Times New Roman" w:cs="Times New Roman"/>
          <w:sz w:val="28"/>
          <w:szCs w:val="28"/>
          <w:lang w:eastAsia="uk-UA"/>
        </w:rPr>
        <w:t>; 7) емоційні розлади [15]</w:t>
      </w:r>
      <w:r w:rsidR="00CD3C1E" w:rsidRPr="009325DA">
        <w:rPr>
          <w:rFonts w:ascii="Times New Roman" w:eastAsia="Times New Roman" w:hAnsi="Times New Roman" w:cs="Times New Roman"/>
          <w:sz w:val="28"/>
          <w:szCs w:val="28"/>
          <w:lang w:eastAsia="uk-UA"/>
        </w:rPr>
        <w:t>.</w:t>
      </w:r>
    </w:p>
    <w:p w:rsidR="003C1E0A" w:rsidRPr="009325DA" w:rsidRDefault="00F9565C" w:rsidP="00A34399">
      <w:pPr>
        <w:pStyle w:val="a3"/>
        <w:spacing w:after="0" w:line="360" w:lineRule="auto"/>
        <w:ind w:left="0" w:firstLine="709"/>
        <w:contextualSpacing w:val="0"/>
        <w:jc w:val="both"/>
        <w:rPr>
          <w:rFonts w:ascii="Times New Roman" w:hAnsi="Times New Roman" w:cs="Times New Roman"/>
          <w:sz w:val="28"/>
          <w:szCs w:val="28"/>
        </w:rPr>
      </w:pPr>
      <w:r w:rsidRPr="009325DA">
        <w:rPr>
          <w:rFonts w:ascii="Times New Roman" w:hAnsi="Times New Roman" w:cs="Times New Roman"/>
          <w:sz w:val="28"/>
          <w:szCs w:val="28"/>
        </w:rPr>
        <w:t xml:space="preserve">За даними </w:t>
      </w:r>
      <w:proofErr w:type="spellStart"/>
      <w:r w:rsidRPr="009325DA">
        <w:rPr>
          <w:rFonts w:ascii="Times New Roman" w:hAnsi="Times New Roman" w:cs="Times New Roman"/>
          <w:sz w:val="28"/>
          <w:szCs w:val="28"/>
        </w:rPr>
        <w:t>Г.А.Урунтаевої</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Ю.А.Афонькіної</w:t>
      </w:r>
      <w:proofErr w:type="spellEnd"/>
      <w:r w:rsidRPr="009325DA">
        <w:rPr>
          <w:rFonts w:ascii="Times New Roman" w:hAnsi="Times New Roman" w:cs="Times New Roman"/>
          <w:sz w:val="28"/>
          <w:szCs w:val="28"/>
        </w:rPr>
        <w:t xml:space="preserve"> у школярів молодшого віку шкільна дезадаптація спостерігається в 5-8% епізодів. </w:t>
      </w:r>
      <w:r w:rsidR="008A6C9E" w:rsidRPr="009325DA">
        <w:rPr>
          <w:rFonts w:ascii="Times New Roman" w:hAnsi="Times New Roman" w:cs="Times New Roman"/>
          <w:sz w:val="28"/>
          <w:szCs w:val="28"/>
        </w:rPr>
        <w:t xml:space="preserve">Ознаками психічної дезадаптації </w:t>
      </w:r>
      <w:r w:rsidR="003C1E0A" w:rsidRPr="009325DA">
        <w:rPr>
          <w:rFonts w:ascii="Times New Roman" w:hAnsi="Times New Roman" w:cs="Times New Roman"/>
          <w:sz w:val="28"/>
          <w:szCs w:val="28"/>
        </w:rPr>
        <w:t xml:space="preserve"> в умовах шкільного навчання </w:t>
      </w:r>
      <w:r w:rsidR="008A6C9E" w:rsidRPr="009325DA">
        <w:rPr>
          <w:rFonts w:ascii="Times New Roman" w:hAnsi="Times New Roman" w:cs="Times New Roman"/>
          <w:sz w:val="28"/>
          <w:szCs w:val="28"/>
        </w:rPr>
        <w:t xml:space="preserve">психологи вважають </w:t>
      </w:r>
      <w:r w:rsidR="00543458" w:rsidRPr="009325DA">
        <w:rPr>
          <w:rFonts w:ascii="Times New Roman" w:hAnsi="Times New Roman" w:cs="Times New Roman"/>
          <w:sz w:val="28"/>
          <w:szCs w:val="28"/>
        </w:rPr>
        <w:t xml:space="preserve">невміння </w:t>
      </w:r>
      <w:r w:rsidR="00A25D59" w:rsidRPr="009325DA">
        <w:rPr>
          <w:rFonts w:ascii="Times New Roman" w:hAnsi="Times New Roman" w:cs="Times New Roman"/>
          <w:sz w:val="28"/>
          <w:szCs w:val="28"/>
        </w:rPr>
        <w:t>встановлювати комуніка</w:t>
      </w:r>
      <w:r w:rsidR="006F2543" w:rsidRPr="009325DA">
        <w:rPr>
          <w:rFonts w:ascii="Times New Roman" w:hAnsi="Times New Roman" w:cs="Times New Roman"/>
          <w:sz w:val="28"/>
          <w:szCs w:val="28"/>
        </w:rPr>
        <w:t>тивні взаємини</w:t>
      </w:r>
      <w:r w:rsidR="00A25D59" w:rsidRPr="009325DA">
        <w:rPr>
          <w:rFonts w:ascii="Times New Roman" w:hAnsi="Times New Roman" w:cs="Times New Roman"/>
          <w:sz w:val="28"/>
          <w:szCs w:val="28"/>
        </w:rPr>
        <w:t xml:space="preserve"> з</w:t>
      </w:r>
      <w:r w:rsidR="00543458" w:rsidRPr="009325DA">
        <w:rPr>
          <w:rFonts w:ascii="Times New Roman" w:hAnsi="Times New Roman" w:cs="Times New Roman"/>
          <w:sz w:val="28"/>
          <w:szCs w:val="28"/>
        </w:rPr>
        <w:t xml:space="preserve"> вчителями, ізол</w:t>
      </w:r>
      <w:r w:rsidR="006F2543" w:rsidRPr="009325DA">
        <w:rPr>
          <w:rFonts w:ascii="Times New Roman" w:hAnsi="Times New Roman" w:cs="Times New Roman"/>
          <w:sz w:val="28"/>
          <w:szCs w:val="28"/>
        </w:rPr>
        <w:t>яція у колективі однолітків, п</w:t>
      </w:r>
      <w:r w:rsidR="00543458" w:rsidRPr="009325DA">
        <w:rPr>
          <w:rFonts w:ascii="Times New Roman" w:hAnsi="Times New Roman" w:cs="Times New Roman"/>
          <w:sz w:val="28"/>
          <w:szCs w:val="28"/>
        </w:rPr>
        <w:t xml:space="preserve">оява </w:t>
      </w:r>
      <w:r w:rsidR="003C1E0A" w:rsidRPr="009325DA">
        <w:rPr>
          <w:rFonts w:ascii="Times New Roman" w:hAnsi="Times New Roman" w:cs="Times New Roman"/>
          <w:sz w:val="28"/>
          <w:szCs w:val="28"/>
        </w:rPr>
        <w:t xml:space="preserve">симптомів </w:t>
      </w:r>
      <w:r w:rsidR="00543458" w:rsidRPr="009325DA">
        <w:rPr>
          <w:rFonts w:ascii="Times New Roman" w:hAnsi="Times New Roman" w:cs="Times New Roman"/>
          <w:sz w:val="28"/>
          <w:szCs w:val="28"/>
        </w:rPr>
        <w:t>психогенного розладу</w:t>
      </w:r>
      <w:r w:rsidRPr="009325DA">
        <w:rPr>
          <w:rFonts w:ascii="Times New Roman" w:hAnsi="Times New Roman" w:cs="Times New Roman"/>
          <w:sz w:val="28"/>
          <w:szCs w:val="28"/>
        </w:rPr>
        <w:t xml:space="preserve"> [45]</w:t>
      </w:r>
      <w:r w:rsidR="00EB0598" w:rsidRPr="009325DA">
        <w:rPr>
          <w:rFonts w:ascii="Times New Roman" w:hAnsi="Times New Roman" w:cs="Times New Roman"/>
          <w:sz w:val="28"/>
          <w:szCs w:val="28"/>
        </w:rPr>
        <w:t>.</w:t>
      </w:r>
      <w:r w:rsidR="00543458" w:rsidRPr="009325DA">
        <w:rPr>
          <w:rFonts w:ascii="Times New Roman" w:hAnsi="Times New Roman" w:cs="Times New Roman"/>
          <w:sz w:val="28"/>
          <w:szCs w:val="28"/>
        </w:rPr>
        <w:t xml:space="preserve"> </w:t>
      </w:r>
    </w:p>
    <w:p w:rsidR="00285417" w:rsidRPr="009325DA" w:rsidRDefault="00D22B7E" w:rsidP="00A34399">
      <w:pPr>
        <w:pStyle w:val="a3"/>
        <w:spacing w:after="0" w:line="360" w:lineRule="auto"/>
        <w:ind w:left="0" w:firstLine="709"/>
        <w:contextualSpacing w:val="0"/>
        <w:jc w:val="both"/>
        <w:rPr>
          <w:rFonts w:ascii="Times New Roman" w:hAnsi="Times New Roman" w:cs="Times New Roman"/>
          <w:sz w:val="28"/>
          <w:szCs w:val="28"/>
        </w:rPr>
      </w:pPr>
      <w:r w:rsidRPr="009325DA">
        <w:rPr>
          <w:rFonts w:ascii="Times New Roman" w:hAnsi="Times New Roman" w:cs="Times New Roman"/>
          <w:sz w:val="28"/>
          <w:szCs w:val="28"/>
        </w:rPr>
        <w:t xml:space="preserve">Часто така поведінка є наслідком неефективного виховання у родині. </w:t>
      </w:r>
      <w:r w:rsidR="00D9371E" w:rsidRPr="009325DA">
        <w:rPr>
          <w:rFonts w:ascii="Times New Roman" w:hAnsi="Times New Roman" w:cs="Times New Roman"/>
          <w:sz w:val="28"/>
          <w:szCs w:val="28"/>
        </w:rPr>
        <w:t>У ній</w:t>
      </w:r>
      <w:r w:rsidR="00A74E77" w:rsidRPr="009325DA">
        <w:rPr>
          <w:rFonts w:ascii="Times New Roman" w:hAnsi="Times New Roman" w:cs="Times New Roman"/>
          <w:sz w:val="28"/>
          <w:szCs w:val="28"/>
        </w:rPr>
        <w:t xml:space="preserve"> діти засвоюють </w:t>
      </w:r>
      <w:r w:rsidR="00285417" w:rsidRPr="009325DA">
        <w:rPr>
          <w:rFonts w:ascii="Times New Roman" w:hAnsi="Times New Roman" w:cs="Times New Roman"/>
          <w:sz w:val="28"/>
          <w:szCs w:val="28"/>
        </w:rPr>
        <w:t xml:space="preserve">деструктивні моделі соціальної поведінки, які переносять пізніше на міжособистісні взаємини з вчителями та однолітками.  </w:t>
      </w:r>
    </w:p>
    <w:p w:rsidR="00543458" w:rsidRPr="009325DA" w:rsidRDefault="00543458" w:rsidP="00A34399">
      <w:pPr>
        <w:pStyle w:val="a3"/>
        <w:spacing w:after="0" w:line="360" w:lineRule="auto"/>
        <w:ind w:left="0" w:firstLine="709"/>
        <w:contextualSpacing w:val="0"/>
        <w:jc w:val="both"/>
        <w:rPr>
          <w:rFonts w:ascii="Times New Roman" w:hAnsi="Times New Roman" w:cs="Times New Roman"/>
          <w:sz w:val="28"/>
          <w:szCs w:val="28"/>
        </w:rPr>
      </w:pPr>
      <w:r w:rsidRPr="009325DA">
        <w:rPr>
          <w:rFonts w:ascii="Times New Roman" w:hAnsi="Times New Roman" w:cs="Times New Roman"/>
          <w:sz w:val="28"/>
          <w:szCs w:val="28"/>
        </w:rPr>
        <w:t xml:space="preserve">Деякі батьки проявляють надто емоційні реакції на невдачі </w:t>
      </w:r>
      <w:r w:rsidR="00FA48DE" w:rsidRPr="009325DA">
        <w:rPr>
          <w:rFonts w:ascii="Times New Roman" w:hAnsi="Times New Roman" w:cs="Times New Roman"/>
          <w:sz w:val="28"/>
          <w:szCs w:val="28"/>
        </w:rPr>
        <w:t>своїх дітей</w:t>
      </w:r>
      <w:r w:rsidRPr="009325DA">
        <w:rPr>
          <w:rFonts w:ascii="Times New Roman" w:hAnsi="Times New Roman" w:cs="Times New Roman"/>
          <w:sz w:val="28"/>
          <w:szCs w:val="28"/>
        </w:rPr>
        <w:t xml:space="preserve"> в школі, не підозрюючи, </w:t>
      </w:r>
      <w:r w:rsidR="00FA48DE" w:rsidRPr="009325DA">
        <w:rPr>
          <w:rFonts w:ascii="Times New Roman" w:hAnsi="Times New Roman" w:cs="Times New Roman"/>
          <w:sz w:val="28"/>
          <w:szCs w:val="28"/>
        </w:rPr>
        <w:t xml:space="preserve">що </w:t>
      </w:r>
      <w:r w:rsidRPr="009325DA">
        <w:rPr>
          <w:rFonts w:ascii="Times New Roman" w:hAnsi="Times New Roman" w:cs="Times New Roman"/>
          <w:sz w:val="28"/>
          <w:szCs w:val="28"/>
        </w:rPr>
        <w:t>завдають шкоди вразливій дитячій психіці. В результаті такого ставлення д</w:t>
      </w:r>
      <w:r w:rsidR="00FA48DE" w:rsidRPr="009325DA">
        <w:rPr>
          <w:rFonts w:ascii="Times New Roman" w:hAnsi="Times New Roman" w:cs="Times New Roman"/>
          <w:sz w:val="28"/>
          <w:szCs w:val="28"/>
        </w:rPr>
        <w:t>іти</w:t>
      </w:r>
      <w:r w:rsidRPr="009325DA">
        <w:rPr>
          <w:rFonts w:ascii="Times New Roman" w:hAnsi="Times New Roman" w:cs="Times New Roman"/>
          <w:sz w:val="28"/>
          <w:szCs w:val="28"/>
        </w:rPr>
        <w:t xml:space="preserve"> почина</w:t>
      </w:r>
      <w:r w:rsidR="00FA48DE" w:rsidRPr="009325DA">
        <w:rPr>
          <w:rFonts w:ascii="Times New Roman" w:hAnsi="Times New Roman" w:cs="Times New Roman"/>
          <w:sz w:val="28"/>
          <w:szCs w:val="28"/>
        </w:rPr>
        <w:t>ють</w:t>
      </w:r>
      <w:r w:rsidRPr="009325DA">
        <w:rPr>
          <w:rFonts w:ascii="Times New Roman" w:hAnsi="Times New Roman" w:cs="Times New Roman"/>
          <w:sz w:val="28"/>
          <w:szCs w:val="28"/>
        </w:rPr>
        <w:t xml:space="preserve"> соромитися сво</w:t>
      </w:r>
      <w:r w:rsidR="00AC19F0" w:rsidRPr="009325DA">
        <w:rPr>
          <w:rFonts w:ascii="Times New Roman" w:hAnsi="Times New Roman" w:cs="Times New Roman"/>
          <w:sz w:val="28"/>
          <w:szCs w:val="28"/>
        </w:rPr>
        <w:t>їх невдач</w:t>
      </w:r>
      <w:r w:rsidRPr="009325DA">
        <w:rPr>
          <w:rFonts w:ascii="Times New Roman" w:hAnsi="Times New Roman" w:cs="Times New Roman"/>
          <w:sz w:val="28"/>
          <w:szCs w:val="28"/>
        </w:rPr>
        <w:t xml:space="preserve"> </w:t>
      </w:r>
      <w:r w:rsidR="00AC19F0" w:rsidRPr="009325DA">
        <w:rPr>
          <w:rFonts w:ascii="Times New Roman" w:hAnsi="Times New Roman" w:cs="Times New Roman"/>
          <w:sz w:val="28"/>
          <w:szCs w:val="28"/>
        </w:rPr>
        <w:t>та</w:t>
      </w:r>
      <w:r w:rsidRPr="009325DA">
        <w:rPr>
          <w:rFonts w:ascii="Times New Roman" w:hAnsi="Times New Roman" w:cs="Times New Roman"/>
          <w:sz w:val="28"/>
          <w:szCs w:val="28"/>
        </w:rPr>
        <w:t xml:space="preserve"> бо</w:t>
      </w:r>
      <w:r w:rsidR="00AC19F0" w:rsidRPr="009325DA">
        <w:rPr>
          <w:rFonts w:ascii="Times New Roman" w:hAnsi="Times New Roman" w:cs="Times New Roman"/>
          <w:sz w:val="28"/>
          <w:szCs w:val="28"/>
        </w:rPr>
        <w:t>я</w:t>
      </w:r>
      <w:r w:rsidRPr="009325DA">
        <w:rPr>
          <w:rFonts w:ascii="Times New Roman" w:hAnsi="Times New Roman" w:cs="Times New Roman"/>
          <w:sz w:val="28"/>
          <w:szCs w:val="28"/>
        </w:rPr>
        <w:t xml:space="preserve">ться </w:t>
      </w:r>
      <w:r w:rsidR="00AC19F0" w:rsidRPr="009325DA">
        <w:rPr>
          <w:rFonts w:ascii="Times New Roman" w:hAnsi="Times New Roman" w:cs="Times New Roman"/>
          <w:sz w:val="28"/>
          <w:szCs w:val="28"/>
        </w:rPr>
        <w:t xml:space="preserve">розчарувати </w:t>
      </w:r>
      <w:r w:rsidRPr="009325DA">
        <w:rPr>
          <w:rFonts w:ascii="Times New Roman" w:hAnsi="Times New Roman" w:cs="Times New Roman"/>
          <w:sz w:val="28"/>
          <w:szCs w:val="28"/>
        </w:rPr>
        <w:t xml:space="preserve">батьків. У зв`язку з цим розвивається негативна реакція щодо всього, що пов`язано зі школою, </w:t>
      </w:r>
      <w:r w:rsidR="007B066B" w:rsidRPr="009325DA">
        <w:rPr>
          <w:rFonts w:ascii="Times New Roman" w:hAnsi="Times New Roman" w:cs="Times New Roman"/>
          <w:sz w:val="28"/>
          <w:szCs w:val="28"/>
        </w:rPr>
        <w:t>а це, у</w:t>
      </w:r>
      <w:r w:rsidRPr="009325DA">
        <w:rPr>
          <w:rFonts w:ascii="Times New Roman" w:hAnsi="Times New Roman" w:cs="Times New Roman"/>
          <w:sz w:val="28"/>
          <w:szCs w:val="28"/>
        </w:rPr>
        <w:t xml:space="preserve"> свою чергу</w:t>
      </w:r>
      <w:r w:rsidR="007B066B" w:rsidRPr="009325DA">
        <w:rPr>
          <w:rFonts w:ascii="Times New Roman" w:hAnsi="Times New Roman" w:cs="Times New Roman"/>
          <w:sz w:val="28"/>
          <w:szCs w:val="28"/>
        </w:rPr>
        <w:t>,</w:t>
      </w:r>
      <w:r w:rsidRPr="009325DA">
        <w:rPr>
          <w:rFonts w:ascii="Times New Roman" w:hAnsi="Times New Roman" w:cs="Times New Roman"/>
          <w:sz w:val="28"/>
          <w:szCs w:val="28"/>
        </w:rPr>
        <w:t xml:space="preserve"> призводить до формування шкільної </w:t>
      </w:r>
      <w:proofErr w:type="spellStart"/>
      <w:r w:rsidR="007B066B" w:rsidRPr="009325DA">
        <w:rPr>
          <w:rFonts w:ascii="Times New Roman" w:hAnsi="Times New Roman" w:cs="Times New Roman"/>
          <w:sz w:val="28"/>
          <w:szCs w:val="28"/>
        </w:rPr>
        <w:t>дезадаптованості</w:t>
      </w:r>
      <w:proofErr w:type="spellEnd"/>
      <w:r w:rsidR="007B066B" w:rsidRPr="009325DA">
        <w:rPr>
          <w:rFonts w:ascii="Times New Roman" w:hAnsi="Times New Roman" w:cs="Times New Roman"/>
          <w:sz w:val="28"/>
          <w:szCs w:val="28"/>
        </w:rPr>
        <w:t xml:space="preserve"> </w:t>
      </w:r>
      <w:r w:rsidRPr="009325DA">
        <w:rPr>
          <w:rFonts w:ascii="Times New Roman" w:hAnsi="Times New Roman" w:cs="Times New Roman"/>
          <w:sz w:val="28"/>
          <w:szCs w:val="28"/>
        </w:rPr>
        <w:t>[43]</w:t>
      </w:r>
      <w:r w:rsidR="007B066B" w:rsidRPr="009325DA">
        <w:rPr>
          <w:rFonts w:ascii="Times New Roman" w:hAnsi="Times New Roman" w:cs="Times New Roman"/>
          <w:sz w:val="28"/>
          <w:szCs w:val="28"/>
        </w:rPr>
        <w:t>.</w:t>
      </w:r>
    </w:p>
    <w:p w:rsidR="00543458" w:rsidRPr="009325DA" w:rsidRDefault="004D6739" w:rsidP="00A34399">
      <w:pPr>
        <w:pStyle w:val="a3"/>
        <w:spacing w:after="0" w:line="360" w:lineRule="auto"/>
        <w:ind w:left="0" w:firstLine="709"/>
        <w:contextualSpacing w:val="0"/>
        <w:jc w:val="both"/>
        <w:rPr>
          <w:rFonts w:ascii="Times New Roman" w:hAnsi="Times New Roman" w:cs="Times New Roman"/>
          <w:sz w:val="28"/>
          <w:szCs w:val="28"/>
        </w:rPr>
      </w:pPr>
      <w:r w:rsidRPr="009325DA">
        <w:rPr>
          <w:rFonts w:ascii="Times New Roman" w:hAnsi="Times New Roman" w:cs="Times New Roman"/>
          <w:sz w:val="28"/>
          <w:szCs w:val="28"/>
        </w:rPr>
        <w:t xml:space="preserve">Однією з причин соціального неблагополуччя учнів </w:t>
      </w:r>
      <w:r w:rsidR="00543458" w:rsidRPr="009325DA">
        <w:rPr>
          <w:rFonts w:ascii="Times New Roman" w:hAnsi="Times New Roman" w:cs="Times New Roman"/>
          <w:sz w:val="28"/>
          <w:szCs w:val="28"/>
        </w:rPr>
        <w:t xml:space="preserve">є сімейні конфлікти батьків. В дисгармонійній сім’ї спостерігається напруженість, </w:t>
      </w:r>
      <w:r w:rsidR="008F13CE" w:rsidRPr="009325DA">
        <w:rPr>
          <w:rFonts w:ascii="Times New Roman" w:hAnsi="Times New Roman" w:cs="Times New Roman"/>
          <w:sz w:val="28"/>
          <w:szCs w:val="28"/>
        </w:rPr>
        <w:t>використання недостойних способів</w:t>
      </w:r>
      <w:r w:rsidR="00543458" w:rsidRPr="009325DA">
        <w:rPr>
          <w:rFonts w:ascii="Times New Roman" w:hAnsi="Times New Roman" w:cs="Times New Roman"/>
          <w:sz w:val="28"/>
          <w:szCs w:val="28"/>
        </w:rPr>
        <w:t xml:space="preserve"> спілкування, </w:t>
      </w:r>
      <w:r w:rsidR="008F13CE" w:rsidRPr="009325DA">
        <w:rPr>
          <w:rFonts w:ascii="Times New Roman" w:hAnsi="Times New Roman" w:cs="Times New Roman"/>
          <w:sz w:val="28"/>
          <w:szCs w:val="28"/>
        </w:rPr>
        <w:t>байдужість до емоційного боку спілкування, психологічна</w:t>
      </w:r>
      <w:r w:rsidR="00543458" w:rsidRPr="009325DA">
        <w:rPr>
          <w:rFonts w:ascii="Times New Roman" w:hAnsi="Times New Roman" w:cs="Times New Roman"/>
          <w:sz w:val="28"/>
          <w:szCs w:val="28"/>
        </w:rPr>
        <w:t xml:space="preserve"> дистанція. Така поведінка при</w:t>
      </w:r>
      <w:r w:rsidR="000F2F7C" w:rsidRPr="009325DA">
        <w:rPr>
          <w:rFonts w:ascii="Times New Roman" w:hAnsi="Times New Roman" w:cs="Times New Roman"/>
          <w:sz w:val="28"/>
          <w:szCs w:val="28"/>
        </w:rPr>
        <w:t>з</w:t>
      </w:r>
      <w:r w:rsidR="00543458" w:rsidRPr="009325DA">
        <w:rPr>
          <w:rFonts w:ascii="Times New Roman" w:hAnsi="Times New Roman" w:cs="Times New Roman"/>
          <w:sz w:val="28"/>
          <w:szCs w:val="28"/>
        </w:rPr>
        <w:t xml:space="preserve">водить до </w:t>
      </w:r>
      <w:r w:rsidR="000F2F7C" w:rsidRPr="009325DA">
        <w:rPr>
          <w:rFonts w:ascii="Times New Roman" w:hAnsi="Times New Roman" w:cs="Times New Roman"/>
          <w:sz w:val="28"/>
          <w:szCs w:val="28"/>
        </w:rPr>
        <w:t xml:space="preserve">постійних </w:t>
      </w:r>
      <w:r w:rsidR="00543458" w:rsidRPr="009325DA">
        <w:rPr>
          <w:rFonts w:ascii="Times New Roman" w:hAnsi="Times New Roman" w:cs="Times New Roman"/>
          <w:sz w:val="28"/>
          <w:szCs w:val="28"/>
        </w:rPr>
        <w:t xml:space="preserve">невротичних реакцій </w:t>
      </w:r>
      <w:r w:rsidR="000F2F7C" w:rsidRPr="009325DA">
        <w:rPr>
          <w:rFonts w:ascii="Times New Roman" w:hAnsi="Times New Roman" w:cs="Times New Roman"/>
          <w:sz w:val="28"/>
          <w:szCs w:val="28"/>
        </w:rPr>
        <w:t xml:space="preserve"> дітей</w:t>
      </w:r>
      <w:r w:rsidR="00F672FE" w:rsidRPr="009325DA">
        <w:rPr>
          <w:rFonts w:ascii="Times New Roman" w:hAnsi="Times New Roman" w:cs="Times New Roman"/>
          <w:sz w:val="28"/>
          <w:szCs w:val="28"/>
        </w:rPr>
        <w:t xml:space="preserve">, і, пізніше, </w:t>
      </w:r>
      <w:r w:rsidR="000F2F7C" w:rsidRPr="009325DA">
        <w:rPr>
          <w:rFonts w:ascii="Times New Roman" w:hAnsi="Times New Roman" w:cs="Times New Roman"/>
          <w:sz w:val="28"/>
          <w:szCs w:val="28"/>
        </w:rPr>
        <w:t xml:space="preserve">перенесення таких реакцій в умови шкільного навчання </w:t>
      </w:r>
      <w:r w:rsidR="00543458" w:rsidRPr="009325DA">
        <w:rPr>
          <w:rFonts w:ascii="Times New Roman" w:hAnsi="Times New Roman" w:cs="Times New Roman"/>
          <w:sz w:val="28"/>
          <w:szCs w:val="28"/>
        </w:rPr>
        <w:t>[41]</w:t>
      </w:r>
      <w:r w:rsidR="000F2F7C" w:rsidRPr="009325DA">
        <w:rPr>
          <w:rFonts w:ascii="Times New Roman" w:hAnsi="Times New Roman" w:cs="Times New Roman"/>
          <w:sz w:val="28"/>
          <w:szCs w:val="28"/>
        </w:rPr>
        <w:t>.</w:t>
      </w:r>
    </w:p>
    <w:p w:rsidR="00543458" w:rsidRPr="009325DA" w:rsidRDefault="00F672FE" w:rsidP="00A34399">
      <w:pPr>
        <w:pStyle w:val="a3"/>
        <w:spacing w:after="0" w:line="360" w:lineRule="auto"/>
        <w:ind w:left="0" w:firstLine="709"/>
        <w:contextualSpacing w:val="0"/>
        <w:jc w:val="both"/>
        <w:rPr>
          <w:rFonts w:ascii="Times New Roman" w:hAnsi="Times New Roman" w:cs="Times New Roman"/>
          <w:sz w:val="28"/>
          <w:szCs w:val="28"/>
        </w:rPr>
      </w:pPr>
      <w:r w:rsidRPr="009325DA">
        <w:rPr>
          <w:rFonts w:ascii="Times New Roman" w:hAnsi="Times New Roman" w:cs="Times New Roman"/>
          <w:sz w:val="28"/>
          <w:szCs w:val="28"/>
        </w:rPr>
        <w:t>Труднощі шкільної адаптації зазнають д</w:t>
      </w:r>
      <w:r w:rsidR="00543458" w:rsidRPr="009325DA">
        <w:rPr>
          <w:rFonts w:ascii="Times New Roman" w:hAnsi="Times New Roman" w:cs="Times New Roman"/>
          <w:sz w:val="28"/>
          <w:szCs w:val="28"/>
        </w:rPr>
        <w:t xml:space="preserve">іти з неповних сімей. </w:t>
      </w:r>
      <w:r w:rsidR="00F92FC6" w:rsidRPr="009325DA">
        <w:rPr>
          <w:rFonts w:ascii="Times New Roman" w:hAnsi="Times New Roman" w:cs="Times New Roman"/>
          <w:sz w:val="28"/>
          <w:szCs w:val="28"/>
        </w:rPr>
        <w:t xml:space="preserve">Одній людині важко сумістити </w:t>
      </w:r>
      <w:r w:rsidR="00543458" w:rsidRPr="009325DA">
        <w:rPr>
          <w:rFonts w:ascii="Times New Roman" w:hAnsi="Times New Roman" w:cs="Times New Roman"/>
          <w:sz w:val="28"/>
          <w:szCs w:val="28"/>
        </w:rPr>
        <w:t>фінансове забезпечення дитини</w:t>
      </w:r>
      <w:r w:rsidR="008A5F60" w:rsidRPr="009325DA">
        <w:rPr>
          <w:rFonts w:ascii="Times New Roman" w:hAnsi="Times New Roman" w:cs="Times New Roman"/>
          <w:sz w:val="28"/>
          <w:szCs w:val="28"/>
        </w:rPr>
        <w:t xml:space="preserve">, турботу про </w:t>
      </w:r>
      <w:r w:rsidR="00AB1F26" w:rsidRPr="009325DA">
        <w:rPr>
          <w:rFonts w:ascii="Times New Roman" w:hAnsi="Times New Roman" w:cs="Times New Roman"/>
          <w:sz w:val="28"/>
          <w:szCs w:val="28"/>
        </w:rPr>
        <w:t xml:space="preserve">неї та виділити час на </w:t>
      </w:r>
      <w:r w:rsidR="002E14EA" w:rsidRPr="009325DA">
        <w:rPr>
          <w:rFonts w:ascii="Times New Roman" w:hAnsi="Times New Roman" w:cs="Times New Roman"/>
          <w:sz w:val="28"/>
          <w:szCs w:val="28"/>
        </w:rPr>
        <w:t>виконання навчальних завдань</w:t>
      </w:r>
      <w:r w:rsidR="00543458" w:rsidRPr="009325DA">
        <w:rPr>
          <w:rFonts w:ascii="Times New Roman" w:hAnsi="Times New Roman" w:cs="Times New Roman"/>
          <w:sz w:val="28"/>
          <w:szCs w:val="28"/>
        </w:rPr>
        <w:t>. Робота займає надто багато часу, а отже на підготовку дитини до школи його практично не залишається.</w:t>
      </w:r>
    </w:p>
    <w:p w:rsidR="006F4300" w:rsidRPr="009325DA" w:rsidRDefault="006F4300" w:rsidP="00A34399">
      <w:pPr>
        <w:pStyle w:val="a3"/>
        <w:spacing w:after="0" w:line="360" w:lineRule="auto"/>
        <w:ind w:left="0" w:firstLine="720"/>
        <w:contextualSpacing w:val="0"/>
        <w:jc w:val="both"/>
        <w:outlineLvl w:val="1"/>
        <w:rPr>
          <w:rFonts w:ascii="Times New Roman" w:hAnsi="Times New Roman" w:cs="Times New Roman"/>
          <w:sz w:val="28"/>
          <w:szCs w:val="28"/>
        </w:rPr>
      </w:pPr>
      <w:r w:rsidRPr="009325DA">
        <w:rPr>
          <w:rFonts w:ascii="Times New Roman" w:hAnsi="Times New Roman" w:cs="Times New Roman"/>
          <w:sz w:val="28"/>
          <w:szCs w:val="28"/>
        </w:rPr>
        <w:t>Отже, аналіз сутності та основних проблем шкільної адаптації дає підстави для таких висновків та узагальнень:</w:t>
      </w:r>
    </w:p>
    <w:p w:rsidR="006F4300" w:rsidRPr="009325DA" w:rsidRDefault="006F4300" w:rsidP="00A34399">
      <w:pPr>
        <w:pStyle w:val="a3"/>
        <w:spacing w:after="0" w:line="360" w:lineRule="auto"/>
        <w:ind w:left="0" w:firstLine="567"/>
        <w:contextualSpacing w:val="0"/>
        <w:jc w:val="both"/>
        <w:rPr>
          <w:rFonts w:ascii="Times New Roman" w:hAnsi="Times New Roman" w:cs="Times New Roman"/>
          <w:sz w:val="28"/>
          <w:szCs w:val="28"/>
        </w:rPr>
      </w:pPr>
      <w:r w:rsidRPr="009325DA">
        <w:rPr>
          <w:rFonts w:ascii="Times New Roman" w:hAnsi="Times New Roman" w:cs="Times New Roman"/>
          <w:sz w:val="28"/>
          <w:szCs w:val="28"/>
        </w:rPr>
        <w:lastRenderedPageBreak/>
        <w:t xml:space="preserve">Шкільна дезадаптація виступає одним із різновидів соціальної дезадаптації. Це розлад пристосування дітей шкільного віку до умов навчального закладу, при якому знижуються здібності до навчання, погіршуються взаємини в учнівському колективі. </w:t>
      </w:r>
    </w:p>
    <w:p w:rsidR="006F4300" w:rsidRPr="009325DA" w:rsidRDefault="006F4300" w:rsidP="00A34399">
      <w:pPr>
        <w:pStyle w:val="a3"/>
        <w:spacing w:after="0" w:line="360" w:lineRule="auto"/>
        <w:ind w:left="0" w:firstLine="567"/>
        <w:contextualSpacing w:val="0"/>
        <w:jc w:val="both"/>
        <w:rPr>
          <w:rFonts w:ascii="Times New Roman" w:eastAsia="Times New Roman" w:hAnsi="Times New Roman" w:cs="Times New Roman"/>
          <w:sz w:val="28"/>
          <w:szCs w:val="28"/>
          <w:lang w:eastAsia="uk-UA"/>
        </w:rPr>
      </w:pPr>
      <w:r w:rsidRPr="009325DA">
        <w:rPr>
          <w:rFonts w:ascii="Times New Roman" w:hAnsi="Times New Roman" w:cs="Times New Roman"/>
          <w:sz w:val="28"/>
          <w:szCs w:val="28"/>
        </w:rPr>
        <w:t xml:space="preserve">Основними ознаками шкільної дезадаптації визначено: а) організаційні — порушення пристосування до вимог вчителя, розпорядку та режиму закладу, недостатня сформованість довільної регуляції діяльності; б) навчальні — проблеми засвоєння шкільної програми; в) міжособистісні — порушення спілкування з учителем й однолітками, низький соціальний статус; г) невротичні — </w:t>
      </w:r>
      <w:r w:rsidRPr="009325DA">
        <w:rPr>
          <w:rFonts w:ascii="Times New Roman" w:eastAsia="Times New Roman" w:hAnsi="Times New Roman" w:cs="Times New Roman"/>
          <w:sz w:val="28"/>
          <w:szCs w:val="28"/>
          <w:lang w:eastAsia="uk-UA"/>
        </w:rPr>
        <w:t>емоційні розлади, конфлікти.</w:t>
      </w:r>
    </w:p>
    <w:p w:rsidR="00AD4AFB" w:rsidRPr="009325DA" w:rsidRDefault="00AD4AFB" w:rsidP="00A34399">
      <w:pPr>
        <w:pStyle w:val="a3"/>
        <w:spacing w:after="0" w:line="360" w:lineRule="auto"/>
        <w:ind w:left="0" w:firstLine="720"/>
        <w:contextualSpacing w:val="0"/>
        <w:jc w:val="both"/>
        <w:outlineLvl w:val="1"/>
        <w:rPr>
          <w:rFonts w:ascii="Times New Roman" w:hAnsi="Times New Roman" w:cs="Times New Roman"/>
          <w:b/>
          <w:sz w:val="28"/>
          <w:szCs w:val="28"/>
        </w:rPr>
      </w:pPr>
    </w:p>
    <w:p w:rsidR="00AD4AFB" w:rsidRPr="009325DA" w:rsidRDefault="00AD4AFB" w:rsidP="00A34399">
      <w:pPr>
        <w:pStyle w:val="a3"/>
        <w:spacing w:after="0" w:line="360" w:lineRule="auto"/>
        <w:ind w:left="0" w:firstLine="720"/>
        <w:contextualSpacing w:val="0"/>
        <w:jc w:val="both"/>
        <w:outlineLvl w:val="1"/>
        <w:rPr>
          <w:rFonts w:ascii="Times New Roman" w:hAnsi="Times New Roman" w:cs="Times New Roman"/>
          <w:b/>
          <w:sz w:val="28"/>
          <w:szCs w:val="28"/>
        </w:rPr>
      </w:pPr>
    </w:p>
    <w:p w:rsidR="0041188B" w:rsidRPr="009325DA" w:rsidRDefault="00AD4AFB" w:rsidP="00A34399">
      <w:pPr>
        <w:pStyle w:val="a3"/>
        <w:spacing w:after="0" w:line="360" w:lineRule="auto"/>
        <w:ind w:left="0" w:firstLine="720"/>
        <w:contextualSpacing w:val="0"/>
        <w:jc w:val="both"/>
        <w:outlineLvl w:val="1"/>
        <w:rPr>
          <w:rFonts w:ascii="Times New Roman" w:hAnsi="Times New Roman" w:cs="Times New Roman"/>
          <w:b/>
          <w:sz w:val="28"/>
          <w:szCs w:val="28"/>
        </w:rPr>
      </w:pPr>
      <w:r w:rsidRPr="009325DA">
        <w:rPr>
          <w:rFonts w:ascii="Times New Roman" w:hAnsi="Times New Roman" w:cs="Times New Roman"/>
          <w:b/>
          <w:sz w:val="28"/>
          <w:szCs w:val="28"/>
        </w:rPr>
        <w:t xml:space="preserve">1.2. </w:t>
      </w:r>
      <w:bookmarkStart w:id="3" w:name="_Toc516940792"/>
      <w:r w:rsidR="00BF7ADA" w:rsidRPr="009325DA">
        <w:rPr>
          <w:rFonts w:ascii="Times New Roman" w:hAnsi="Times New Roman" w:cs="Times New Roman"/>
          <w:b/>
          <w:sz w:val="28"/>
          <w:szCs w:val="28"/>
        </w:rPr>
        <w:t>О</w:t>
      </w:r>
      <w:r w:rsidR="0050411B" w:rsidRPr="009325DA">
        <w:rPr>
          <w:rFonts w:ascii="Times New Roman" w:hAnsi="Times New Roman" w:cs="Times New Roman"/>
          <w:b/>
          <w:sz w:val="28"/>
          <w:szCs w:val="28"/>
        </w:rPr>
        <w:t>собливості та критерії визначення психологічної адаптованості першокласників</w:t>
      </w:r>
      <w:bookmarkEnd w:id="3"/>
    </w:p>
    <w:p w:rsidR="00AD4AFB" w:rsidRPr="009325DA" w:rsidRDefault="00AD4AFB" w:rsidP="00A34399">
      <w:pPr>
        <w:pStyle w:val="a3"/>
        <w:spacing w:after="0" w:line="360" w:lineRule="auto"/>
        <w:ind w:left="0" w:firstLine="708"/>
        <w:contextualSpacing w:val="0"/>
        <w:jc w:val="both"/>
        <w:rPr>
          <w:rFonts w:ascii="Times New Roman" w:hAnsi="Times New Roman" w:cs="Times New Roman"/>
          <w:sz w:val="28"/>
          <w:szCs w:val="28"/>
        </w:rPr>
      </w:pPr>
    </w:p>
    <w:p w:rsidR="00775733" w:rsidRPr="009325DA" w:rsidRDefault="002C16BC" w:rsidP="00A34399">
      <w:pPr>
        <w:pStyle w:val="a3"/>
        <w:spacing w:after="0" w:line="360" w:lineRule="auto"/>
        <w:ind w:left="0" w:firstLine="709"/>
        <w:contextualSpacing w:val="0"/>
        <w:jc w:val="both"/>
        <w:outlineLvl w:val="0"/>
        <w:rPr>
          <w:rFonts w:ascii="Times New Roman" w:hAnsi="Times New Roman" w:cs="Times New Roman"/>
          <w:sz w:val="28"/>
          <w:szCs w:val="28"/>
        </w:rPr>
      </w:pPr>
      <w:bookmarkStart w:id="4" w:name="_Toc516940795"/>
      <w:r w:rsidRPr="009325DA">
        <w:rPr>
          <w:rFonts w:ascii="Times New Roman" w:hAnsi="Times New Roman" w:cs="Times New Roman"/>
          <w:sz w:val="28"/>
          <w:szCs w:val="28"/>
        </w:rPr>
        <w:t>Н</w:t>
      </w:r>
      <w:r w:rsidR="0012106C" w:rsidRPr="009325DA">
        <w:rPr>
          <w:rFonts w:ascii="Times New Roman" w:hAnsi="Times New Roman" w:cs="Times New Roman"/>
          <w:sz w:val="28"/>
          <w:szCs w:val="28"/>
        </w:rPr>
        <w:t xml:space="preserve">авчання </w:t>
      </w:r>
      <w:r w:rsidR="006D0C7E" w:rsidRPr="009325DA">
        <w:rPr>
          <w:rFonts w:ascii="Times New Roman" w:hAnsi="Times New Roman" w:cs="Times New Roman"/>
          <w:sz w:val="28"/>
          <w:szCs w:val="28"/>
        </w:rPr>
        <w:t>зумовлює</w:t>
      </w:r>
      <w:r w:rsidR="0030707E" w:rsidRPr="009325DA">
        <w:rPr>
          <w:rFonts w:ascii="Times New Roman" w:hAnsi="Times New Roman" w:cs="Times New Roman"/>
          <w:sz w:val="28"/>
          <w:szCs w:val="28"/>
        </w:rPr>
        <w:t xml:space="preserve"> за собою </w:t>
      </w:r>
      <w:r w:rsidR="00A2260E" w:rsidRPr="009325DA">
        <w:rPr>
          <w:rFonts w:ascii="Times New Roman" w:hAnsi="Times New Roman" w:cs="Times New Roman"/>
          <w:sz w:val="28"/>
          <w:szCs w:val="28"/>
        </w:rPr>
        <w:t xml:space="preserve">значні </w:t>
      </w:r>
      <w:r w:rsidR="0030707E" w:rsidRPr="009325DA">
        <w:rPr>
          <w:rFonts w:ascii="Times New Roman" w:hAnsi="Times New Roman" w:cs="Times New Roman"/>
          <w:sz w:val="28"/>
          <w:szCs w:val="28"/>
        </w:rPr>
        <w:t>змін</w:t>
      </w:r>
      <w:r w:rsidR="006D0C7E" w:rsidRPr="009325DA">
        <w:rPr>
          <w:rFonts w:ascii="Times New Roman" w:hAnsi="Times New Roman" w:cs="Times New Roman"/>
          <w:sz w:val="28"/>
          <w:szCs w:val="28"/>
        </w:rPr>
        <w:t>и</w:t>
      </w:r>
      <w:r w:rsidR="0030707E" w:rsidRPr="009325DA">
        <w:rPr>
          <w:rFonts w:ascii="Times New Roman" w:hAnsi="Times New Roman" w:cs="Times New Roman"/>
          <w:sz w:val="28"/>
          <w:szCs w:val="28"/>
        </w:rPr>
        <w:t xml:space="preserve"> в інтелектуальній</w:t>
      </w:r>
      <w:r w:rsidR="001652F7" w:rsidRPr="009325DA">
        <w:rPr>
          <w:rFonts w:ascii="Times New Roman" w:hAnsi="Times New Roman" w:cs="Times New Roman"/>
          <w:sz w:val="28"/>
          <w:szCs w:val="28"/>
        </w:rPr>
        <w:t>, емоційній</w:t>
      </w:r>
      <w:r w:rsidR="0030707E" w:rsidRPr="009325DA">
        <w:rPr>
          <w:rFonts w:ascii="Times New Roman" w:hAnsi="Times New Roman" w:cs="Times New Roman"/>
          <w:sz w:val="28"/>
          <w:szCs w:val="28"/>
        </w:rPr>
        <w:t xml:space="preserve"> та соціальній сфері. </w:t>
      </w:r>
    </w:p>
    <w:p w:rsidR="00AA6843" w:rsidRPr="009325DA" w:rsidRDefault="0012106C" w:rsidP="00A34399">
      <w:pPr>
        <w:pStyle w:val="a3"/>
        <w:spacing w:after="0" w:line="360" w:lineRule="auto"/>
        <w:ind w:left="0" w:firstLine="709"/>
        <w:contextualSpacing w:val="0"/>
        <w:jc w:val="both"/>
        <w:outlineLvl w:val="0"/>
        <w:rPr>
          <w:rFonts w:ascii="Times New Roman" w:hAnsi="Times New Roman" w:cs="Times New Roman"/>
          <w:sz w:val="28"/>
          <w:szCs w:val="28"/>
        </w:rPr>
      </w:pPr>
      <w:r w:rsidRPr="009325DA">
        <w:rPr>
          <w:rFonts w:ascii="Times New Roman" w:hAnsi="Times New Roman" w:cs="Times New Roman"/>
          <w:b/>
          <w:i/>
          <w:sz w:val="28"/>
          <w:szCs w:val="28"/>
        </w:rPr>
        <w:t>В</w:t>
      </w:r>
      <w:r w:rsidR="001158C5" w:rsidRPr="009325DA">
        <w:rPr>
          <w:rFonts w:ascii="Times New Roman" w:hAnsi="Times New Roman" w:cs="Times New Roman"/>
          <w:b/>
          <w:i/>
          <w:sz w:val="28"/>
          <w:szCs w:val="28"/>
        </w:rPr>
        <w:t xml:space="preserve"> інтелектуальній</w:t>
      </w:r>
      <w:r w:rsidRPr="009325DA">
        <w:rPr>
          <w:rFonts w:ascii="Times New Roman" w:hAnsi="Times New Roman" w:cs="Times New Roman"/>
          <w:sz w:val="28"/>
          <w:szCs w:val="28"/>
        </w:rPr>
        <w:t xml:space="preserve"> </w:t>
      </w:r>
      <w:r w:rsidR="002C16BC" w:rsidRPr="009325DA">
        <w:rPr>
          <w:rFonts w:ascii="Times New Roman" w:hAnsi="Times New Roman" w:cs="Times New Roman"/>
          <w:sz w:val="28"/>
          <w:szCs w:val="28"/>
        </w:rPr>
        <w:t>— це</w:t>
      </w:r>
      <w:r w:rsidR="00C4132C" w:rsidRPr="009325DA">
        <w:rPr>
          <w:rFonts w:ascii="Times New Roman" w:hAnsi="Times New Roman" w:cs="Times New Roman"/>
          <w:sz w:val="28"/>
          <w:szCs w:val="28"/>
        </w:rPr>
        <w:t xml:space="preserve"> вимог</w:t>
      </w:r>
      <w:r w:rsidR="002C16BC" w:rsidRPr="009325DA">
        <w:rPr>
          <w:rFonts w:ascii="Times New Roman" w:hAnsi="Times New Roman" w:cs="Times New Roman"/>
          <w:sz w:val="28"/>
          <w:szCs w:val="28"/>
        </w:rPr>
        <w:t xml:space="preserve">а добре вчитися. </w:t>
      </w:r>
      <w:r w:rsidR="0030707E" w:rsidRPr="009325DA">
        <w:rPr>
          <w:rFonts w:ascii="Times New Roman" w:hAnsi="Times New Roman" w:cs="Times New Roman"/>
          <w:sz w:val="28"/>
          <w:szCs w:val="28"/>
        </w:rPr>
        <w:t>Діти починають отримувати велику кільк</w:t>
      </w:r>
      <w:r w:rsidR="001158C5" w:rsidRPr="009325DA">
        <w:rPr>
          <w:rFonts w:ascii="Times New Roman" w:hAnsi="Times New Roman" w:cs="Times New Roman"/>
          <w:sz w:val="28"/>
          <w:szCs w:val="28"/>
        </w:rPr>
        <w:t>ість нової інформації з різних галузей</w:t>
      </w:r>
      <w:r w:rsidR="0030707E" w:rsidRPr="009325DA">
        <w:rPr>
          <w:rFonts w:ascii="Times New Roman" w:hAnsi="Times New Roman" w:cs="Times New Roman"/>
          <w:sz w:val="28"/>
          <w:szCs w:val="28"/>
        </w:rPr>
        <w:t xml:space="preserve"> діяльності: арифметик</w:t>
      </w:r>
      <w:r w:rsidR="002C505B" w:rsidRPr="009325DA">
        <w:rPr>
          <w:rFonts w:ascii="Times New Roman" w:hAnsi="Times New Roman" w:cs="Times New Roman"/>
          <w:sz w:val="28"/>
          <w:szCs w:val="28"/>
        </w:rPr>
        <w:t>и</w:t>
      </w:r>
      <w:r w:rsidR="0030707E" w:rsidRPr="009325DA">
        <w:rPr>
          <w:rFonts w:ascii="Times New Roman" w:hAnsi="Times New Roman" w:cs="Times New Roman"/>
          <w:sz w:val="28"/>
          <w:szCs w:val="28"/>
        </w:rPr>
        <w:t>, граматик</w:t>
      </w:r>
      <w:r w:rsidR="002C505B" w:rsidRPr="009325DA">
        <w:rPr>
          <w:rFonts w:ascii="Times New Roman" w:hAnsi="Times New Roman" w:cs="Times New Roman"/>
          <w:sz w:val="28"/>
          <w:szCs w:val="28"/>
        </w:rPr>
        <w:t>и</w:t>
      </w:r>
      <w:r w:rsidR="0030707E" w:rsidRPr="009325DA">
        <w:rPr>
          <w:rFonts w:ascii="Times New Roman" w:hAnsi="Times New Roman" w:cs="Times New Roman"/>
          <w:sz w:val="28"/>
          <w:szCs w:val="28"/>
        </w:rPr>
        <w:t xml:space="preserve">, </w:t>
      </w:r>
      <w:r w:rsidR="002C505B" w:rsidRPr="009325DA">
        <w:rPr>
          <w:rFonts w:ascii="Times New Roman" w:hAnsi="Times New Roman" w:cs="Times New Roman"/>
          <w:sz w:val="28"/>
          <w:szCs w:val="28"/>
        </w:rPr>
        <w:t xml:space="preserve">літератури, </w:t>
      </w:r>
      <w:r w:rsidR="00951CCC" w:rsidRPr="009325DA">
        <w:rPr>
          <w:rFonts w:ascii="Times New Roman" w:hAnsi="Times New Roman" w:cs="Times New Roman"/>
          <w:sz w:val="28"/>
          <w:szCs w:val="28"/>
        </w:rPr>
        <w:t>етикету, національної культури та</w:t>
      </w:r>
      <w:r w:rsidR="0030707E" w:rsidRPr="009325DA">
        <w:rPr>
          <w:rFonts w:ascii="Times New Roman" w:hAnsi="Times New Roman" w:cs="Times New Roman"/>
          <w:sz w:val="28"/>
          <w:szCs w:val="28"/>
        </w:rPr>
        <w:t xml:space="preserve"> традиц</w:t>
      </w:r>
      <w:r w:rsidR="00951CCC" w:rsidRPr="009325DA">
        <w:rPr>
          <w:rFonts w:ascii="Times New Roman" w:hAnsi="Times New Roman" w:cs="Times New Roman"/>
          <w:sz w:val="28"/>
          <w:szCs w:val="28"/>
        </w:rPr>
        <w:t>ій.</w:t>
      </w:r>
      <w:r w:rsidR="0030707E" w:rsidRPr="009325DA">
        <w:rPr>
          <w:rFonts w:ascii="Times New Roman" w:hAnsi="Times New Roman" w:cs="Times New Roman"/>
          <w:sz w:val="28"/>
          <w:szCs w:val="28"/>
        </w:rPr>
        <w:t xml:space="preserve"> </w:t>
      </w:r>
      <w:r w:rsidR="006778EF" w:rsidRPr="009325DA">
        <w:rPr>
          <w:rFonts w:ascii="Times New Roman" w:hAnsi="Times New Roman" w:cs="Times New Roman"/>
          <w:sz w:val="28"/>
          <w:szCs w:val="28"/>
        </w:rPr>
        <w:t>Д</w:t>
      </w:r>
      <w:r w:rsidR="0030707E" w:rsidRPr="009325DA">
        <w:rPr>
          <w:rFonts w:ascii="Times New Roman" w:hAnsi="Times New Roman" w:cs="Times New Roman"/>
          <w:sz w:val="28"/>
          <w:szCs w:val="28"/>
        </w:rPr>
        <w:t xml:space="preserve">ля кращого засвоєння нової інформації її подають </w:t>
      </w:r>
      <w:r w:rsidR="006778EF" w:rsidRPr="009325DA">
        <w:rPr>
          <w:rFonts w:ascii="Times New Roman" w:hAnsi="Times New Roman" w:cs="Times New Roman"/>
          <w:sz w:val="28"/>
          <w:szCs w:val="28"/>
        </w:rPr>
        <w:t>в</w:t>
      </w:r>
      <w:r w:rsidR="0030707E" w:rsidRPr="009325DA">
        <w:rPr>
          <w:rFonts w:ascii="Times New Roman" w:hAnsi="Times New Roman" w:cs="Times New Roman"/>
          <w:sz w:val="28"/>
          <w:szCs w:val="28"/>
        </w:rPr>
        <w:t xml:space="preserve"> ігров</w:t>
      </w:r>
      <w:r w:rsidR="00FF611A" w:rsidRPr="009325DA">
        <w:rPr>
          <w:rFonts w:ascii="Times New Roman" w:hAnsi="Times New Roman" w:cs="Times New Roman"/>
          <w:sz w:val="28"/>
          <w:szCs w:val="28"/>
        </w:rPr>
        <w:t>ій формі</w:t>
      </w:r>
      <w:r w:rsidR="0030707E" w:rsidRPr="009325DA">
        <w:rPr>
          <w:rFonts w:ascii="Times New Roman" w:hAnsi="Times New Roman" w:cs="Times New Roman"/>
          <w:sz w:val="28"/>
          <w:szCs w:val="28"/>
        </w:rPr>
        <w:t xml:space="preserve">, </w:t>
      </w:r>
      <w:r w:rsidR="006778EF" w:rsidRPr="009325DA">
        <w:rPr>
          <w:rFonts w:ascii="Times New Roman" w:hAnsi="Times New Roman" w:cs="Times New Roman"/>
          <w:sz w:val="28"/>
          <w:szCs w:val="28"/>
        </w:rPr>
        <w:t>з використанням візуального сприймання та</w:t>
      </w:r>
      <w:r w:rsidR="0030707E" w:rsidRPr="009325DA">
        <w:rPr>
          <w:rFonts w:ascii="Times New Roman" w:hAnsi="Times New Roman" w:cs="Times New Roman"/>
          <w:sz w:val="28"/>
          <w:szCs w:val="28"/>
        </w:rPr>
        <w:t xml:space="preserve"> уяв</w:t>
      </w:r>
      <w:r w:rsidR="00FF611A" w:rsidRPr="009325DA">
        <w:rPr>
          <w:rFonts w:ascii="Times New Roman" w:hAnsi="Times New Roman" w:cs="Times New Roman"/>
          <w:sz w:val="28"/>
          <w:szCs w:val="28"/>
        </w:rPr>
        <w:t>и</w:t>
      </w:r>
      <w:r w:rsidR="0030707E" w:rsidRPr="009325DA">
        <w:rPr>
          <w:rFonts w:ascii="Times New Roman" w:hAnsi="Times New Roman" w:cs="Times New Roman"/>
          <w:sz w:val="28"/>
          <w:szCs w:val="28"/>
        </w:rPr>
        <w:t xml:space="preserve">, щоб краще освоїти шкільні предмети. </w:t>
      </w:r>
      <w:r w:rsidR="00AA6843" w:rsidRPr="009325DA">
        <w:rPr>
          <w:rFonts w:ascii="Times New Roman" w:hAnsi="Times New Roman" w:cs="Times New Roman"/>
          <w:sz w:val="28"/>
          <w:szCs w:val="28"/>
        </w:rPr>
        <w:t xml:space="preserve">Як зазначають психологи, рольові ігри та ігри за правилами розвивають самоконтроль і самостійність. </w:t>
      </w:r>
      <w:r w:rsidR="009641BD" w:rsidRPr="009325DA">
        <w:rPr>
          <w:rFonts w:ascii="Times New Roman" w:hAnsi="Times New Roman" w:cs="Times New Roman"/>
          <w:sz w:val="28"/>
          <w:szCs w:val="28"/>
        </w:rPr>
        <w:t>Вони</w:t>
      </w:r>
      <w:r w:rsidR="00AA6843" w:rsidRPr="009325DA">
        <w:rPr>
          <w:rFonts w:ascii="Times New Roman" w:hAnsi="Times New Roman" w:cs="Times New Roman"/>
          <w:sz w:val="28"/>
          <w:szCs w:val="28"/>
        </w:rPr>
        <w:t xml:space="preserve"> мають бути присутні на кожному уроці. Під час цих ігор дитина засвоює систему еталонів – етичних, сенсорних, практичних [17].</w:t>
      </w:r>
    </w:p>
    <w:p w:rsidR="0030707E" w:rsidRPr="009325DA" w:rsidRDefault="0030707E" w:rsidP="00A34399">
      <w:pPr>
        <w:pStyle w:val="a3"/>
        <w:spacing w:after="0" w:line="360" w:lineRule="auto"/>
        <w:ind w:left="0" w:firstLine="709"/>
        <w:contextualSpacing w:val="0"/>
        <w:jc w:val="both"/>
        <w:outlineLvl w:val="0"/>
        <w:rPr>
          <w:rFonts w:ascii="Times New Roman" w:hAnsi="Times New Roman" w:cs="Times New Roman"/>
          <w:sz w:val="28"/>
          <w:szCs w:val="28"/>
        </w:rPr>
      </w:pPr>
      <w:r w:rsidRPr="009325DA">
        <w:rPr>
          <w:rFonts w:ascii="Times New Roman" w:hAnsi="Times New Roman" w:cs="Times New Roman"/>
          <w:sz w:val="28"/>
          <w:szCs w:val="28"/>
        </w:rPr>
        <w:t>Враховуючи особливості психофізіології дітей молодшого шкільного віку складають спеціальний режим навчання для продуктивно</w:t>
      </w:r>
      <w:r w:rsidR="00B966F8" w:rsidRPr="009325DA">
        <w:rPr>
          <w:rFonts w:ascii="Times New Roman" w:hAnsi="Times New Roman" w:cs="Times New Roman"/>
          <w:sz w:val="28"/>
          <w:szCs w:val="28"/>
        </w:rPr>
        <w:t>ї праці під час уроків</w:t>
      </w:r>
      <w:r w:rsidR="001E3A2B" w:rsidRPr="009325DA">
        <w:rPr>
          <w:rFonts w:ascii="Times New Roman" w:hAnsi="Times New Roman" w:cs="Times New Roman"/>
          <w:sz w:val="28"/>
          <w:szCs w:val="28"/>
        </w:rPr>
        <w:t>. Неврахування особливостей психофізіологічного розвитку у цьому віці</w:t>
      </w:r>
      <w:r w:rsidR="00B966F8" w:rsidRPr="009325DA">
        <w:rPr>
          <w:rFonts w:ascii="Times New Roman" w:hAnsi="Times New Roman" w:cs="Times New Roman"/>
          <w:sz w:val="28"/>
          <w:szCs w:val="28"/>
        </w:rPr>
        <w:t xml:space="preserve"> </w:t>
      </w:r>
      <w:r w:rsidR="00A45894" w:rsidRPr="009325DA">
        <w:rPr>
          <w:rFonts w:ascii="Times New Roman" w:hAnsi="Times New Roman" w:cs="Times New Roman"/>
          <w:sz w:val="28"/>
          <w:szCs w:val="28"/>
        </w:rPr>
        <w:t>й призводить до проблем шкільної дезадаптації</w:t>
      </w:r>
      <w:r w:rsidR="00775733" w:rsidRPr="009325DA">
        <w:rPr>
          <w:rFonts w:ascii="Times New Roman" w:hAnsi="Times New Roman" w:cs="Times New Roman"/>
          <w:sz w:val="28"/>
          <w:szCs w:val="28"/>
        </w:rPr>
        <w:t xml:space="preserve"> </w:t>
      </w:r>
      <w:r w:rsidRPr="009325DA">
        <w:rPr>
          <w:rFonts w:ascii="Times New Roman" w:hAnsi="Times New Roman" w:cs="Times New Roman"/>
          <w:sz w:val="28"/>
          <w:szCs w:val="28"/>
        </w:rPr>
        <w:t>[33].</w:t>
      </w:r>
    </w:p>
    <w:p w:rsidR="00CD718D" w:rsidRPr="009325DA" w:rsidRDefault="00CD718D" w:rsidP="00A34399">
      <w:pPr>
        <w:pStyle w:val="a3"/>
        <w:spacing w:after="0" w:line="360" w:lineRule="auto"/>
        <w:ind w:left="0" w:firstLine="709"/>
        <w:contextualSpacing w:val="0"/>
        <w:jc w:val="both"/>
        <w:outlineLvl w:val="0"/>
        <w:rPr>
          <w:rFonts w:ascii="Times New Roman" w:hAnsi="Times New Roman" w:cs="Times New Roman"/>
          <w:sz w:val="28"/>
          <w:szCs w:val="28"/>
        </w:rPr>
      </w:pPr>
      <w:r w:rsidRPr="009325DA">
        <w:rPr>
          <w:rFonts w:ascii="Times New Roman" w:hAnsi="Times New Roman" w:cs="Times New Roman"/>
          <w:sz w:val="28"/>
          <w:szCs w:val="28"/>
        </w:rPr>
        <w:lastRenderedPageBreak/>
        <w:t xml:space="preserve">У молодшому шкільному віці відбувається розвиток особистісних якостей не тільки в інтелектуальній, а й в </w:t>
      </w:r>
      <w:r w:rsidRPr="009325DA">
        <w:rPr>
          <w:rFonts w:ascii="Times New Roman" w:hAnsi="Times New Roman" w:cs="Times New Roman"/>
          <w:b/>
          <w:i/>
          <w:sz w:val="28"/>
          <w:szCs w:val="28"/>
        </w:rPr>
        <w:t>емоційній сфері</w:t>
      </w:r>
      <w:r w:rsidRPr="009325DA">
        <w:rPr>
          <w:rFonts w:ascii="Times New Roman" w:hAnsi="Times New Roman" w:cs="Times New Roman"/>
          <w:sz w:val="28"/>
          <w:szCs w:val="28"/>
        </w:rPr>
        <w:t>. Формуванню почуттів сприяють успіхи та невдачі у навчанні, взаємини в колективі, спільні ігри. До емоційної переживань відносяться почуття нового, сумнів, радощі пізнання — все що стосується пізнавальних емоцій та інтересів [14].</w:t>
      </w:r>
    </w:p>
    <w:p w:rsidR="001652F7" w:rsidRDefault="001652F7" w:rsidP="00A34399">
      <w:pPr>
        <w:pStyle w:val="a3"/>
        <w:spacing w:after="0" w:line="360" w:lineRule="auto"/>
        <w:ind w:left="0" w:firstLine="709"/>
        <w:contextualSpacing w:val="0"/>
        <w:jc w:val="both"/>
        <w:outlineLvl w:val="0"/>
        <w:rPr>
          <w:rFonts w:ascii="Times New Roman" w:hAnsi="Times New Roman" w:cs="Times New Roman"/>
          <w:sz w:val="28"/>
          <w:szCs w:val="28"/>
        </w:rPr>
      </w:pPr>
      <w:r w:rsidRPr="009325DA">
        <w:rPr>
          <w:rFonts w:ascii="Times New Roman" w:hAnsi="Times New Roman" w:cs="Times New Roman"/>
          <w:sz w:val="28"/>
          <w:szCs w:val="28"/>
        </w:rPr>
        <w:t xml:space="preserve">Показником психологічної адаптації є той факт, що дитина йде в школу з радістю, із задоволенням готує уроки, охоче розповідає про всі події які відбуваються з нею в школі. Зворотна реакція показує, що школяр ще не адаптувався і потребує допомоги. </w:t>
      </w:r>
    </w:p>
    <w:p w:rsidR="00C15F9B" w:rsidRPr="009325DA" w:rsidRDefault="00AF272B" w:rsidP="00A34399">
      <w:pPr>
        <w:pStyle w:val="a3"/>
        <w:spacing w:after="0" w:line="360" w:lineRule="auto"/>
        <w:ind w:left="0" w:firstLine="709"/>
        <w:contextualSpacing w:val="0"/>
        <w:jc w:val="both"/>
        <w:outlineLvl w:val="0"/>
        <w:rPr>
          <w:rFonts w:ascii="Times New Roman" w:hAnsi="Times New Roman" w:cs="Times New Roman"/>
          <w:sz w:val="28"/>
          <w:szCs w:val="28"/>
        </w:rPr>
      </w:pPr>
      <w:r w:rsidRPr="009325DA">
        <w:rPr>
          <w:rFonts w:ascii="Times New Roman" w:hAnsi="Times New Roman" w:cs="Times New Roman"/>
          <w:sz w:val="28"/>
          <w:szCs w:val="28"/>
        </w:rPr>
        <w:t xml:space="preserve">В </w:t>
      </w:r>
      <w:r w:rsidRPr="009325DA">
        <w:rPr>
          <w:rFonts w:ascii="Times New Roman" w:hAnsi="Times New Roman" w:cs="Times New Roman"/>
          <w:b/>
          <w:i/>
          <w:sz w:val="28"/>
          <w:szCs w:val="28"/>
        </w:rPr>
        <w:t>соціальній сфері</w:t>
      </w:r>
      <w:r w:rsidRPr="009325DA">
        <w:rPr>
          <w:rFonts w:ascii="Times New Roman" w:hAnsi="Times New Roman" w:cs="Times New Roman"/>
          <w:sz w:val="28"/>
          <w:szCs w:val="28"/>
        </w:rPr>
        <w:t xml:space="preserve"> </w:t>
      </w:r>
      <w:r w:rsidR="00B6636B" w:rsidRPr="009325DA">
        <w:rPr>
          <w:rFonts w:ascii="Times New Roman" w:hAnsi="Times New Roman" w:cs="Times New Roman"/>
          <w:sz w:val="28"/>
          <w:szCs w:val="28"/>
        </w:rPr>
        <w:t xml:space="preserve">зміни відбуваються шляхом входження у новий учнівський колектив. </w:t>
      </w:r>
      <w:r w:rsidR="00C15F9B" w:rsidRPr="009325DA">
        <w:rPr>
          <w:rFonts w:ascii="Times New Roman" w:hAnsi="Times New Roman" w:cs="Times New Roman"/>
          <w:sz w:val="28"/>
          <w:szCs w:val="28"/>
        </w:rPr>
        <w:t>Для розвитку особистості молодшого школяра необхідною умовою є гармонійні стосунки з однолітками. Цьому сприяє перебування учнів у колективі, де розвивається почуття колективізму та взаємної підтримки [16].</w:t>
      </w:r>
    </w:p>
    <w:p w:rsidR="00F30397" w:rsidRPr="009325DA" w:rsidRDefault="00F30397" w:rsidP="00F30397">
      <w:pPr>
        <w:pStyle w:val="a3"/>
        <w:spacing w:after="0" w:line="360" w:lineRule="auto"/>
        <w:ind w:left="0" w:firstLine="709"/>
        <w:contextualSpacing w:val="0"/>
        <w:jc w:val="both"/>
        <w:outlineLvl w:val="0"/>
        <w:rPr>
          <w:rFonts w:ascii="Times New Roman" w:hAnsi="Times New Roman" w:cs="Times New Roman"/>
          <w:sz w:val="28"/>
          <w:szCs w:val="28"/>
        </w:rPr>
      </w:pPr>
      <w:r w:rsidRPr="009325DA">
        <w:rPr>
          <w:rFonts w:ascii="Times New Roman" w:hAnsi="Times New Roman" w:cs="Times New Roman"/>
          <w:sz w:val="28"/>
          <w:szCs w:val="28"/>
        </w:rPr>
        <w:t>Серед першокласників достатньо високий відсоток дітей, які відчувають різного роду труднощі спілкування у колективі. Сюди відносяться як надто комунікабельні діти, котрі заважають вчителю вести урок, так і ті, котрі бояться класно-урочної обстановки, соромляться відповідати і справляють враження неуспішних. І ті, й інші вимагають доброзичливого і терплячого ставлення вчителя.</w:t>
      </w:r>
    </w:p>
    <w:p w:rsidR="00422478" w:rsidRPr="009325DA" w:rsidRDefault="0030707E" w:rsidP="00A34399">
      <w:pPr>
        <w:pStyle w:val="a3"/>
        <w:spacing w:after="0" w:line="360" w:lineRule="auto"/>
        <w:ind w:left="0" w:firstLine="709"/>
        <w:contextualSpacing w:val="0"/>
        <w:jc w:val="both"/>
        <w:outlineLvl w:val="0"/>
        <w:rPr>
          <w:rFonts w:ascii="Times New Roman" w:hAnsi="Times New Roman" w:cs="Times New Roman"/>
          <w:sz w:val="28"/>
          <w:szCs w:val="28"/>
        </w:rPr>
      </w:pPr>
      <w:r w:rsidRPr="009325DA">
        <w:rPr>
          <w:rFonts w:ascii="Times New Roman" w:hAnsi="Times New Roman" w:cs="Times New Roman"/>
          <w:sz w:val="28"/>
          <w:szCs w:val="28"/>
        </w:rPr>
        <w:t xml:space="preserve">З переходом </w:t>
      </w:r>
      <w:r w:rsidR="001D47ED" w:rsidRPr="009325DA">
        <w:rPr>
          <w:rFonts w:ascii="Times New Roman" w:hAnsi="Times New Roman" w:cs="Times New Roman"/>
          <w:sz w:val="28"/>
          <w:szCs w:val="28"/>
        </w:rPr>
        <w:t>до</w:t>
      </w:r>
      <w:r w:rsidRPr="009325DA">
        <w:rPr>
          <w:rFonts w:ascii="Times New Roman" w:hAnsi="Times New Roman" w:cs="Times New Roman"/>
          <w:sz w:val="28"/>
          <w:szCs w:val="28"/>
        </w:rPr>
        <w:t xml:space="preserve"> школ</w:t>
      </w:r>
      <w:r w:rsidR="001D47ED" w:rsidRPr="009325DA">
        <w:rPr>
          <w:rFonts w:ascii="Times New Roman" w:hAnsi="Times New Roman" w:cs="Times New Roman"/>
          <w:sz w:val="28"/>
          <w:szCs w:val="28"/>
        </w:rPr>
        <w:t>и</w:t>
      </w:r>
      <w:r w:rsidRPr="009325DA">
        <w:rPr>
          <w:rFonts w:ascii="Times New Roman" w:hAnsi="Times New Roman" w:cs="Times New Roman"/>
          <w:sz w:val="28"/>
          <w:szCs w:val="28"/>
        </w:rPr>
        <w:t xml:space="preserve">, у більшості дітей змінюється авторитетна особа, нею стає перший вчитель, </w:t>
      </w:r>
      <w:r w:rsidR="0040224A" w:rsidRPr="009325DA">
        <w:rPr>
          <w:rFonts w:ascii="Times New Roman" w:hAnsi="Times New Roman" w:cs="Times New Roman"/>
          <w:sz w:val="28"/>
          <w:szCs w:val="28"/>
        </w:rPr>
        <w:t xml:space="preserve">який </w:t>
      </w:r>
      <w:r w:rsidRPr="009325DA">
        <w:rPr>
          <w:rFonts w:ascii="Times New Roman" w:hAnsi="Times New Roman" w:cs="Times New Roman"/>
          <w:sz w:val="28"/>
          <w:szCs w:val="28"/>
        </w:rPr>
        <w:t xml:space="preserve">відіграє важливу роль у формуванні </w:t>
      </w:r>
      <w:r w:rsidR="00FF7DDF" w:rsidRPr="009325DA">
        <w:rPr>
          <w:rFonts w:ascii="Times New Roman" w:hAnsi="Times New Roman" w:cs="Times New Roman"/>
          <w:sz w:val="28"/>
          <w:szCs w:val="28"/>
        </w:rPr>
        <w:t>навичок міжособистісних взаємин. Вчитель — це лідер, котрий організовує учнівський колектив і здійснює постійний моніторинг взаємин у ньому</w:t>
      </w:r>
      <w:r w:rsidR="00AF272B" w:rsidRPr="009325DA">
        <w:rPr>
          <w:rFonts w:ascii="Times New Roman" w:hAnsi="Times New Roman" w:cs="Times New Roman"/>
          <w:sz w:val="28"/>
          <w:szCs w:val="28"/>
        </w:rPr>
        <w:t xml:space="preserve"> </w:t>
      </w:r>
      <w:r w:rsidRPr="009325DA">
        <w:rPr>
          <w:rFonts w:ascii="Times New Roman" w:hAnsi="Times New Roman" w:cs="Times New Roman"/>
          <w:sz w:val="28"/>
          <w:szCs w:val="28"/>
        </w:rPr>
        <w:t xml:space="preserve">[21]. </w:t>
      </w:r>
      <w:r w:rsidR="008B792F" w:rsidRPr="009325DA">
        <w:rPr>
          <w:rFonts w:ascii="Times New Roman" w:hAnsi="Times New Roman" w:cs="Times New Roman"/>
          <w:sz w:val="28"/>
          <w:szCs w:val="28"/>
        </w:rPr>
        <w:t xml:space="preserve">Він усвідомлює, що діти в цьому віці </w:t>
      </w:r>
      <w:r w:rsidR="003957FF" w:rsidRPr="009325DA">
        <w:rPr>
          <w:rFonts w:ascii="Times New Roman" w:hAnsi="Times New Roman" w:cs="Times New Roman"/>
          <w:sz w:val="28"/>
          <w:szCs w:val="28"/>
        </w:rPr>
        <w:t xml:space="preserve">керуються переважно </w:t>
      </w:r>
      <w:r w:rsidR="00DB4D34" w:rsidRPr="009325DA">
        <w:rPr>
          <w:rFonts w:ascii="Times New Roman" w:hAnsi="Times New Roman" w:cs="Times New Roman"/>
          <w:sz w:val="28"/>
          <w:szCs w:val="28"/>
        </w:rPr>
        <w:t xml:space="preserve">його </w:t>
      </w:r>
      <w:r w:rsidR="003957FF" w:rsidRPr="009325DA">
        <w:rPr>
          <w:rFonts w:ascii="Times New Roman" w:hAnsi="Times New Roman" w:cs="Times New Roman"/>
          <w:sz w:val="28"/>
          <w:szCs w:val="28"/>
        </w:rPr>
        <w:t xml:space="preserve">авторитетними </w:t>
      </w:r>
      <w:r w:rsidR="00DB4D34" w:rsidRPr="009325DA">
        <w:rPr>
          <w:rFonts w:ascii="Times New Roman" w:hAnsi="Times New Roman" w:cs="Times New Roman"/>
          <w:sz w:val="28"/>
          <w:szCs w:val="28"/>
        </w:rPr>
        <w:t xml:space="preserve">настановами, тому </w:t>
      </w:r>
      <w:r w:rsidR="008B792F" w:rsidRPr="009325DA">
        <w:rPr>
          <w:rFonts w:ascii="Times New Roman" w:hAnsi="Times New Roman" w:cs="Times New Roman"/>
          <w:sz w:val="28"/>
          <w:szCs w:val="28"/>
        </w:rPr>
        <w:t xml:space="preserve"> </w:t>
      </w:r>
      <w:r w:rsidR="00DB4D34" w:rsidRPr="009325DA">
        <w:rPr>
          <w:rFonts w:ascii="Times New Roman" w:hAnsi="Times New Roman" w:cs="Times New Roman"/>
          <w:sz w:val="28"/>
          <w:szCs w:val="28"/>
        </w:rPr>
        <w:t xml:space="preserve">розподіл соціальних пріоритетів </w:t>
      </w:r>
      <w:r w:rsidR="00506709" w:rsidRPr="009325DA">
        <w:rPr>
          <w:rFonts w:ascii="Times New Roman" w:hAnsi="Times New Roman" w:cs="Times New Roman"/>
          <w:sz w:val="28"/>
          <w:szCs w:val="28"/>
        </w:rPr>
        <w:t xml:space="preserve">— це та сфера, на яку він здатний активно впливати </w:t>
      </w:r>
      <w:r w:rsidR="008B792F" w:rsidRPr="009325DA">
        <w:rPr>
          <w:rFonts w:ascii="Times New Roman" w:hAnsi="Times New Roman" w:cs="Times New Roman"/>
          <w:sz w:val="28"/>
          <w:szCs w:val="28"/>
        </w:rPr>
        <w:t>[15].</w:t>
      </w:r>
      <w:r w:rsidR="00422478" w:rsidRPr="009325DA">
        <w:rPr>
          <w:rFonts w:ascii="Times New Roman" w:hAnsi="Times New Roman" w:cs="Times New Roman"/>
          <w:sz w:val="28"/>
          <w:szCs w:val="28"/>
        </w:rPr>
        <w:t xml:space="preserve"> </w:t>
      </w:r>
    </w:p>
    <w:p w:rsidR="007E5168" w:rsidRPr="009325DA" w:rsidRDefault="00422478" w:rsidP="00A34399">
      <w:pPr>
        <w:pStyle w:val="a3"/>
        <w:spacing w:after="0" w:line="360" w:lineRule="auto"/>
        <w:ind w:left="0" w:firstLine="709"/>
        <w:contextualSpacing w:val="0"/>
        <w:jc w:val="both"/>
        <w:outlineLvl w:val="0"/>
        <w:rPr>
          <w:rFonts w:ascii="Times New Roman" w:hAnsi="Times New Roman" w:cs="Times New Roman"/>
          <w:sz w:val="28"/>
          <w:szCs w:val="28"/>
        </w:rPr>
      </w:pPr>
      <w:r w:rsidRPr="009325DA">
        <w:rPr>
          <w:rFonts w:ascii="Times New Roman" w:hAnsi="Times New Roman" w:cs="Times New Roman"/>
          <w:sz w:val="28"/>
          <w:szCs w:val="28"/>
        </w:rPr>
        <w:t xml:space="preserve">Особливої уваги з боку вчителя вимагають перші дні перебування дитини в школі. Необхідно пам'ятати, що такі якості дітей, як неуважність, непосидючість, швидке відволікання, невміння управляти своєю поведінкою, </w:t>
      </w:r>
      <w:r w:rsidRPr="009325DA">
        <w:rPr>
          <w:rFonts w:ascii="Times New Roman" w:hAnsi="Times New Roman" w:cs="Times New Roman"/>
          <w:sz w:val="28"/>
          <w:szCs w:val="28"/>
        </w:rPr>
        <w:lastRenderedPageBreak/>
        <w:t>пов'язані особливостями їхньої психіки, тому важливо не робити дітям різких зауважень, не обсмикувати їх, намагатися</w:t>
      </w:r>
      <w:r w:rsidR="00E33D27" w:rsidRPr="009325DA">
        <w:rPr>
          <w:rFonts w:ascii="Times New Roman" w:hAnsi="Times New Roman" w:cs="Times New Roman"/>
          <w:sz w:val="28"/>
          <w:szCs w:val="28"/>
        </w:rPr>
        <w:t xml:space="preserve"> фіксувати увагу на позитивних сторонах</w:t>
      </w:r>
      <w:r w:rsidRPr="009325DA">
        <w:rPr>
          <w:rFonts w:ascii="Times New Roman" w:hAnsi="Times New Roman" w:cs="Times New Roman"/>
          <w:sz w:val="28"/>
          <w:szCs w:val="28"/>
        </w:rPr>
        <w:t xml:space="preserve"> учн</w:t>
      </w:r>
      <w:r w:rsidR="00E33D27" w:rsidRPr="009325DA">
        <w:rPr>
          <w:rFonts w:ascii="Times New Roman" w:hAnsi="Times New Roman" w:cs="Times New Roman"/>
          <w:sz w:val="28"/>
          <w:szCs w:val="28"/>
        </w:rPr>
        <w:t>ів</w:t>
      </w:r>
      <w:r w:rsidRPr="009325DA">
        <w:rPr>
          <w:rFonts w:ascii="Times New Roman" w:hAnsi="Times New Roman" w:cs="Times New Roman"/>
          <w:sz w:val="28"/>
          <w:szCs w:val="28"/>
        </w:rPr>
        <w:t>.</w:t>
      </w:r>
    </w:p>
    <w:p w:rsidR="008B792F" w:rsidRPr="009325DA" w:rsidRDefault="00A34880" w:rsidP="00A34399">
      <w:pPr>
        <w:pStyle w:val="a3"/>
        <w:spacing w:after="0" w:line="360" w:lineRule="auto"/>
        <w:ind w:left="0" w:firstLine="709"/>
        <w:contextualSpacing w:val="0"/>
        <w:jc w:val="both"/>
        <w:outlineLvl w:val="0"/>
        <w:rPr>
          <w:rFonts w:ascii="Times New Roman" w:hAnsi="Times New Roman" w:cs="Times New Roman"/>
          <w:sz w:val="28"/>
          <w:szCs w:val="28"/>
        </w:rPr>
      </w:pPr>
      <w:r w:rsidRPr="009325DA">
        <w:rPr>
          <w:rFonts w:ascii="Times New Roman" w:hAnsi="Times New Roman" w:cs="Times New Roman"/>
          <w:sz w:val="28"/>
          <w:szCs w:val="28"/>
        </w:rPr>
        <w:t xml:space="preserve">Дослідник С. Д. Максименко </w:t>
      </w:r>
      <w:r w:rsidR="00D80D81" w:rsidRPr="009325DA">
        <w:rPr>
          <w:rFonts w:ascii="Times New Roman" w:hAnsi="Times New Roman" w:cs="Times New Roman"/>
          <w:sz w:val="28"/>
          <w:szCs w:val="28"/>
        </w:rPr>
        <w:t>підкреслює, що т</w:t>
      </w:r>
      <w:r w:rsidR="008B792F" w:rsidRPr="009325DA">
        <w:rPr>
          <w:rFonts w:ascii="Times New Roman" w:hAnsi="Times New Roman" w:cs="Times New Roman"/>
          <w:sz w:val="28"/>
          <w:szCs w:val="28"/>
        </w:rPr>
        <w:t>он вчителя повин</w:t>
      </w:r>
      <w:r w:rsidRPr="009325DA">
        <w:rPr>
          <w:rFonts w:ascii="Times New Roman" w:hAnsi="Times New Roman" w:cs="Times New Roman"/>
          <w:sz w:val="28"/>
          <w:szCs w:val="28"/>
        </w:rPr>
        <w:t>ний</w:t>
      </w:r>
      <w:r w:rsidR="008B792F" w:rsidRPr="009325DA">
        <w:rPr>
          <w:rFonts w:ascii="Times New Roman" w:hAnsi="Times New Roman" w:cs="Times New Roman"/>
          <w:sz w:val="28"/>
          <w:szCs w:val="28"/>
        </w:rPr>
        <w:t xml:space="preserve"> бути довір</w:t>
      </w:r>
      <w:r w:rsidRPr="009325DA">
        <w:rPr>
          <w:rFonts w:ascii="Times New Roman" w:hAnsi="Times New Roman" w:cs="Times New Roman"/>
          <w:sz w:val="28"/>
          <w:szCs w:val="28"/>
        </w:rPr>
        <w:t>лив</w:t>
      </w:r>
      <w:r w:rsidR="008B792F" w:rsidRPr="009325DA">
        <w:rPr>
          <w:rFonts w:ascii="Times New Roman" w:hAnsi="Times New Roman" w:cs="Times New Roman"/>
          <w:sz w:val="28"/>
          <w:szCs w:val="28"/>
        </w:rPr>
        <w:t xml:space="preserve">им і м'яким. Неприпустимий авторитарний стиль спілкування з першокласниками. Не можна нехтувати і різними способами невербального спілкування – обійняти дитину, взяти за руку. Це не тільки заспокоює, а й вселяє впевненість, що дорослий </w:t>
      </w:r>
      <w:r w:rsidR="00D80D81" w:rsidRPr="009325DA">
        <w:rPr>
          <w:rFonts w:ascii="Times New Roman" w:hAnsi="Times New Roman" w:cs="Times New Roman"/>
          <w:sz w:val="28"/>
          <w:szCs w:val="28"/>
        </w:rPr>
        <w:t xml:space="preserve">виявляє </w:t>
      </w:r>
      <w:r w:rsidR="008B792F" w:rsidRPr="009325DA">
        <w:rPr>
          <w:rFonts w:ascii="Times New Roman" w:hAnsi="Times New Roman" w:cs="Times New Roman"/>
          <w:sz w:val="28"/>
          <w:szCs w:val="28"/>
        </w:rPr>
        <w:t>добре став</w:t>
      </w:r>
      <w:r w:rsidR="00D80D81" w:rsidRPr="009325DA">
        <w:rPr>
          <w:rFonts w:ascii="Times New Roman" w:hAnsi="Times New Roman" w:cs="Times New Roman"/>
          <w:sz w:val="28"/>
          <w:szCs w:val="28"/>
        </w:rPr>
        <w:t>лення</w:t>
      </w:r>
      <w:r w:rsidR="008B792F" w:rsidRPr="009325DA">
        <w:rPr>
          <w:rFonts w:ascii="Times New Roman" w:hAnsi="Times New Roman" w:cs="Times New Roman"/>
          <w:sz w:val="28"/>
          <w:szCs w:val="28"/>
        </w:rPr>
        <w:t xml:space="preserve"> [28].</w:t>
      </w:r>
    </w:p>
    <w:p w:rsidR="008B792F" w:rsidRPr="009325DA" w:rsidRDefault="008B792F" w:rsidP="00A34399">
      <w:pPr>
        <w:pStyle w:val="a3"/>
        <w:spacing w:after="0" w:line="360" w:lineRule="auto"/>
        <w:ind w:left="0" w:firstLine="709"/>
        <w:contextualSpacing w:val="0"/>
        <w:jc w:val="both"/>
        <w:outlineLvl w:val="0"/>
        <w:rPr>
          <w:rFonts w:ascii="Times New Roman" w:hAnsi="Times New Roman" w:cs="Times New Roman"/>
          <w:sz w:val="28"/>
          <w:szCs w:val="28"/>
        </w:rPr>
      </w:pPr>
      <w:r w:rsidRPr="009325DA">
        <w:rPr>
          <w:rFonts w:ascii="Times New Roman" w:hAnsi="Times New Roman" w:cs="Times New Roman"/>
          <w:sz w:val="28"/>
          <w:szCs w:val="28"/>
        </w:rPr>
        <w:t>Для розвитку самостійності і активності дітей важливо позитивно оцінювати кож</w:t>
      </w:r>
      <w:r w:rsidR="00944EF6" w:rsidRPr="009325DA">
        <w:rPr>
          <w:rFonts w:ascii="Times New Roman" w:hAnsi="Times New Roman" w:cs="Times New Roman"/>
          <w:sz w:val="28"/>
          <w:szCs w:val="28"/>
        </w:rPr>
        <w:t>ний</w:t>
      </w:r>
      <w:r w:rsidRPr="009325DA">
        <w:rPr>
          <w:rFonts w:ascii="Times New Roman" w:hAnsi="Times New Roman" w:cs="Times New Roman"/>
          <w:sz w:val="28"/>
          <w:szCs w:val="28"/>
        </w:rPr>
        <w:t xml:space="preserve"> вдалий крок дитини, спробу (навіть невдалу) самостійно знайти відповідь на питання. Дуже корисно давати дітям мистецькі навчальні завдання, щоб діти сперечалися, міркували, помилялися, разом з учителем знаходили правильне рішення.</w:t>
      </w:r>
    </w:p>
    <w:p w:rsidR="0030707E" w:rsidRPr="009325DA" w:rsidRDefault="0030707E" w:rsidP="00CA1085">
      <w:pPr>
        <w:pStyle w:val="a3"/>
        <w:spacing w:after="0" w:line="360" w:lineRule="auto"/>
        <w:ind w:left="0" w:firstLine="709"/>
        <w:contextualSpacing w:val="0"/>
        <w:jc w:val="both"/>
        <w:outlineLvl w:val="0"/>
        <w:rPr>
          <w:rFonts w:ascii="Times New Roman" w:hAnsi="Times New Roman" w:cs="Times New Roman"/>
          <w:sz w:val="28"/>
          <w:szCs w:val="28"/>
        </w:rPr>
      </w:pPr>
      <w:r w:rsidRPr="009325DA">
        <w:rPr>
          <w:rFonts w:ascii="Times New Roman" w:hAnsi="Times New Roman" w:cs="Times New Roman"/>
          <w:sz w:val="28"/>
          <w:szCs w:val="28"/>
        </w:rPr>
        <w:t>Основними критеріями адаптованості першокласника є: 1) позитивне відношення до школи, особливо до навчання; 2) вміння дитини входити і підтримувати контакти з однолітками та дорослими; 3) адекватне сприймання шкільних правил; 4) легке засвоєння навчального матеріалу; 5) прояв творчості і самостійності у навчанні або іншій діяльності; 6) високий статус серед однокласників [31].</w:t>
      </w:r>
    </w:p>
    <w:p w:rsidR="004920C1" w:rsidRDefault="004920C1" w:rsidP="00CA1085">
      <w:pPr>
        <w:pStyle w:val="a3"/>
        <w:spacing w:after="0" w:line="36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На основі цих та інших критеріїв дослідниками виділено три основних рівні адаптації. </w:t>
      </w:r>
      <w:r w:rsidRPr="004920C1">
        <w:rPr>
          <w:rFonts w:ascii="Times New Roman" w:hAnsi="Times New Roman" w:cs="Times New Roman"/>
          <w:sz w:val="28"/>
          <w:szCs w:val="28"/>
        </w:rPr>
        <w:t xml:space="preserve">Високий рівень адаптації </w:t>
      </w:r>
      <w:r>
        <w:rPr>
          <w:rFonts w:ascii="Times New Roman" w:hAnsi="Times New Roman" w:cs="Times New Roman"/>
          <w:sz w:val="28"/>
          <w:szCs w:val="28"/>
        </w:rPr>
        <w:t>характерний для</w:t>
      </w:r>
      <w:r w:rsidRPr="004920C1">
        <w:rPr>
          <w:rFonts w:ascii="Times New Roman" w:hAnsi="Times New Roman" w:cs="Times New Roman"/>
          <w:sz w:val="28"/>
          <w:szCs w:val="28"/>
        </w:rPr>
        <w:t xml:space="preserve"> першокласник</w:t>
      </w:r>
      <w:r>
        <w:rPr>
          <w:rFonts w:ascii="Times New Roman" w:hAnsi="Times New Roman" w:cs="Times New Roman"/>
          <w:sz w:val="28"/>
          <w:szCs w:val="28"/>
        </w:rPr>
        <w:t>ів, котрі</w:t>
      </w:r>
      <w:r w:rsidRPr="004920C1">
        <w:rPr>
          <w:rFonts w:ascii="Times New Roman" w:hAnsi="Times New Roman" w:cs="Times New Roman"/>
          <w:sz w:val="28"/>
          <w:szCs w:val="28"/>
        </w:rPr>
        <w:t xml:space="preserve"> позитивно став</w:t>
      </w:r>
      <w:r>
        <w:rPr>
          <w:rFonts w:ascii="Times New Roman" w:hAnsi="Times New Roman" w:cs="Times New Roman"/>
          <w:sz w:val="28"/>
          <w:szCs w:val="28"/>
        </w:rPr>
        <w:t>ля</w:t>
      </w:r>
      <w:r w:rsidRPr="004920C1">
        <w:rPr>
          <w:rFonts w:ascii="Times New Roman" w:hAnsi="Times New Roman" w:cs="Times New Roman"/>
          <w:sz w:val="28"/>
          <w:szCs w:val="28"/>
        </w:rPr>
        <w:t>ться до школи: правила і вимоги сприйма</w:t>
      </w:r>
      <w:r>
        <w:rPr>
          <w:rFonts w:ascii="Times New Roman" w:hAnsi="Times New Roman" w:cs="Times New Roman"/>
          <w:sz w:val="28"/>
          <w:szCs w:val="28"/>
        </w:rPr>
        <w:t>ють</w:t>
      </w:r>
      <w:r w:rsidRPr="004920C1">
        <w:rPr>
          <w:rFonts w:ascii="Times New Roman" w:hAnsi="Times New Roman" w:cs="Times New Roman"/>
          <w:sz w:val="28"/>
          <w:szCs w:val="28"/>
        </w:rPr>
        <w:t xml:space="preserve"> </w:t>
      </w:r>
      <w:r w:rsidR="0089187B">
        <w:rPr>
          <w:rFonts w:ascii="Times New Roman" w:hAnsi="Times New Roman" w:cs="Times New Roman"/>
          <w:sz w:val="28"/>
          <w:szCs w:val="28"/>
        </w:rPr>
        <w:t>до відома</w:t>
      </w:r>
      <w:r w:rsidRPr="004920C1">
        <w:rPr>
          <w:rFonts w:ascii="Times New Roman" w:hAnsi="Times New Roman" w:cs="Times New Roman"/>
          <w:sz w:val="28"/>
          <w:szCs w:val="28"/>
        </w:rPr>
        <w:t>, навчальний матеріал засвою</w:t>
      </w:r>
      <w:r>
        <w:rPr>
          <w:rFonts w:ascii="Times New Roman" w:hAnsi="Times New Roman" w:cs="Times New Roman"/>
          <w:sz w:val="28"/>
          <w:szCs w:val="28"/>
        </w:rPr>
        <w:t>ють</w:t>
      </w:r>
      <w:r w:rsidRPr="004920C1">
        <w:rPr>
          <w:rFonts w:ascii="Times New Roman" w:hAnsi="Times New Roman" w:cs="Times New Roman"/>
          <w:sz w:val="28"/>
          <w:szCs w:val="28"/>
        </w:rPr>
        <w:t xml:space="preserve"> легко, уважно </w:t>
      </w:r>
      <w:r w:rsidR="00186292">
        <w:rPr>
          <w:rFonts w:ascii="Times New Roman" w:hAnsi="Times New Roman" w:cs="Times New Roman"/>
          <w:sz w:val="28"/>
          <w:szCs w:val="28"/>
        </w:rPr>
        <w:t xml:space="preserve">слухають </w:t>
      </w:r>
      <w:r w:rsidRPr="004920C1">
        <w:rPr>
          <w:rFonts w:ascii="Times New Roman" w:hAnsi="Times New Roman" w:cs="Times New Roman"/>
          <w:sz w:val="28"/>
          <w:szCs w:val="28"/>
        </w:rPr>
        <w:t xml:space="preserve"> пояснення вчителя, ма</w:t>
      </w:r>
      <w:r w:rsidR="0089187B">
        <w:rPr>
          <w:rFonts w:ascii="Times New Roman" w:hAnsi="Times New Roman" w:cs="Times New Roman"/>
          <w:sz w:val="28"/>
          <w:szCs w:val="28"/>
        </w:rPr>
        <w:t>ють</w:t>
      </w:r>
      <w:r w:rsidRPr="004920C1">
        <w:rPr>
          <w:rFonts w:ascii="Times New Roman" w:hAnsi="Times New Roman" w:cs="Times New Roman"/>
          <w:sz w:val="28"/>
          <w:szCs w:val="28"/>
        </w:rPr>
        <w:t xml:space="preserve"> у класі позитивний статус.</w:t>
      </w:r>
      <w:r w:rsidR="00BC7068">
        <w:rPr>
          <w:rFonts w:ascii="Times New Roman" w:hAnsi="Times New Roman" w:cs="Times New Roman"/>
          <w:sz w:val="28"/>
          <w:szCs w:val="28"/>
        </w:rPr>
        <w:t xml:space="preserve"> </w:t>
      </w:r>
      <w:r w:rsidRPr="004920C1">
        <w:rPr>
          <w:rFonts w:ascii="Times New Roman" w:hAnsi="Times New Roman" w:cs="Times New Roman"/>
          <w:sz w:val="28"/>
          <w:szCs w:val="28"/>
        </w:rPr>
        <w:t xml:space="preserve">Середній рівень адаптації </w:t>
      </w:r>
      <w:r w:rsidR="0089187B">
        <w:rPr>
          <w:rFonts w:ascii="Times New Roman" w:hAnsi="Times New Roman" w:cs="Times New Roman"/>
          <w:sz w:val="28"/>
          <w:szCs w:val="28"/>
        </w:rPr>
        <w:t xml:space="preserve">свідчить про те, що </w:t>
      </w:r>
      <w:r w:rsidRPr="004920C1">
        <w:rPr>
          <w:rFonts w:ascii="Times New Roman" w:hAnsi="Times New Roman" w:cs="Times New Roman"/>
          <w:sz w:val="28"/>
          <w:szCs w:val="28"/>
        </w:rPr>
        <w:t>першокласник</w:t>
      </w:r>
      <w:r w:rsidR="0089187B">
        <w:rPr>
          <w:rFonts w:ascii="Times New Roman" w:hAnsi="Times New Roman" w:cs="Times New Roman"/>
          <w:sz w:val="28"/>
          <w:szCs w:val="28"/>
        </w:rPr>
        <w:t>и</w:t>
      </w:r>
      <w:r w:rsidRPr="004920C1">
        <w:rPr>
          <w:rFonts w:ascii="Times New Roman" w:hAnsi="Times New Roman" w:cs="Times New Roman"/>
          <w:sz w:val="28"/>
          <w:szCs w:val="28"/>
        </w:rPr>
        <w:t xml:space="preserve"> позитивно став</w:t>
      </w:r>
      <w:r w:rsidR="00336436">
        <w:rPr>
          <w:rFonts w:ascii="Times New Roman" w:hAnsi="Times New Roman" w:cs="Times New Roman"/>
          <w:sz w:val="28"/>
          <w:szCs w:val="28"/>
        </w:rPr>
        <w:t>ляться</w:t>
      </w:r>
      <w:r w:rsidRPr="004920C1">
        <w:rPr>
          <w:rFonts w:ascii="Times New Roman" w:hAnsi="Times New Roman" w:cs="Times New Roman"/>
          <w:sz w:val="28"/>
          <w:szCs w:val="28"/>
        </w:rPr>
        <w:t xml:space="preserve"> до школи: розумі</w:t>
      </w:r>
      <w:r w:rsidR="00336436">
        <w:rPr>
          <w:rFonts w:ascii="Times New Roman" w:hAnsi="Times New Roman" w:cs="Times New Roman"/>
          <w:sz w:val="28"/>
          <w:szCs w:val="28"/>
        </w:rPr>
        <w:t>ють</w:t>
      </w:r>
      <w:r w:rsidRPr="004920C1">
        <w:rPr>
          <w:rFonts w:ascii="Times New Roman" w:hAnsi="Times New Roman" w:cs="Times New Roman"/>
          <w:sz w:val="28"/>
          <w:szCs w:val="28"/>
        </w:rPr>
        <w:t xml:space="preserve"> навчальний матеріал, засвою</w:t>
      </w:r>
      <w:r w:rsidR="00336436">
        <w:rPr>
          <w:rFonts w:ascii="Times New Roman" w:hAnsi="Times New Roman" w:cs="Times New Roman"/>
          <w:sz w:val="28"/>
          <w:szCs w:val="28"/>
        </w:rPr>
        <w:t>ють</w:t>
      </w:r>
      <w:r w:rsidRPr="004920C1">
        <w:rPr>
          <w:rFonts w:ascii="Times New Roman" w:hAnsi="Times New Roman" w:cs="Times New Roman"/>
          <w:sz w:val="28"/>
          <w:szCs w:val="28"/>
        </w:rPr>
        <w:t xml:space="preserve"> основний зміст програми з усіх предметів, водночас потребу</w:t>
      </w:r>
      <w:r w:rsidR="00336436">
        <w:rPr>
          <w:rFonts w:ascii="Times New Roman" w:hAnsi="Times New Roman" w:cs="Times New Roman"/>
          <w:sz w:val="28"/>
          <w:szCs w:val="28"/>
        </w:rPr>
        <w:t>ють</w:t>
      </w:r>
      <w:r w:rsidRPr="004920C1">
        <w:rPr>
          <w:rFonts w:ascii="Times New Roman" w:hAnsi="Times New Roman" w:cs="Times New Roman"/>
          <w:sz w:val="28"/>
          <w:szCs w:val="28"/>
        </w:rPr>
        <w:t xml:space="preserve"> контролю з боку </w:t>
      </w:r>
      <w:r w:rsidR="00336436">
        <w:rPr>
          <w:rFonts w:ascii="Times New Roman" w:hAnsi="Times New Roman" w:cs="Times New Roman"/>
          <w:sz w:val="28"/>
          <w:szCs w:val="28"/>
        </w:rPr>
        <w:t>вчителя</w:t>
      </w:r>
      <w:r w:rsidRPr="004920C1">
        <w:rPr>
          <w:rFonts w:ascii="Times New Roman" w:hAnsi="Times New Roman" w:cs="Times New Roman"/>
          <w:sz w:val="28"/>
          <w:szCs w:val="28"/>
        </w:rPr>
        <w:t>, зосередженим</w:t>
      </w:r>
      <w:r w:rsidR="00C05392">
        <w:rPr>
          <w:rFonts w:ascii="Times New Roman" w:hAnsi="Times New Roman" w:cs="Times New Roman"/>
          <w:sz w:val="28"/>
          <w:szCs w:val="28"/>
        </w:rPr>
        <w:t>и</w:t>
      </w:r>
      <w:r w:rsidRPr="004920C1">
        <w:rPr>
          <w:rFonts w:ascii="Times New Roman" w:hAnsi="Times New Roman" w:cs="Times New Roman"/>
          <w:sz w:val="28"/>
          <w:szCs w:val="28"/>
        </w:rPr>
        <w:t xml:space="preserve"> бува</w:t>
      </w:r>
      <w:r w:rsidR="00C05392">
        <w:rPr>
          <w:rFonts w:ascii="Times New Roman" w:hAnsi="Times New Roman" w:cs="Times New Roman"/>
          <w:sz w:val="28"/>
          <w:szCs w:val="28"/>
        </w:rPr>
        <w:t>ють</w:t>
      </w:r>
      <w:r w:rsidRPr="004920C1">
        <w:rPr>
          <w:rFonts w:ascii="Times New Roman" w:hAnsi="Times New Roman" w:cs="Times New Roman"/>
          <w:sz w:val="28"/>
          <w:szCs w:val="28"/>
        </w:rPr>
        <w:t xml:space="preserve"> тоді, </w:t>
      </w:r>
      <w:r w:rsidR="00C05392">
        <w:rPr>
          <w:rFonts w:ascii="Times New Roman" w:hAnsi="Times New Roman" w:cs="Times New Roman"/>
          <w:sz w:val="28"/>
          <w:szCs w:val="28"/>
        </w:rPr>
        <w:t>коли зацікавлені</w:t>
      </w:r>
      <w:r w:rsidRPr="004920C1">
        <w:rPr>
          <w:rFonts w:ascii="Times New Roman" w:hAnsi="Times New Roman" w:cs="Times New Roman"/>
          <w:sz w:val="28"/>
          <w:szCs w:val="28"/>
        </w:rPr>
        <w:t>; доручення викону</w:t>
      </w:r>
      <w:r w:rsidR="00C05392">
        <w:rPr>
          <w:rFonts w:ascii="Times New Roman" w:hAnsi="Times New Roman" w:cs="Times New Roman"/>
          <w:sz w:val="28"/>
          <w:szCs w:val="28"/>
        </w:rPr>
        <w:t>ють</w:t>
      </w:r>
      <w:r w:rsidRPr="004920C1">
        <w:rPr>
          <w:rFonts w:ascii="Times New Roman" w:hAnsi="Times New Roman" w:cs="Times New Roman"/>
          <w:sz w:val="28"/>
          <w:szCs w:val="28"/>
        </w:rPr>
        <w:t xml:space="preserve"> сумлінно, друж</w:t>
      </w:r>
      <w:r w:rsidR="00C05392">
        <w:rPr>
          <w:rFonts w:ascii="Times New Roman" w:hAnsi="Times New Roman" w:cs="Times New Roman"/>
          <w:sz w:val="28"/>
          <w:szCs w:val="28"/>
        </w:rPr>
        <w:t>а</w:t>
      </w:r>
      <w:r w:rsidRPr="004920C1">
        <w:rPr>
          <w:rFonts w:ascii="Times New Roman" w:hAnsi="Times New Roman" w:cs="Times New Roman"/>
          <w:sz w:val="28"/>
          <w:szCs w:val="28"/>
        </w:rPr>
        <w:t>ть з багатьма однокласниками.</w:t>
      </w:r>
      <w:r w:rsidR="00BC7068">
        <w:rPr>
          <w:rFonts w:ascii="Times New Roman" w:hAnsi="Times New Roman" w:cs="Times New Roman"/>
          <w:sz w:val="28"/>
          <w:szCs w:val="28"/>
        </w:rPr>
        <w:t xml:space="preserve"> </w:t>
      </w:r>
      <w:r w:rsidRPr="004920C1">
        <w:rPr>
          <w:rFonts w:ascii="Times New Roman" w:hAnsi="Times New Roman" w:cs="Times New Roman"/>
          <w:sz w:val="28"/>
          <w:szCs w:val="28"/>
        </w:rPr>
        <w:t xml:space="preserve">Низький </w:t>
      </w:r>
      <w:r w:rsidR="00C05392">
        <w:rPr>
          <w:rFonts w:ascii="Times New Roman" w:hAnsi="Times New Roman" w:cs="Times New Roman"/>
          <w:sz w:val="28"/>
          <w:szCs w:val="28"/>
        </w:rPr>
        <w:t xml:space="preserve">рівень адаптації у </w:t>
      </w:r>
      <w:r w:rsidR="00B56F28">
        <w:rPr>
          <w:rFonts w:ascii="Times New Roman" w:hAnsi="Times New Roman" w:cs="Times New Roman"/>
          <w:sz w:val="28"/>
          <w:szCs w:val="28"/>
        </w:rPr>
        <w:t>тих</w:t>
      </w:r>
      <w:r w:rsidR="00C05392">
        <w:rPr>
          <w:rFonts w:ascii="Times New Roman" w:hAnsi="Times New Roman" w:cs="Times New Roman"/>
          <w:sz w:val="28"/>
          <w:szCs w:val="28"/>
        </w:rPr>
        <w:t>, котрі</w:t>
      </w:r>
      <w:r w:rsidRPr="004920C1">
        <w:rPr>
          <w:rFonts w:ascii="Times New Roman" w:hAnsi="Times New Roman" w:cs="Times New Roman"/>
          <w:sz w:val="28"/>
          <w:szCs w:val="28"/>
        </w:rPr>
        <w:t xml:space="preserve"> який негативно або байдуже став</w:t>
      </w:r>
      <w:r w:rsidR="00B56F28">
        <w:rPr>
          <w:rFonts w:ascii="Times New Roman" w:hAnsi="Times New Roman" w:cs="Times New Roman"/>
          <w:sz w:val="28"/>
          <w:szCs w:val="28"/>
        </w:rPr>
        <w:t>ля</w:t>
      </w:r>
      <w:r w:rsidRPr="004920C1">
        <w:rPr>
          <w:rFonts w:ascii="Times New Roman" w:hAnsi="Times New Roman" w:cs="Times New Roman"/>
          <w:sz w:val="28"/>
          <w:szCs w:val="28"/>
        </w:rPr>
        <w:t>ться до школи: часто скарж</w:t>
      </w:r>
      <w:r w:rsidR="00C05392">
        <w:rPr>
          <w:rFonts w:ascii="Times New Roman" w:hAnsi="Times New Roman" w:cs="Times New Roman"/>
          <w:sz w:val="28"/>
          <w:szCs w:val="28"/>
        </w:rPr>
        <w:t>а</w:t>
      </w:r>
      <w:r w:rsidRPr="004920C1">
        <w:rPr>
          <w:rFonts w:ascii="Times New Roman" w:hAnsi="Times New Roman" w:cs="Times New Roman"/>
          <w:sz w:val="28"/>
          <w:szCs w:val="28"/>
        </w:rPr>
        <w:t xml:space="preserve">ться на погане самопочуття, </w:t>
      </w:r>
      <w:r w:rsidR="00272478">
        <w:rPr>
          <w:rFonts w:ascii="Times New Roman" w:hAnsi="Times New Roman" w:cs="Times New Roman"/>
          <w:sz w:val="28"/>
          <w:szCs w:val="28"/>
        </w:rPr>
        <w:lastRenderedPageBreak/>
        <w:t xml:space="preserve">виявляють </w:t>
      </w:r>
      <w:r w:rsidRPr="004920C1">
        <w:rPr>
          <w:rFonts w:ascii="Times New Roman" w:hAnsi="Times New Roman" w:cs="Times New Roman"/>
          <w:sz w:val="28"/>
          <w:szCs w:val="28"/>
        </w:rPr>
        <w:t>пригнічений настрій, поруш</w:t>
      </w:r>
      <w:r w:rsidR="00272478">
        <w:rPr>
          <w:rFonts w:ascii="Times New Roman" w:hAnsi="Times New Roman" w:cs="Times New Roman"/>
          <w:sz w:val="28"/>
          <w:szCs w:val="28"/>
        </w:rPr>
        <w:t>ують</w:t>
      </w:r>
      <w:r w:rsidRPr="004920C1">
        <w:rPr>
          <w:rFonts w:ascii="Times New Roman" w:hAnsi="Times New Roman" w:cs="Times New Roman"/>
          <w:sz w:val="28"/>
          <w:szCs w:val="28"/>
        </w:rPr>
        <w:t xml:space="preserve"> дисциплін</w:t>
      </w:r>
      <w:r w:rsidR="00272478">
        <w:rPr>
          <w:rFonts w:ascii="Times New Roman" w:hAnsi="Times New Roman" w:cs="Times New Roman"/>
          <w:sz w:val="28"/>
          <w:szCs w:val="28"/>
        </w:rPr>
        <w:t>у</w:t>
      </w:r>
      <w:r w:rsidRPr="004920C1">
        <w:rPr>
          <w:rFonts w:ascii="Times New Roman" w:hAnsi="Times New Roman" w:cs="Times New Roman"/>
          <w:sz w:val="28"/>
          <w:szCs w:val="28"/>
        </w:rPr>
        <w:t>; матеріал засвою</w:t>
      </w:r>
      <w:r w:rsidR="00272478">
        <w:rPr>
          <w:rFonts w:ascii="Times New Roman" w:hAnsi="Times New Roman" w:cs="Times New Roman"/>
          <w:sz w:val="28"/>
          <w:szCs w:val="28"/>
        </w:rPr>
        <w:t>ють</w:t>
      </w:r>
      <w:r w:rsidRPr="004920C1">
        <w:rPr>
          <w:rFonts w:ascii="Times New Roman" w:hAnsi="Times New Roman" w:cs="Times New Roman"/>
          <w:sz w:val="28"/>
          <w:szCs w:val="28"/>
        </w:rPr>
        <w:t xml:space="preserve"> фрагментарно, пасивн</w:t>
      </w:r>
      <w:r w:rsidR="00272478">
        <w:rPr>
          <w:rFonts w:ascii="Times New Roman" w:hAnsi="Times New Roman" w:cs="Times New Roman"/>
          <w:sz w:val="28"/>
          <w:szCs w:val="28"/>
        </w:rPr>
        <w:t>і</w:t>
      </w:r>
      <w:r w:rsidRPr="004920C1">
        <w:rPr>
          <w:rFonts w:ascii="Times New Roman" w:hAnsi="Times New Roman" w:cs="Times New Roman"/>
          <w:sz w:val="28"/>
          <w:szCs w:val="28"/>
        </w:rPr>
        <w:t>, близьких друзів не ма</w:t>
      </w:r>
      <w:r w:rsidR="00272478">
        <w:rPr>
          <w:rFonts w:ascii="Times New Roman" w:hAnsi="Times New Roman" w:cs="Times New Roman"/>
          <w:sz w:val="28"/>
          <w:szCs w:val="28"/>
        </w:rPr>
        <w:t xml:space="preserve">ють </w:t>
      </w:r>
      <w:r w:rsidRPr="004920C1">
        <w:rPr>
          <w:rFonts w:ascii="Times New Roman" w:hAnsi="Times New Roman" w:cs="Times New Roman"/>
          <w:sz w:val="28"/>
          <w:szCs w:val="28"/>
        </w:rPr>
        <w:t>[35]</w:t>
      </w:r>
      <w:r w:rsidR="00272478">
        <w:rPr>
          <w:rFonts w:ascii="Times New Roman" w:hAnsi="Times New Roman" w:cs="Times New Roman"/>
          <w:sz w:val="28"/>
          <w:szCs w:val="28"/>
        </w:rPr>
        <w:t>.</w:t>
      </w:r>
    </w:p>
    <w:p w:rsidR="0030707E" w:rsidRPr="009325DA" w:rsidRDefault="001B5DBC" w:rsidP="004920C1">
      <w:pPr>
        <w:pStyle w:val="a3"/>
        <w:spacing w:after="0" w:line="360" w:lineRule="auto"/>
        <w:ind w:left="0" w:firstLine="709"/>
        <w:contextualSpacing w:val="0"/>
        <w:jc w:val="both"/>
        <w:outlineLvl w:val="0"/>
        <w:rPr>
          <w:rFonts w:ascii="Times New Roman" w:hAnsi="Times New Roman" w:cs="Times New Roman"/>
          <w:sz w:val="28"/>
          <w:szCs w:val="28"/>
        </w:rPr>
      </w:pPr>
      <w:r w:rsidRPr="009325DA">
        <w:rPr>
          <w:rFonts w:ascii="Times New Roman" w:hAnsi="Times New Roman" w:cs="Times New Roman"/>
          <w:sz w:val="28"/>
          <w:szCs w:val="28"/>
        </w:rPr>
        <w:t xml:space="preserve">Науковець В. Є. Каган доводить, що </w:t>
      </w:r>
      <w:r w:rsidR="0030707E" w:rsidRPr="009325DA">
        <w:rPr>
          <w:rFonts w:ascii="Times New Roman" w:hAnsi="Times New Roman" w:cs="Times New Roman"/>
          <w:sz w:val="28"/>
          <w:szCs w:val="28"/>
        </w:rPr>
        <w:t xml:space="preserve">період адаптації у більшості дітей (50-60%) триває близько двох-трьох місяців. У цей період </w:t>
      </w:r>
      <w:r w:rsidR="00986662" w:rsidRPr="009325DA">
        <w:rPr>
          <w:rFonts w:ascii="Times New Roman" w:hAnsi="Times New Roman" w:cs="Times New Roman"/>
          <w:sz w:val="28"/>
          <w:szCs w:val="28"/>
        </w:rPr>
        <w:t>учні</w:t>
      </w:r>
      <w:r w:rsidR="0030707E" w:rsidRPr="009325DA">
        <w:rPr>
          <w:rFonts w:ascii="Times New Roman" w:hAnsi="Times New Roman" w:cs="Times New Roman"/>
          <w:sz w:val="28"/>
          <w:szCs w:val="28"/>
        </w:rPr>
        <w:t xml:space="preserve"> ближче знайомляться один з одним, з</w:t>
      </w:r>
      <w:r w:rsidRPr="009325DA">
        <w:rPr>
          <w:rFonts w:ascii="Times New Roman" w:hAnsi="Times New Roman" w:cs="Times New Roman"/>
          <w:sz w:val="28"/>
          <w:szCs w:val="28"/>
        </w:rPr>
        <w:t>і</w:t>
      </w:r>
      <w:r w:rsidR="0030707E" w:rsidRPr="009325DA">
        <w:rPr>
          <w:rFonts w:ascii="Times New Roman" w:hAnsi="Times New Roman" w:cs="Times New Roman"/>
          <w:sz w:val="28"/>
          <w:szCs w:val="28"/>
        </w:rPr>
        <w:t xml:space="preserve"> шкільною атмосферою, першою вчителькою. Іншим дітям (близько 30%) потрібно більше часу для цього, тому ігрова діяльність в них може домінувати до кінця першого семестру. Такі учні часто є непосидючими, </w:t>
      </w:r>
      <w:r w:rsidR="00DC7320" w:rsidRPr="009325DA">
        <w:rPr>
          <w:rFonts w:ascii="Times New Roman" w:hAnsi="Times New Roman" w:cs="Times New Roman"/>
          <w:sz w:val="28"/>
          <w:szCs w:val="28"/>
        </w:rPr>
        <w:t>скаржаться</w:t>
      </w:r>
      <w:r w:rsidR="0030707E" w:rsidRPr="009325DA">
        <w:rPr>
          <w:rFonts w:ascii="Times New Roman" w:hAnsi="Times New Roman" w:cs="Times New Roman"/>
          <w:sz w:val="28"/>
          <w:szCs w:val="28"/>
        </w:rPr>
        <w:t>, плачуть і спричиняють конфлікти. Також є певний відсоток учнів</w:t>
      </w:r>
      <w:r w:rsidR="002F4859" w:rsidRPr="009325DA">
        <w:rPr>
          <w:rFonts w:ascii="Times New Roman" w:hAnsi="Times New Roman" w:cs="Times New Roman"/>
          <w:sz w:val="28"/>
          <w:szCs w:val="28"/>
        </w:rPr>
        <w:t xml:space="preserve"> (10-20%)</w:t>
      </w:r>
      <w:r w:rsidR="00DC7320" w:rsidRPr="009325DA">
        <w:rPr>
          <w:rFonts w:ascii="Times New Roman" w:hAnsi="Times New Roman" w:cs="Times New Roman"/>
          <w:sz w:val="28"/>
          <w:szCs w:val="28"/>
        </w:rPr>
        <w:t>,</w:t>
      </w:r>
      <w:r w:rsidR="0030707E" w:rsidRPr="009325DA">
        <w:rPr>
          <w:rFonts w:ascii="Times New Roman" w:hAnsi="Times New Roman" w:cs="Times New Roman"/>
          <w:sz w:val="28"/>
          <w:szCs w:val="28"/>
        </w:rPr>
        <w:t xml:space="preserve"> у </w:t>
      </w:r>
      <w:r w:rsidR="00DC7320" w:rsidRPr="009325DA">
        <w:rPr>
          <w:rFonts w:ascii="Times New Roman" w:hAnsi="Times New Roman" w:cs="Times New Roman"/>
          <w:sz w:val="28"/>
          <w:szCs w:val="28"/>
        </w:rPr>
        <w:t>котрих</w:t>
      </w:r>
      <w:r w:rsidR="0030707E" w:rsidRPr="009325DA">
        <w:rPr>
          <w:rFonts w:ascii="Times New Roman" w:hAnsi="Times New Roman" w:cs="Times New Roman"/>
          <w:sz w:val="28"/>
          <w:szCs w:val="28"/>
        </w:rPr>
        <w:t xml:space="preserve"> період адаптації може затягнутися до року. Ці діти відрізняються </w:t>
      </w:r>
      <w:r w:rsidR="002F4859" w:rsidRPr="009325DA">
        <w:rPr>
          <w:rFonts w:ascii="Times New Roman" w:hAnsi="Times New Roman" w:cs="Times New Roman"/>
          <w:sz w:val="28"/>
          <w:szCs w:val="28"/>
        </w:rPr>
        <w:t>деструктивними</w:t>
      </w:r>
      <w:r w:rsidR="0030707E" w:rsidRPr="009325DA">
        <w:rPr>
          <w:rFonts w:ascii="Times New Roman" w:hAnsi="Times New Roman" w:cs="Times New Roman"/>
          <w:sz w:val="28"/>
          <w:szCs w:val="28"/>
        </w:rPr>
        <w:t xml:space="preserve"> формами поведінки, стійкими негативними емоціями, не хочуть вчитися і відвідувати школу [20].</w:t>
      </w:r>
    </w:p>
    <w:p w:rsidR="0039456D" w:rsidRPr="009325DA" w:rsidRDefault="0039456D" w:rsidP="00A34399">
      <w:pPr>
        <w:pStyle w:val="a3"/>
        <w:spacing w:after="0" w:line="360" w:lineRule="auto"/>
        <w:ind w:left="0" w:firstLine="709"/>
        <w:contextualSpacing w:val="0"/>
        <w:jc w:val="both"/>
        <w:outlineLvl w:val="0"/>
        <w:rPr>
          <w:rFonts w:ascii="Times New Roman" w:hAnsi="Times New Roman" w:cs="Times New Roman"/>
          <w:sz w:val="28"/>
          <w:szCs w:val="28"/>
        </w:rPr>
      </w:pPr>
      <w:r w:rsidRPr="009325DA">
        <w:rPr>
          <w:rFonts w:ascii="Times New Roman" w:hAnsi="Times New Roman" w:cs="Times New Roman"/>
          <w:sz w:val="28"/>
          <w:szCs w:val="28"/>
        </w:rPr>
        <w:t xml:space="preserve">Отже, розгляд особливостей та критеріїв визначення психологічної адаптованості першокласників дав підстави для наступних висновків: </w:t>
      </w:r>
    </w:p>
    <w:p w:rsidR="0039456D" w:rsidRPr="009325DA" w:rsidRDefault="0039456D" w:rsidP="00A34399">
      <w:pPr>
        <w:pStyle w:val="a3"/>
        <w:spacing w:after="0" w:line="360" w:lineRule="auto"/>
        <w:ind w:left="0" w:firstLine="709"/>
        <w:contextualSpacing w:val="0"/>
        <w:jc w:val="both"/>
        <w:outlineLvl w:val="0"/>
        <w:rPr>
          <w:rFonts w:ascii="Times New Roman" w:hAnsi="Times New Roman" w:cs="Times New Roman"/>
          <w:sz w:val="28"/>
          <w:szCs w:val="28"/>
        </w:rPr>
      </w:pPr>
      <w:r w:rsidRPr="009325DA">
        <w:rPr>
          <w:rFonts w:ascii="Times New Roman" w:hAnsi="Times New Roman" w:cs="Times New Roman"/>
          <w:sz w:val="28"/>
          <w:szCs w:val="28"/>
        </w:rPr>
        <w:t>Навчання зумовлює за собою значні зміни в інтелектуальній, емоційній та соціальній сфері. Критеріями інтелектуальної адаптованості є бажання вчитись,  засвоєння системи еталонів – етичних, сенсорних, практичних. Критеріями емоційної  адаптованості є  наявність пізнавальних емоцій,  відвідування школи з радістю, емоційні розповіді про школу. Критеріями соціальної адаптованості є  гармонійні стосунки з однолітками та відчуття взаємної підтримки.</w:t>
      </w:r>
    </w:p>
    <w:p w:rsidR="003353B1" w:rsidRPr="009325DA" w:rsidRDefault="0039456D" w:rsidP="00B14B4C">
      <w:pPr>
        <w:pStyle w:val="a3"/>
        <w:spacing w:after="0" w:line="360" w:lineRule="auto"/>
        <w:ind w:left="0" w:firstLine="709"/>
        <w:contextualSpacing w:val="0"/>
        <w:jc w:val="both"/>
        <w:outlineLvl w:val="0"/>
        <w:rPr>
          <w:rFonts w:ascii="Times New Roman" w:hAnsi="Times New Roman" w:cs="Times New Roman"/>
          <w:b/>
          <w:sz w:val="28"/>
          <w:szCs w:val="28"/>
        </w:rPr>
      </w:pPr>
      <w:r w:rsidRPr="009325DA">
        <w:rPr>
          <w:rFonts w:ascii="Times New Roman" w:hAnsi="Times New Roman" w:cs="Times New Roman"/>
          <w:sz w:val="28"/>
          <w:szCs w:val="28"/>
        </w:rPr>
        <w:t>Важливою є роль вчителя, який є лідером в шкільній групі. Він  організовує учнівський колектив і здійснює постійний моніторинг взаємин у ньому, тому від нього значною мірою залежить вміння дитини підтримувати контакти з однолітками та дорослими.</w:t>
      </w:r>
    </w:p>
    <w:p w:rsidR="0039456D" w:rsidRPr="009325DA" w:rsidRDefault="0039456D" w:rsidP="00B14B4C">
      <w:pPr>
        <w:pStyle w:val="a3"/>
        <w:spacing w:after="0" w:line="360" w:lineRule="auto"/>
        <w:ind w:left="0" w:firstLine="709"/>
        <w:contextualSpacing w:val="0"/>
        <w:jc w:val="both"/>
        <w:outlineLvl w:val="0"/>
        <w:rPr>
          <w:rFonts w:ascii="Times New Roman" w:hAnsi="Times New Roman" w:cs="Times New Roman"/>
          <w:b/>
          <w:sz w:val="28"/>
          <w:szCs w:val="28"/>
        </w:rPr>
      </w:pPr>
    </w:p>
    <w:p w:rsidR="006E25E5" w:rsidRPr="009325DA" w:rsidRDefault="00B85D1E" w:rsidP="00B14B4C">
      <w:pPr>
        <w:pStyle w:val="a3"/>
        <w:spacing w:after="0" w:line="360" w:lineRule="auto"/>
        <w:ind w:left="0" w:firstLine="709"/>
        <w:contextualSpacing w:val="0"/>
        <w:jc w:val="both"/>
        <w:outlineLvl w:val="0"/>
        <w:rPr>
          <w:rFonts w:ascii="Times New Roman" w:hAnsi="Times New Roman" w:cs="Times New Roman"/>
          <w:b/>
          <w:sz w:val="28"/>
          <w:szCs w:val="28"/>
        </w:rPr>
      </w:pPr>
      <w:r w:rsidRPr="009325DA">
        <w:rPr>
          <w:rFonts w:ascii="Times New Roman" w:hAnsi="Times New Roman" w:cs="Times New Roman"/>
          <w:b/>
          <w:sz w:val="28"/>
          <w:szCs w:val="28"/>
        </w:rPr>
        <w:t>Висновки до першого розділу</w:t>
      </w:r>
      <w:bookmarkEnd w:id="4"/>
      <w:r w:rsidRPr="009325DA">
        <w:rPr>
          <w:rFonts w:ascii="Times New Roman" w:hAnsi="Times New Roman" w:cs="Times New Roman"/>
          <w:b/>
          <w:sz w:val="28"/>
          <w:szCs w:val="28"/>
        </w:rPr>
        <w:t xml:space="preserve"> </w:t>
      </w:r>
    </w:p>
    <w:p w:rsidR="004C17C5" w:rsidRPr="009325DA" w:rsidRDefault="00A34399" w:rsidP="00A021F0">
      <w:pPr>
        <w:pStyle w:val="aa"/>
        <w:shd w:val="clear" w:color="auto" w:fill="FFFFFF"/>
        <w:spacing w:before="0" w:beforeAutospacing="0" w:after="0" w:afterAutospacing="0" w:line="360" w:lineRule="auto"/>
        <w:ind w:firstLine="709"/>
        <w:jc w:val="both"/>
        <w:rPr>
          <w:sz w:val="28"/>
          <w:szCs w:val="28"/>
          <w:lang w:val="uk-UA"/>
        </w:rPr>
      </w:pPr>
      <w:r w:rsidRPr="009325DA">
        <w:rPr>
          <w:rStyle w:val="a4"/>
          <w:b w:val="0"/>
          <w:sz w:val="28"/>
          <w:szCs w:val="28"/>
          <w:lang w:val="uk-UA"/>
        </w:rPr>
        <w:t>Теоретичний аналіз наукових досліджень дає підстави для таких висновків</w:t>
      </w:r>
      <w:r w:rsidR="004C17C5" w:rsidRPr="009325DA">
        <w:rPr>
          <w:sz w:val="28"/>
          <w:szCs w:val="28"/>
          <w:lang w:val="uk-UA"/>
        </w:rPr>
        <w:t xml:space="preserve"> та узагальнень:</w:t>
      </w:r>
    </w:p>
    <w:p w:rsidR="004C17C5" w:rsidRPr="009325DA" w:rsidRDefault="001D480B" w:rsidP="00A34399">
      <w:pPr>
        <w:pStyle w:val="a3"/>
        <w:spacing w:after="0" w:line="360" w:lineRule="auto"/>
        <w:ind w:left="0" w:firstLine="567"/>
        <w:contextualSpacing w:val="0"/>
        <w:jc w:val="both"/>
        <w:rPr>
          <w:rFonts w:ascii="Times New Roman" w:hAnsi="Times New Roman" w:cs="Times New Roman"/>
          <w:sz w:val="28"/>
          <w:szCs w:val="28"/>
        </w:rPr>
      </w:pPr>
      <w:r w:rsidRPr="009325DA">
        <w:rPr>
          <w:rFonts w:ascii="Times New Roman" w:hAnsi="Times New Roman" w:cs="Times New Roman"/>
          <w:sz w:val="28"/>
          <w:szCs w:val="28"/>
        </w:rPr>
        <w:t xml:space="preserve">1. </w:t>
      </w:r>
      <w:r w:rsidR="004C17C5" w:rsidRPr="009325DA">
        <w:rPr>
          <w:rFonts w:ascii="Times New Roman" w:hAnsi="Times New Roman" w:cs="Times New Roman"/>
          <w:sz w:val="28"/>
          <w:szCs w:val="28"/>
        </w:rPr>
        <w:t xml:space="preserve">Шкільна дезадаптація є одним із різновидів соціальної дезадаптації. Це розлад пристосування дітей шкільного віку до умов навчального закладу, при </w:t>
      </w:r>
      <w:r w:rsidR="004C17C5" w:rsidRPr="009325DA">
        <w:rPr>
          <w:rFonts w:ascii="Times New Roman" w:hAnsi="Times New Roman" w:cs="Times New Roman"/>
          <w:sz w:val="28"/>
          <w:szCs w:val="28"/>
        </w:rPr>
        <w:lastRenderedPageBreak/>
        <w:t>якому знижуються здібності до навчання, погіршуються взаємини в учнівському колективі</w:t>
      </w:r>
      <w:r w:rsidRPr="009325DA">
        <w:rPr>
          <w:rFonts w:ascii="Times New Roman" w:hAnsi="Times New Roman" w:cs="Times New Roman"/>
          <w:sz w:val="28"/>
          <w:szCs w:val="28"/>
        </w:rPr>
        <w:t xml:space="preserve"> та з’являються невротичні порушення</w:t>
      </w:r>
      <w:r w:rsidR="004C17C5" w:rsidRPr="009325DA">
        <w:rPr>
          <w:rFonts w:ascii="Times New Roman" w:hAnsi="Times New Roman" w:cs="Times New Roman"/>
          <w:sz w:val="28"/>
          <w:szCs w:val="28"/>
        </w:rPr>
        <w:t xml:space="preserve">. </w:t>
      </w:r>
    </w:p>
    <w:p w:rsidR="008E2ED3" w:rsidRPr="009325DA" w:rsidRDefault="00895033" w:rsidP="008E2ED3">
      <w:pPr>
        <w:pStyle w:val="a3"/>
        <w:spacing w:after="0" w:line="360" w:lineRule="auto"/>
        <w:ind w:left="0" w:firstLine="567"/>
        <w:contextualSpacing w:val="0"/>
        <w:jc w:val="both"/>
        <w:rPr>
          <w:rFonts w:ascii="Times New Roman" w:hAnsi="Times New Roman" w:cs="Times New Roman"/>
          <w:sz w:val="28"/>
          <w:szCs w:val="28"/>
        </w:rPr>
      </w:pPr>
      <w:r w:rsidRPr="009325DA">
        <w:rPr>
          <w:rFonts w:ascii="Times New Roman" w:hAnsi="Times New Roman" w:cs="Times New Roman"/>
          <w:sz w:val="28"/>
          <w:szCs w:val="28"/>
        </w:rPr>
        <w:t xml:space="preserve">2. </w:t>
      </w:r>
      <w:r w:rsidR="008E2ED3" w:rsidRPr="009325DA">
        <w:rPr>
          <w:rFonts w:ascii="Times New Roman" w:hAnsi="Times New Roman" w:cs="Times New Roman"/>
          <w:sz w:val="28"/>
          <w:szCs w:val="28"/>
        </w:rPr>
        <w:t xml:space="preserve">Причинами дезадаптації визначено: а) характерні кризові явища, пов’язані з тривожністю через перехід до нової  провідної діяльності – навчання; б) недостатня сформованість довільної поведінки; в) невміння увійти в темп шкільного життя; г) астеноневротичний тип поведінки; д) низький соціальний статус і відсутність навичок спілкування; е) </w:t>
      </w:r>
      <w:r w:rsidR="00B32361" w:rsidRPr="009325DA">
        <w:rPr>
          <w:rFonts w:ascii="Times New Roman" w:hAnsi="Times New Roman" w:cs="Times New Roman"/>
          <w:sz w:val="28"/>
          <w:szCs w:val="28"/>
        </w:rPr>
        <w:t xml:space="preserve">низька самооцінка дитини; ж) </w:t>
      </w:r>
      <w:r w:rsidR="008E2ED3" w:rsidRPr="009325DA">
        <w:rPr>
          <w:rFonts w:ascii="Times New Roman" w:hAnsi="Times New Roman" w:cs="Times New Roman"/>
          <w:sz w:val="28"/>
          <w:szCs w:val="28"/>
        </w:rPr>
        <w:t xml:space="preserve">вплив сімейного клімату: неефективне виховання, надто емоційні реакції на невдачі дітей у школі, сімейні конфлікти; </w:t>
      </w:r>
      <w:r w:rsidR="00B32361" w:rsidRPr="009325DA">
        <w:rPr>
          <w:rFonts w:ascii="Times New Roman" w:hAnsi="Times New Roman" w:cs="Times New Roman"/>
          <w:sz w:val="28"/>
          <w:szCs w:val="28"/>
        </w:rPr>
        <w:t>з)</w:t>
      </w:r>
      <w:r w:rsidR="008E2ED3" w:rsidRPr="009325DA">
        <w:rPr>
          <w:rFonts w:ascii="Times New Roman" w:hAnsi="Times New Roman" w:cs="Times New Roman"/>
          <w:sz w:val="28"/>
          <w:szCs w:val="28"/>
        </w:rPr>
        <w:t xml:space="preserve"> нерозуміння батьками і вчителями соціально-психологічних проблем, з якими зіштовху</w:t>
      </w:r>
      <w:r w:rsidR="00697632" w:rsidRPr="009325DA">
        <w:rPr>
          <w:rFonts w:ascii="Times New Roman" w:hAnsi="Times New Roman" w:cs="Times New Roman"/>
          <w:sz w:val="28"/>
          <w:szCs w:val="28"/>
        </w:rPr>
        <w:t>ю</w:t>
      </w:r>
      <w:r w:rsidR="008E2ED3" w:rsidRPr="009325DA">
        <w:rPr>
          <w:rFonts w:ascii="Times New Roman" w:hAnsi="Times New Roman" w:cs="Times New Roman"/>
          <w:sz w:val="28"/>
          <w:szCs w:val="28"/>
        </w:rPr>
        <w:t>ться школяр</w:t>
      </w:r>
      <w:r w:rsidR="00697632" w:rsidRPr="009325DA">
        <w:rPr>
          <w:rFonts w:ascii="Times New Roman" w:hAnsi="Times New Roman" w:cs="Times New Roman"/>
          <w:sz w:val="28"/>
          <w:szCs w:val="28"/>
        </w:rPr>
        <w:t>і</w:t>
      </w:r>
      <w:r w:rsidR="008E2ED3" w:rsidRPr="009325DA">
        <w:rPr>
          <w:rFonts w:ascii="Times New Roman" w:hAnsi="Times New Roman" w:cs="Times New Roman"/>
          <w:sz w:val="28"/>
          <w:szCs w:val="28"/>
        </w:rPr>
        <w:t>.</w:t>
      </w:r>
    </w:p>
    <w:p w:rsidR="004C17C5" w:rsidRPr="009325DA" w:rsidRDefault="008E2ED3" w:rsidP="00A34399">
      <w:pPr>
        <w:pStyle w:val="a3"/>
        <w:spacing w:after="0" w:line="360" w:lineRule="auto"/>
        <w:ind w:left="0" w:firstLine="567"/>
        <w:contextualSpacing w:val="0"/>
        <w:jc w:val="both"/>
        <w:rPr>
          <w:rFonts w:ascii="Times New Roman" w:eastAsia="Times New Roman" w:hAnsi="Times New Roman" w:cs="Times New Roman"/>
          <w:sz w:val="28"/>
          <w:szCs w:val="28"/>
          <w:lang w:eastAsia="uk-UA"/>
        </w:rPr>
      </w:pPr>
      <w:r w:rsidRPr="009325DA">
        <w:rPr>
          <w:rFonts w:ascii="Times New Roman" w:hAnsi="Times New Roman" w:cs="Times New Roman"/>
          <w:sz w:val="28"/>
          <w:szCs w:val="28"/>
        </w:rPr>
        <w:t xml:space="preserve">3. </w:t>
      </w:r>
      <w:r w:rsidR="004C17C5" w:rsidRPr="009325DA">
        <w:rPr>
          <w:rFonts w:ascii="Times New Roman" w:hAnsi="Times New Roman" w:cs="Times New Roman"/>
          <w:sz w:val="28"/>
          <w:szCs w:val="28"/>
        </w:rPr>
        <w:t xml:space="preserve">Основними ознаками шкільної дезадаптації визначено: а) організаційні — порушення пристосування до вимог вчителя, розпорядку та режиму закладу, недостатня сформованість довільної регуляції діяльності; б) навчальні — проблеми засвоєння шкільної програми; в) міжособистісні — </w:t>
      </w:r>
      <w:r w:rsidR="00223839" w:rsidRPr="009325DA">
        <w:rPr>
          <w:rFonts w:ascii="Times New Roman" w:hAnsi="Times New Roman" w:cs="Times New Roman"/>
          <w:sz w:val="28"/>
          <w:szCs w:val="28"/>
        </w:rPr>
        <w:t>несформованість комунікацій (</w:t>
      </w:r>
      <w:r w:rsidR="004C17C5" w:rsidRPr="009325DA">
        <w:rPr>
          <w:rFonts w:ascii="Times New Roman" w:hAnsi="Times New Roman" w:cs="Times New Roman"/>
          <w:sz w:val="28"/>
          <w:szCs w:val="28"/>
        </w:rPr>
        <w:t>з учителем</w:t>
      </w:r>
      <w:r w:rsidR="00223839" w:rsidRPr="009325DA">
        <w:rPr>
          <w:rFonts w:ascii="Times New Roman" w:hAnsi="Times New Roman" w:cs="Times New Roman"/>
          <w:sz w:val="28"/>
          <w:szCs w:val="28"/>
        </w:rPr>
        <w:t>,</w:t>
      </w:r>
      <w:r w:rsidR="004C17C5" w:rsidRPr="009325DA">
        <w:rPr>
          <w:rFonts w:ascii="Times New Roman" w:hAnsi="Times New Roman" w:cs="Times New Roman"/>
          <w:sz w:val="28"/>
          <w:szCs w:val="28"/>
        </w:rPr>
        <w:t xml:space="preserve"> однолітками</w:t>
      </w:r>
      <w:r w:rsidR="00223839" w:rsidRPr="009325DA">
        <w:rPr>
          <w:rFonts w:ascii="Times New Roman" w:hAnsi="Times New Roman" w:cs="Times New Roman"/>
          <w:sz w:val="28"/>
          <w:szCs w:val="28"/>
        </w:rPr>
        <w:t>)</w:t>
      </w:r>
      <w:r w:rsidR="004C17C5" w:rsidRPr="009325DA">
        <w:rPr>
          <w:rFonts w:ascii="Times New Roman" w:hAnsi="Times New Roman" w:cs="Times New Roman"/>
          <w:sz w:val="28"/>
          <w:szCs w:val="28"/>
        </w:rPr>
        <w:t xml:space="preserve">, низький соціальний статус; г) невротичні — </w:t>
      </w:r>
      <w:r w:rsidR="004C17C5" w:rsidRPr="009325DA">
        <w:rPr>
          <w:rFonts w:ascii="Times New Roman" w:eastAsia="Times New Roman" w:hAnsi="Times New Roman" w:cs="Times New Roman"/>
          <w:sz w:val="28"/>
          <w:szCs w:val="28"/>
          <w:lang w:eastAsia="uk-UA"/>
        </w:rPr>
        <w:t>емоційні розлади, конфлікти.</w:t>
      </w:r>
    </w:p>
    <w:p w:rsidR="004C17C5" w:rsidRPr="009325DA" w:rsidRDefault="008E2ED3" w:rsidP="00A34399">
      <w:pPr>
        <w:pStyle w:val="a3"/>
        <w:spacing w:after="0" w:line="360" w:lineRule="auto"/>
        <w:ind w:left="0" w:firstLine="709"/>
        <w:contextualSpacing w:val="0"/>
        <w:jc w:val="both"/>
        <w:outlineLvl w:val="0"/>
        <w:rPr>
          <w:rFonts w:ascii="Times New Roman" w:hAnsi="Times New Roman" w:cs="Times New Roman"/>
          <w:sz w:val="28"/>
          <w:szCs w:val="28"/>
        </w:rPr>
      </w:pPr>
      <w:r w:rsidRPr="009325DA">
        <w:rPr>
          <w:rFonts w:ascii="Times New Roman" w:hAnsi="Times New Roman" w:cs="Times New Roman"/>
          <w:sz w:val="28"/>
          <w:szCs w:val="28"/>
        </w:rPr>
        <w:t>4</w:t>
      </w:r>
      <w:r w:rsidR="008807AF" w:rsidRPr="009325DA">
        <w:rPr>
          <w:rFonts w:ascii="Times New Roman" w:hAnsi="Times New Roman" w:cs="Times New Roman"/>
          <w:sz w:val="28"/>
          <w:szCs w:val="28"/>
        </w:rPr>
        <w:t xml:space="preserve">. </w:t>
      </w:r>
      <w:r w:rsidR="00902FBC" w:rsidRPr="009325DA">
        <w:rPr>
          <w:rFonts w:ascii="Times New Roman" w:hAnsi="Times New Roman" w:cs="Times New Roman"/>
          <w:sz w:val="28"/>
          <w:szCs w:val="28"/>
        </w:rPr>
        <w:t>Шкільне н</w:t>
      </w:r>
      <w:r w:rsidR="004C17C5" w:rsidRPr="009325DA">
        <w:rPr>
          <w:rFonts w:ascii="Times New Roman" w:hAnsi="Times New Roman" w:cs="Times New Roman"/>
          <w:sz w:val="28"/>
          <w:szCs w:val="28"/>
        </w:rPr>
        <w:t xml:space="preserve">авчання зумовлює за собою значні зміни в інтелектуальній, емоційній та соціальній сфері. Критеріями інтелектуальної адаптованості є бажання вчитись, засвоєння системи еталонів – етичних, сенсорних, практичних. Критеріями емоційної  адаптованості є  </w:t>
      </w:r>
      <w:r w:rsidR="008807AF" w:rsidRPr="009325DA">
        <w:rPr>
          <w:rFonts w:ascii="Times New Roman" w:hAnsi="Times New Roman" w:cs="Times New Roman"/>
          <w:sz w:val="28"/>
          <w:szCs w:val="28"/>
        </w:rPr>
        <w:t xml:space="preserve">відвідування школи з радістю, емоційні розповіді про школу, </w:t>
      </w:r>
      <w:r w:rsidR="004C17C5" w:rsidRPr="009325DA">
        <w:rPr>
          <w:rFonts w:ascii="Times New Roman" w:hAnsi="Times New Roman" w:cs="Times New Roman"/>
          <w:sz w:val="28"/>
          <w:szCs w:val="28"/>
        </w:rPr>
        <w:t>наявність пізнавальних емоцій. Критеріями соціальної адаптованості є  гармонійні стосунки з однолітками та відчуття підтримки.</w:t>
      </w:r>
    </w:p>
    <w:p w:rsidR="002336AA" w:rsidRPr="009325DA" w:rsidRDefault="00697632" w:rsidP="008E2ED3">
      <w:pPr>
        <w:pStyle w:val="a3"/>
        <w:spacing w:after="0" w:line="360" w:lineRule="auto"/>
        <w:ind w:left="0" w:firstLine="709"/>
        <w:contextualSpacing w:val="0"/>
        <w:jc w:val="both"/>
        <w:outlineLvl w:val="0"/>
        <w:rPr>
          <w:rFonts w:ascii="Times New Roman" w:hAnsi="Times New Roman" w:cs="Times New Roman"/>
          <w:sz w:val="28"/>
          <w:szCs w:val="28"/>
        </w:rPr>
      </w:pPr>
      <w:r w:rsidRPr="009325DA">
        <w:rPr>
          <w:rFonts w:ascii="Times New Roman" w:hAnsi="Times New Roman" w:cs="Times New Roman"/>
          <w:sz w:val="28"/>
          <w:szCs w:val="28"/>
        </w:rPr>
        <w:t>Особливо в</w:t>
      </w:r>
      <w:r w:rsidR="004C17C5" w:rsidRPr="009325DA">
        <w:rPr>
          <w:rFonts w:ascii="Times New Roman" w:hAnsi="Times New Roman" w:cs="Times New Roman"/>
          <w:sz w:val="28"/>
          <w:szCs w:val="28"/>
        </w:rPr>
        <w:t xml:space="preserve">ажливою </w:t>
      </w:r>
      <w:r w:rsidRPr="009325DA">
        <w:rPr>
          <w:rFonts w:ascii="Times New Roman" w:hAnsi="Times New Roman" w:cs="Times New Roman"/>
          <w:sz w:val="28"/>
          <w:szCs w:val="28"/>
        </w:rPr>
        <w:t xml:space="preserve">у цей період </w:t>
      </w:r>
      <w:r w:rsidR="004C17C5" w:rsidRPr="009325DA">
        <w:rPr>
          <w:rFonts w:ascii="Times New Roman" w:hAnsi="Times New Roman" w:cs="Times New Roman"/>
          <w:sz w:val="28"/>
          <w:szCs w:val="28"/>
        </w:rPr>
        <w:t>є роль вчителя, який є лідером в шкільній групі. Він  організовує учнівський колектив і здійснює постійний моніторинг взаємин у ньому, тому від нього значною мірою залежить вміння д</w:t>
      </w:r>
      <w:r w:rsidR="007D4635" w:rsidRPr="009325DA">
        <w:rPr>
          <w:rFonts w:ascii="Times New Roman" w:hAnsi="Times New Roman" w:cs="Times New Roman"/>
          <w:sz w:val="28"/>
          <w:szCs w:val="28"/>
        </w:rPr>
        <w:t xml:space="preserve">ітей </w:t>
      </w:r>
      <w:r w:rsidR="004C17C5" w:rsidRPr="009325DA">
        <w:rPr>
          <w:rFonts w:ascii="Times New Roman" w:hAnsi="Times New Roman" w:cs="Times New Roman"/>
          <w:sz w:val="28"/>
          <w:szCs w:val="28"/>
        </w:rPr>
        <w:t>підтримувати контакти з однолітками та дорослими.</w:t>
      </w:r>
      <w:r w:rsidR="008E2ED3" w:rsidRPr="009325DA">
        <w:rPr>
          <w:rFonts w:ascii="Times New Roman" w:hAnsi="Times New Roman" w:cs="Times New Roman"/>
          <w:sz w:val="28"/>
          <w:szCs w:val="28"/>
        </w:rPr>
        <w:t xml:space="preserve"> </w:t>
      </w:r>
      <w:r w:rsidR="0026497E" w:rsidRPr="009325DA">
        <w:rPr>
          <w:rFonts w:ascii="Times New Roman" w:hAnsi="Times New Roman" w:cs="Times New Roman"/>
          <w:sz w:val="28"/>
          <w:szCs w:val="28"/>
        </w:rPr>
        <w:t>Вчитель</w:t>
      </w:r>
      <w:r w:rsidR="005727E6" w:rsidRPr="009325DA">
        <w:rPr>
          <w:rFonts w:ascii="Times New Roman" w:hAnsi="Times New Roman" w:cs="Times New Roman"/>
          <w:sz w:val="28"/>
          <w:szCs w:val="28"/>
        </w:rPr>
        <w:t xml:space="preserve">, </w:t>
      </w:r>
      <w:r w:rsidR="00800A9B" w:rsidRPr="009325DA">
        <w:rPr>
          <w:rFonts w:ascii="Times New Roman" w:hAnsi="Times New Roman" w:cs="Times New Roman"/>
          <w:sz w:val="28"/>
          <w:szCs w:val="28"/>
        </w:rPr>
        <w:t>більшою мірою</w:t>
      </w:r>
      <w:r w:rsidR="005727E6" w:rsidRPr="009325DA">
        <w:rPr>
          <w:rFonts w:ascii="Times New Roman" w:hAnsi="Times New Roman" w:cs="Times New Roman"/>
          <w:sz w:val="28"/>
          <w:szCs w:val="28"/>
        </w:rPr>
        <w:t>, орієнту</w:t>
      </w:r>
      <w:r w:rsidR="00665E31" w:rsidRPr="009325DA">
        <w:rPr>
          <w:rFonts w:ascii="Times New Roman" w:hAnsi="Times New Roman" w:cs="Times New Roman"/>
          <w:sz w:val="28"/>
          <w:szCs w:val="28"/>
        </w:rPr>
        <w:t>є</w:t>
      </w:r>
      <w:r w:rsidR="005727E6" w:rsidRPr="009325DA">
        <w:rPr>
          <w:rFonts w:ascii="Times New Roman" w:hAnsi="Times New Roman" w:cs="Times New Roman"/>
          <w:sz w:val="28"/>
          <w:szCs w:val="28"/>
        </w:rPr>
        <w:t xml:space="preserve"> свою увагу на шкільну успішність, вважаючи це головним критерієм адаптованості.</w:t>
      </w:r>
      <w:r w:rsidR="006E25E5" w:rsidRPr="009325DA">
        <w:rPr>
          <w:rFonts w:ascii="Times New Roman" w:hAnsi="Times New Roman" w:cs="Times New Roman"/>
          <w:sz w:val="28"/>
          <w:szCs w:val="28"/>
        </w:rPr>
        <w:t xml:space="preserve"> </w:t>
      </w:r>
      <w:r w:rsidR="005727E6" w:rsidRPr="009325DA">
        <w:rPr>
          <w:rFonts w:ascii="Times New Roman" w:hAnsi="Times New Roman" w:cs="Times New Roman"/>
          <w:sz w:val="28"/>
          <w:szCs w:val="28"/>
        </w:rPr>
        <w:t xml:space="preserve">З </w:t>
      </w:r>
      <w:r w:rsidR="00800A9B" w:rsidRPr="009325DA">
        <w:rPr>
          <w:rFonts w:ascii="Times New Roman" w:hAnsi="Times New Roman" w:cs="Times New Roman"/>
          <w:sz w:val="28"/>
          <w:szCs w:val="28"/>
        </w:rPr>
        <w:t xml:space="preserve">одного боку, </w:t>
      </w:r>
      <w:r w:rsidR="005727E6" w:rsidRPr="009325DA">
        <w:rPr>
          <w:rFonts w:ascii="Times New Roman" w:hAnsi="Times New Roman" w:cs="Times New Roman"/>
          <w:sz w:val="28"/>
          <w:szCs w:val="28"/>
        </w:rPr>
        <w:t>це значимий фактор</w:t>
      </w:r>
      <w:r w:rsidR="00212D7E" w:rsidRPr="009325DA">
        <w:rPr>
          <w:rFonts w:ascii="Times New Roman" w:hAnsi="Times New Roman" w:cs="Times New Roman"/>
          <w:sz w:val="28"/>
          <w:szCs w:val="28"/>
        </w:rPr>
        <w:t>,</w:t>
      </w:r>
      <w:r w:rsidR="005727E6" w:rsidRPr="009325DA">
        <w:rPr>
          <w:rFonts w:ascii="Times New Roman" w:hAnsi="Times New Roman" w:cs="Times New Roman"/>
          <w:sz w:val="28"/>
          <w:szCs w:val="28"/>
        </w:rPr>
        <w:t xml:space="preserve"> але важливим є також те, </w:t>
      </w:r>
      <w:r w:rsidR="007D4635" w:rsidRPr="009325DA">
        <w:rPr>
          <w:rFonts w:ascii="Times New Roman" w:hAnsi="Times New Roman" w:cs="Times New Roman"/>
          <w:sz w:val="28"/>
          <w:szCs w:val="28"/>
        </w:rPr>
        <w:t xml:space="preserve">чи прийняв </w:t>
      </w:r>
      <w:r w:rsidR="0026497E" w:rsidRPr="009325DA">
        <w:rPr>
          <w:rFonts w:ascii="Times New Roman" w:hAnsi="Times New Roman" w:cs="Times New Roman"/>
          <w:sz w:val="28"/>
          <w:szCs w:val="28"/>
        </w:rPr>
        <w:t xml:space="preserve">дитину колектив, чи </w:t>
      </w:r>
      <w:r w:rsidR="00AB32E6" w:rsidRPr="009325DA">
        <w:rPr>
          <w:rFonts w:ascii="Times New Roman" w:hAnsi="Times New Roman" w:cs="Times New Roman"/>
          <w:sz w:val="28"/>
          <w:szCs w:val="28"/>
        </w:rPr>
        <w:t>комфортно їй в емоційному плані</w:t>
      </w:r>
      <w:r w:rsidR="005727E6" w:rsidRPr="009325DA">
        <w:rPr>
          <w:rFonts w:ascii="Times New Roman" w:hAnsi="Times New Roman" w:cs="Times New Roman"/>
          <w:sz w:val="28"/>
          <w:szCs w:val="28"/>
        </w:rPr>
        <w:t xml:space="preserve">. </w:t>
      </w:r>
    </w:p>
    <w:p w:rsidR="00D6702D" w:rsidRPr="009325DA" w:rsidRDefault="001601A1" w:rsidP="00A34399">
      <w:pPr>
        <w:spacing w:after="0" w:line="360" w:lineRule="auto"/>
        <w:jc w:val="center"/>
        <w:outlineLvl w:val="0"/>
        <w:rPr>
          <w:rFonts w:ascii="Times New Roman" w:hAnsi="Times New Roman" w:cs="Times New Roman"/>
          <w:b/>
          <w:sz w:val="28"/>
          <w:szCs w:val="28"/>
        </w:rPr>
      </w:pPr>
      <w:bookmarkStart w:id="5" w:name="_Toc516940796"/>
      <w:r>
        <w:rPr>
          <w:rFonts w:ascii="Times New Roman" w:hAnsi="Times New Roman" w:cs="Times New Roman"/>
          <w:b/>
          <w:sz w:val="28"/>
          <w:szCs w:val="28"/>
        </w:rPr>
        <w:lastRenderedPageBreak/>
        <w:t>РОЗДІЛ 2</w:t>
      </w:r>
      <w:r w:rsidR="005831BD" w:rsidRPr="009325DA">
        <w:rPr>
          <w:rFonts w:ascii="Times New Roman" w:hAnsi="Times New Roman" w:cs="Times New Roman"/>
          <w:b/>
          <w:sz w:val="28"/>
          <w:szCs w:val="28"/>
        </w:rPr>
        <w:t xml:space="preserve"> </w:t>
      </w:r>
    </w:p>
    <w:p w:rsidR="00BD20BF" w:rsidRPr="009325DA" w:rsidRDefault="00A62764" w:rsidP="00AB32E6">
      <w:pPr>
        <w:spacing w:after="0" w:line="360" w:lineRule="auto"/>
        <w:ind w:firstLine="709"/>
        <w:jc w:val="center"/>
        <w:outlineLvl w:val="1"/>
        <w:rPr>
          <w:rFonts w:ascii="Times New Roman" w:hAnsi="Times New Roman" w:cs="Times New Roman"/>
          <w:b/>
          <w:sz w:val="28"/>
          <w:szCs w:val="28"/>
        </w:rPr>
      </w:pPr>
      <w:bookmarkStart w:id="6" w:name="_Toc516940797"/>
      <w:bookmarkEnd w:id="5"/>
      <w:r w:rsidRPr="009325DA">
        <w:rPr>
          <w:rFonts w:ascii="Times New Roman" w:hAnsi="Times New Roman" w:cs="Times New Roman"/>
          <w:b/>
          <w:sz w:val="28"/>
          <w:szCs w:val="28"/>
        </w:rPr>
        <w:t>ЕКСПЕРИМЕНТАЛЬНЕ В</w:t>
      </w:r>
      <w:r w:rsidR="00AB32E6" w:rsidRPr="009325DA">
        <w:rPr>
          <w:rFonts w:ascii="Times New Roman" w:hAnsi="Times New Roman" w:cs="Times New Roman"/>
          <w:b/>
          <w:sz w:val="28"/>
          <w:szCs w:val="28"/>
        </w:rPr>
        <w:t>ИВЧЕННЯ</w:t>
      </w:r>
      <w:r w:rsidRPr="009325DA">
        <w:rPr>
          <w:rFonts w:ascii="Times New Roman" w:hAnsi="Times New Roman" w:cs="Times New Roman"/>
          <w:b/>
          <w:sz w:val="28"/>
          <w:szCs w:val="28"/>
        </w:rPr>
        <w:t xml:space="preserve"> ОСОБЛИВОСТЕЙ ПСИХОЛОГІЧНОЇ АДАПТАЦІЇ ДО УМОВ НАВЧАННЯ У ШКОЛІ</w:t>
      </w:r>
    </w:p>
    <w:p w:rsidR="00A62764" w:rsidRPr="009325DA" w:rsidRDefault="00A62764" w:rsidP="00A34399">
      <w:pPr>
        <w:spacing w:after="0" w:line="360" w:lineRule="auto"/>
        <w:ind w:firstLine="709"/>
        <w:jc w:val="both"/>
        <w:outlineLvl w:val="1"/>
        <w:rPr>
          <w:rFonts w:ascii="Times New Roman" w:hAnsi="Times New Roman" w:cs="Times New Roman"/>
          <w:b/>
          <w:sz w:val="28"/>
          <w:szCs w:val="28"/>
        </w:rPr>
      </w:pPr>
    </w:p>
    <w:p w:rsidR="005831BD" w:rsidRPr="009325DA" w:rsidRDefault="005831BD" w:rsidP="00A34399">
      <w:pPr>
        <w:spacing w:after="0" w:line="360" w:lineRule="auto"/>
        <w:ind w:firstLine="709"/>
        <w:jc w:val="both"/>
        <w:outlineLvl w:val="1"/>
        <w:rPr>
          <w:rFonts w:ascii="Times New Roman" w:hAnsi="Times New Roman" w:cs="Times New Roman"/>
          <w:b/>
          <w:sz w:val="28"/>
          <w:szCs w:val="28"/>
        </w:rPr>
      </w:pPr>
      <w:r w:rsidRPr="009325DA">
        <w:rPr>
          <w:rFonts w:ascii="Times New Roman" w:hAnsi="Times New Roman" w:cs="Times New Roman"/>
          <w:b/>
          <w:sz w:val="28"/>
          <w:szCs w:val="28"/>
        </w:rPr>
        <w:t>2.1. Методи</w:t>
      </w:r>
      <w:r w:rsidR="00C53978" w:rsidRPr="009325DA">
        <w:rPr>
          <w:rFonts w:ascii="Times New Roman" w:hAnsi="Times New Roman" w:cs="Times New Roman"/>
          <w:b/>
          <w:sz w:val="28"/>
          <w:szCs w:val="28"/>
        </w:rPr>
        <w:t xml:space="preserve">чне забезпечення експериментального дослідження </w:t>
      </w:r>
      <w:r w:rsidRPr="009325DA">
        <w:rPr>
          <w:rFonts w:ascii="Times New Roman" w:hAnsi="Times New Roman" w:cs="Times New Roman"/>
          <w:b/>
          <w:sz w:val="28"/>
          <w:szCs w:val="28"/>
        </w:rPr>
        <w:t xml:space="preserve">психологічної адаптації </w:t>
      </w:r>
      <w:bookmarkEnd w:id="6"/>
      <w:r w:rsidR="00BF0B56" w:rsidRPr="009325DA">
        <w:rPr>
          <w:rFonts w:ascii="Times New Roman" w:hAnsi="Times New Roman" w:cs="Times New Roman"/>
          <w:b/>
          <w:sz w:val="28"/>
          <w:szCs w:val="28"/>
        </w:rPr>
        <w:t>у перехідний до шкільного навчання період</w:t>
      </w:r>
    </w:p>
    <w:p w:rsidR="008C08C0" w:rsidRPr="009325DA" w:rsidRDefault="008C08C0" w:rsidP="00A34399">
      <w:pPr>
        <w:spacing w:after="0" w:line="360" w:lineRule="auto"/>
        <w:ind w:firstLine="708"/>
        <w:jc w:val="both"/>
        <w:rPr>
          <w:rFonts w:ascii="Times New Roman" w:hAnsi="Times New Roman" w:cs="Times New Roman"/>
          <w:sz w:val="28"/>
          <w:szCs w:val="28"/>
        </w:rPr>
      </w:pPr>
    </w:p>
    <w:p w:rsidR="00A04AED" w:rsidRPr="009325DA" w:rsidRDefault="00F36C23" w:rsidP="00A34399">
      <w:pPr>
        <w:spacing w:after="0" w:line="360" w:lineRule="auto"/>
        <w:ind w:firstLine="708"/>
        <w:jc w:val="both"/>
        <w:rPr>
          <w:rFonts w:ascii="Times New Roman" w:hAnsi="Times New Roman" w:cs="Times New Roman"/>
          <w:sz w:val="28"/>
          <w:szCs w:val="28"/>
        </w:rPr>
      </w:pPr>
      <w:r w:rsidRPr="009325DA">
        <w:rPr>
          <w:rFonts w:ascii="Times New Roman" w:hAnsi="Times New Roman" w:cs="Times New Roman"/>
          <w:sz w:val="28"/>
          <w:szCs w:val="28"/>
        </w:rPr>
        <w:t xml:space="preserve">Вступ до школи стає переломним періодом для майбутніх школярів, адже </w:t>
      </w:r>
      <w:r w:rsidR="00B725D8" w:rsidRPr="009325DA">
        <w:rPr>
          <w:rFonts w:ascii="Times New Roman" w:hAnsi="Times New Roman" w:cs="Times New Roman"/>
          <w:sz w:val="28"/>
          <w:szCs w:val="28"/>
        </w:rPr>
        <w:t xml:space="preserve">змінюється усталений спосіб життя, </w:t>
      </w:r>
      <w:r w:rsidRPr="009325DA">
        <w:rPr>
          <w:rFonts w:ascii="Times New Roman" w:hAnsi="Times New Roman" w:cs="Times New Roman"/>
          <w:sz w:val="28"/>
          <w:szCs w:val="28"/>
        </w:rPr>
        <w:t>форму</w:t>
      </w:r>
      <w:r w:rsidR="00B725D8" w:rsidRPr="009325DA">
        <w:rPr>
          <w:rFonts w:ascii="Times New Roman" w:hAnsi="Times New Roman" w:cs="Times New Roman"/>
          <w:sz w:val="28"/>
          <w:szCs w:val="28"/>
        </w:rPr>
        <w:t>ються</w:t>
      </w:r>
      <w:r w:rsidRPr="009325DA">
        <w:rPr>
          <w:rFonts w:ascii="Times New Roman" w:hAnsi="Times New Roman" w:cs="Times New Roman"/>
          <w:sz w:val="28"/>
          <w:szCs w:val="28"/>
        </w:rPr>
        <w:t xml:space="preserve"> нові </w:t>
      </w:r>
      <w:r w:rsidR="00CF3C16" w:rsidRPr="009325DA">
        <w:rPr>
          <w:rFonts w:ascii="Times New Roman" w:hAnsi="Times New Roman" w:cs="Times New Roman"/>
          <w:sz w:val="28"/>
          <w:szCs w:val="28"/>
        </w:rPr>
        <w:t xml:space="preserve">погляди та </w:t>
      </w:r>
      <w:r w:rsidRPr="009325DA">
        <w:rPr>
          <w:rFonts w:ascii="Times New Roman" w:hAnsi="Times New Roman" w:cs="Times New Roman"/>
          <w:sz w:val="28"/>
          <w:szCs w:val="28"/>
        </w:rPr>
        <w:t xml:space="preserve">звички. </w:t>
      </w:r>
      <w:r w:rsidR="00CF3C16" w:rsidRPr="009325DA">
        <w:rPr>
          <w:rFonts w:ascii="Times New Roman" w:hAnsi="Times New Roman" w:cs="Times New Roman"/>
          <w:sz w:val="28"/>
          <w:szCs w:val="28"/>
        </w:rPr>
        <w:t xml:space="preserve">У цей період діти потребують </w:t>
      </w:r>
      <w:r w:rsidR="00EB479E" w:rsidRPr="009325DA">
        <w:rPr>
          <w:rFonts w:ascii="Times New Roman" w:hAnsi="Times New Roman" w:cs="Times New Roman"/>
          <w:sz w:val="28"/>
          <w:szCs w:val="28"/>
        </w:rPr>
        <w:t>уваги, підтримки, схвалення</w:t>
      </w:r>
      <w:r w:rsidR="00670282" w:rsidRPr="009325DA">
        <w:rPr>
          <w:rFonts w:ascii="Times New Roman" w:hAnsi="Times New Roman" w:cs="Times New Roman"/>
          <w:sz w:val="28"/>
          <w:szCs w:val="28"/>
        </w:rPr>
        <w:t>. Важливими</w:t>
      </w:r>
      <w:r w:rsidR="001A182C" w:rsidRPr="009325DA">
        <w:rPr>
          <w:rFonts w:ascii="Times New Roman" w:hAnsi="Times New Roman" w:cs="Times New Roman"/>
          <w:sz w:val="28"/>
          <w:szCs w:val="28"/>
        </w:rPr>
        <w:t xml:space="preserve"> завданнями</w:t>
      </w:r>
      <w:r w:rsidR="00EB479E" w:rsidRPr="009325DA">
        <w:rPr>
          <w:rFonts w:ascii="Times New Roman" w:hAnsi="Times New Roman" w:cs="Times New Roman"/>
          <w:sz w:val="28"/>
          <w:szCs w:val="28"/>
        </w:rPr>
        <w:t xml:space="preserve"> пристосування учнів до нових умов</w:t>
      </w:r>
      <w:r w:rsidR="00670282" w:rsidRPr="009325DA">
        <w:rPr>
          <w:rFonts w:ascii="Times New Roman" w:hAnsi="Times New Roman" w:cs="Times New Roman"/>
          <w:sz w:val="28"/>
          <w:szCs w:val="28"/>
        </w:rPr>
        <w:t xml:space="preserve"> є </w:t>
      </w:r>
      <w:r w:rsidR="00736B37" w:rsidRPr="009325DA">
        <w:rPr>
          <w:rFonts w:ascii="Times New Roman" w:hAnsi="Times New Roman" w:cs="Times New Roman"/>
          <w:sz w:val="28"/>
          <w:szCs w:val="28"/>
        </w:rPr>
        <w:t xml:space="preserve">проблеми формування </w:t>
      </w:r>
      <w:r w:rsidR="002416DB" w:rsidRPr="009325DA">
        <w:rPr>
          <w:rFonts w:ascii="Times New Roman" w:hAnsi="Times New Roman" w:cs="Times New Roman"/>
          <w:sz w:val="28"/>
          <w:szCs w:val="28"/>
        </w:rPr>
        <w:t>емоційно-вольової сфери</w:t>
      </w:r>
      <w:r w:rsidR="00411637" w:rsidRPr="009325DA">
        <w:rPr>
          <w:rFonts w:ascii="Times New Roman" w:hAnsi="Times New Roman" w:cs="Times New Roman"/>
          <w:sz w:val="28"/>
          <w:szCs w:val="28"/>
        </w:rPr>
        <w:t xml:space="preserve">, </w:t>
      </w:r>
      <w:r w:rsidR="002416DB" w:rsidRPr="009325DA">
        <w:rPr>
          <w:rFonts w:ascii="Times New Roman" w:hAnsi="Times New Roman" w:cs="Times New Roman"/>
          <w:sz w:val="28"/>
          <w:szCs w:val="28"/>
        </w:rPr>
        <w:t>підвищення самоцінності,</w:t>
      </w:r>
      <w:r w:rsidR="00411637" w:rsidRPr="009325DA">
        <w:rPr>
          <w:rFonts w:ascii="Times New Roman" w:hAnsi="Times New Roman" w:cs="Times New Roman"/>
          <w:sz w:val="28"/>
          <w:szCs w:val="28"/>
        </w:rPr>
        <w:t xml:space="preserve"> </w:t>
      </w:r>
      <w:r w:rsidR="00CD01CF" w:rsidRPr="009325DA">
        <w:rPr>
          <w:rFonts w:ascii="Times New Roman" w:hAnsi="Times New Roman" w:cs="Times New Roman"/>
          <w:sz w:val="28"/>
          <w:szCs w:val="28"/>
        </w:rPr>
        <w:t xml:space="preserve">розвиток </w:t>
      </w:r>
      <w:r w:rsidR="00A04AED" w:rsidRPr="009325DA">
        <w:rPr>
          <w:rFonts w:ascii="Times New Roman" w:hAnsi="Times New Roman" w:cs="Times New Roman"/>
          <w:sz w:val="28"/>
          <w:szCs w:val="28"/>
        </w:rPr>
        <w:t>навич</w:t>
      </w:r>
      <w:r w:rsidR="00CD01CF" w:rsidRPr="009325DA">
        <w:rPr>
          <w:rFonts w:ascii="Times New Roman" w:hAnsi="Times New Roman" w:cs="Times New Roman"/>
          <w:sz w:val="28"/>
          <w:szCs w:val="28"/>
        </w:rPr>
        <w:t>ок комунікативної взаємодії</w:t>
      </w:r>
      <w:r w:rsidR="00A04AED" w:rsidRPr="009325DA">
        <w:rPr>
          <w:rFonts w:ascii="Times New Roman" w:hAnsi="Times New Roman" w:cs="Times New Roman"/>
          <w:sz w:val="28"/>
          <w:szCs w:val="28"/>
        </w:rPr>
        <w:t>.</w:t>
      </w:r>
      <w:r w:rsidR="00EB479E" w:rsidRPr="009325DA">
        <w:rPr>
          <w:rFonts w:ascii="Times New Roman" w:hAnsi="Times New Roman" w:cs="Times New Roman"/>
          <w:sz w:val="28"/>
          <w:szCs w:val="28"/>
        </w:rPr>
        <w:t xml:space="preserve"> </w:t>
      </w:r>
    </w:p>
    <w:p w:rsidR="008453C2" w:rsidRPr="009325DA" w:rsidRDefault="008453C2" w:rsidP="00406FAD">
      <w:pPr>
        <w:spacing w:after="0" w:line="360" w:lineRule="auto"/>
        <w:ind w:firstLine="708"/>
        <w:jc w:val="both"/>
        <w:rPr>
          <w:rFonts w:ascii="Times New Roman" w:hAnsi="Times New Roman" w:cs="Times New Roman"/>
          <w:sz w:val="28"/>
          <w:szCs w:val="28"/>
        </w:rPr>
      </w:pPr>
      <w:r w:rsidRPr="009325DA">
        <w:rPr>
          <w:rFonts w:ascii="Times New Roman" w:hAnsi="Times New Roman" w:cs="Times New Roman"/>
          <w:sz w:val="28"/>
          <w:szCs w:val="28"/>
        </w:rPr>
        <w:t xml:space="preserve">Відповідно до цього основною </w:t>
      </w:r>
      <w:r w:rsidRPr="009325DA">
        <w:rPr>
          <w:rFonts w:ascii="Times New Roman" w:hAnsi="Times New Roman" w:cs="Times New Roman"/>
          <w:b/>
          <w:i/>
          <w:sz w:val="28"/>
          <w:szCs w:val="28"/>
        </w:rPr>
        <w:t>метою експериментального дослідження</w:t>
      </w:r>
      <w:r w:rsidRPr="009325DA">
        <w:rPr>
          <w:rFonts w:ascii="Times New Roman" w:hAnsi="Times New Roman" w:cs="Times New Roman"/>
          <w:sz w:val="28"/>
          <w:szCs w:val="28"/>
        </w:rPr>
        <w:t xml:space="preserve"> визначено </w:t>
      </w:r>
      <w:r w:rsidR="001539FF" w:rsidRPr="009325DA">
        <w:rPr>
          <w:rFonts w:ascii="Times New Roman" w:hAnsi="Times New Roman" w:cs="Times New Roman"/>
          <w:sz w:val="28"/>
          <w:szCs w:val="28"/>
        </w:rPr>
        <w:t>аналіз рівня та ознак адаптованості першокласників до нових умов шкільного навчання.</w:t>
      </w:r>
    </w:p>
    <w:p w:rsidR="002A297E" w:rsidRPr="009325DA" w:rsidRDefault="00E0733E" w:rsidP="00406FAD">
      <w:pPr>
        <w:spacing w:after="0" w:line="360" w:lineRule="auto"/>
        <w:ind w:firstLine="708"/>
        <w:jc w:val="both"/>
        <w:rPr>
          <w:rFonts w:ascii="Times New Roman" w:hAnsi="Times New Roman" w:cs="Times New Roman"/>
          <w:sz w:val="28"/>
          <w:szCs w:val="28"/>
        </w:rPr>
      </w:pPr>
      <w:r w:rsidRPr="009325DA">
        <w:rPr>
          <w:rFonts w:ascii="Times New Roman" w:hAnsi="Times New Roman" w:cs="Times New Roman"/>
          <w:sz w:val="28"/>
          <w:szCs w:val="28"/>
        </w:rPr>
        <w:t xml:space="preserve">Реалізацію мети структуровано за допомогою таких </w:t>
      </w:r>
      <w:r w:rsidRPr="009325DA">
        <w:rPr>
          <w:rFonts w:ascii="Times New Roman" w:hAnsi="Times New Roman" w:cs="Times New Roman"/>
          <w:b/>
          <w:i/>
          <w:sz w:val="28"/>
          <w:szCs w:val="28"/>
        </w:rPr>
        <w:t>завдань</w:t>
      </w:r>
      <w:r w:rsidR="00406FAD" w:rsidRPr="009325DA">
        <w:rPr>
          <w:rFonts w:ascii="Times New Roman" w:hAnsi="Times New Roman" w:cs="Times New Roman"/>
          <w:b/>
          <w:i/>
          <w:sz w:val="28"/>
          <w:szCs w:val="28"/>
        </w:rPr>
        <w:t xml:space="preserve">: </w:t>
      </w:r>
    </w:p>
    <w:p w:rsidR="002A297E" w:rsidRPr="009325DA" w:rsidRDefault="00406FAD" w:rsidP="00406FAD">
      <w:pPr>
        <w:spacing w:after="0" w:line="360" w:lineRule="auto"/>
        <w:ind w:firstLine="708"/>
        <w:jc w:val="both"/>
        <w:rPr>
          <w:rFonts w:ascii="Times New Roman" w:hAnsi="Times New Roman" w:cs="Times New Roman"/>
          <w:sz w:val="28"/>
          <w:szCs w:val="28"/>
        </w:rPr>
      </w:pPr>
      <w:r w:rsidRPr="009325DA">
        <w:rPr>
          <w:rFonts w:ascii="Times New Roman" w:hAnsi="Times New Roman" w:cs="Times New Roman"/>
          <w:sz w:val="28"/>
          <w:szCs w:val="28"/>
        </w:rPr>
        <w:t xml:space="preserve">1) виявлення неврозів на початковому етапі їх розвитку; </w:t>
      </w:r>
    </w:p>
    <w:p w:rsidR="002A297E" w:rsidRPr="009325DA" w:rsidRDefault="00406FAD" w:rsidP="00406FAD">
      <w:pPr>
        <w:spacing w:after="0" w:line="360" w:lineRule="auto"/>
        <w:ind w:firstLine="708"/>
        <w:jc w:val="both"/>
        <w:rPr>
          <w:rFonts w:ascii="Times New Roman" w:hAnsi="Times New Roman" w:cs="Times New Roman"/>
          <w:sz w:val="28"/>
          <w:szCs w:val="28"/>
        </w:rPr>
      </w:pPr>
      <w:r w:rsidRPr="009325DA">
        <w:rPr>
          <w:rFonts w:ascii="Times New Roman" w:hAnsi="Times New Roman" w:cs="Times New Roman"/>
          <w:sz w:val="28"/>
          <w:szCs w:val="28"/>
        </w:rPr>
        <w:t>2)</w:t>
      </w:r>
      <w:r w:rsidR="002A297E" w:rsidRPr="009325DA">
        <w:rPr>
          <w:rFonts w:ascii="Times New Roman" w:hAnsi="Times New Roman" w:cs="Times New Roman"/>
          <w:sz w:val="28"/>
          <w:szCs w:val="28"/>
        </w:rPr>
        <w:t> </w:t>
      </w:r>
      <w:r w:rsidRPr="009325DA">
        <w:rPr>
          <w:rFonts w:ascii="Times New Roman" w:hAnsi="Times New Roman" w:cs="Times New Roman"/>
          <w:sz w:val="28"/>
          <w:szCs w:val="28"/>
        </w:rPr>
        <w:t>визначення самооцінки дитини та особливостей ставл</w:t>
      </w:r>
      <w:r w:rsidR="002A297E" w:rsidRPr="009325DA">
        <w:rPr>
          <w:rFonts w:ascii="Times New Roman" w:hAnsi="Times New Roman" w:cs="Times New Roman"/>
          <w:sz w:val="28"/>
          <w:szCs w:val="28"/>
        </w:rPr>
        <w:t xml:space="preserve">ення до однолітків та дорослих </w:t>
      </w:r>
      <w:r w:rsidRPr="009325DA">
        <w:rPr>
          <w:rFonts w:ascii="Times New Roman" w:hAnsi="Times New Roman" w:cs="Times New Roman"/>
          <w:sz w:val="28"/>
          <w:szCs w:val="28"/>
        </w:rPr>
        <w:t xml:space="preserve">; </w:t>
      </w:r>
    </w:p>
    <w:p w:rsidR="00406FAD" w:rsidRPr="009325DA" w:rsidRDefault="00406FAD" w:rsidP="00406FAD">
      <w:pPr>
        <w:spacing w:after="0" w:line="360" w:lineRule="auto"/>
        <w:ind w:firstLine="708"/>
        <w:jc w:val="both"/>
        <w:rPr>
          <w:rFonts w:ascii="Times New Roman" w:hAnsi="Times New Roman" w:cs="Times New Roman"/>
          <w:sz w:val="28"/>
          <w:szCs w:val="28"/>
        </w:rPr>
      </w:pPr>
      <w:r w:rsidRPr="009325DA">
        <w:rPr>
          <w:rFonts w:ascii="Times New Roman" w:hAnsi="Times New Roman" w:cs="Times New Roman"/>
          <w:sz w:val="28"/>
          <w:szCs w:val="28"/>
        </w:rPr>
        <w:t xml:space="preserve">3) </w:t>
      </w:r>
      <w:r w:rsidR="00D7714F" w:rsidRPr="009325DA">
        <w:rPr>
          <w:rFonts w:ascii="Times New Roman" w:hAnsi="Times New Roman" w:cs="Times New Roman"/>
          <w:sz w:val="28"/>
          <w:szCs w:val="28"/>
        </w:rPr>
        <w:t xml:space="preserve">з’ясування </w:t>
      </w:r>
      <w:r w:rsidRPr="009325DA">
        <w:rPr>
          <w:rFonts w:ascii="Times New Roman" w:hAnsi="Times New Roman" w:cs="Times New Roman"/>
          <w:sz w:val="28"/>
          <w:szCs w:val="28"/>
        </w:rPr>
        <w:t xml:space="preserve">рівня шкільної тривожності дитини. </w:t>
      </w:r>
    </w:p>
    <w:p w:rsidR="00231443" w:rsidRPr="009325DA" w:rsidRDefault="009975DA" w:rsidP="00A34399">
      <w:pPr>
        <w:spacing w:after="0" w:line="360" w:lineRule="auto"/>
        <w:ind w:firstLine="708"/>
        <w:jc w:val="both"/>
        <w:rPr>
          <w:rFonts w:ascii="Times New Roman" w:hAnsi="Times New Roman" w:cs="Times New Roman"/>
          <w:sz w:val="28"/>
          <w:szCs w:val="28"/>
        </w:rPr>
      </w:pPr>
      <w:r w:rsidRPr="009325DA">
        <w:rPr>
          <w:rFonts w:ascii="Times New Roman" w:hAnsi="Times New Roman" w:cs="Times New Roman"/>
          <w:sz w:val="28"/>
          <w:szCs w:val="28"/>
        </w:rPr>
        <w:t xml:space="preserve">З метою визначення </w:t>
      </w:r>
      <w:r w:rsidR="00D7714F" w:rsidRPr="009325DA">
        <w:rPr>
          <w:rFonts w:ascii="Times New Roman" w:hAnsi="Times New Roman" w:cs="Times New Roman"/>
          <w:sz w:val="28"/>
          <w:szCs w:val="28"/>
        </w:rPr>
        <w:t>особливостей</w:t>
      </w:r>
      <w:r w:rsidRPr="009325DA">
        <w:rPr>
          <w:rFonts w:ascii="Times New Roman" w:hAnsi="Times New Roman" w:cs="Times New Roman"/>
          <w:sz w:val="28"/>
          <w:szCs w:val="28"/>
        </w:rPr>
        <w:t xml:space="preserve"> соціально-психологічної </w:t>
      </w:r>
      <w:r w:rsidR="00231443" w:rsidRPr="009325DA">
        <w:rPr>
          <w:rFonts w:ascii="Times New Roman" w:hAnsi="Times New Roman" w:cs="Times New Roman"/>
          <w:sz w:val="28"/>
          <w:szCs w:val="28"/>
        </w:rPr>
        <w:t>адаптації</w:t>
      </w:r>
      <w:r w:rsidRPr="009325DA">
        <w:rPr>
          <w:rFonts w:ascii="Times New Roman" w:hAnsi="Times New Roman" w:cs="Times New Roman"/>
          <w:sz w:val="28"/>
          <w:szCs w:val="28"/>
        </w:rPr>
        <w:t xml:space="preserve"> до навчання у школі  було </w:t>
      </w:r>
      <w:r w:rsidR="00D7714F" w:rsidRPr="009325DA">
        <w:rPr>
          <w:rFonts w:ascii="Times New Roman" w:hAnsi="Times New Roman" w:cs="Times New Roman"/>
          <w:sz w:val="28"/>
          <w:szCs w:val="28"/>
        </w:rPr>
        <w:t xml:space="preserve">використано </w:t>
      </w:r>
      <w:r w:rsidRPr="009325DA">
        <w:rPr>
          <w:rFonts w:ascii="Times New Roman" w:hAnsi="Times New Roman" w:cs="Times New Roman"/>
          <w:sz w:val="28"/>
          <w:szCs w:val="28"/>
        </w:rPr>
        <w:t xml:space="preserve">такі методики: 1) </w:t>
      </w:r>
      <w:r w:rsidR="00231443" w:rsidRPr="009325DA">
        <w:rPr>
          <w:rFonts w:ascii="Times New Roman" w:hAnsi="Times New Roman" w:cs="Times New Roman"/>
          <w:sz w:val="28"/>
          <w:szCs w:val="28"/>
        </w:rPr>
        <w:t>«Школа звір</w:t>
      </w:r>
      <w:r w:rsidR="00351D4E" w:rsidRPr="009325DA">
        <w:rPr>
          <w:rFonts w:ascii="Times New Roman" w:hAnsi="Times New Roman" w:cs="Times New Roman"/>
          <w:sz w:val="28"/>
          <w:szCs w:val="28"/>
        </w:rPr>
        <w:t>ят</w:t>
      </w:r>
      <w:r w:rsidR="00231443" w:rsidRPr="009325DA">
        <w:rPr>
          <w:rFonts w:ascii="Times New Roman" w:hAnsi="Times New Roman" w:cs="Times New Roman"/>
          <w:sz w:val="28"/>
          <w:szCs w:val="28"/>
        </w:rPr>
        <w:t xml:space="preserve">» </w:t>
      </w:r>
      <w:r w:rsidR="00C14327" w:rsidRPr="009325DA">
        <w:rPr>
          <w:rFonts w:ascii="Times New Roman" w:hAnsi="Times New Roman" w:cs="Times New Roman"/>
          <w:sz w:val="28"/>
          <w:szCs w:val="28"/>
        </w:rPr>
        <w:t>(автор С.</w:t>
      </w:r>
      <w:r w:rsidR="00D7714F" w:rsidRPr="009325DA">
        <w:rPr>
          <w:rFonts w:ascii="Times New Roman" w:hAnsi="Times New Roman" w:cs="Times New Roman"/>
          <w:sz w:val="28"/>
          <w:szCs w:val="28"/>
        </w:rPr>
        <w:t> </w:t>
      </w:r>
      <w:r w:rsidR="00C14327" w:rsidRPr="009325DA">
        <w:rPr>
          <w:rFonts w:ascii="Times New Roman" w:hAnsi="Times New Roman" w:cs="Times New Roman"/>
          <w:sz w:val="28"/>
          <w:szCs w:val="28"/>
        </w:rPr>
        <w:t>Панченко)</w:t>
      </w:r>
      <w:r w:rsidR="00093E9F" w:rsidRPr="009325DA">
        <w:rPr>
          <w:rFonts w:ascii="Times New Roman" w:hAnsi="Times New Roman" w:cs="Times New Roman"/>
          <w:sz w:val="28"/>
          <w:szCs w:val="28"/>
        </w:rPr>
        <w:t xml:space="preserve">; 2)  </w:t>
      </w:r>
      <w:r w:rsidR="00231443" w:rsidRPr="009325DA">
        <w:rPr>
          <w:rFonts w:ascii="Times New Roman" w:hAnsi="Times New Roman" w:cs="Times New Roman"/>
          <w:sz w:val="28"/>
          <w:szCs w:val="28"/>
        </w:rPr>
        <w:t xml:space="preserve">«Сходинки» </w:t>
      </w:r>
      <w:r w:rsidR="00093E9F" w:rsidRPr="009325DA">
        <w:rPr>
          <w:rFonts w:ascii="Times New Roman" w:hAnsi="Times New Roman" w:cs="Times New Roman"/>
          <w:sz w:val="28"/>
          <w:szCs w:val="28"/>
        </w:rPr>
        <w:t xml:space="preserve">(автор </w:t>
      </w:r>
      <w:r w:rsidR="0088382F" w:rsidRPr="009325DA">
        <w:rPr>
          <w:rFonts w:ascii="Times New Roman" w:hAnsi="Times New Roman" w:cs="Times New Roman"/>
          <w:sz w:val="28"/>
          <w:szCs w:val="28"/>
        </w:rPr>
        <w:t>В.</w:t>
      </w:r>
      <w:r w:rsidR="00351D4E" w:rsidRPr="009325DA">
        <w:rPr>
          <w:rFonts w:ascii="Times New Roman" w:hAnsi="Times New Roman" w:cs="Times New Roman"/>
          <w:sz w:val="28"/>
          <w:szCs w:val="28"/>
        </w:rPr>
        <w:t> </w:t>
      </w:r>
      <w:r w:rsidR="0088382F" w:rsidRPr="009325DA">
        <w:rPr>
          <w:rFonts w:ascii="Times New Roman" w:hAnsi="Times New Roman" w:cs="Times New Roman"/>
          <w:sz w:val="28"/>
          <w:szCs w:val="28"/>
        </w:rPr>
        <w:t>Щур</w:t>
      </w:r>
      <w:r w:rsidR="00093E9F" w:rsidRPr="009325DA">
        <w:rPr>
          <w:rFonts w:ascii="Times New Roman" w:hAnsi="Times New Roman" w:cs="Times New Roman"/>
          <w:sz w:val="28"/>
          <w:szCs w:val="28"/>
        </w:rPr>
        <w:t>)</w:t>
      </w:r>
      <w:r w:rsidR="00E76B0D" w:rsidRPr="009325DA">
        <w:rPr>
          <w:rFonts w:ascii="Times New Roman" w:hAnsi="Times New Roman" w:cs="Times New Roman"/>
          <w:sz w:val="28"/>
          <w:szCs w:val="28"/>
        </w:rPr>
        <w:t xml:space="preserve">; 3) тест шкільної тривожності </w:t>
      </w:r>
      <w:r w:rsidR="00406FAD" w:rsidRPr="009325DA">
        <w:rPr>
          <w:rFonts w:ascii="Times New Roman" w:hAnsi="Times New Roman" w:cs="Times New Roman"/>
          <w:sz w:val="28"/>
          <w:szCs w:val="28"/>
        </w:rPr>
        <w:t xml:space="preserve">(автори </w:t>
      </w:r>
      <w:proofErr w:type="spellStart"/>
      <w:r w:rsidR="00E76B0D" w:rsidRPr="009325DA">
        <w:rPr>
          <w:rFonts w:ascii="Times New Roman" w:hAnsi="Times New Roman" w:cs="Times New Roman"/>
          <w:sz w:val="28"/>
          <w:szCs w:val="28"/>
        </w:rPr>
        <w:t>Р.Теммл</w:t>
      </w:r>
      <w:proofErr w:type="spellEnd"/>
      <w:r w:rsidR="00E76B0D" w:rsidRPr="009325DA">
        <w:rPr>
          <w:rFonts w:ascii="Times New Roman" w:hAnsi="Times New Roman" w:cs="Times New Roman"/>
          <w:sz w:val="28"/>
          <w:szCs w:val="28"/>
        </w:rPr>
        <w:t>, М. </w:t>
      </w:r>
      <w:proofErr w:type="spellStart"/>
      <w:r w:rsidR="00E76B0D" w:rsidRPr="009325DA">
        <w:rPr>
          <w:rFonts w:ascii="Times New Roman" w:hAnsi="Times New Roman" w:cs="Times New Roman"/>
          <w:sz w:val="28"/>
          <w:szCs w:val="28"/>
        </w:rPr>
        <w:t>Доркі</w:t>
      </w:r>
      <w:proofErr w:type="spellEnd"/>
      <w:r w:rsidR="00E76B0D" w:rsidRPr="009325DA">
        <w:rPr>
          <w:rFonts w:ascii="Times New Roman" w:hAnsi="Times New Roman" w:cs="Times New Roman"/>
          <w:sz w:val="28"/>
          <w:szCs w:val="28"/>
        </w:rPr>
        <w:t xml:space="preserve">, В. </w:t>
      </w:r>
      <w:proofErr w:type="spellStart"/>
      <w:r w:rsidR="00E76B0D" w:rsidRPr="009325DA">
        <w:rPr>
          <w:rFonts w:ascii="Times New Roman" w:hAnsi="Times New Roman" w:cs="Times New Roman"/>
          <w:sz w:val="28"/>
          <w:szCs w:val="28"/>
        </w:rPr>
        <w:t>Амен</w:t>
      </w:r>
      <w:proofErr w:type="spellEnd"/>
      <w:r w:rsidR="00406FAD" w:rsidRPr="009325DA">
        <w:rPr>
          <w:rFonts w:ascii="Times New Roman" w:hAnsi="Times New Roman" w:cs="Times New Roman"/>
          <w:sz w:val="28"/>
          <w:szCs w:val="28"/>
        </w:rPr>
        <w:t>)</w:t>
      </w:r>
      <w:r w:rsidR="00093E9F" w:rsidRPr="009325DA">
        <w:rPr>
          <w:rFonts w:ascii="Times New Roman" w:hAnsi="Times New Roman" w:cs="Times New Roman"/>
          <w:sz w:val="28"/>
          <w:szCs w:val="28"/>
        </w:rPr>
        <w:t xml:space="preserve">. </w:t>
      </w:r>
    </w:p>
    <w:p w:rsidR="00762FDF" w:rsidRPr="009325DA" w:rsidRDefault="00F41391" w:rsidP="00A34399">
      <w:pPr>
        <w:spacing w:after="0" w:line="360" w:lineRule="auto"/>
        <w:ind w:firstLine="708"/>
        <w:jc w:val="both"/>
        <w:rPr>
          <w:rFonts w:ascii="Times New Roman" w:hAnsi="Times New Roman" w:cs="Times New Roman"/>
          <w:sz w:val="28"/>
          <w:szCs w:val="28"/>
        </w:rPr>
      </w:pPr>
      <w:r w:rsidRPr="009325DA">
        <w:rPr>
          <w:rFonts w:ascii="Times New Roman" w:hAnsi="Times New Roman" w:cs="Times New Roman"/>
          <w:b/>
          <w:i/>
          <w:sz w:val="28"/>
          <w:szCs w:val="28"/>
        </w:rPr>
        <w:t>Першим етапом</w:t>
      </w:r>
      <w:r w:rsidRPr="009325DA">
        <w:rPr>
          <w:rFonts w:ascii="Times New Roman" w:hAnsi="Times New Roman" w:cs="Times New Roman"/>
          <w:sz w:val="28"/>
          <w:szCs w:val="28"/>
        </w:rPr>
        <w:t xml:space="preserve"> експериментальної роботи стало </w:t>
      </w:r>
      <w:r w:rsidR="006A0897" w:rsidRPr="009325DA">
        <w:rPr>
          <w:rFonts w:ascii="Times New Roman" w:hAnsi="Times New Roman" w:cs="Times New Roman"/>
          <w:sz w:val="28"/>
          <w:szCs w:val="28"/>
        </w:rPr>
        <w:t xml:space="preserve">дослідження </w:t>
      </w:r>
      <w:r w:rsidR="002709E6" w:rsidRPr="009325DA">
        <w:rPr>
          <w:rFonts w:ascii="Times New Roman" w:hAnsi="Times New Roman" w:cs="Times New Roman"/>
          <w:sz w:val="28"/>
          <w:szCs w:val="28"/>
        </w:rPr>
        <w:t xml:space="preserve">емоційної </w:t>
      </w:r>
      <w:r w:rsidR="006A0897" w:rsidRPr="009325DA">
        <w:rPr>
          <w:rFonts w:ascii="Times New Roman" w:hAnsi="Times New Roman" w:cs="Times New Roman"/>
          <w:sz w:val="28"/>
          <w:szCs w:val="28"/>
        </w:rPr>
        <w:t xml:space="preserve">складової соціальної адаптації. Для цього використано </w:t>
      </w:r>
      <w:r w:rsidR="006A0897" w:rsidRPr="009325DA">
        <w:rPr>
          <w:rFonts w:ascii="Times New Roman" w:hAnsi="Times New Roman" w:cs="Times New Roman"/>
          <w:b/>
          <w:i/>
          <w:sz w:val="28"/>
          <w:szCs w:val="28"/>
        </w:rPr>
        <w:t>проективну техніку</w:t>
      </w:r>
      <w:r w:rsidR="00762FDF" w:rsidRPr="009325DA">
        <w:rPr>
          <w:rFonts w:ascii="Times New Roman" w:hAnsi="Times New Roman" w:cs="Times New Roman"/>
          <w:b/>
          <w:i/>
          <w:sz w:val="28"/>
          <w:szCs w:val="28"/>
        </w:rPr>
        <w:t xml:space="preserve"> «Школа звір</w:t>
      </w:r>
      <w:r w:rsidR="00351D4E" w:rsidRPr="009325DA">
        <w:rPr>
          <w:rFonts w:ascii="Times New Roman" w:hAnsi="Times New Roman" w:cs="Times New Roman"/>
          <w:b/>
          <w:i/>
          <w:sz w:val="28"/>
          <w:szCs w:val="28"/>
        </w:rPr>
        <w:t>ят</w:t>
      </w:r>
      <w:r w:rsidR="00762FDF" w:rsidRPr="009325DA">
        <w:rPr>
          <w:rFonts w:ascii="Times New Roman" w:hAnsi="Times New Roman" w:cs="Times New Roman"/>
          <w:b/>
          <w:i/>
          <w:sz w:val="28"/>
          <w:szCs w:val="28"/>
        </w:rPr>
        <w:t>»</w:t>
      </w:r>
      <w:r w:rsidR="002709E6" w:rsidRPr="009325DA">
        <w:rPr>
          <w:rFonts w:ascii="Times New Roman" w:hAnsi="Times New Roman" w:cs="Times New Roman"/>
          <w:b/>
          <w:i/>
          <w:sz w:val="28"/>
          <w:szCs w:val="28"/>
        </w:rPr>
        <w:t xml:space="preserve"> </w:t>
      </w:r>
      <w:r w:rsidR="002709E6" w:rsidRPr="009325DA">
        <w:rPr>
          <w:rFonts w:ascii="Times New Roman" w:hAnsi="Times New Roman" w:cs="Times New Roman"/>
          <w:sz w:val="28"/>
          <w:szCs w:val="28"/>
        </w:rPr>
        <w:t>(автор</w:t>
      </w:r>
      <w:r w:rsidR="00C14327" w:rsidRPr="009325DA">
        <w:rPr>
          <w:rFonts w:ascii="Times New Roman" w:hAnsi="Times New Roman" w:cs="Times New Roman"/>
          <w:sz w:val="28"/>
          <w:szCs w:val="28"/>
        </w:rPr>
        <w:t xml:space="preserve"> С. Панченко</w:t>
      </w:r>
      <w:r w:rsidR="002709E6" w:rsidRPr="009325DA">
        <w:rPr>
          <w:rFonts w:ascii="Times New Roman" w:hAnsi="Times New Roman" w:cs="Times New Roman"/>
          <w:sz w:val="28"/>
          <w:szCs w:val="28"/>
        </w:rPr>
        <w:t xml:space="preserve">), яка уможливлює </w:t>
      </w:r>
      <w:r w:rsidR="00EA7D1B" w:rsidRPr="009325DA">
        <w:rPr>
          <w:rFonts w:ascii="Times New Roman" w:hAnsi="Times New Roman" w:cs="Times New Roman"/>
          <w:sz w:val="28"/>
          <w:szCs w:val="28"/>
        </w:rPr>
        <w:t xml:space="preserve">виявити </w:t>
      </w:r>
      <w:r w:rsidR="002709E6" w:rsidRPr="009325DA">
        <w:rPr>
          <w:rFonts w:ascii="Times New Roman" w:hAnsi="Times New Roman" w:cs="Times New Roman"/>
          <w:sz w:val="28"/>
          <w:szCs w:val="28"/>
        </w:rPr>
        <w:t>неврози на початковому етапі розвитку</w:t>
      </w:r>
      <w:r w:rsidR="00EA7D1B" w:rsidRPr="009325DA">
        <w:rPr>
          <w:rFonts w:ascii="Times New Roman" w:hAnsi="Times New Roman" w:cs="Times New Roman"/>
          <w:sz w:val="28"/>
          <w:szCs w:val="28"/>
        </w:rPr>
        <w:t>, з</w:t>
      </w:r>
      <w:r w:rsidR="009078B0" w:rsidRPr="009325DA">
        <w:rPr>
          <w:rFonts w:ascii="Times New Roman" w:hAnsi="Times New Roman" w:cs="Times New Roman"/>
          <w:sz w:val="28"/>
          <w:szCs w:val="28"/>
        </w:rPr>
        <w:t>’</w:t>
      </w:r>
      <w:r w:rsidR="00EA7D1B" w:rsidRPr="009325DA">
        <w:rPr>
          <w:rFonts w:ascii="Times New Roman" w:hAnsi="Times New Roman" w:cs="Times New Roman"/>
          <w:sz w:val="28"/>
          <w:szCs w:val="28"/>
        </w:rPr>
        <w:t xml:space="preserve">ясувати </w:t>
      </w:r>
      <w:r w:rsidR="009078B0" w:rsidRPr="009325DA">
        <w:rPr>
          <w:rFonts w:ascii="Times New Roman" w:hAnsi="Times New Roman" w:cs="Times New Roman"/>
          <w:sz w:val="28"/>
          <w:szCs w:val="28"/>
        </w:rPr>
        <w:t xml:space="preserve">їх </w:t>
      </w:r>
      <w:r w:rsidR="00EA7D1B" w:rsidRPr="009325DA">
        <w:rPr>
          <w:rFonts w:ascii="Times New Roman" w:hAnsi="Times New Roman" w:cs="Times New Roman"/>
          <w:sz w:val="28"/>
          <w:szCs w:val="28"/>
        </w:rPr>
        <w:t>причини та способи</w:t>
      </w:r>
      <w:r w:rsidR="009078B0" w:rsidRPr="009325DA">
        <w:rPr>
          <w:rFonts w:ascii="Times New Roman" w:hAnsi="Times New Roman" w:cs="Times New Roman"/>
          <w:sz w:val="28"/>
          <w:szCs w:val="28"/>
        </w:rPr>
        <w:t xml:space="preserve"> корекції, а також </w:t>
      </w:r>
      <w:r w:rsidR="00EA7D1B" w:rsidRPr="009325DA">
        <w:rPr>
          <w:rFonts w:ascii="Times New Roman" w:hAnsi="Times New Roman" w:cs="Times New Roman"/>
          <w:sz w:val="28"/>
          <w:szCs w:val="28"/>
        </w:rPr>
        <w:t>труднощі, які виникли під навчальної діяльності</w:t>
      </w:r>
      <w:r w:rsidR="009078B0" w:rsidRPr="009325DA">
        <w:rPr>
          <w:rFonts w:ascii="Times New Roman" w:hAnsi="Times New Roman" w:cs="Times New Roman"/>
          <w:sz w:val="28"/>
          <w:szCs w:val="28"/>
        </w:rPr>
        <w:t xml:space="preserve">. </w:t>
      </w:r>
    </w:p>
    <w:p w:rsidR="008C6FD9" w:rsidRPr="009325DA" w:rsidRDefault="00032691" w:rsidP="00A34399">
      <w:pPr>
        <w:spacing w:after="0" w:line="360" w:lineRule="auto"/>
        <w:ind w:firstLine="708"/>
        <w:jc w:val="both"/>
        <w:rPr>
          <w:rFonts w:ascii="Times New Roman" w:hAnsi="Times New Roman" w:cs="Times New Roman"/>
          <w:sz w:val="28"/>
          <w:szCs w:val="28"/>
        </w:rPr>
      </w:pPr>
      <w:r w:rsidRPr="009325DA">
        <w:rPr>
          <w:rFonts w:ascii="Times New Roman" w:hAnsi="Times New Roman" w:cs="Times New Roman"/>
          <w:sz w:val="28"/>
          <w:szCs w:val="28"/>
        </w:rPr>
        <w:lastRenderedPageBreak/>
        <w:t>Дітям надається інструкція уявити  школ</w:t>
      </w:r>
      <w:r w:rsidR="00703B6A" w:rsidRPr="009325DA">
        <w:rPr>
          <w:rFonts w:ascii="Times New Roman" w:hAnsi="Times New Roman" w:cs="Times New Roman"/>
          <w:sz w:val="28"/>
          <w:szCs w:val="28"/>
        </w:rPr>
        <w:t>у, у якій навчаються лісові звірі та</w:t>
      </w:r>
      <w:r w:rsidRPr="009325DA">
        <w:rPr>
          <w:rFonts w:ascii="Times New Roman" w:hAnsi="Times New Roman" w:cs="Times New Roman"/>
          <w:sz w:val="28"/>
          <w:szCs w:val="28"/>
        </w:rPr>
        <w:t xml:space="preserve"> реалізувати свою уяву на аркуші паперу. Важливо серед усіх звірів зобразити себе одним зі звірят. </w:t>
      </w:r>
    </w:p>
    <w:p w:rsidR="00147EEA" w:rsidRPr="009325DA" w:rsidRDefault="008C6FD9" w:rsidP="00A34399">
      <w:pPr>
        <w:spacing w:after="0" w:line="360" w:lineRule="auto"/>
        <w:ind w:firstLine="708"/>
        <w:jc w:val="both"/>
        <w:rPr>
          <w:rFonts w:ascii="Times New Roman" w:hAnsi="Times New Roman" w:cs="Times New Roman"/>
          <w:sz w:val="28"/>
          <w:szCs w:val="28"/>
        </w:rPr>
      </w:pPr>
      <w:r w:rsidRPr="009325DA">
        <w:rPr>
          <w:rFonts w:ascii="Times New Roman" w:hAnsi="Times New Roman" w:cs="Times New Roman"/>
          <w:sz w:val="28"/>
          <w:szCs w:val="28"/>
        </w:rPr>
        <w:t xml:space="preserve">Аналіз зображеного дає можливість зробити </w:t>
      </w:r>
      <w:r w:rsidR="00703B6A" w:rsidRPr="009325DA">
        <w:rPr>
          <w:rFonts w:ascii="Times New Roman" w:hAnsi="Times New Roman" w:cs="Times New Roman"/>
          <w:sz w:val="28"/>
          <w:szCs w:val="28"/>
        </w:rPr>
        <w:t>висновки</w:t>
      </w:r>
      <w:r w:rsidRPr="009325DA">
        <w:rPr>
          <w:rFonts w:ascii="Times New Roman" w:hAnsi="Times New Roman" w:cs="Times New Roman"/>
          <w:sz w:val="28"/>
          <w:szCs w:val="28"/>
        </w:rPr>
        <w:t xml:space="preserve"> про труднощі, які виникли у дітей </w:t>
      </w:r>
      <w:r w:rsidR="009528A4" w:rsidRPr="009325DA">
        <w:rPr>
          <w:rFonts w:ascii="Times New Roman" w:hAnsi="Times New Roman" w:cs="Times New Roman"/>
          <w:sz w:val="28"/>
          <w:szCs w:val="28"/>
        </w:rPr>
        <w:t>під час</w:t>
      </w:r>
      <w:r w:rsidRPr="009325DA">
        <w:rPr>
          <w:rFonts w:ascii="Times New Roman" w:hAnsi="Times New Roman" w:cs="Times New Roman"/>
          <w:sz w:val="28"/>
          <w:szCs w:val="28"/>
        </w:rPr>
        <w:t xml:space="preserve"> навчальної діяльності. </w:t>
      </w:r>
      <w:r w:rsidR="00032691" w:rsidRPr="009325DA">
        <w:rPr>
          <w:rFonts w:ascii="Times New Roman" w:hAnsi="Times New Roman" w:cs="Times New Roman"/>
          <w:sz w:val="28"/>
          <w:szCs w:val="28"/>
        </w:rPr>
        <w:t xml:space="preserve">Інтерпретуючи малюнок, психолог акцентує свою увагу </w:t>
      </w:r>
      <w:r w:rsidR="009528A4" w:rsidRPr="009325DA">
        <w:rPr>
          <w:rFonts w:ascii="Times New Roman" w:hAnsi="Times New Roman" w:cs="Times New Roman"/>
          <w:sz w:val="28"/>
          <w:szCs w:val="28"/>
        </w:rPr>
        <w:t>на таких</w:t>
      </w:r>
      <w:r w:rsidR="00032691" w:rsidRPr="009325DA">
        <w:rPr>
          <w:rFonts w:ascii="Times New Roman" w:hAnsi="Times New Roman" w:cs="Times New Roman"/>
          <w:sz w:val="28"/>
          <w:szCs w:val="28"/>
        </w:rPr>
        <w:t xml:space="preserve"> моментах</w:t>
      </w:r>
      <w:r w:rsidR="009528A4" w:rsidRPr="009325DA">
        <w:rPr>
          <w:rFonts w:ascii="Times New Roman" w:hAnsi="Times New Roman" w:cs="Times New Roman"/>
          <w:sz w:val="28"/>
          <w:szCs w:val="28"/>
        </w:rPr>
        <w:t>:</w:t>
      </w:r>
      <w:r w:rsidR="00032691" w:rsidRPr="009325DA">
        <w:rPr>
          <w:rFonts w:ascii="Times New Roman" w:hAnsi="Times New Roman" w:cs="Times New Roman"/>
          <w:sz w:val="28"/>
          <w:szCs w:val="28"/>
        </w:rPr>
        <w:t xml:space="preserve"> </w:t>
      </w:r>
    </w:p>
    <w:p w:rsidR="00032691" w:rsidRPr="009325DA" w:rsidRDefault="00147EEA" w:rsidP="00A34399">
      <w:pPr>
        <w:spacing w:after="0" w:line="360" w:lineRule="auto"/>
        <w:ind w:firstLine="708"/>
        <w:jc w:val="both"/>
        <w:rPr>
          <w:rFonts w:ascii="Times New Roman" w:hAnsi="Times New Roman" w:cs="Times New Roman"/>
          <w:sz w:val="28"/>
          <w:szCs w:val="28"/>
        </w:rPr>
      </w:pPr>
      <w:r w:rsidRPr="009325DA">
        <w:rPr>
          <w:rFonts w:ascii="Times New Roman" w:hAnsi="Times New Roman" w:cs="Times New Roman"/>
          <w:i/>
          <w:sz w:val="28"/>
          <w:szCs w:val="28"/>
        </w:rPr>
        <w:t xml:space="preserve">Положення </w:t>
      </w:r>
      <w:r w:rsidR="00032691" w:rsidRPr="009325DA">
        <w:rPr>
          <w:rFonts w:ascii="Times New Roman" w:hAnsi="Times New Roman" w:cs="Times New Roman"/>
          <w:i/>
          <w:sz w:val="28"/>
          <w:szCs w:val="28"/>
        </w:rPr>
        <w:t>малюнка на аркуші</w:t>
      </w:r>
      <w:r w:rsidRPr="009325DA">
        <w:rPr>
          <w:rFonts w:ascii="Times New Roman" w:hAnsi="Times New Roman" w:cs="Times New Roman"/>
          <w:sz w:val="28"/>
          <w:szCs w:val="28"/>
        </w:rPr>
        <w:t xml:space="preserve">: </w:t>
      </w:r>
      <w:r w:rsidR="00032691" w:rsidRPr="009325DA">
        <w:rPr>
          <w:rFonts w:ascii="Times New Roman" w:hAnsi="Times New Roman" w:cs="Times New Roman"/>
          <w:sz w:val="28"/>
          <w:szCs w:val="28"/>
        </w:rPr>
        <w:t>ближче до верхнього краю аркуша трактується як висока самооцінка</w:t>
      </w:r>
      <w:r w:rsidRPr="009325DA">
        <w:rPr>
          <w:rFonts w:ascii="Times New Roman" w:hAnsi="Times New Roman" w:cs="Times New Roman"/>
          <w:sz w:val="28"/>
          <w:szCs w:val="28"/>
        </w:rPr>
        <w:t>,</w:t>
      </w:r>
      <w:r w:rsidR="00032691" w:rsidRPr="009325DA">
        <w:rPr>
          <w:rFonts w:ascii="Times New Roman" w:hAnsi="Times New Roman" w:cs="Times New Roman"/>
          <w:sz w:val="28"/>
          <w:szCs w:val="28"/>
        </w:rPr>
        <w:t xml:space="preserve"> невдоволення своїм становищем в колективі</w:t>
      </w:r>
      <w:r w:rsidRPr="009325DA">
        <w:rPr>
          <w:rFonts w:ascii="Times New Roman" w:hAnsi="Times New Roman" w:cs="Times New Roman"/>
          <w:sz w:val="28"/>
          <w:szCs w:val="28"/>
        </w:rPr>
        <w:t xml:space="preserve"> або</w:t>
      </w:r>
      <w:r w:rsidR="00032691" w:rsidRPr="009325DA">
        <w:rPr>
          <w:rFonts w:ascii="Times New Roman" w:hAnsi="Times New Roman" w:cs="Times New Roman"/>
          <w:sz w:val="28"/>
          <w:szCs w:val="28"/>
        </w:rPr>
        <w:t xml:space="preserve"> недостатність визнання з боку оточуючих</w:t>
      </w:r>
      <w:r w:rsidRPr="009325DA">
        <w:rPr>
          <w:rFonts w:ascii="Times New Roman" w:hAnsi="Times New Roman" w:cs="Times New Roman"/>
          <w:sz w:val="28"/>
          <w:szCs w:val="28"/>
        </w:rPr>
        <w:t>; п</w:t>
      </w:r>
      <w:r w:rsidR="00032691" w:rsidRPr="009325DA">
        <w:rPr>
          <w:rFonts w:ascii="Times New Roman" w:hAnsi="Times New Roman" w:cs="Times New Roman"/>
          <w:sz w:val="28"/>
          <w:szCs w:val="28"/>
        </w:rPr>
        <w:t xml:space="preserve">оложення малюнка в нижній частині </w:t>
      </w:r>
      <w:r w:rsidR="00482936" w:rsidRPr="009325DA">
        <w:rPr>
          <w:rFonts w:ascii="Times New Roman" w:hAnsi="Times New Roman" w:cs="Times New Roman"/>
          <w:sz w:val="28"/>
          <w:szCs w:val="28"/>
        </w:rPr>
        <w:t>–</w:t>
      </w:r>
      <w:r w:rsidR="00032691" w:rsidRPr="009325DA">
        <w:rPr>
          <w:rFonts w:ascii="Times New Roman" w:hAnsi="Times New Roman" w:cs="Times New Roman"/>
          <w:sz w:val="28"/>
          <w:szCs w:val="28"/>
        </w:rPr>
        <w:t xml:space="preserve"> невпевненість у собі, низька самооцінка</w:t>
      </w:r>
      <w:r w:rsidR="00D0610A" w:rsidRPr="009325DA">
        <w:rPr>
          <w:rFonts w:ascii="Times New Roman" w:hAnsi="Times New Roman" w:cs="Times New Roman"/>
          <w:sz w:val="28"/>
          <w:szCs w:val="28"/>
        </w:rPr>
        <w:t>; я</w:t>
      </w:r>
      <w:r w:rsidR="00032691" w:rsidRPr="009325DA">
        <w:rPr>
          <w:rFonts w:ascii="Times New Roman" w:hAnsi="Times New Roman" w:cs="Times New Roman"/>
          <w:sz w:val="28"/>
          <w:szCs w:val="28"/>
        </w:rPr>
        <w:t>кщо малюнок розташований на середній лінії, то у дитини все в нормі.</w:t>
      </w:r>
    </w:p>
    <w:p w:rsidR="00CA2427" w:rsidRPr="009325DA" w:rsidRDefault="00D0610A" w:rsidP="00A34399">
      <w:pPr>
        <w:spacing w:after="0" w:line="360" w:lineRule="auto"/>
        <w:ind w:firstLine="708"/>
        <w:jc w:val="both"/>
        <w:rPr>
          <w:rFonts w:ascii="Times New Roman" w:hAnsi="Times New Roman" w:cs="Times New Roman"/>
          <w:sz w:val="28"/>
          <w:szCs w:val="28"/>
        </w:rPr>
      </w:pPr>
      <w:r w:rsidRPr="009325DA">
        <w:rPr>
          <w:rFonts w:ascii="Times New Roman" w:hAnsi="Times New Roman" w:cs="Times New Roman"/>
          <w:i/>
          <w:sz w:val="28"/>
          <w:szCs w:val="28"/>
        </w:rPr>
        <w:t>Контури</w:t>
      </w:r>
      <w:r w:rsidR="00032691" w:rsidRPr="009325DA">
        <w:rPr>
          <w:rFonts w:ascii="Times New Roman" w:hAnsi="Times New Roman" w:cs="Times New Roman"/>
          <w:i/>
          <w:sz w:val="28"/>
          <w:szCs w:val="28"/>
        </w:rPr>
        <w:t xml:space="preserve"> фігур</w:t>
      </w:r>
      <w:r w:rsidRPr="009325DA">
        <w:rPr>
          <w:rFonts w:ascii="Times New Roman" w:hAnsi="Times New Roman" w:cs="Times New Roman"/>
          <w:sz w:val="28"/>
          <w:szCs w:val="28"/>
        </w:rPr>
        <w:t>:</w:t>
      </w:r>
      <w:r w:rsidR="00032691" w:rsidRPr="009325DA">
        <w:rPr>
          <w:rFonts w:ascii="Times New Roman" w:hAnsi="Times New Roman" w:cs="Times New Roman"/>
          <w:sz w:val="28"/>
          <w:szCs w:val="28"/>
        </w:rPr>
        <w:t xml:space="preserve"> наявн</w:t>
      </w:r>
      <w:r w:rsidR="00235314" w:rsidRPr="009325DA">
        <w:rPr>
          <w:rFonts w:ascii="Times New Roman" w:hAnsi="Times New Roman" w:cs="Times New Roman"/>
          <w:sz w:val="28"/>
          <w:szCs w:val="28"/>
        </w:rPr>
        <w:t>ість</w:t>
      </w:r>
      <w:r w:rsidR="00032691" w:rsidRPr="009325DA">
        <w:rPr>
          <w:rFonts w:ascii="Times New Roman" w:hAnsi="Times New Roman" w:cs="Times New Roman"/>
          <w:sz w:val="28"/>
          <w:szCs w:val="28"/>
        </w:rPr>
        <w:t xml:space="preserve"> виступів</w:t>
      </w:r>
      <w:r w:rsidR="00A610D5" w:rsidRPr="009325DA">
        <w:rPr>
          <w:rFonts w:ascii="Times New Roman" w:hAnsi="Times New Roman" w:cs="Times New Roman"/>
          <w:sz w:val="28"/>
          <w:szCs w:val="28"/>
        </w:rPr>
        <w:t>, гострих кутів</w:t>
      </w:r>
      <w:r w:rsidR="00032691" w:rsidRPr="009325DA">
        <w:rPr>
          <w:rFonts w:ascii="Times New Roman" w:hAnsi="Times New Roman" w:cs="Times New Roman"/>
          <w:sz w:val="28"/>
          <w:szCs w:val="28"/>
        </w:rPr>
        <w:t xml:space="preserve"> (</w:t>
      </w:r>
      <w:r w:rsidRPr="009325DA">
        <w:rPr>
          <w:rFonts w:ascii="Times New Roman" w:hAnsi="Times New Roman" w:cs="Times New Roman"/>
          <w:sz w:val="28"/>
          <w:szCs w:val="28"/>
        </w:rPr>
        <w:t xml:space="preserve">напр., </w:t>
      </w:r>
      <w:r w:rsidR="00032691" w:rsidRPr="009325DA">
        <w:rPr>
          <w:rFonts w:ascii="Times New Roman" w:hAnsi="Times New Roman" w:cs="Times New Roman"/>
          <w:sz w:val="28"/>
          <w:szCs w:val="28"/>
        </w:rPr>
        <w:t xml:space="preserve"> щитів, панцирів, голок)</w:t>
      </w:r>
      <w:r w:rsidR="00235314" w:rsidRPr="009325DA">
        <w:rPr>
          <w:rFonts w:ascii="Times New Roman" w:hAnsi="Times New Roman" w:cs="Times New Roman"/>
          <w:sz w:val="28"/>
          <w:szCs w:val="28"/>
        </w:rPr>
        <w:t xml:space="preserve"> – агресія, </w:t>
      </w:r>
      <w:r w:rsidR="00032691" w:rsidRPr="009325DA">
        <w:rPr>
          <w:rFonts w:ascii="Times New Roman" w:hAnsi="Times New Roman" w:cs="Times New Roman"/>
          <w:sz w:val="28"/>
          <w:szCs w:val="28"/>
        </w:rPr>
        <w:t>захист від оточуючих</w:t>
      </w:r>
      <w:r w:rsidR="00A610D5" w:rsidRPr="009325DA">
        <w:rPr>
          <w:rFonts w:ascii="Times New Roman" w:hAnsi="Times New Roman" w:cs="Times New Roman"/>
          <w:sz w:val="28"/>
          <w:szCs w:val="28"/>
        </w:rPr>
        <w:t>;  затемнення контурної лінії –</w:t>
      </w:r>
      <w:r w:rsidR="00032691" w:rsidRPr="009325DA">
        <w:rPr>
          <w:rFonts w:ascii="Times New Roman" w:hAnsi="Times New Roman" w:cs="Times New Roman"/>
          <w:sz w:val="28"/>
          <w:szCs w:val="28"/>
        </w:rPr>
        <w:t xml:space="preserve"> страх або тривог</w:t>
      </w:r>
      <w:r w:rsidR="00A610D5" w:rsidRPr="009325DA">
        <w:rPr>
          <w:rFonts w:ascii="Times New Roman" w:hAnsi="Times New Roman" w:cs="Times New Roman"/>
          <w:sz w:val="28"/>
          <w:szCs w:val="28"/>
        </w:rPr>
        <w:t>а</w:t>
      </w:r>
      <w:r w:rsidR="00032691" w:rsidRPr="009325DA">
        <w:rPr>
          <w:rFonts w:ascii="Times New Roman" w:hAnsi="Times New Roman" w:cs="Times New Roman"/>
          <w:sz w:val="28"/>
          <w:szCs w:val="28"/>
        </w:rPr>
        <w:t xml:space="preserve">, </w:t>
      </w:r>
      <w:r w:rsidR="00CA2427" w:rsidRPr="009325DA">
        <w:rPr>
          <w:rFonts w:ascii="Times New Roman" w:hAnsi="Times New Roman" w:cs="Times New Roman"/>
          <w:sz w:val="28"/>
          <w:szCs w:val="28"/>
        </w:rPr>
        <w:t xml:space="preserve">поставлені щити, заслони – </w:t>
      </w:r>
      <w:r w:rsidR="00032691" w:rsidRPr="009325DA">
        <w:rPr>
          <w:rFonts w:ascii="Times New Roman" w:hAnsi="Times New Roman" w:cs="Times New Roman"/>
          <w:sz w:val="28"/>
          <w:szCs w:val="28"/>
        </w:rPr>
        <w:t>підозріліст</w:t>
      </w:r>
      <w:r w:rsidR="00CA2427" w:rsidRPr="009325DA">
        <w:rPr>
          <w:rFonts w:ascii="Times New Roman" w:hAnsi="Times New Roman" w:cs="Times New Roman"/>
          <w:sz w:val="28"/>
          <w:szCs w:val="28"/>
        </w:rPr>
        <w:t xml:space="preserve">ь. </w:t>
      </w:r>
    </w:p>
    <w:p w:rsidR="00CA2427" w:rsidRPr="009325DA" w:rsidRDefault="00CA2427" w:rsidP="00A34399">
      <w:pPr>
        <w:spacing w:after="0" w:line="360" w:lineRule="auto"/>
        <w:ind w:firstLine="708"/>
        <w:jc w:val="both"/>
        <w:rPr>
          <w:rFonts w:ascii="Times New Roman" w:hAnsi="Times New Roman" w:cs="Times New Roman"/>
          <w:sz w:val="28"/>
          <w:szCs w:val="28"/>
        </w:rPr>
      </w:pPr>
      <w:r w:rsidRPr="009325DA">
        <w:rPr>
          <w:rFonts w:ascii="Times New Roman" w:hAnsi="Times New Roman" w:cs="Times New Roman"/>
          <w:i/>
          <w:sz w:val="28"/>
          <w:szCs w:val="28"/>
        </w:rPr>
        <w:t>Н</w:t>
      </w:r>
      <w:r w:rsidR="002D73F0" w:rsidRPr="009325DA">
        <w:rPr>
          <w:rFonts w:ascii="Times New Roman" w:hAnsi="Times New Roman" w:cs="Times New Roman"/>
          <w:i/>
          <w:sz w:val="28"/>
          <w:szCs w:val="28"/>
        </w:rPr>
        <w:t>атиск</w:t>
      </w:r>
      <w:r w:rsidR="002D73F0" w:rsidRPr="009325DA">
        <w:rPr>
          <w:rFonts w:ascii="Times New Roman" w:hAnsi="Times New Roman" w:cs="Times New Roman"/>
          <w:sz w:val="28"/>
          <w:szCs w:val="28"/>
        </w:rPr>
        <w:t>.</w:t>
      </w:r>
      <w:r w:rsidR="00032691" w:rsidRPr="009325DA">
        <w:rPr>
          <w:rFonts w:ascii="Times New Roman" w:hAnsi="Times New Roman" w:cs="Times New Roman"/>
          <w:sz w:val="28"/>
          <w:szCs w:val="28"/>
        </w:rPr>
        <w:t xml:space="preserve"> Стабільність натиску говорить про стійкості, слабкий натиск </w:t>
      </w:r>
      <w:r w:rsidR="00482936" w:rsidRPr="009325DA">
        <w:rPr>
          <w:rFonts w:ascii="Times New Roman" w:hAnsi="Times New Roman" w:cs="Times New Roman"/>
          <w:sz w:val="28"/>
          <w:szCs w:val="28"/>
        </w:rPr>
        <w:t>–</w:t>
      </w:r>
      <w:r w:rsidR="00032691" w:rsidRPr="009325DA">
        <w:rPr>
          <w:rFonts w:ascii="Times New Roman" w:hAnsi="Times New Roman" w:cs="Times New Roman"/>
          <w:sz w:val="28"/>
          <w:szCs w:val="28"/>
        </w:rPr>
        <w:t xml:space="preserve"> про виявл</w:t>
      </w:r>
      <w:r w:rsidR="002D73F0" w:rsidRPr="009325DA">
        <w:rPr>
          <w:rFonts w:ascii="Times New Roman" w:hAnsi="Times New Roman" w:cs="Times New Roman"/>
          <w:sz w:val="28"/>
          <w:szCs w:val="28"/>
        </w:rPr>
        <w:t>ення тривожності, дуже сильний – про напруженість. Про тривожність</w:t>
      </w:r>
      <w:r w:rsidR="00032691" w:rsidRPr="009325DA">
        <w:rPr>
          <w:rFonts w:ascii="Times New Roman" w:hAnsi="Times New Roman" w:cs="Times New Roman"/>
          <w:sz w:val="28"/>
          <w:szCs w:val="28"/>
        </w:rPr>
        <w:t xml:space="preserve"> може свідчити розірваність ліній, наявність обводів, сліди стирання. </w:t>
      </w:r>
    </w:p>
    <w:p w:rsidR="00194610" w:rsidRPr="009325DA" w:rsidRDefault="00CA2427" w:rsidP="00A34399">
      <w:pPr>
        <w:spacing w:after="0" w:line="360" w:lineRule="auto"/>
        <w:ind w:firstLine="708"/>
        <w:jc w:val="both"/>
        <w:rPr>
          <w:rFonts w:ascii="Times New Roman" w:hAnsi="Times New Roman" w:cs="Times New Roman"/>
          <w:sz w:val="28"/>
          <w:szCs w:val="28"/>
        </w:rPr>
      </w:pPr>
      <w:r w:rsidRPr="009325DA">
        <w:rPr>
          <w:rFonts w:ascii="Times New Roman" w:hAnsi="Times New Roman" w:cs="Times New Roman"/>
          <w:i/>
          <w:sz w:val="28"/>
          <w:szCs w:val="28"/>
        </w:rPr>
        <w:t xml:space="preserve">Деталі малюнку. </w:t>
      </w:r>
      <w:r w:rsidR="00032691" w:rsidRPr="009325DA">
        <w:rPr>
          <w:rFonts w:ascii="Times New Roman" w:hAnsi="Times New Roman" w:cs="Times New Roman"/>
          <w:sz w:val="28"/>
          <w:szCs w:val="28"/>
        </w:rPr>
        <w:t xml:space="preserve">Відсутність очей свідчить про неприйняття інформації, зображення вух (великих і детально промальованих) говорить про зацікавленість в інформації, особливо стосовно думки оточуючих про себе. Відкритий, </w:t>
      </w:r>
      <w:r w:rsidR="00456B3B" w:rsidRPr="009325DA">
        <w:rPr>
          <w:rFonts w:ascii="Times New Roman" w:hAnsi="Times New Roman" w:cs="Times New Roman"/>
          <w:sz w:val="28"/>
          <w:szCs w:val="28"/>
        </w:rPr>
        <w:t>за</w:t>
      </w:r>
      <w:r w:rsidR="00032691" w:rsidRPr="009325DA">
        <w:rPr>
          <w:rFonts w:ascii="Times New Roman" w:hAnsi="Times New Roman" w:cs="Times New Roman"/>
          <w:sz w:val="28"/>
          <w:szCs w:val="28"/>
        </w:rPr>
        <w:t xml:space="preserve">штрихований рот </w:t>
      </w:r>
      <w:r w:rsidR="00456B3B" w:rsidRPr="009325DA">
        <w:rPr>
          <w:rFonts w:ascii="Times New Roman" w:hAnsi="Times New Roman" w:cs="Times New Roman"/>
          <w:sz w:val="28"/>
          <w:szCs w:val="28"/>
        </w:rPr>
        <w:t>– наявність</w:t>
      </w:r>
      <w:r w:rsidR="00032691" w:rsidRPr="009325DA">
        <w:rPr>
          <w:rFonts w:ascii="Times New Roman" w:hAnsi="Times New Roman" w:cs="Times New Roman"/>
          <w:sz w:val="28"/>
          <w:szCs w:val="28"/>
        </w:rPr>
        <w:t xml:space="preserve"> страхів. Зуби </w:t>
      </w:r>
      <w:r w:rsidR="00482936" w:rsidRPr="009325DA">
        <w:rPr>
          <w:rFonts w:ascii="Times New Roman" w:hAnsi="Times New Roman" w:cs="Times New Roman"/>
          <w:sz w:val="28"/>
          <w:szCs w:val="28"/>
        </w:rPr>
        <w:t>–</w:t>
      </w:r>
      <w:r w:rsidR="00032691" w:rsidRPr="009325DA">
        <w:rPr>
          <w:rFonts w:ascii="Times New Roman" w:hAnsi="Times New Roman" w:cs="Times New Roman"/>
          <w:sz w:val="28"/>
          <w:szCs w:val="28"/>
        </w:rPr>
        <w:t xml:space="preserve"> ознака вербальної агресії. </w:t>
      </w:r>
    </w:p>
    <w:p w:rsidR="00032691" w:rsidRPr="009325DA" w:rsidRDefault="00032691" w:rsidP="00A34399">
      <w:pPr>
        <w:spacing w:after="0" w:line="360" w:lineRule="auto"/>
        <w:ind w:firstLine="708"/>
        <w:jc w:val="both"/>
        <w:rPr>
          <w:rFonts w:ascii="Times New Roman" w:hAnsi="Times New Roman" w:cs="Times New Roman"/>
          <w:sz w:val="28"/>
          <w:szCs w:val="28"/>
        </w:rPr>
      </w:pPr>
      <w:r w:rsidRPr="009325DA">
        <w:rPr>
          <w:rFonts w:ascii="Times New Roman" w:hAnsi="Times New Roman" w:cs="Times New Roman"/>
          <w:i/>
          <w:sz w:val="28"/>
          <w:szCs w:val="28"/>
        </w:rPr>
        <w:t>Аналіз якості та взаємодії персонажів</w:t>
      </w:r>
      <w:r w:rsidRPr="009325DA">
        <w:rPr>
          <w:rFonts w:ascii="Times New Roman" w:hAnsi="Times New Roman" w:cs="Times New Roman"/>
          <w:sz w:val="28"/>
          <w:szCs w:val="28"/>
        </w:rPr>
        <w:t xml:space="preserve"> показує особливості комунікативних відносин. </w:t>
      </w:r>
      <w:r w:rsidR="00482936" w:rsidRPr="009325DA">
        <w:rPr>
          <w:rFonts w:ascii="Times New Roman" w:hAnsi="Times New Roman" w:cs="Times New Roman"/>
          <w:sz w:val="28"/>
          <w:szCs w:val="28"/>
        </w:rPr>
        <w:t>Велика кількість дій</w:t>
      </w:r>
      <w:r w:rsidR="00AE1896" w:rsidRPr="009325DA">
        <w:rPr>
          <w:rFonts w:ascii="Times New Roman" w:hAnsi="Times New Roman" w:cs="Times New Roman"/>
          <w:sz w:val="28"/>
          <w:szCs w:val="28"/>
        </w:rPr>
        <w:t>, які вступають</w:t>
      </w:r>
      <w:r w:rsidRPr="009325DA">
        <w:rPr>
          <w:rFonts w:ascii="Times New Roman" w:hAnsi="Times New Roman" w:cs="Times New Roman"/>
          <w:sz w:val="28"/>
          <w:szCs w:val="28"/>
        </w:rPr>
        <w:t xml:space="preserve"> в різні відносини один з одним (грають, зображені в навчальній діяльності й т.д.) і відсутність розділових ліній між ними говорить про сприятлив</w:t>
      </w:r>
      <w:r w:rsidR="00194610" w:rsidRPr="009325DA">
        <w:rPr>
          <w:rFonts w:ascii="Times New Roman" w:hAnsi="Times New Roman" w:cs="Times New Roman"/>
          <w:sz w:val="28"/>
          <w:szCs w:val="28"/>
        </w:rPr>
        <w:t>і</w:t>
      </w:r>
      <w:r w:rsidRPr="009325DA">
        <w:rPr>
          <w:rFonts w:ascii="Times New Roman" w:hAnsi="Times New Roman" w:cs="Times New Roman"/>
          <w:sz w:val="28"/>
          <w:szCs w:val="28"/>
        </w:rPr>
        <w:t xml:space="preserve"> взаємин</w:t>
      </w:r>
      <w:r w:rsidR="00194610" w:rsidRPr="009325DA">
        <w:rPr>
          <w:rFonts w:ascii="Times New Roman" w:hAnsi="Times New Roman" w:cs="Times New Roman"/>
          <w:sz w:val="28"/>
          <w:szCs w:val="28"/>
        </w:rPr>
        <w:t>и</w:t>
      </w:r>
      <w:r w:rsidRPr="009325DA">
        <w:rPr>
          <w:rFonts w:ascii="Times New Roman" w:hAnsi="Times New Roman" w:cs="Times New Roman"/>
          <w:sz w:val="28"/>
          <w:szCs w:val="28"/>
        </w:rPr>
        <w:t xml:space="preserve"> з одно</w:t>
      </w:r>
      <w:r w:rsidR="00194610" w:rsidRPr="009325DA">
        <w:rPr>
          <w:rFonts w:ascii="Times New Roman" w:hAnsi="Times New Roman" w:cs="Times New Roman"/>
          <w:sz w:val="28"/>
          <w:szCs w:val="28"/>
        </w:rPr>
        <w:t>літками</w:t>
      </w:r>
      <w:r w:rsidRPr="009325DA">
        <w:rPr>
          <w:rFonts w:ascii="Times New Roman" w:hAnsi="Times New Roman" w:cs="Times New Roman"/>
          <w:sz w:val="28"/>
          <w:szCs w:val="28"/>
        </w:rPr>
        <w:t>. В іншому випадку можна говорити про труднощі в побудові контактів з іншими учнями.</w:t>
      </w:r>
    </w:p>
    <w:p w:rsidR="00E604E8" w:rsidRPr="009325DA" w:rsidRDefault="002D73F0" w:rsidP="00A34399">
      <w:pPr>
        <w:spacing w:after="0" w:line="360" w:lineRule="auto"/>
        <w:ind w:firstLine="708"/>
        <w:jc w:val="both"/>
        <w:rPr>
          <w:rFonts w:ascii="Times New Roman" w:hAnsi="Times New Roman" w:cs="Times New Roman"/>
          <w:sz w:val="28"/>
          <w:szCs w:val="28"/>
        </w:rPr>
      </w:pPr>
      <w:r w:rsidRPr="009325DA">
        <w:rPr>
          <w:rFonts w:ascii="Times New Roman" w:hAnsi="Times New Roman" w:cs="Times New Roman"/>
          <w:i/>
          <w:sz w:val="28"/>
          <w:szCs w:val="28"/>
        </w:rPr>
        <w:lastRenderedPageBreak/>
        <w:t>Характер відносин між вчителем і дітьми</w:t>
      </w:r>
      <w:r w:rsidR="00032691" w:rsidRPr="009325DA">
        <w:rPr>
          <w:rFonts w:ascii="Times New Roman" w:hAnsi="Times New Roman" w:cs="Times New Roman"/>
          <w:sz w:val="28"/>
          <w:szCs w:val="28"/>
        </w:rPr>
        <w:t xml:space="preserve">, </w:t>
      </w:r>
      <w:r w:rsidR="00C06369" w:rsidRPr="009325DA">
        <w:rPr>
          <w:rFonts w:ascii="Times New Roman" w:hAnsi="Times New Roman" w:cs="Times New Roman"/>
          <w:sz w:val="28"/>
          <w:szCs w:val="28"/>
        </w:rPr>
        <w:t>визначає</w:t>
      </w:r>
      <w:r w:rsidR="00032691" w:rsidRPr="009325DA">
        <w:rPr>
          <w:rFonts w:ascii="Times New Roman" w:hAnsi="Times New Roman" w:cs="Times New Roman"/>
          <w:sz w:val="28"/>
          <w:szCs w:val="28"/>
        </w:rPr>
        <w:t>, чи немає протиставлення між ними</w:t>
      </w:r>
      <w:r w:rsidR="00C06369" w:rsidRPr="009325DA">
        <w:rPr>
          <w:rFonts w:ascii="Times New Roman" w:hAnsi="Times New Roman" w:cs="Times New Roman"/>
          <w:sz w:val="28"/>
          <w:szCs w:val="28"/>
        </w:rPr>
        <w:t>;</w:t>
      </w:r>
      <w:r w:rsidR="00032691" w:rsidRPr="009325DA">
        <w:rPr>
          <w:rFonts w:ascii="Times New Roman" w:hAnsi="Times New Roman" w:cs="Times New Roman"/>
          <w:sz w:val="28"/>
          <w:szCs w:val="28"/>
        </w:rPr>
        <w:t xml:space="preserve"> </w:t>
      </w:r>
      <w:r w:rsidR="00C06369" w:rsidRPr="009325DA">
        <w:rPr>
          <w:rFonts w:ascii="Times New Roman" w:hAnsi="Times New Roman" w:cs="Times New Roman"/>
          <w:sz w:val="28"/>
          <w:szCs w:val="28"/>
        </w:rPr>
        <w:t>аналізують я</w:t>
      </w:r>
      <w:r w:rsidR="00032691" w:rsidRPr="009325DA">
        <w:rPr>
          <w:rFonts w:ascii="Times New Roman" w:hAnsi="Times New Roman" w:cs="Times New Roman"/>
          <w:sz w:val="28"/>
          <w:szCs w:val="28"/>
        </w:rPr>
        <w:t xml:space="preserve">к розташовані фігури вчителя та учня по відношенню один до одного. </w:t>
      </w:r>
    </w:p>
    <w:p w:rsidR="001934BB" w:rsidRPr="009325DA" w:rsidRDefault="00E604E8" w:rsidP="00A34399">
      <w:pPr>
        <w:spacing w:after="0" w:line="360" w:lineRule="auto"/>
        <w:ind w:firstLine="708"/>
        <w:jc w:val="both"/>
        <w:rPr>
          <w:rFonts w:ascii="Times New Roman" w:hAnsi="Times New Roman" w:cs="Times New Roman"/>
          <w:sz w:val="28"/>
          <w:szCs w:val="28"/>
        </w:rPr>
      </w:pPr>
      <w:r w:rsidRPr="009325DA">
        <w:rPr>
          <w:rFonts w:ascii="Times New Roman" w:hAnsi="Times New Roman" w:cs="Times New Roman"/>
          <w:i/>
          <w:sz w:val="28"/>
          <w:szCs w:val="28"/>
        </w:rPr>
        <w:t>З</w:t>
      </w:r>
      <w:r w:rsidR="00032691" w:rsidRPr="009325DA">
        <w:rPr>
          <w:rFonts w:ascii="Times New Roman" w:hAnsi="Times New Roman" w:cs="Times New Roman"/>
          <w:i/>
          <w:sz w:val="28"/>
          <w:szCs w:val="28"/>
        </w:rPr>
        <w:t>ображення навчальної діяльності</w:t>
      </w:r>
      <w:r w:rsidR="00032691" w:rsidRPr="009325DA">
        <w:rPr>
          <w:rFonts w:ascii="Times New Roman" w:hAnsi="Times New Roman" w:cs="Times New Roman"/>
          <w:sz w:val="28"/>
          <w:szCs w:val="28"/>
        </w:rPr>
        <w:t>. У разі відсутності зображення навчальної діяльності можна припустити, що школа приваблює дитин</w:t>
      </w:r>
      <w:r w:rsidRPr="009325DA">
        <w:rPr>
          <w:rFonts w:ascii="Times New Roman" w:hAnsi="Times New Roman" w:cs="Times New Roman"/>
          <w:sz w:val="28"/>
          <w:szCs w:val="28"/>
        </w:rPr>
        <w:t>у</w:t>
      </w:r>
      <w:r w:rsidR="00032691" w:rsidRPr="009325DA">
        <w:rPr>
          <w:rFonts w:ascii="Times New Roman" w:hAnsi="Times New Roman" w:cs="Times New Roman"/>
          <w:sz w:val="28"/>
          <w:szCs w:val="28"/>
        </w:rPr>
        <w:t xml:space="preserve"> позаурочною діяльністю. Якщо ж немає учнів, вчителі</w:t>
      </w:r>
      <w:r w:rsidRPr="009325DA">
        <w:rPr>
          <w:rFonts w:ascii="Times New Roman" w:hAnsi="Times New Roman" w:cs="Times New Roman"/>
          <w:sz w:val="28"/>
          <w:szCs w:val="28"/>
        </w:rPr>
        <w:t>в</w:t>
      </w:r>
      <w:r w:rsidR="00032691" w:rsidRPr="009325DA">
        <w:rPr>
          <w:rFonts w:ascii="Times New Roman" w:hAnsi="Times New Roman" w:cs="Times New Roman"/>
          <w:sz w:val="28"/>
          <w:szCs w:val="28"/>
        </w:rPr>
        <w:t xml:space="preserve">, навчальної діяльності, то можна зробити припущення, що у дитини не сформувалася позиція учня, він не усвідомлює своїх завдань як школяра. </w:t>
      </w:r>
    </w:p>
    <w:p w:rsidR="00BA4340" w:rsidRPr="009325DA" w:rsidRDefault="001934BB" w:rsidP="00A34399">
      <w:pPr>
        <w:spacing w:after="0" w:line="360" w:lineRule="auto"/>
        <w:ind w:firstLine="708"/>
        <w:jc w:val="both"/>
        <w:rPr>
          <w:rFonts w:ascii="Times New Roman" w:hAnsi="Times New Roman" w:cs="Times New Roman"/>
          <w:sz w:val="28"/>
          <w:szCs w:val="28"/>
        </w:rPr>
      </w:pPr>
      <w:r w:rsidRPr="009325DA">
        <w:rPr>
          <w:rFonts w:ascii="Times New Roman" w:hAnsi="Times New Roman" w:cs="Times New Roman"/>
          <w:i/>
          <w:sz w:val="28"/>
          <w:szCs w:val="28"/>
        </w:rPr>
        <w:t>Колірна гамм</w:t>
      </w:r>
      <w:r w:rsidR="00032691" w:rsidRPr="009325DA">
        <w:rPr>
          <w:rFonts w:ascii="Times New Roman" w:hAnsi="Times New Roman" w:cs="Times New Roman"/>
          <w:i/>
          <w:sz w:val="28"/>
          <w:szCs w:val="28"/>
        </w:rPr>
        <w:t>а</w:t>
      </w:r>
      <w:r w:rsidR="00032691" w:rsidRPr="009325DA">
        <w:rPr>
          <w:rFonts w:ascii="Times New Roman" w:hAnsi="Times New Roman" w:cs="Times New Roman"/>
          <w:sz w:val="28"/>
          <w:szCs w:val="28"/>
        </w:rPr>
        <w:t xml:space="preserve">. Яскраві, життєрадісні тону говорять про </w:t>
      </w:r>
      <w:r w:rsidRPr="009325DA">
        <w:rPr>
          <w:rFonts w:ascii="Times New Roman" w:hAnsi="Times New Roman" w:cs="Times New Roman"/>
          <w:sz w:val="28"/>
          <w:szCs w:val="28"/>
        </w:rPr>
        <w:t xml:space="preserve">позитивний </w:t>
      </w:r>
      <w:r w:rsidR="00032691" w:rsidRPr="009325DA">
        <w:rPr>
          <w:rFonts w:ascii="Times New Roman" w:hAnsi="Times New Roman" w:cs="Times New Roman"/>
          <w:sz w:val="28"/>
          <w:szCs w:val="28"/>
        </w:rPr>
        <w:t>емоційн</w:t>
      </w:r>
      <w:r w:rsidRPr="009325DA">
        <w:rPr>
          <w:rFonts w:ascii="Times New Roman" w:hAnsi="Times New Roman" w:cs="Times New Roman"/>
          <w:sz w:val="28"/>
          <w:szCs w:val="28"/>
        </w:rPr>
        <w:t>ий</w:t>
      </w:r>
      <w:r w:rsidR="00032691" w:rsidRPr="009325DA">
        <w:rPr>
          <w:rFonts w:ascii="Times New Roman" w:hAnsi="Times New Roman" w:cs="Times New Roman"/>
          <w:sz w:val="28"/>
          <w:szCs w:val="28"/>
        </w:rPr>
        <w:t xml:space="preserve"> стан дитини в школі. Похмурі кольори можуть свідчити про неблагополуччя та пригнічен</w:t>
      </w:r>
      <w:r w:rsidR="003A6707" w:rsidRPr="009325DA">
        <w:rPr>
          <w:rFonts w:ascii="Times New Roman" w:hAnsi="Times New Roman" w:cs="Times New Roman"/>
          <w:sz w:val="28"/>
          <w:szCs w:val="28"/>
        </w:rPr>
        <w:t>ий</w:t>
      </w:r>
      <w:r w:rsidR="00032691" w:rsidRPr="009325DA">
        <w:rPr>
          <w:rFonts w:ascii="Times New Roman" w:hAnsi="Times New Roman" w:cs="Times New Roman"/>
          <w:sz w:val="28"/>
          <w:szCs w:val="28"/>
        </w:rPr>
        <w:t xml:space="preserve"> стан</w:t>
      </w:r>
      <w:r w:rsidRPr="009325DA">
        <w:rPr>
          <w:rFonts w:ascii="Times New Roman" w:hAnsi="Times New Roman" w:cs="Times New Roman"/>
          <w:sz w:val="28"/>
          <w:szCs w:val="28"/>
        </w:rPr>
        <w:t xml:space="preserve"> </w:t>
      </w:r>
      <w:r w:rsidR="00043756" w:rsidRPr="009325DA">
        <w:rPr>
          <w:rFonts w:ascii="Times New Roman" w:hAnsi="Times New Roman" w:cs="Times New Roman"/>
          <w:sz w:val="28"/>
          <w:szCs w:val="28"/>
        </w:rPr>
        <w:t>[</w:t>
      </w:r>
      <w:r w:rsidR="002941FF" w:rsidRPr="009325DA">
        <w:rPr>
          <w:rFonts w:ascii="Times New Roman" w:hAnsi="Times New Roman" w:cs="Times New Roman"/>
          <w:sz w:val="28"/>
          <w:szCs w:val="28"/>
        </w:rPr>
        <w:t>21</w:t>
      </w:r>
      <w:r w:rsidR="00043756" w:rsidRPr="009325DA">
        <w:rPr>
          <w:rFonts w:ascii="Times New Roman" w:hAnsi="Times New Roman" w:cs="Times New Roman"/>
          <w:sz w:val="28"/>
          <w:szCs w:val="28"/>
        </w:rPr>
        <w:t>]</w:t>
      </w:r>
      <w:r w:rsidRPr="009325DA">
        <w:rPr>
          <w:rFonts w:ascii="Times New Roman" w:hAnsi="Times New Roman" w:cs="Times New Roman"/>
          <w:sz w:val="28"/>
          <w:szCs w:val="28"/>
        </w:rPr>
        <w:t>.</w:t>
      </w:r>
    </w:p>
    <w:p w:rsidR="0088382F" w:rsidRPr="009325DA" w:rsidRDefault="003A6707" w:rsidP="00A34399">
      <w:pPr>
        <w:pStyle w:val="a3"/>
        <w:spacing w:after="0" w:line="360" w:lineRule="auto"/>
        <w:ind w:left="0" w:firstLine="567"/>
        <w:contextualSpacing w:val="0"/>
        <w:jc w:val="both"/>
        <w:rPr>
          <w:rFonts w:ascii="Times New Roman" w:hAnsi="Times New Roman" w:cs="Times New Roman"/>
          <w:sz w:val="28"/>
          <w:szCs w:val="28"/>
        </w:rPr>
      </w:pPr>
      <w:r w:rsidRPr="009325DA">
        <w:rPr>
          <w:rFonts w:ascii="Times New Roman" w:hAnsi="Times New Roman" w:cs="Times New Roman"/>
          <w:b/>
          <w:i/>
          <w:sz w:val="28"/>
          <w:szCs w:val="28"/>
        </w:rPr>
        <w:t>Другим етапом</w:t>
      </w:r>
      <w:r w:rsidRPr="009325DA">
        <w:rPr>
          <w:rFonts w:ascii="Times New Roman" w:hAnsi="Times New Roman" w:cs="Times New Roman"/>
          <w:sz w:val="28"/>
          <w:szCs w:val="28"/>
        </w:rPr>
        <w:t xml:space="preserve"> є </w:t>
      </w:r>
      <w:r w:rsidR="00032691" w:rsidRPr="009325DA">
        <w:rPr>
          <w:rFonts w:ascii="Times New Roman" w:hAnsi="Times New Roman" w:cs="Times New Roman"/>
          <w:sz w:val="28"/>
          <w:szCs w:val="28"/>
        </w:rPr>
        <w:t>визначення самооцінки дитини</w:t>
      </w:r>
      <w:r w:rsidRPr="009325DA">
        <w:rPr>
          <w:rFonts w:ascii="Times New Roman" w:hAnsi="Times New Roman" w:cs="Times New Roman"/>
          <w:sz w:val="28"/>
          <w:szCs w:val="28"/>
        </w:rPr>
        <w:t xml:space="preserve"> та особливостей </w:t>
      </w:r>
      <w:r w:rsidR="00032691" w:rsidRPr="009325DA">
        <w:rPr>
          <w:rFonts w:ascii="Times New Roman" w:hAnsi="Times New Roman" w:cs="Times New Roman"/>
          <w:sz w:val="28"/>
          <w:szCs w:val="28"/>
        </w:rPr>
        <w:t>ставлення до однолітків</w:t>
      </w:r>
      <w:r w:rsidRPr="009325DA">
        <w:rPr>
          <w:rFonts w:ascii="Times New Roman" w:hAnsi="Times New Roman" w:cs="Times New Roman"/>
          <w:sz w:val="28"/>
          <w:szCs w:val="28"/>
        </w:rPr>
        <w:t xml:space="preserve"> та дорослих. </w:t>
      </w:r>
      <w:r w:rsidR="00032691" w:rsidRPr="009325DA">
        <w:rPr>
          <w:rFonts w:ascii="Times New Roman" w:hAnsi="Times New Roman" w:cs="Times New Roman"/>
          <w:sz w:val="28"/>
          <w:szCs w:val="28"/>
        </w:rPr>
        <w:t xml:space="preserve"> </w:t>
      </w:r>
      <w:r w:rsidR="0088382F" w:rsidRPr="009325DA">
        <w:rPr>
          <w:rFonts w:ascii="Times New Roman" w:hAnsi="Times New Roman" w:cs="Times New Roman"/>
          <w:sz w:val="28"/>
          <w:szCs w:val="28"/>
        </w:rPr>
        <w:t>Це здійснюється</w:t>
      </w:r>
      <w:r w:rsidR="00032691" w:rsidRPr="009325DA">
        <w:rPr>
          <w:rFonts w:ascii="Times New Roman" w:hAnsi="Times New Roman" w:cs="Times New Roman"/>
          <w:sz w:val="28"/>
          <w:szCs w:val="28"/>
        </w:rPr>
        <w:t xml:space="preserve"> за допомогою </w:t>
      </w:r>
      <w:r w:rsidR="0088382F" w:rsidRPr="009325DA">
        <w:rPr>
          <w:rFonts w:ascii="Times New Roman" w:hAnsi="Times New Roman" w:cs="Times New Roman"/>
          <w:b/>
          <w:i/>
          <w:sz w:val="28"/>
          <w:szCs w:val="28"/>
        </w:rPr>
        <w:t xml:space="preserve">тесту </w:t>
      </w:r>
      <w:r w:rsidR="00032691" w:rsidRPr="009325DA">
        <w:rPr>
          <w:rFonts w:ascii="Times New Roman" w:hAnsi="Times New Roman" w:cs="Times New Roman"/>
          <w:sz w:val="28"/>
          <w:szCs w:val="28"/>
        </w:rPr>
        <w:t>«</w:t>
      </w:r>
      <w:r w:rsidR="00032691" w:rsidRPr="009325DA">
        <w:rPr>
          <w:rFonts w:ascii="Times New Roman" w:hAnsi="Times New Roman" w:cs="Times New Roman"/>
          <w:b/>
          <w:i/>
          <w:sz w:val="28"/>
          <w:szCs w:val="28"/>
        </w:rPr>
        <w:t>Сходинки» В. Щура</w:t>
      </w:r>
      <w:r w:rsidR="00032691" w:rsidRPr="009325DA">
        <w:rPr>
          <w:rFonts w:ascii="Times New Roman" w:hAnsi="Times New Roman" w:cs="Times New Roman"/>
          <w:sz w:val="28"/>
          <w:szCs w:val="28"/>
        </w:rPr>
        <w:t xml:space="preserve">. </w:t>
      </w:r>
    </w:p>
    <w:p w:rsidR="00986289" w:rsidRPr="009325DA" w:rsidRDefault="0088382F" w:rsidP="00A34399">
      <w:pPr>
        <w:pStyle w:val="a3"/>
        <w:spacing w:after="0" w:line="360" w:lineRule="auto"/>
        <w:ind w:left="0" w:firstLine="567"/>
        <w:contextualSpacing w:val="0"/>
        <w:jc w:val="both"/>
        <w:rPr>
          <w:rFonts w:ascii="Times New Roman" w:hAnsi="Times New Roman" w:cs="Times New Roman"/>
          <w:sz w:val="28"/>
          <w:szCs w:val="28"/>
        </w:rPr>
      </w:pPr>
      <w:r w:rsidRPr="009325DA">
        <w:rPr>
          <w:rFonts w:ascii="Times New Roman" w:hAnsi="Times New Roman" w:cs="Times New Roman"/>
          <w:sz w:val="28"/>
          <w:szCs w:val="28"/>
        </w:rPr>
        <w:t xml:space="preserve">Дітям пропонують зображення сходинок, на яких </w:t>
      </w:r>
      <w:r w:rsidR="00842795" w:rsidRPr="009325DA">
        <w:rPr>
          <w:rFonts w:ascii="Times New Roman" w:hAnsi="Times New Roman" w:cs="Times New Roman"/>
          <w:sz w:val="28"/>
          <w:szCs w:val="28"/>
        </w:rPr>
        <w:t xml:space="preserve">вони повинні розмістити </w:t>
      </w:r>
      <w:r w:rsidR="002503B3" w:rsidRPr="009325DA">
        <w:rPr>
          <w:rFonts w:ascii="Times New Roman" w:hAnsi="Times New Roman" w:cs="Times New Roman"/>
          <w:sz w:val="28"/>
          <w:szCs w:val="28"/>
        </w:rPr>
        <w:t xml:space="preserve">себе, </w:t>
      </w:r>
      <w:r w:rsidR="00842795" w:rsidRPr="009325DA">
        <w:rPr>
          <w:rFonts w:ascii="Times New Roman" w:hAnsi="Times New Roman" w:cs="Times New Roman"/>
          <w:sz w:val="28"/>
          <w:szCs w:val="28"/>
        </w:rPr>
        <w:t>вчител</w:t>
      </w:r>
      <w:r w:rsidR="002503B3" w:rsidRPr="009325DA">
        <w:rPr>
          <w:rFonts w:ascii="Times New Roman" w:hAnsi="Times New Roman" w:cs="Times New Roman"/>
          <w:sz w:val="28"/>
          <w:szCs w:val="28"/>
        </w:rPr>
        <w:t>ів</w:t>
      </w:r>
      <w:r w:rsidR="00842795" w:rsidRPr="009325DA">
        <w:rPr>
          <w:rFonts w:ascii="Times New Roman" w:hAnsi="Times New Roman" w:cs="Times New Roman"/>
          <w:sz w:val="28"/>
          <w:szCs w:val="28"/>
        </w:rPr>
        <w:t xml:space="preserve">, батьків, </w:t>
      </w:r>
      <w:r w:rsidR="002503B3" w:rsidRPr="009325DA">
        <w:rPr>
          <w:rFonts w:ascii="Times New Roman" w:hAnsi="Times New Roman" w:cs="Times New Roman"/>
          <w:sz w:val="28"/>
          <w:szCs w:val="28"/>
        </w:rPr>
        <w:t>друзів.</w:t>
      </w:r>
      <w:r w:rsidR="00842795" w:rsidRPr="009325DA">
        <w:rPr>
          <w:rFonts w:ascii="Times New Roman" w:hAnsi="Times New Roman" w:cs="Times New Roman"/>
          <w:sz w:val="28"/>
          <w:szCs w:val="28"/>
        </w:rPr>
        <w:t xml:space="preserve"> </w:t>
      </w:r>
      <w:r w:rsidR="00937F62" w:rsidRPr="009325DA">
        <w:rPr>
          <w:rFonts w:ascii="Times New Roman" w:hAnsi="Times New Roman" w:cs="Times New Roman"/>
          <w:sz w:val="28"/>
          <w:szCs w:val="28"/>
        </w:rPr>
        <w:t>Їм</w:t>
      </w:r>
      <w:r w:rsidR="00842795" w:rsidRPr="009325DA">
        <w:rPr>
          <w:rFonts w:ascii="Times New Roman" w:hAnsi="Times New Roman" w:cs="Times New Roman"/>
          <w:sz w:val="28"/>
          <w:szCs w:val="28"/>
        </w:rPr>
        <w:t xml:space="preserve"> пояснюють значення кожної сходинки</w:t>
      </w:r>
      <w:r w:rsidR="00937F62" w:rsidRPr="009325DA">
        <w:rPr>
          <w:rFonts w:ascii="Times New Roman" w:hAnsi="Times New Roman" w:cs="Times New Roman"/>
          <w:sz w:val="28"/>
          <w:szCs w:val="28"/>
        </w:rPr>
        <w:t xml:space="preserve">: </w:t>
      </w:r>
      <w:r w:rsidR="00842795" w:rsidRPr="009325DA">
        <w:rPr>
          <w:rFonts w:ascii="Times New Roman" w:hAnsi="Times New Roman" w:cs="Times New Roman"/>
          <w:sz w:val="28"/>
          <w:szCs w:val="28"/>
        </w:rPr>
        <w:t>якщо всіх роз</w:t>
      </w:r>
      <w:r w:rsidR="00937F62" w:rsidRPr="009325DA">
        <w:rPr>
          <w:rFonts w:ascii="Times New Roman" w:hAnsi="Times New Roman" w:cs="Times New Roman"/>
          <w:sz w:val="28"/>
          <w:szCs w:val="28"/>
        </w:rPr>
        <w:t>ташувати</w:t>
      </w:r>
      <w:r w:rsidR="00842795" w:rsidRPr="009325DA">
        <w:rPr>
          <w:rFonts w:ascii="Times New Roman" w:hAnsi="Times New Roman" w:cs="Times New Roman"/>
          <w:sz w:val="28"/>
          <w:szCs w:val="28"/>
        </w:rPr>
        <w:t xml:space="preserve"> на сходах, то на трьох верхніх сходинках опиняться розумні, добрі, красиві </w:t>
      </w:r>
      <w:r w:rsidR="00937F62" w:rsidRPr="009325DA">
        <w:rPr>
          <w:rFonts w:ascii="Times New Roman" w:hAnsi="Times New Roman" w:cs="Times New Roman"/>
          <w:sz w:val="28"/>
          <w:szCs w:val="28"/>
        </w:rPr>
        <w:t xml:space="preserve"> </w:t>
      </w:r>
      <w:r w:rsidR="00316BB3" w:rsidRPr="009325DA">
        <w:rPr>
          <w:rFonts w:ascii="Times New Roman" w:hAnsi="Times New Roman" w:cs="Times New Roman"/>
          <w:sz w:val="28"/>
          <w:szCs w:val="28"/>
        </w:rPr>
        <w:t>(показують: «хороші», «дуже хороші», «найкращі»</w:t>
      </w:r>
      <w:r w:rsidR="00842795" w:rsidRPr="009325DA">
        <w:rPr>
          <w:rFonts w:ascii="Times New Roman" w:hAnsi="Times New Roman" w:cs="Times New Roman"/>
          <w:sz w:val="28"/>
          <w:szCs w:val="28"/>
        </w:rPr>
        <w:t>). А на трьох нижніх сходинках опиняться погані люди</w:t>
      </w:r>
      <w:r w:rsidR="002D73F0" w:rsidRPr="009325DA">
        <w:rPr>
          <w:rFonts w:ascii="Times New Roman" w:hAnsi="Times New Roman" w:cs="Times New Roman"/>
          <w:sz w:val="28"/>
          <w:szCs w:val="28"/>
        </w:rPr>
        <w:t xml:space="preserve"> </w:t>
      </w:r>
      <w:r w:rsidR="00316BB3" w:rsidRPr="009325DA">
        <w:rPr>
          <w:rFonts w:ascii="Times New Roman" w:hAnsi="Times New Roman" w:cs="Times New Roman"/>
          <w:sz w:val="28"/>
          <w:szCs w:val="28"/>
        </w:rPr>
        <w:t>(«погані», «дуже погані», «</w:t>
      </w:r>
      <w:r w:rsidR="00842795" w:rsidRPr="009325DA">
        <w:rPr>
          <w:rFonts w:ascii="Times New Roman" w:hAnsi="Times New Roman" w:cs="Times New Roman"/>
          <w:sz w:val="28"/>
          <w:szCs w:val="28"/>
        </w:rPr>
        <w:t>найгі</w:t>
      </w:r>
      <w:r w:rsidR="00316BB3" w:rsidRPr="009325DA">
        <w:rPr>
          <w:rFonts w:ascii="Times New Roman" w:hAnsi="Times New Roman" w:cs="Times New Roman"/>
          <w:sz w:val="28"/>
          <w:szCs w:val="28"/>
        </w:rPr>
        <w:t>рші»</w:t>
      </w:r>
      <w:r w:rsidR="00842795" w:rsidRPr="009325DA">
        <w:rPr>
          <w:rFonts w:ascii="Times New Roman" w:hAnsi="Times New Roman" w:cs="Times New Roman"/>
          <w:sz w:val="28"/>
          <w:szCs w:val="28"/>
        </w:rPr>
        <w:t xml:space="preserve">). На середній сходинці </w:t>
      </w:r>
      <w:r w:rsidR="00B07821" w:rsidRPr="009325DA">
        <w:rPr>
          <w:rFonts w:ascii="Times New Roman" w:hAnsi="Times New Roman" w:cs="Times New Roman"/>
          <w:sz w:val="28"/>
          <w:szCs w:val="28"/>
        </w:rPr>
        <w:t xml:space="preserve">знаходяться </w:t>
      </w:r>
      <w:r w:rsidR="00842795" w:rsidRPr="009325DA">
        <w:rPr>
          <w:rFonts w:ascii="Times New Roman" w:hAnsi="Times New Roman" w:cs="Times New Roman"/>
          <w:sz w:val="28"/>
          <w:szCs w:val="28"/>
        </w:rPr>
        <w:t>не погані і не хороші. Діти мають показати, на яку сходинку поставлять себе</w:t>
      </w:r>
      <w:r w:rsidR="00B07821" w:rsidRPr="009325DA">
        <w:rPr>
          <w:rFonts w:ascii="Times New Roman" w:hAnsi="Times New Roman" w:cs="Times New Roman"/>
          <w:sz w:val="28"/>
          <w:szCs w:val="28"/>
        </w:rPr>
        <w:t xml:space="preserve"> та</w:t>
      </w:r>
      <w:r w:rsidR="00842795" w:rsidRPr="009325DA">
        <w:rPr>
          <w:rFonts w:ascii="Times New Roman" w:hAnsi="Times New Roman" w:cs="Times New Roman"/>
          <w:sz w:val="28"/>
          <w:szCs w:val="28"/>
        </w:rPr>
        <w:t xml:space="preserve"> поясни</w:t>
      </w:r>
      <w:r w:rsidR="00B07821" w:rsidRPr="009325DA">
        <w:rPr>
          <w:rFonts w:ascii="Times New Roman" w:hAnsi="Times New Roman" w:cs="Times New Roman"/>
          <w:sz w:val="28"/>
          <w:szCs w:val="28"/>
        </w:rPr>
        <w:t>ти</w:t>
      </w:r>
      <w:r w:rsidR="00842795" w:rsidRPr="009325DA">
        <w:rPr>
          <w:rFonts w:ascii="Times New Roman" w:hAnsi="Times New Roman" w:cs="Times New Roman"/>
          <w:sz w:val="28"/>
          <w:szCs w:val="28"/>
        </w:rPr>
        <w:t xml:space="preserve"> свій вибір. Використовується ст</w:t>
      </w:r>
      <w:r w:rsidR="00316BB3" w:rsidRPr="009325DA">
        <w:rPr>
          <w:rFonts w:ascii="Times New Roman" w:hAnsi="Times New Roman" w:cs="Times New Roman"/>
          <w:sz w:val="28"/>
          <w:szCs w:val="28"/>
        </w:rPr>
        <w:t>андартний набір характеристик: «до</w:t>
      </w:r>
      <w:r w:rsidR="002D73F0" w:rsidRPr="009325DA">
        <w:rPr>
          <w:rFonts w:ascii="Times New Roman" w:hAnsi="Times New Roman" w:cs="Times New Roman"/>
          <w:sz w:val="28"/>
          <w:szCs w:val="28"/>
        </w:rPr>
        <w:t>брий – злий», «розумний – нерозумний</w:t>
      </w:r>
      <w:r w:rsidR="00316BB3" w:rsidRPr="009325DA">
        <w:rPr>
          <w:rFonts w:ascii="Times New Roman" w:hAnsi="Times New Roman" w:cs="Times New Roman"/>
          <w:sz w:val="28"/>
          <w:szCs w:val="28"/>
        </w:rPr>
        <w:t>», «</w:t>
      </w:r>
      <w:r w:rsidR="00842795" w:rsidRPr="009325DA">
        <w:rPr>
          <w:rFonts w:ascii="Times New Roman" w:hAnsi="Times New Roman" w:cs="Times New Roman"/>
          <w:sz w:val="28"/>
          <w:szCs w:val="28"/>
        </w:rPr>
        <w:t xml:space="preserve">красивий </w:t>
      </w:r>
      <w:r w:rsidR="00316BB3" w:rsidRPr="009325DA">
        <w:rPr>
          <w:rFonts w:ascii="Times New Roman" w:hAnsi="Times New Roman" w:cs="Times New Roman"/>
          <w:sz w:val="28"/>
          <w:szCs w:val="28"/>
        </w:rPr>
        <w:t>–</w:t>
      </w:r>
      <w:r w:rsidR="00842795" w:rsidRPr="009325DA">
        <w:rPr>
          <w:rFonts w:ascii="Times New Roman" w:hAnsi="Times New Roman" w:cs="Times New Roman"/>
          <w:sz w:val="28"/>
          <w:szCs w:val="28"/>
        </w:rPr>
        <w:t xml:space="preserve"> </w:t>
      </w:r>
      <w:r w:rsidR="00316BB3" w:rsidRPr="009325DA">
        <w:rPr>
          <w:rFonts w:ascii="Times New Roman" w:hAnsi="Times New Roman" w:cs="Times New Roman"/>
          <w:sz w:val="28"/>
          <w:szCs w:val="28"/>
        </w:rPr>
        <w:t>негарний»</w:t>
      </w:r>
      <w:r w:rsidR="00842795" w:rsidRPr="009325DA">
        <w:rPr>
          <w:rFonts w:ascii="Times New Roman" w:hAnsi="Times New Roman" w:cs="Times New Roman"/>
          <w:sz w:val="28"/>
          <w:szCs w:val="28"/>
        </w:rPr>
        <w:t xml:space="preserve">. </w:t>
      </w:r>
    </w:p>
    <w:p w:rsidR="0097359B" w:rsidRPr="009325DA" w:rsidRDefault="0097359B" w:rsidP="00A34399">
      <w:pPr>
        <w:pStyle w:val="a3"/>
        <w:spacing w:after="0" w:line="360" w:lineRule="auto"/>
        <w:ind w:left="0" w:firstLine="567"/>
        <w:contextualSpacing w:val="0"/>
        <w:jc w:val="both"/>
        <w:rPr>
          <w:rFonts w:ascii="Times New Roman" w:hAnsi="Times New Roman" w:cs="Times New Roman"/>
          <w:sz w:val="28"/>
          <w:szCs w:val="28"/>
        </w:rPr>
      </w:pPr>
      <w:r w:rsidRPr="009325DA">
        <w:rPr>
          <w:rFonts w:ascii="Times New Roman" w:hAnsi="Times New Roman" w:cs="Times New Roman"/>
          <w:sz w:val="28"/>
          <w:szCs w:val="28"/>
        </w:rPr>
        <w:t>Р</w:t>
      </w:r>
      <w:r w:rsidR="00E945CD" w:rsidRPr="009325DA">
        <w:rPr>
          <w:rFonts w:ascii="Times New Roman" w:hAnsi="Times New Roman" w:cs="Times New Roman"/>
          <w:sz w:val="28"/>
          <w:szCs w:val="28"/>
        </w:rPr>
        <w:t xml:space="preserve">івень самооцінки визначається наступними факторами. </w:t>
      </w:r>
    </w:p>
    <w:p w:rsidR="00E945CD" w:rsidRPr="009325DA" w:rsidRDefault="00E945CD" w:rsidP="00A34399">
      <w:pPr>
        <w:pStyle w:val="a3"/>
        <w:spacing w:after="0" w:line="360" w:lineRule="auto"/>
        <w:ind w:left="0" w:firstLine="567"/>
        <w:contextualSpacing w:val="0"/>
        <w:jc w:val="both"/>
        <w:rPr>
          <w:rFonts w:ascii="Times New Roman" w:hAnsi="Times New Roman" w:cs="Times New Roman"/>
          <w:sz w:val="28"/>
          <w:szCs w:val="28"/>
        </w:rPr>
      </w:pPr>
      <w:r w:rsidRPr="009325DA">
        <w:rPr>
          <w:rFonts w:ascii="Times New Roman" w:hAnsi="Times New Roman" w:cs="Times New Roman"/>
          <w:sz w:val="28"/>
          <w:szCs w:val="28"/>
        </w:rPr>
        <w:t xml:space="preserve">При </w:t>
      </w:r>
      <w:r w:rsidRPr="009325DA">
        <w:rPr>
          <w:rFonts w:ascii="Times New Roman" w:hAnsi="Times New Roman" w:cs="Times New Roman"/>
          <w:i/>
          <w:sz w:val="28"/>
          <w:szCs w:val="28"/>
        </w:rPr>
        <w:t>неадекватно завищеній самооцінці</w:t>
      </w:r>
      <w:r w:rsidRPr="009325DA">
        <w:rPr>
          <w:rFonts w:ascii="Times New Roman" w:hAnsi="Times New Roman" w:cs="Times New Roman"/>
          <w:sz w:val="28"/>
          <w:szCs w:val="28"/>
        </w:rPr>
        <w:t xml:space="preserve"> учень не роздумуючи, ставить себе на найвищу сходинку; вважає, що мама оцінює його так само, аргументуючи свій вибір, посилається на думку дорослого. </w:t>
      </w:r>
    </w:p>
    <w:p w:rsidR="009B7EC6" w:rsidRPr="009325DA" w:rsidRDefault="00E945CD" w:rsidP="00A34399">
      <w:pPr>
        <w:pStyle w:val="a3"/>
        <w:spacing w:after="0" w:line="360" w:lineRule="auto"/>
        <w:ind w:left="0" w:firstLine="708"/>
        <w:contextualSpacing w:val="0"/>
        <w:jc w:val="both"/>
        <w:rPr>
          <w:rFonts w:ascii="Times New Roman" w:hAnsi="Times New Roman" w:cs="Times New Roman"/>
          <w:sz w:val="28"/>
          <w:szCs w:val="28"/>
        </w:rPr>
      </w:pPr>
      <w:r w:rsidRPr="009325DA">
        <w:rPr>
          <w:rFonts w:ascii="Times New Roman" w:hAnsi="Times New Roman" w:cs="Times New Roman"/>
          <w:i/>
          <w:sz w:val="28"/>
          <w:szCs w:val="28"/>
        </w:rPr>
        <w:t>Завищена самооцінка</w:t>
      </w:r>
      <w:r w:rsidRPr="009325DA">
        <w:rPr>
          <w:rFonts w:ascii="Times New Roman" w:hAnsi="Times New Roman" w:cs="Times New Roman"/>
          <w:sz w:val="28"/>
          <w:szCs w:val="28"/>
        </w:rPr>
        <w:t xml:space="preserve"> </w:t>
      </w:r>
      <w:r w:rsidR="0097359B" w:rsidRPr="009325DA">
        <w:rPr>
          <w:rFonts w:ascii="Times New Roman" w:hAnsi="Times New Roman" w:cs="Times New Roman"/>
          <w:sz w:val="28"/>
          <w:szCs w:val="28"/>
        </w:rPr>
        <w:t xml:space="preserve">– учень після </w:t>
      </w:r>
      <w:r w:rsidRPr="009325DA">
        <w:rPr>
          <w:rFonts w:ascii="Times New Roman" w:hAnsi="Times New Roman" w:cs="Times New Roman"/>
          <w:sz w:val="28"/>
          <w:szCs w:val="28"/>
        </w:rPr>
        <w:t xml:space="preserve">деяких роздумів і коливань ставить себе на найвищу сходинку, пояснюючи свої дії, називаючи певні свої недоліки і промахи, але пояснює їх зовнішніми, незалежними від неї, причинами, вважає, </w:t>
      </w:r>
      <w:r w:rsidRPr="009325DA">
        <w:rPr>
          <w:rFonts w:ascii="Times New Roman" w:hAnsi="Times New Roman" w:cs="Times New Roman"/>
          <w:sz w:val="28"/>
          <w:szCs w:val="28"/>
        </w:rPr>
        <w:lastRenderedPageBreak/>
        <w:t>що оцінка дорослих в деяких випадках може</w:t>
      </w:r>
      <w:r w:rsidR="00316BB3" w:rsidRPr="009325DA">
        <w:rPr>
          <w:rFonts w:ascii="Times New Roman" w:hAnsi="Times New Roman" w:cs="Times New Roman"/>
          <w:sz w:val="28"/>
          <w:szCs w:val="28"/>
        </w:rPr>
        <w:t xml:space="preserve"> бути трохи нижчою її власної: «</w:t>
      </w:r>
      <w:r w:rsidRPr="009325DA">
        <w:rPr>
          <w:rFonts w:ascii="Times New Roman" w:hAnsi="Times New Roman" w:cs="Times New Roman"/>
          <w:sz w:val="28"/>
          <w:szCs w:val="28"/>
        </w:rPr>
        <w:t xml:space="preserve">Я, звичайно, хороший, але іноді лінуюся. Мама каже, що я </w:t>
      </w:r>
      <w:r w:rsidR="000F4853" w:rsidRPr="009325DA">
        <w:rPr>
          <w:rFonts w:ascii="Times New Roman" w:hAnsi="Times New Roman" w:cs="Times New Roman"/>
          <w:sz w:val="28"/>
          <w:szCs w:val="28"/>
        </w:rPr>
        <w:t>не</w:t>
      </w:r>
      <w:r w:rsidR="009B7EC6" w:rsidRPr="009325DA">
        <w:rPr>
          <w:rFonts w:ascii="Times New Roman" w:hAnsi="Times New Roman" w:cs="Times New Roman"/>
          <w:sz w:val="28"/>
          <w:szCs w:val="28"/>
        </w:rPr>
        <w:t>охайний</w:t>
      </w:r>
      <w:r w:rsidR="000F4853" w:rsidRPr="009325DA">
        <w:rPr>
          <w:rFonts w:ascii="Times New Roman" w:hAnsi="Times New Roman" w:cs="Times New Roman"/>
          <w:sz w:val="28"/>
          <w:szCs w:val="28"/>
        </w:rPr>
        <w:t>»</w:t>
      </w:r>
      <w:r w:rsidRPr="009325DA">
        <w:rPr>
          <w:rFonts w:ascii="Times New Roman" w:hAnsi="Times New Roman" w:cs="Times New Roman"/>
          <w:sz w:val="28"/>
          <w:szCs w:val="28"/>
        </w:rPr>
        <w:t xml:space="preserve">. </w:t>
      </w:r>
    </w:p>
    <w:p w:rsidR="009B7EC6" w:rsidRPr="009325DA" w:rsidRDefault="00E945CD" w:rsidP="00A34399">
      <w:pPr>
        <w:pStyle w:val="a3"/>
        <w:spacing w:after="0" w:line="360" w:lineRule="auto"/>
        <w:ind w:left="0" w:firstLine="708"/>
        <w:contextualSpacing w:val="0"/>
        <w:jc w:val="both"/>
        <w:rPr>
          <w:rFonts w:ascii="Times New Roman" w:hAnsi="Times New Roman" w:cs="Times New Roman"/>
          <w:sz w:val="28"/>
          <w:szCs w:val="28"/>
        </w:rPr>
      </w:pPr>
      <w:r w:rsidRPr="009325DA">
        <w:rPr>
          <w:rFonts w:ascii="Times New Roman" w:hAnsi="Times New Roman" w:cs="Times New Roman"/>
          <w:i/>
          <w:sz w:val="28"/>
          <w:szCs w:val="28"/>
        </w:rPr>
        <w:t>Адекватна самооцінка</w:t>
      </w:r>
      <w:r w:rsidRPr="009325DA">
        <w:rPr>
          <w:rFonts w:ascii="Times New Roman" w:hAnsi="Times New Roman" w:cs="Times New Roman"/>
          <w:sz w:val="28"/>
          <w:szCs w:val="28"/>
        </w:rPr>
        <w:t xml:space="preserve"> – обміркувавши завдання, дитина ставить себе на другу або третю сходинку, пояснює свої дії, посилаючись на реальні ситуації і досягнення, вважає, що оцінка дорослого така </w:t>
      </w:r>
      <w:r w:rsidR="009B7EC6" w:rsidRPr="009325DA">
        <w:rPr>
          <w:rFonts w:ascii="Times New Roman" w:hAnsi="Times New Roman" w:cs="Times New Roman"/>
          <w:sz w:val="28"/>
          <w:szCs w:val="28"/>
        </w:rPr>
        <w:t>сама</w:t>
      </w:r>
      <w:r w:rsidRPr="009325DA">
        <w:rPr>
          <w:rFonts w:ascii="Times New Roman" w:hAnsi="Times New Roman" w:cs="Times New Roman"/>
          <w:sz w:val="28"/>
          <w:szCs w:val="28"/>
        </w:rPr>
        <w:t xml:space="preserve"> або трохи нижч</w:t>
      </w:r>
      <w:r w:rsidR="009B7EC6" w:rsidRPr="009325DA">
        <w:rPr>
          <w:rFonts w:ascii="Times New Roman" w:hAnsi="Times New Roman" w:cs="Times New Roman"/>
          <w:sz w:val="28"/>
          <w:szCs w:val="28"/>
        </w:rPr>
        <w:t>а</w:t>
      </w:r>
      <w:r w:rsidRPr="009325DA">
        <w:rPr>
          <w:rFonts w:ascii="Times New Roman" w:hAnsi="Times New Roman" w:cs="Times New Roman"/>
          <w:sz w:val="28"/>
          <w:szCs w:val="28"/>
        </w:rPr>
        <w:t xml:space="preserve">. </w:t>
      </w:r>
    </w:p>
    <w:p w:rsidR="00E945CD" w:rsidRPr="009325DA" w:rsidRDefault="00E945CD" w:rsidP="00A34399">
      <w:pPr>
        <w:pStyle w:val="a3"/>
        <w:spacing w:after="0" w:line="360" w:lineRule="auto"/>
        <w:ind w:left="0" w:firstLine="708"/>
        <w:contextualSpacing w:val="0"/>
        <w:jc w:val="both"/>
        <w:rPr>
          <w:rFonts w:ascii="Times New Roman" w:hAnsi="Times New Roman" w:cs="Times New Roman"/>
          <w:sz w:val="28"/>
          <w:szCs w:val="28"/>
        </w:rPr>
      </w:pPr>
      <w:r w:rsidRPr="009325DA">
        <w:rPr>
          <w:rFonts w:ascii="Times New Roman" w:hAnsi="Times New Roman" w:cs="Times New Roman"/>
          <w:i/>
          <w:sz w:val="28"/>
          <w:szCs w:val="28"/>
        </w:rPr>
        <w:t>Занижена самооцінка</w:t>
      </w:r>
      <w:r w:rsidRPr="009325DA">
        <w:rPr>
          <w:rFonts w:ascii="Times New Roman" w:hAnsi="Times New Roman" w:cs="Times New Roman"/>
          <w:sz w:val="28"/>
          <w:szCs w:val="28"/>
        </w:rPr>
        <w:t xml:space="preserve"> </w:t>
      </w:r>
      <w:r w:rsidR="009B7EC6" w:rsidRPr="009325DA">
        <w:rPr>
          <w:rFonts w:ascii="Times New Roman" w:hAnsi="Times New Roman" w:cs="Times New Roman"/>
          <w:sz w:val="28"/>
          <w:szCs w:val="28"/>
        </w:rPr>
        <w:t xml:space="preserve">– </w:t>
      </w:r>
      <w:r w:rsidR="004B7A85" w:rsidRPr="009325DA">
        <w:rPr>
          <w:rFonts w:ascii="Times New Roman" w:hAnsi="Times New Roman" w:cs="Times New Roman"/>
          <w:sz w:val="28"/>
          <w:szCs w:val="28"/>
        </w:rPr>
        <w:t xml:space="preserve">дитина </w:t>
      </w:r>
      <w:r w:rsidRPr="009325DA">
        <w:rPr>
          <w:rFonts w:ascii="Times New Roman" w:hAnsi="Times New Roman" w:cs="Times New Roman"/>
          <w:sz w:val="28"/>
          <w:szCs w:val="28"/>
        </w:rPr>
        <w:t>став</w:t>
      </w:r>
      <w:r w:rsidR="004B7A85" w:rsidRPr="009325DA">
        <w:rPr>
          <w:rFonts w:ascii="Times New Roman" w:hAnsi="Times New Roman" w:cs="Times New Roman"/>
          <w:sz w:val="28"/>
          <w:szCs w:val="28"/>
        </w:rPr>
        <w:t>и</w:t>
      </w:r>
      <w:r w:rsidRPr="009325DA">
        <w:rPr>
          <w:rFonts w:ascii="Times New Roman" w:hAnsi="Times New Roman" w:cs="Times New Roman"/>
          <w:sz w:val="28"/>
          <w:szCs w:val="28"/>
        </w:rPr>
        <w:t>ть себе на нижн</w:t>
      </w:r>
      <w:r w:rsidR="004B7A85" w:rsidRPr="009325DA">
        <w:rPr>
          <w:rFonts w:ascii="Times New Roman" w:hAnsi="Times New Roman" w:cs="Times New Roman"/>
          <w:sz w:val="28"/>
          <w:szCs w:val="28"/>
        </w:rPr>
        <w:t>ю</w:t>
      </w:r>
      <w:r w:rsidRPr="009325DA">
        <w:rPr>
          <w:rFonts w:ascii="Times New Roman" w:hAnsi="Times New Roman" w:cs="Times New Roman"/>
          <w:sz w:val="28"/>
          <w:szCs w:val="28"/>
        </w:rPr>
        <w:t xml:space="preserve"> сходинки, свій вибір не поясню</w:t>
      </w:r>
      <w:r w:rsidR="004B7A85" w:rsidRPr="009325DA">
        <w:rPr>
          <w:rFonts w:ascii="Times New Roman" w:hAnsi="Times New Roman" w:cs="Times New Roman"/>
          <w:sz w:val="28"/>
          <w:szCs w:val="28"/>
        </w:rPr>
        <w:t>є</w:t>
      </w:r>
      <w:r w:rsidRPr="009325DA">
        <w:rPr>
          <w:rFonts w:ascii="Times New Roman" w:hAnsi="Times New Roman" w:cs="Times New Roman"/>
          <w:sz w:val="28"/>
          <w:szCs w:val="28"/>
        </w:rPr>
        <w:t xml:space="preserve"> або посила</w:t>
      </w:r>
      <w:r w:rsidR="004B7A85" w:rsidRPr="009325DA">
        <w:rPr>
          <w:rFonts w:ascii="Times New Roman" w:hAnsi="Times New Roman" w:cs="Times New Roman"/>
          <w:sz w:val="28"/>
          <w:szCs w:val="28"/>
        </w:rPr>
        <w:t>є</w:t>
      </w:r>
      <w:r w:rsidRPr="009325DA">
        <w:rPr>
          <w:rFonts w:ascii="Times New Roman" w:hAnsi="Times New Roman" w:cs="Times New Roman"/>
          <w:sz w:val="28"/>
          <w:szCs w:val="28"/>
        </w:rPr>
        <w:t>ться</w:t>
      </w:r>
      <w:r w:rsidR="000F4853" w:rsidRPr="009325DA">
        <w:rPr>
          <w:rFonts w:ascii="Times New Roman" w:hAnsi="Times New Roman" w:cs="Times New Roman"/>
          <w:sz w:val="28"/>
          <w:szCs w:val="28"/>
        </w:rPr>
        <w:t xml:space="preserve"> на думку дорослого: «Мама так сказала»</w:t>
      </w:r>
      <w:r w:rsidR="004B7A85" w:rsidRPr="009325DA">
        <w:rPr>
          <w:rFonts w:ascii="Times New Roman" w:hAnsi="Times New Roman" w:cs="Times New Roman"/>
          <w:sz w:val="28"/>
          <w:szCs w:val="28"/>
        </w:rPr>
        <w:t xml:space="preserve"> </w:t>
      </w:r>
      <w:r w:rsidR="00043756" w:rsidRPr="009325DA">
        <w:rPr>
          <w:rFonts w:ascii="Times New Roman" w:hAnsi="Times New Roman" w:cs="Times New Roman"/>
          <w:sz w:val="28"/>
          <w:szCs w:val="28"/>
        </w:rPr>
        <w:t>[</w:t>
      </w:r>
      <w:r w:rsidR="002941FF" w:rsidRPr="009325DA">
        <w:rPr>
          <w:rFonts w:ascii="Times New Roman" w:hAnsi="Times New Roman" w:cs="Times New Roman"/>
          <w:sz w:val="28"/>
          <w:szCs w:val="28"/>
        </w:rPr>
        <w:t>23</w:t>
      </w:r>
      <w:r w:rsidR="00043756" w:rsidRPr="009325DA">
        <w:rPr>
          <w:rFonts w:ascii="Times New Roman" w:hAnsi="Times New Roman" w:cs="Times New Roman"/>
          <w:sz w:val="28"/>
          <w:szCs w:val="28"/>
        </w:rPr>
        <w:t>]</w:t>
      </w:r>
      <w:r w:rsidR="004B7A85" w:rsidRPr="009325DA">
        <w:rPr>
          <w:rFonts w:ascii="Times New Roman" w:hAnsi="Times New Roman" w:cs="Times New Roman"/>
          <w:sz w:val="28"/>
          <w:szCs w:val="28"/>
        </w:rPr>
        <w:t>.</w:t>
      </w:r>
    </w:p>
    <w:p w:rsidR="00710A41" w:rsidRPr="009325DA" w:rsidRDefault="008374F9" w:rsidP="00A34399">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b/>
          <w:i/>
          <w:sz w:val="28"/>
          <w:szCs w:val="28"/>
        </w:rPr>
        <w:t>Третім етапом</w:t>
      </w:r>
      <w:r w:rsidRPr="009325DA">
        <w:rPr>
          <w:rFonts w:ascii="Times New Roman" w:hAnsi="Times New Roman" w:cs="Times New Roman"/>
          <w:sz w:val="28"/>
          <w:szCs w:val="28"/>
        </w:rPr>
        <w:t xml:space="preserve"> експериментального дослідження є виявлення рівня шкільної тривожності дитини</w:t>
      </w:r>
      <w:r w:rsidR="001736A2" w:rsidRPr="009325DA">
        <w:rPr>
          <w:rFonts w:ascii="Times New Roman" w:hAnsi="Times New Roman" w:cs="Times New Roman"/>
          <w:sz w:val="28"/>
          <w:szCs w:val="28"/>
        </w:rPr>
        <w:t>, оскільки с</w:t>
      </w:r>
      <w:r w:rsidRPr="009325DA">
        <w:rPr>
          <w:rFonts w:ascii="Times New Roman" w:hAnsi="Times New Roman" w:cs="Times New Roman"/>
          <w:sz w:val="28"/>
          <w:szCs w:val="28"/>
        </w:rPr>
        <w:t xml:space="preserve">аме вона часто стає причиною дезадаптації. </w:t>
      </w:r>
      <w:r w:rsidR="001F6F80" w:rsidRPr="009325DA">
        <w:rPr>
          <w:rFonts w:ascii="Times New Roman" w:hAnsi="Times New Roman" w:cs="Times New Roman"/>
          <w:sz w:val="28"/>
          <w:szCs w:val="28"/>
        </w:rPr>
        <w:t xml:space="preserve">З цією метою ми використали </w:t>
      </w:r>
      <w:r w:rsidR="00334A7C" w:rsidRPr="009325DA">
        <w:rPr>
          <w:rFonts w:ascii="Times New Roman" w:hAnsi="Times New Roman" w:cs="Times New Roman"/>
          <w:sz w:val="28"/>
          <w:szCs w:val="28"/>
        </w:rPr>
        <w:t xml:space="preserve">дитячий </w:t>
      </w:r>
      <w:r w:rsidR="00334A7C" w:rsidRPr="009325DA">
        <w:rPr>
          <w:rFonts w:ascii="Times New Roman" w:hAnsi="Times New Roman" w:cs="Times New Roman"/>
          <w:b/>
          <w:i/>
          <w:sz w:val="28"/>
          <w:szCs w:val="28"/>
        </w:rPr>
        <w:t>тест тривожності,</w:t>
      </w:r>
      <w:r w:rsidR="00334A7C" w:rsidRPr="009325DA">
        <w:rPr>
          <w:rFonts w:ascii="Times New Roman" w:hAnsi="Times New Roman" w:cs="Times New Roman"/>
          <w:sz w:val="28"/>
          <w:szCs w:val="28"/>
        </w:rPr>
        <w:t xml:space="preserve"> </w:t>
      </w:r>
      <w:r w:rsidR="00334A7C" w:rsidRPr="009325DA">
        <w:rPr>
          <w:rFonts w:ascii="Times New Roman" w:hAnsi="Times New Roman" w:cs="Times New Roman"/>
          <w:b/>
          <w:i/>
          <w:sz w:val="28"/>
          <w:szCs w:val="28"/>
        </w:rPr>
        <w:t>розроблений американськими психологами</w:t>
      </w:r>
      <w:r w:rsidR="00334A7C" w:rsidRPr="009325DA">
        <w:rPr>
          <w:rFonts w:ascii="Times New Roman" w:hAnsi="Times New Roman" w:cs="Times New Roman"/>
          <w:sz w:val="28"/>
          <w:szCs w:val="28"/>
        </w:rPr>
        <w:t xml:space="preserve"> </w:t>
      </w:r>
      <w:r w:rsidR="00334A7C" w:rsidRPr="009325DA">
        <w:rPr>
          <w:rFonts w:ascii="Times New Roman" w:hAnsi="Times New Roman" w:cs="Times New Roman"/>
          <w:b/>
          <w:i/>
          <w:sz w:val="28"/>
          <w:szCs w:val="28"/>
        </w:rPr>
        <w:t xml:space="preserve">Р. </w:t>
      </w:r>
      <w:proofErr w:type="spellStart"/>
      <w:r w:rsidR="00334A7C" w:rsidRPr="009325DA">
        <w:rPr>
          <w:rFonts w:ascii="Times New Roman" w:hAnsi="Times New Roman" w:cs="Times New Roman"/>
          <w:b/>
          <w:i/>
          <w:sz w:val="28"/>
          <w:szCs w:val="28"/>
        </w:rPr>
        <w:t>Теммл</w:t>
      </w:r>
      <w:r w:rsidR="00BE15F3" w:rsidRPr="009325DA">
        <w:rPr>
          <w:rFonts w:ascii="Times New Roman" w:hAnsi="Times New Roman" w:cs="Times New Roman"/>
          <w:b/>
          <w:i/>
          <w:sz w:val="28"/>
          <w:szCs w:val="28"/>
        </w:rPr>
        <w:t>ом</w:t>
      </w:r>
      <w:proofErr w:type="spellEnd"/>
      <w:r w:rsidR="00334A7C" w:rsidRPr="009325DA">
        <w:rPr>
          <w:rFonts w:ascii="Times New Roman" w:hAnsi="Times New Roman" w:cs="Times New Roman"/>
          <w:b/>
          <w:i/>
          <w:sz w:val="28"/>
          <w:szCs w:val="28"/>
        </w:rPr>
        <w:t xml:space="preserve">, М. </w:t>
      </w:r>
      <w:proofErr w:type="spellStart"/>
      <w:r w:rsidR="00334A7C" w:rsidRPr="009325DA">
        <w:rPr>
          <w:rFonts w:ascii="Times New Roman" w:hAnsi="Times New Roman" w:cs="Times New Roman"/>
          <w:b/>
          <w:i/>
          <w:sz w:val="28"/>
          <w:szCs w:val="28"/>
        </w:rPr>
        <w:t>Дорк</w:t>
      </w:r>
      <w:r w:rsidR="00BE15F3" w:rsidRPr="009325DA">
        <w:rPr>
          <w:rFonts w:ascii="Times New Roman" w:hAnsi="Times New Roman" w:cs="Times New Roman"/>
          <w:b/>
          <w:i/>
          <w:sz w:val="28"/>
          <w:szCs w:val="28"/>
        </w:rPr>
        <w:t>і</w:t>
      </w:r>
      <w:proofErr w:type="spellEnd"/>
      <w:r w:rsidR="00334A7C" w:rsidRPr="009325DA">
        <w:rPr>
          <w:rFonts w:ascii="Times New Roman" w:hAnsi="Times New Roman" w:cs="Times New Roman"/>
          <w:b/>
          <w:i/>
          <w:sz w:val="28"/>
          <w:szCs w:val="28"/>
        </w:rPr>
        <w:t xml:space="preserve"> </w:t>
      </w:r>
      <w:r w:rsidR="00BE15F3" w:rsidRPr="009325DA">
        <w:rPr>
          <w:rFonts w:ascii="Times New Roman" w:hAnsi="Times New Roman" w:cs="Times New Roman"/>
          <w:b/>
          <w:i/>
          <w:sz w:val="28"/>
          <w:szCs w:val="28"/>
        </w:rPr>
        <w:t>та</w:t>
      </w:r>
      <w:r w:rsidR="00334A7C" w:rsidRPr="009325DA">
        <w:rPr>
          <w:rFonts w:ascii="Times New Roman" w:hAnsi="Times New Roman" w:cs="Times New Roman"/>
          <w:b/>
          <w:i/>
          <w:sz w:val="28"/>
          <w:szCs w:val="28"/>
        </w:rPr>
        <w:t xml:space="preserve"> В.</w:t>
      </w:r>
      <w:r w:rsidR="00BE15F3" w:rsidRPr="009325DA">
        <w:rPr>
          <w:rFonts w:ascii="Times New Roman" w:hAnsi="Times New Roman" w:cs="Times New Roman"/>
          <w:b/>
          <w:i/>
          <w:sz w:val="28"/>
          <w:szCs w:val="28"/>
        </w:rPr>
        <w:t> </w:t>
      </w:r>
      <w:proofErr w:type="spellStart"/>
      <w:r w:rsidR="00334A7C" w:rsidRPr="009325DA">
        <w:rPr>
          <w:rFonts w:ascii="Times New Roman" w:hAnsi="Times New Roman" w:cs="Times New Roman"/>
          <w:b/>
          <w:i/>
          <w:sz w:val="28"/>
          <w:szCs w:val="28"/>
        </w:rPr>
        <w:t>Амен</w:t>
      </w:r>
      <w:r w:rsidR="00BE15F3" w:rsidRPr="009325DA">
        <w:rPr>
          <w:rFonts w:ascii="Times New Roman" w:hAnsi="Times New Roman" w:cs="Times New Roman"/>
          <w:b/>
          <w:i/>
          <w:sz w:val="28"/>
          <w:szCs w:val="28"/>
        </w:rPr>
        <w:t>ом</w:t>
      </w:r>
      <w:proofErr w:type="spellEnd"/>
      <w:r w:rsidR="00334A7C" w:rsidRPr="009325DA">
        <w:rPr>
          <w:rFonts w:ascii="Times New Roman" w:hAnsi="Times New Roman" w:cs="Times New Roman"/>
          <w:sz w:val="28"/>
          <w:szCs w:val="28"/>
        </w:rPr>
        <w:t xml:space="preserve">. </w:t>
      </w:r>
    </w:p>
    <w:p w:rsidR="00334A7C" w:rsidRPr="009325DA" w:rsidRDefault="000F4853" w:rsidP="00A34399">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sz w:val="28"/>
          <w:szCs w:val="28"/>
        </w:rPr>
        <w:t>Завдання полягає в тому, що</w:t>
      </w:r>
      <w:r w:rsidR="00334A7C" w:rsidRPr="009325DA">
        <w:rPr>
          <w:rFonts w:ascii="Times New Roman" w:hAnsi="Times New Roman" w:cs="Times New Roman"/>
          <w:sz w:val="28"/>
          <w:szCs w:val="28"/>
        </w:rPr>
        <w:t>б дослідити і оцінити тривожність дитини в типових для неї життєвих ситуаціях, де відповідн</w:t>
      </w:r>
      <w:r w:rsidR="00710A41" w:rsidRPr="009325DA">
        <w:rPr>
          <w:rFonts w:ascii="Times New Roman" w:hAnsi="Times New Roman" w:cs="Times New Roman"/>
          <w:sz w:val="28"/>
          <w:szCs w:val="28"/>
        </w:rPr>
        <w:t>а</w:t>
      </w:r>
      <w:r w:rsidR="00334A7C" w:rsidRPr="009325DA">
        <w:rPr>
          <w:rFonts w:ascii="Times New Roman" w:hAnsi="Times New Roman" w:cs="Times New Roman"/>
          <w:sz w:val="28"/>
          <w:szCs w:val="28"/>
        </w:rPr>
        <w:t xml:space="preserve"> якість виявляється найбільшою мірою. </w:t>
      </w:r>
      <w:r w:rsidR="00710A41" w:rsidRPr="009325DA">
        <w:rPr>
          <w:rFonts w:ascii="Times New Roman" w:hAnsi="Times New Roman" w:cs="Times New Roman"/>
          <w:sz w:val="28"/>
          <w:szCs w:val="28"/>
        </w:rPr>
        <w:t>Т</w:t>
      </w:r>
      <w:r w:rsidR="00334A7C" w:rsidRPr="009325DA">
        <w:rPr>
          <w:rFonts w:ascii="Times New Roman" w:hAnsi="Times New Roman" w:cs="Times New Roman"/>
          <w:sz w:val="28"/>
          <w:szCs w:val="28"/>
        </w:rPr>
        <w:t xml:space="preserve">ривожність розглядається </w:t>
      </w:r>
      <w:r w:rsidR="00710A41" w:rsidRPr="009325DA">
        <w:rPr>
          <w:rFonts w:ascii="Times New Roman" w:hAnsi="Times New Roman" w:cs="Times New Roman"/>
          <w:sz w:val="28"/>
          <w:szCs w:val="28"/>
        </w:rPr>
        <w:t xml:space="preserve">авторами </w:t>
      </w:r>
      <w:r w:rsidR="00334A7C" w:rsidRPr="009325DA">
        <w:rPr>
          <w:rFonts w:ascii="Times New Roman" w:hAnsi="Times New Roman" w:cs="Times New Roman"/>
          <w:sz w:val="28"/>
          <w:szCs w:val="28"/>
        </w:rPr>
        <w:t>як риса особистості, функція якої полягає у забезпеченні безпеки людини на психологічному рівні і яка</w:t>
      </w:r>
      <w:r w:rsidR="00710A41" w:rsidRPr="009325DA">
        <w:rPr>
          <w:rFonts w:ascii="Times New Roman" w:hAnsi="Times New Roman" w:cs="Times New Roman"/>
          <w:sz w:val="28"/>
          <w:szCs w:val="28"/>
        </w:rPr>
        <w:t>,</w:t>
      </w:r>
      <w:r w:rsidR="00334A7C" w:rsidRPr="009325DA">
        <w:rPr>
          <w:rFonts w:ascii="Times New Roman" w:hAnsi="Times New Roman" w:cs="Times New Roman"/>
          <w:sz w:val="28"/>
          <w:szCs w:val="28"/>
        </w:rPr>
        <w:t xml:space="preserve"> водночас</w:t>
      </w:r>
      <w:r w:rsidR="00710A41" w:rsidRPr="009325DA">
        <w:rPr>
          <w:rFonts w:ascii="Times New Roman" w:hAnsi="Times New Roman" w:cs="Times New Roman"/>
          <w:sz w:val="28"/>
          <w:szCs w:val="28"/>
        </w:rPr>
        <w:t>,</w:t>
      </w:r>
      <w:r w:rsidR="00334A7C" w:rsidRPr="009325DA">
        <w:rPr>
          <w:rFonts w:ascii="Times New Roman" w:hAnsi="Times New Roman" w:cs="Times New Roman"/>
          <w:sz w:val="28"/>
          <w:szCs w:val="28"/>
        </w:rPr>
        <w:t xml:space="preserve"> має негативні наслідки. </w:t>
      </w:r>
    </w:p>
    <w:p w:rsidR="00334A7C" w:rsidRPr="009325DA" w:rsidRDefault="00334A7C" w:rsidP="00A34399">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sz w:val="28"/>
          <w:szCs w:val="28"/>
        </w:rPr>
        <w:t>Підвищений рівень особистісної тривожності свідчить про недостатньо хорошу емоційну адаптован</w:t>
      </w:r>
      <w:r w:rsidR="00CE5C1C" w:rsidRPr="009325DA">
        <w:rPr>
          <w:rFonts w:ascii="Times New Roman" w:hAnsi="Times New Roman" w:cs="Times New Roman"/>
          <w:sz w:val="28"/>
          <w:szCs w:val="28"/>
        </w:rPr>
        <w:t xml:space="preserve">ість </w:t>
      </w:r>
      <w:r w:rsidRPr="009325DA">
        <w:rPr>
          <w:rFonts w:ascii="Times New Roman" w:hAnsi="Times New Roman" w:cs="Times New Roman"/>
          <w:sz w:val="28"/>
          <w:szCs w:val="28"/>
        </w:rPr>
        <w:t xml:space="preserve">дитини до життєвих ситуацій. </w:t>
      </w:r>
      <w:r w:rsidR="005D6C28" w:rsidRPr="009325DA">
        <w:rPr>
          <w:rFonts w:ascii="Times New Roman" w:hAnsi="Times New Roman" w:cs="Times New Roman"/>
          <w:sz w:val="28"/>
          <w:szCs w:val="28"/>
        </w:rPr>
        <w:t xml:space="preserve">за методикою оцінюється </w:t>
      </w:r>
      <w:r w:rsidRPr="009325DA">
        <w:rPr>
          <w:rFonts w:ascii="Times New Roman" w:hAnsi="Times New Roman" w:cs="Times New Roman"/>
          <w:sz w:val="28"/>
          <w:szCs w:val="28"/>
        </w:rPr>
        <w:t xml:space="preserve">внутрішнє ставлення </w:t>
      </w:r>
      <w:r w:rsidR="00D9673D" w:rsidRPr="009325DA">
        <w:rPr>
          <w:rFonts w:ascii="Times New Roman" w:hAnsi="Times New Roman" w:cs="Times New Roman"/>
          <w:sz w:val="28"/>
          <w:szCs w:val="28"/>
        </w:rPr>
        <w:t>учнів</w:t>
      </w:r>
      <w:r w:rsidRPr="009325DA">
        <w:rPr>
          <w:rFonts w:ascii="Times New Roman" w:hAnsi="Times New Roman" w:cs="Times New Roman"/>
          <w:sz w:val="28"/>
          <w:szCs w:val="28"/>
        </w:rPr>
        <w:t xml:space="preserve"> до певних соціальних ситуацій, дає інформацію про характер взаємин, що склалися дитини з в сім'ї, </w:t>
      </w:r>
      <w:r w:rsidR="001074D7" w:rsidRPr="009325DA">
        <w:rPr>
          <w:rFonts w:ascii="Times New Roman" w:hAnsi="Times New Roman" w:cs="Times New Roman"/>
          <w:sz w:val="28"/>
          <w:szCs w:val="28"/>
        </w:rPr>
        <w:t>у школі</w:t>
      </w:r>
      <w:r w:rsidRPr="009325DA">
        <w:rPr>
          <w:rFonts w:ascii="Times New Roman" w:hAnsi="Times New Roman" w:cs="Times New Roman"/>
          <w:sz w:val="28"/>
          <w:szCs w:val="28"/>
        </w:rPr>
        <w:t>.</w:t>
      </w:r>
    </w:p>
    <w:p w:rsidR="00334A7C" w:rsidRPr="009325DA" w:rsidRDefault="00334A7C" w:rsidP="00A34399">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sz w:val="28"/>
          <w:szCs w:val="28"/>
        </w:rPr>
        <w:t xml:space="preserve">Психодіагностичний матеріал </w:t>
      </w:r>
      <w:r w:rsidR="001074D7" w:rsidRPr="009325DA">
        <w:rPr>
          <w:rFonts w:ascii="Times New Roman" w:hAnsi="Times New Roman" w:cs="Times New Roman"/>
          <w:sz w:val="28"/>
          <w:szCs w:val="28"/>
        </w:rPr>
        <w:t xml:space="preserve">методики представлений серією малюнків, які </w:t>
      </w:r>
      <w:r w:rsidR="000D640D" w:rsidRPr="009325DA">
        <w:rPr>
          <w:rFonts w:ascii="Times New Roman" w:hAnsi="Times New Roman" w:cs="Times New Roman"/>
          <w:sz w:val="28"/>
          <w:szCs w:val="28"/>
        </w:rPr>
        <w:t>описують</w:t>
      </w:r>
      <w:r w:rsidR="001074D7" w:rsidRPr="009325DA">
        <w:rPr>
          <w:rFonts w:ascii="Times New Roman" w:hAnsi="Times New Roman" w:cs="Times New Roman"/>
          <w:sz w:val="28"/>
          <w:szCs w:val="28"/>
        </w:rPr>
        <w:t xml:space="preserve"> </w:t>
      </w:r>
      <w:r w:rsidR="004239E1" w:rsidRPr="009325DA">
        <w:rPr>
          <w:rFonts w:ascii="Times New Roman" w:hAnsi="Times New Roman" w:cs="Times New Roman"/>
          <w:sz w:val="28"/>
          <w:szCs w:val="28"/>
        </w:rPr>
        <w:t xml:space="preserve">типову для життя </w:t>
      </w:r>
      <w:r w:rsidR="00D9673D" w:rsidRPr="009325DA">
        <w:rPr>
          <w:rFonts w:ascii="Times New Roman" w:hAnsi="Times New Roman" w:cs="Times New Roman"/>
          <w:sz w:val="28"/>
          <w:szCs w:val="28"/>
        </w:rPr>
        <w:t>дітей</w:t>
      </w:r>
      <w:r w:rsidRPr="009325DA">
        <w:rPr>
          <w:rFonts w:ascii="Times New Roman" w:hAnsi="Times New Roman" w:cs="Times New Roman"/>
          <w:sz w:val="28"/>
          <w:szCs w:val="28"/>
        </w:rPr>
        <w:t xml:space="preserve"> ситуацію.</w:t>
      </w:r>
    </w:p>
    <w:p w:rsidR="009445A4" w:rsidRPr="009325DA" w:rsidRDefault="00334A7C" w:rsidP="00A34399">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sz w:val="28"/>
          <w:szCs w:val="28"/>
        </w:rPr>
        <w:t>Ко</w:t>
      </w:r>
      <w:r w:rsidR="00D9673D" w:rsidRPr="009325DA">
        <w:rPr>
          <w:rFonts w:ascii="Times New Roman" w:hAnsi="Times New Roman" w:cs="Times New Roman"/>
          <w:sz w:val="28"/>
          <w:szCs w:val="28"/>
        </w:rPr>
        <w:t>жний</w:t>
      </w:r>
      <w:r w:rsidRPr="009325DA">
        <w:rPr>
          <w:rFonts w:ascii="Times New Roman" w:hAnsi="Times New Roman" w:cs="Times New Roman"/>
          <w:sz w:val="28"/>
          <w:szCs w:val="28"/>
        </w:rPr>
        <w:t xml:space="preserve"> з описаних малюнків виконаний у двох варіантах: для хлопчиків (на малюнку зображений хлопчик) і для дівчаток (на малюнку представлена дівчинка). </w:t>
      </w:r>
      <w:r w:rsidR="00D9673D" w:rsidRPr="009325DA">
        <w:rPr>
          <w:rFonts w:ascii="Times New Roman" w:hAnsi="Times New Roman" w:cs="Times New Roman"/>
          <w:sz w:val="28"/>
          <w:szCs w:val="28"/>
        </w:rPr>
        <w:t>Під час</w:t>
      </w:r>
      <w:r w:rsidRPr="009325DA">
        <w:rPr>
          <w:rFonts w:ascii="Times New Roman" w:hAnsi="Times New Roman" w:cs="Times New Roman"/>
          <w:sz w:val="28"/>
          <w:szCs w:val="28"/>
        </w:rPr>
        <w:t xml:space="preserve"> тестування досліджуваний ідентифікує себе з дитиною </w:t>
      </w:r>
      <w:r w:rsidR="006F3E6B" w:rsidRPr="009325DA">
        <w:rPr>
          <w:rFonts w:ascii="Times New Roman" w:hAnsi="Times New Roman" w:cs="Times New Roman"/>
          <w:sz w:val="28"/>
          <w:szCs w:val="28"/>
        </w:rPr>
        <w:t>своєї</w:t>
      </w:r>
      <w:r w:rsidRPr="009325DA">
        <w:rPr>
          <w:rFonts w:ascii="Times New Roman" w:hAnsi="Times New Roman" w:cs="Times New Roman"/>
          <w:sz w:val="28"/>
          <w:szCs w:val="28"/>
        </w:rPr>
        <w:t xml:space="preserve"> статі. </w:t>
      </w:r>
      <w:r w:rsidR="00CE23AF" w:rsidRPr="009325DA">
        <w:rPr>
          <w:rFonts w:ascii="Times New Roman" w:hAnsi="Times New Roman" w:cs="Times New Roman"/>
          <w:sz w:val="28"/>
          <w:szCs w:val="28"/>
        </w:rPr>
        <w:t>На малюнку не промальовано обличчя, за результатами тестування дитина сама повинна їх промалювати</w:t>
      </w:r>
      <w:r w:rsidR="009445A4" w:rsidRPr="009325DA">
        <w:rPr>
          <w:rFonts w:ascii="Times New Roman" w:hAnsi="Times New Roman" w:cs="Times New Roman"/>
          <w:sz w:val="28"/>
          <w:szCs w:val="28"/>
        </w:rPr>
        <w:t>, зображуючи усмішку або сум</w:t>
      </w:r>
      <w:r w:rsidR="00CE23AF" w:rsidRPr="009325DA">
        <w:rPr>
          <w:rFonts w:ascii="Times New Roman" w:hAnsi="Times New Roman" w:cs="Times New Roman"/>
          <w:sz w:val="28"/>
          <w:szCs w:val="28"/>
        </w:rPr>
        <w:t>.</w:t>
      </w:r>
      <w:r w:rsidRPr="009325DA">
        <w:rPr>
          <w:rFonts w:ascii="Times New Roman" w:hAnsi="Times New Roman" w:cs="Times New Roman"/>
          <w:sz w:val="28"/>
          <w:szCs w:val="28"/>
        </w:rPr>
        <w:t xml:space="preserve"> </w:t>
      </w:r>
    </w:p>
    <w:p w:rsidR="005142D0" w:rsidRPr="009325DA" w:rsidRDefault="000C5502" w:rsidP="00A34399">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sz w:val="28"/>
          <w:szCs w:val="28"/>
        </w:rPr>
        <w:t xml:space="preserve">Пропоновані малюнки зображують типові життєві ситуації, з якими </w:t>
      </w:r>
      <w:r w:rsidR="00022543" w:rsidRPr="009325DA">
        <w:rPr>
          <w:rFonts w:ascii="Times New Roman" w:hAnsi="Times New Roman" w:cs="Times New Roman"/>
          <w:sz w:val="28"/>
          <w:szCs w:val="28"/>
        </w:rPr>
        <w:t xml:space="preserve">зіштовхуються </w:t>
      </w:r>
      <w:r w:rsidRPr="009325DA">
        <w:rPr>
          <w:rFonts w:ascii="Times New Roman" w:hAnsi="Times New Roman" w:cs="Times New Roman"/>
          <w:sz w:val="28"/>
          <w:szCs w:val="28"/>
        </w:rPr>
        <w:t xml:space="preserve"> діти і які можуть викликати у них підвищен</w:t>
      </w:r>
      <w:r w:rsidR="005142D0" w:rsidRPr="009325DA">
        <w:rPr>
          <w:rFonts w:ascii="Times New Roman" w:hAnsi="Times New Roman" w:cs="Times New Roman"/>
          <w:sz w:val="28"/>
          <w:szCs w:val="28"/>
        </w:rPr>
        <w:t xml:space="preserve">у тривожність. За </w:t>
      </w:r>
      <w:r w:rsidR="005142D0" w:rsidRPr="009325DA">
        <w:rPr>
          <w:rFonts w:ascii="Times New Roman" w:hAnsi="Times New Roman" w:cs="Times New Roman"/>
          <w:sz w:val="28"/>
          <w:szCs w:val="28"/>
        </w:rPr>
        <w:lastRenderedPageBreak/>
        <w:t>спеціальною формулою визначаєт</w:t>
      </w:r>
      <w:r w:rsidR="00A50DCE" w:rsidRPr="009325DA">
        <w:rPr>
          <w:rFonts w:ascii="Times New Roman" w:hAnsi="Times New Roman" w:cs="Times New Roman"/>
          <w:sz w:val="28"/>
          <w:szCs w:val="28"/>
        </w:rPr>
        <w:t xml:space="preserve">ься рівень тривожності дитини </w:t>
      </w:r>
      <w:r w:rsidR="005142D0" w:rsidRPr="009325DA">
        <w:rPr>
          <w:rFonts w:ascii="Times New Roman" w:hAnsi="Times New Roman" w:cs="Times New Roman"/>
          <w:sz w:val="28"/>
          <w:szCs w:val="28"/>
        </w:rPr>
        <w:t>залежно від обраного нею обличчя,</w:t>
      </w:r>
      <w:r w:rsidR="00043756" w:rsidRPr="009325DA">
        <w:rPr>
          <w:rFonts w:ascii="Times New Roman" w:hAnsi="Times New Roman" w:cs="Times New Roman"/>
          <w:sz w:val="28"/>
          <w:szCs w:val="28"/>
        </w:rPr>
        <w:t xml:space="preserve"> реакції на конкретну ситуацію</w:t>
      </w:r>
      <w:r w:rsidR="00A50DCE" w:rsidRPr="009325DA">
        <w:rPr>
          <w:rFonts w:ascii="Times New Roman" w:hAnsi="Times New Roman" w:cs="Times New Roman"/>
          <w:sz w:val="28"/>
          <w:szCs w:val="28"/>
        </w:rPr>
        <w:t xml:space="preserve"> </w:t>
      </w:r>
      <w:r w:rsidR="00043756" w:rsidRPr="009325DA">
        <w:rPr>
          <w:rFonts w:ascii="Times New Roman" w:hAnsi="Times New Roman" w:cs="Times New Roman"/>
          <w:sz w:val="28"/>
          <w:szCs w:val="28"/>
        </w:rPr>
        <w:t>[</w:t>
      </w:r>
      <w:r w:rsidR="002941FF" w:rsidRPr="009325DA">
        <w:rPr>
          <w:rFonts w:ascii="Times New Roman" w:hAnsi="Times New Roman" w:cs="Times New Roman"/>
          <w:sz w:val="28"/>
          <w:szCs w:val="28"/>
        </w:rPr>
        <w:t>34</w:t>
      </w:r>
      <w:r w:rsidR="00043756" w:rsidRPr="009325DA">
        <w:rPr>
          <w:rFonts w:ascii="Times New Roman" w:hAnsi="Times New Roman" w:cs="Times New Roman"/>
          <w:sz w:val="28"/>
          <w:szCs w:val="28"/>
        </w:rPr>
        <w:t>]</w:t>
      </w:r>
      <w:r w:rsidR="00A50DCE" w:rsidRPr="009325DA">
        <w:rPr>
          <w:rFonts w:ascii="Times New Roman" w:hAnsi="Times New Roman" w:cs="Times New Roman"/>
          <w:sz w:val="28"/>
          <w:szCs w:val="28"/>
        </w:rPr>
        <w:t xml:space="preserve">. </w:t>
      </w:r>
    </w:p>
    <w:p w:rsidR="007922A4" w:rsidRPr="009325DA" w:rsidRDefault="00010B0E" w:rsidP="00A34399">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sz w:val="28"/>
          <w:szCs w:val="28"/>
        </w:rPr>
        <w:t xml:space="preserve">Отже, </w:t>
      </w:r>
      <w:r w:rsidR="007922A4" w:rsidRPr="009325DA">
        <w:rPr>
          <w:rFonts w:ascii="Times New Roman" w:hAnsi="Times New Roman" w:cs="Times New Roman"/>
          <w:sz w:val="28"/>
          <w:szCs w:val="28"/>
        </w:rPr>
        <w:t>методологічне забезпечення</w:t>
      </w:r>
      <w:r w:rsidR="00B25E81" w:rsidRPr="009325DA">
        <w:rPr>
          <w:rFonts w:ascii="Times New Roman" w:hAnsi="Times New Roman" w:cs="Times New Roman"/>
          <w:sz w:val="28"/>
          <w:szCs w:val="28"/>
        </w:rPr>
        <w:t xml:space="preserve"> дослідження психологічної адаптації першокласників</w:t>
      </w:r>
      <w:r w:rsidR="007922A4" w:rsidRPr="009325DA">
        <w:rPr>
          <w:rFonts w:ascii="Times New Roman" w:hAnsi="Times New Roman" w:cs="Times New Roman"/>
          <w:sz w:val="28"/>
          <w:szCs w:val="28"/>
        </w:rPr>
        <w:t xml:space="preserve"> </w:t>
      </w:r>
      <w:r w:rsidR="00794731" w:rsidRPr="009325DA">
        <w:rPr>
          <w:rFonts w:ascii="Times New Roman" w:hAnsi="Times New Roman" w:cs="Times New Roman"/>
          <w:sz w:val="28"/>
          <w:szCs w:val="28"/>
        </w:rPr>
        <w:t>передбачає</w:t>
      </w:r>
      <w:r w:rsidR="007922A4" w:rsidRPr="009325DA">
        <w:rPr>
          <w:rFonts w:ascii="Times New Roman" w:hAnsi="Times New Roman" w:cs="Times New Roman"/>
          <w:sz w:val="28"/>
          <w:szCs w:val="28"/>
        </w:rPr>
        <w:t xml:space="preserve"> використання серії методик, які реалізуються поетапно. </w:t>
      </w:r>
      <w:bookmarkStart w:id="7" w:name="_Toc516940798"/>
      <w:bookmarkStart w:id="8" w:name="_Toc516940799"/>
      <w:r w:rsidR="00FC66C7" w:rsidRPr="009325DA">
        <w:rPr>
          <w:rFonts w:ascii="Times New Roman" w:hAnsi="Times New Roman" w:cs="Times New Roman"/>
          <w:sz w:val="28"/>
          <w:szCs w:val="28"/>
        </w:rPr>
        <w:t xml:space="preserve">За </w:t>
      </w:r>
      <w:r w:rsidR="00B819B4" w:rsidRPr="009325DA">
        <w:rPr>
          <w:rFonts w:ascii="Times New Roman" w:hAnsi="Times New Roman" w:cs="Times New Roman"/>
          <w:sz w:val="28"/>
          <w:szCs w:val="28"/>
        </w:rPr>
        <w:t>даними попереднього дослідження</w:t>
      </w:r>
      <w:r w:rsidR="00FC66C7" w:rsidRPr="009325DA">
        <w:rPr>
          <w:rFonts w:ascii="Times New Roman" w:hAnsi="Times New Roman" w:cs="Times New Roman"/>
          <w:sz w:val="28"/>
          <w:szCs w:val="28"/>
        </w:rPr>
        <w:t xml:space="preserve"> </w:t>
      </w:r>
      <w:r w:rsidR="00A92796" w:rsidRPr="009325DA">
        <w:rPr>
          <w:rFonts w:ascii="Times New Roman" w:hAnsi="Times New Roman" w:cs="Times New Roman"/>
          <w:sz w:val="28"/>
          <w:szCs w:val="28"/>
        </w:rPr>
        <w:t xml:space="preserve">обґрунтовано використання </w:t>
      </w:r>
      <w:r w:rsidR="00FC66C7" w:rsidRPr="009325DA">
        <w:rPr>
          <w:rFonts w:ascii="Times New Roman" w:hAnsi="Times New Roman" w:cs="Times New Roman"/>
          <w:sz w:val="28"/>
          <w:szCs w:val="28"/>
        </w:rPr>
        <w:t xml:space="preserve"> тр</w:t>
      </w:r>
      <w:r w:rsidR="00A92796" w:rsidRPr="009325DA">
        <w:rPr>
          <w:rFonts w:ascii="Times New Roman" w:hAnsi="Times New Roman" w:cs="Times New Roman"/>
          <w:sz w:val="28"/>
          <w:szCs w:val="28"/>
        </w:rPr>
        <w:t>ьох</w:t>
      </w:r>
      <w:r w:rsidR="00FC66C7" w:rsidRPr="009325DA">
        <w:rPr>
          <w:rFonts w:ascii="Times New Roman" w:hAnsi="Times New Roman" w:cs="Times New Roman"/>
          <w:sz w:val="28"/>
          <w:szCs w:val="28"/>
        </w:rPr>
        <w:t xml:space="preserve"> основних етап</w:t>
      </w:r>
      <w:r w:rsidR="00A92796" w:rsidRPr="009325DA">
        <w:rPr>
          <w:rFonts w:ascii="Times New Roman" w:hAnsi="Times New Roman" w:cs="Times New Roman"/>
          <w:sz w:val="28"/>
          <w:szCs w:val="28"/>
        </w:rPr>
        <w:t>ів</w:t>
      </w:r>
      <w:r w:rsidR="007922A4" w:rsidRPr="009325DA">
        <w:rPr>
          <w:rFonts w:ascii="Times New Roman" w:hAnsi="Times New Roman" w:cs="Times New Roman"/>
          <w:sz w:val="28"/>
          <w:szCs w:val="28"/>
        </w:rPr>
        <w:t>: 1)</w:t>
      </w:r>
      <w:r w:rsidR="001F53F0" w:rsidRPr="009325DA">
        <w:rPr>
          <w:rFonts w:ascii="Times New Roman" w:hAnsi="Times New Roman" w:cs="Times New Roman"/>
          <w:sz w:val="28"/>
          <w:szCs w:val="28"/>
        </w:rPr>
        <w:t> </w:t>
      </w:r>
      <w:r w:rsidR="007922A4" w:rsidRPr="009325DA">
        <w:rPr>
          <w:rFonts w:ascii="Times New Roman" w:hAnsi="Times New Roman" w:cs="Times New Roman"/>
          <w:sz w:val="28"/>
          <w:szCs w:val="28"/>
        </w:rPr>
        <w:t xml:space="preserve">виявлення неврозів на початковому етапі їх розвитку </w:t>
      </w:r>
      <w:r w:rsidR="00FC66C7" w:rsidRPr="009325DA">
        <w:rPr>
          <w:rFonts w:ascii="Times New Roman" w:hAnsi="Times New Roman" w:cs="Times New Roman"/>
          <w:sz w:val="28"/>
          <w:szCs w:val="28"/>
        </w:rPr>
        <w:t xml:space="preserve">за </w:t>
      </w:r>
      <w:r w:rsidR="007922A4" w:rsidRPr="009325DA">
        <w:rPr>
          <w:rFonts w:ascii="Times New Roman" w:hAnsi="Times New Roman" w:cs="Times New Roman"/>
          <w:sz w:val="28"/>
          <w:szCs w:val="28"/>
        </w:rPr>
        <w:t>методик</w:t>
      </w:r>
      <w:r w:rsidR="00FC66C7" w:rsidRPr="009325DA">
        <w:rPr>
          <w:rFonts w:ascii="Times New Roman" w:hAnsi="Times New Roman" w:cs="Times New Roman"/>
          <w:sz w:val="28"/>
          <w:szCs w:val="28"/>
        </w:rPr>
        <w:t>ою</w:t>
      </w:r>
      <w:r w:rsidR="007922A4" w:rsidRPr="009325DA">
        <w:rPr>
          <w:rFonts w:ascii="Times New Roman" w:hAnsi="Times New Roman" w:cs="Times New Roman"/>
          <w:sz w:val="28"/>
          <w:szCs w:val="28"/>
        </w:rPr>
        <w:t xml:space="preserve"> «Школа звірів» С.</w:t>
      </w:r>
      <w:r w:rsidR="00FC66C7" w:rsidRPr="009325DA">
        <w:rPr>
          <w:rFonts w:ascii="Times New Roman" w:hAnsi="Times New Roman" w:cs="Times New Roman"/>
          <w:sz w:val="28"/>
          <w:szCs w:val="28"/>
        </w:rPr>
        <w:t> </w:t>
      </w:r>
      <w:r w:rsidR="007922A4" w:rsidRPr="009325DA">
        <w:rPr>
          <w:rFonts w:ascii="Times New Roman" w:hAnsi="Times New Roman" w:cs="Times New Roman"/>
          <w:sz w:val="28"/>
          <w:szCs w:val="28"/>
        </w:rPr>
        <w:t>Панченка; 2)</w:t>
      </w:r>
      <w:r w:rsidR="001F53F0" w:rsidRPr="009325DA">
        <w:rPr>
          <w:rFonts w:ascii="Times New Roman" w:hAnsi="Times New Roman" w:cs="Times New Roman"/>
          <w:sz w:val="28"/>
          <w:szCs w:val="28"/>
        </w:rPr>
        <w:t> </w:t>
      </w:r>
      <w:r w:rsidR="007922A4" w:rsidRPr="009325DA">
        <w:rPr>
          <w:rFonts w:ascii="Times New Roman" w:hAnsi="Times New Roman" w:cs="Times New Roman"/>
          <w:sz w:val="28"/>
          <w:szCs w:val="28"/>
        </w:rPr>
        <w:t xml:space="preserve">визначення самооцінки дитини та особливостей ставлення до однолітків та дорослих </w:t>
      </w:r>
      <w:r w:rsidR="006D0F12" w:rsidRPr="009325DA">
        <w:rPr>
          <w:rFonts w:ascii="Times New Roman" w:hAnsi="Times New Roman" w:cs="Times New Roman"/>
          <w:sz w:val="28"/>
          <w:szCs w:val="28"/>
        </w:rPr>
        <w:t xml:space="preserve">за </w:t>
      </w:r>
      <w:r w:rsidR="007922A4" w:rsidRPr="009325DA">
        <w:rPr>
          <w:rFonts w:ascii="Times New Roman" w:hAnsi="Times New Roman" w:cs="Times New Roman"/>
          <w:sz w:val="28"/>
          <w:szCs w:val="28"/>
        </w:rPr>
        <w:t>тест</w:t>
      </w:r>
      <w:r w:rsidR="006D0F12" w:rsidRPr="009325DA">
        <w:rPr>
          <w:rFonts w:ascii="Times New Roman" w:hAnsi="Times New Roman" w:cs="Times New Roman"/>
          <w:sz w:val="28"/>
          <w:szCs w:val="28"/>
        </w:rPr>
        <w:t>ом</w:t>
      </w:r>
      <w:r w:rsidR="001244E5" w:rsidRPr="009325DA">
        <w:rPr>
          <w:rFonts w:ascii="Times New Roman" w:hAnsi="Times New Roman" w:cs="Times New Roman"/>
          <w:sz w:val="28"/>
          <w:szCs w:val="28"/>
        </w:rPr>
        <w:t xml:space="preserve"> «Сходинки» В.</w:t>
      </w:r>
      <w:r w:rsidR="001F53F0" w:rsidRPr="009325DA">
        <w:rPr>
          <w:rFonts w:ascii="Times New Roman" w:hAnsi="Times New Roman" w:cs="Times New Roman"/>
          <w:sz w:val="28"/>
          <w:szCs w:val="28"/>
        </w:rPr>
        <w:t> </w:t>
      </w:r>
      <w:r w:rsidR="001244E5" w:rsidRPr="009325DA">
        <w:rPr>
          <w:rFonts w:ascii="Times New Roman" w:hAnsi="Times New Roman" w:cs="Times New Roman"/>
          <w:sz w:val="28"/>
          <w:szCs w:val="28"/>
        </w:rPr>
        <w:t>Щура</w:t>
      </w:r>
      <w:r w:rsidR="007922A4" w:rsidRPr="009325DA">
        <w:rPr>
          <w:rFonts w:ascii="Times New Roman" w:hAnsi="Times New Roman" w:cs="Times New Roman"/>
          <w:sz w:val="28"/>
          <w:szCs w:val="28"/>
        </w:rPr>
        <w:t>; 3)</w:t>
      </w:r>
      <w:r w:rsidR="001F53F0" w:rsidRPr="009325DA">
        <w:rPr>
          <w:rFonts w:ascii="Times New Roman" w:hAnsi="Times New Roman" w:cs="Times New Roman"/>
          <w:sz w:val="28"/>
          <w:szCs w:val="28"/>
        </w:rPr>
        <w:t> </w:t>
      </w:r>
      <w:r w:rsidR="00471237" w:rsidRPr="009325DA">
        <w:rPr>
          <w:rFonts w:ascii="Times New Roman" w:hAnsi="Times New Roman" w:cs="Times New Roman"/>
          <w:sz w:val="28"/>
          <w:szCs w:val="28"/>
        </w:rPr>
        <w:t>встановлення</w:t>
      </w:r>
      <w:r w:rsidR="007922A4" w:rsidRPr="009325DA">
        <w:rPr>
          <w:rFonts w:ascii="Times New Roman" w:hAnsi="Times New Roman" w:cs="Times New Roman"/>
          <w:sz w:val="28"/>
          <w:szCs w:val="28"/>
        </w:rPr>
        <w:t xml:space="preserve"> рівня шкільної тривожності дитини </w:t>
      </w:r>
      <w:r w:rsidR="001244E5" w:rsidRPr="009325DA">
        <w:rPr>
          <w:rFonts w:ascii="Times New Roman" w:hAnsi="Times New Roman" w:cs="Times New Roman"/>
          <w:sz w:val="28"/>
          <w:szCs w:val="28"/>
        </w:rPr>
        <w:t xml:space="preserve"> за </w:t>
      </w:r>
      <w:r w:rsidR="007922A4" w:rsidRPr="009325DA">
        <w:rPr>
          <w:rFonts w:ascii="Times New Roman" w:hAnsi="Times New Roman" w:cs="Times New Roman"/>
          <w:sz w:val="28"/>
          <w:szCs w:val="28"/>
        </w:rPr>
        <w:t>тест</w:t>
      </w:r>
      <w:r w:rsidR="001244E5" w:rsidRPr="009325DA">
        <w:rPr>
          <w:rFonts w:ascii="Times New Roman" w:hAnsi="Times New Roman" w:cs="Times New Roman"/>
          <w:sz w:val="28"/>
          <w:szCs w:val="28"/>
        </w:rPr>
        <w:t>ом</w:t>
      </w:r>
      <w:r w:rsidR="007922A4" w:rsidRPr="009325DA">
        <w:rPr>
          <w:rFonts w:ascii="Times New Roman" w:hAnsi="Times New Roman" w:cs="Times New Roman"/>
          <w:sz w:val="28"/>
          <w:szCs w:val="28"/>
        </w:rPr>
        <w:t xml:space="preserve"> </w:t>
      </w:r>
      <w:proofErr w:type="spellStart"/>
      <w:r w:rsidR="007922A4" w:rsidRPr="009325DA">
        <w:rPr>
          <w:rFonts w:ascii="Times New Roman" w:hAnsi="Times New Roman" w:cs="Times New Roman"/>
          <w:sz w:val="28"/>
          <w:szCs w:val="28"/>
        </w:rPr>
        <w:t>Р.Теммла</w:t>
      </w:r>
      <w:proofErr w:type="spellEnd"/>
      <w:r w:rsidR="007922A4" w:rsidRPr="009325DA">
        <w:rPr>
          <w:rFonts w:ascii="Times New Roman" w:hAnsi="Times New Roman" w:cs="Times New Roman"/>
          <w:sz w:val="28"/>
          <w:szCs w:val="28"/>
        </w:rPr>
        <w:t xml:space="preserve">, М. </w:t>
      </w:r>
      <w:proofErr w:type="spellStart"/>
      <w:r w:rsidR="007922A4" w:rsidRPr="009325DA">
        <w:rPr>
          <w:rFonts w:ascii="Times New Roman" w:hAnsi="Times New Roman" w:cs="Times New Roman"/>
          <w:sz w:val="28"/>
          <w:szCs w:val="28"/>
        </w:rPr>
        <w:t>Доркі</w:t>
      </w:r>
      <w:proofErr w:type="spellEnd"/>
      <w:r w:rsidR="007922A4" w:rsidRPr="009325DA">
        <w:rPr>
          <w:rFonts w:ascii="Times New Roman" w:hAnsi="Times New Roman" w:cs="Times New Roman"/>
          <w:sz w:val="28"/>
          <w:szCs w:val="28"/>
        </w:rPr>
        <w:t xml:space="preserve">, В. </w:t>
      </w:r>
      <w:proofErr w:type="spellStart"/>
      <w:r w:rsidR="007922A4" w:rsidRPr="009325DA">
        <w:rPr>
          <w:rFonts w:ascii="Times New Roman" w:hAnsi="Times New Roman" w:cs="Times New Roman"/>
          <w:sz w:val="28"/>
          <w:szCs w:val="28"/>
        </w:rPr>
        <w:t>Амена</w:t>
      </w:r>
      <w:proofErr w:type="spellEnd"/>
      <w:r w:rsidR="007922A4" w:rsidRPr="009325DA">
        <w:rPr>
          <w:rFonts w:ascii="Times New Roman" w:hAnsi="Times New Roman" w:cs="Times New Roman"/>
          <w:sz w:val="28"/>
          <w:szCs w:val="28"/>
        </w:rPr>
        <w:t xml:space="preserve">. </w:t>
      </w:r>
    </w:p>
    <w:p w:rsidR="007922A4" w:rsidRPr="009325DA" w:rsidRDefault="007922A4" w:rsidP="00A34399">
      <w:pPr>
        <w:spacing w:after="0" w:line="360" w:lineRule="auto"/>
        <w:ind w:firstLine="709"/>
        <w:jc w:val="both"/>
        <w:outlineLvl w:val="1"/>
        <w:rPr>
          <w:rFonts w:ascii="Times New Roman" w:hAnsi="Times New Roman" w:cs="Times New Roman"/>
          <w:sz w:val="28"/>
          <w:szCs w:val="28"/>
        </w:rPr>
      </w:pPr>
    </w:p>
    <w:p w:rsidR="00691FA9" w:rsidRPr="009325DA" w:rsidRDefault="00691FA9" w:rsidP="00A34399">
      <w:pPr>
        <w:spacing w:after="0" w:line="360" w:lineRule="auto"/>
        <w:ind w:firstLine="709"/>
        <w:jc w:val="both"/>
        <w:outlineLvl w:val="1"/>
        <w:rPr>
          <w:rFonts w:ascii="Times New Roman" w:hAnsi="Times New Roman" w:cs="Times New Roman"/>
          <w:b/>
          <w:sz w:val="28"/>
          <w:szCs w:val="28"/>
        </w:rPr>
      </w:pPr>
      <w:r w:rsidRPr="009325DA">
        <w:rPr>
          <w:rFonts w:ascii="Times New Roman" w:hAnsi="Times New Roman" w:cs="Times New Roman"/>
          <w:b/>
          <w:sz w:val="28"/>
          <w:szCs w:val="28"/>
        </w:rPr>
        <w:t xml:space="preserve">2.2. Експериментальне визначення </w:t>
      </w:r>
      <w:r w:rsidR="00115EA1">
        <w:rPr>
          <w:rFonts w:ascii="Times New Roman" w:hAnsi="Times New Roman" w:cs="Times New Roman"/>
          <w:b/>
          <w:sz w:val="28"/>
          <w:szCs w:val="28"/>
        </w:rPr>
        <w:t xml:space="preserve">особливостей </w:t>
      </w:r>
      <w:r w:rsidRPr="009325DA">
        <w:rPr>
          <w:rFonts w:ascii="Times New Roman" w:hAnsi="Times New Roman" w:cs="Times New Roman"/>
          <w:b/>
          <w:sz w:val="28"/>
          <w:szCs w:val="28"/>
        </w:rPr>
        <w:t xml:space="preserve">психологічної адаптації </w:t>
      </w:r>
      <w:r w:rsidR="00115EA1">
        <w:rPr>
          <w:rFonts w:ascii="Times New Roman" w:hAnsi="Times New Roman" w:cs="Times New Roman"/>
          <w:b/>
          <w:sz w:val="28"/>
          <w:szCs w:val="28"/>
        </w:rPr>
        <w:t xml:space="preserve">до шкільного навчання </w:t>
      </w:r>
      <w:r w:rsidRPr="009325DA">
        <w:rPr>
          <w:rFonts w:ascii="Times New Roman" w:hAnsi="Times New Roman" w:cs="Times New Roman"/>
          <w:b/>
          <w:sz w:val="28"/>
          <w:szCs w:val="28"/>
        </w:rPr>
        <w:t>учнів першого класу</w:t>
      </w:r>
      <w:bookmarkEnd w:id="7"/>
    </w:p>
    <w:p w:rsidR="007922A4" w:rsidRPr="009325DA" w:rsidRDefault="00691FA9" w:rsidP="00A34399">
      <w:pPr>
        <w:spacing w:after="0" w:line="360" w:lineRule="auto"/>
        <w:jc w:val="both"/>
        <w:rPr>
          <w:rFonts w:ascii="Times New Roman" w:hAnsi="Times New Roman" w:cs="Times New Roman"/>
          <w:b/>
          <w:sz w:val="28"/>
          <w:szCs w:val="28"/>
        </w:rPr>
      </w:pPr>
      <w:r w:rsidRPr="009325DA">
        <w:rPr>
          <w:rFonts w:ascii="Times New Roman" w:hAnsi="Times New Roman" w:cs="Times New Roman"/>
          <w:b/>
          <w:sz w:val="28"/>
          <w:szCs w:val="28"/>
        </w:rPr>
        <w:tab/>
      </w:r>
    </w:p>
    <w:p w:rsidR="0042598C" w:rsidRDefault="000B5533" w:rsidP="00CF2585">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sz w:val="28"/>
          <w:szCs w:val="28"/>
        </w:rPr>
        <w:t xml:space="preserve">Ставлення до шкільного життя </w:t>
      </w:r>
      <w:r w:rsidR="000B4244">
        <w:rPr>
          <w:rFonts w:ascii="Times New Roman" w:hAnsi="Times New Roman" w:cs="Times New Roman"/>
          <w:sz w:val="28"/>
          <w:szCs w:val="28"/>
        </w:rPr>
        <w:t xml:space="preserve">та особливості міжособистісних взаємин в учнівському колективі </w:t>
      </w:r>
      <w:r w:rsidRPr="009325DA">
        <w:rPr>
          <w:rFonts w:ascii="Times New Roman" w:hAnsi="Times New Roman" w:cs="Times New Roman"/>
          <w:sz w:val="28"/>
          <w:szCs w:val="28"/>
        </w:rPr>
        <w:t>в</w:t>
      </w:r>
      <w:r w:rsidR="00691FA9" w:rsidRPr="009325DA">
        <w:rPr>
          <w:rFonts w:ascii="Times New Roman" w:hAnsi="Times New Roman" w:cs="Times New Roman"/>
          <w:sz w:val="28"/>
          <w:szCs w:val="28"/>
        </w:rPr>
        <w:t>изнач</w:t>
      </w:r>
      <w:r w:rsidRPr="009325DA">
        <w:rPr>
          <w:rFonts w:ascii="Times New Roman" w:hAnsi="Times New Roman" w:cs="Times New Roman"/>
          <w:sz w:val="28"/>
          <w:szCs w:val="28"/>
        </w:rPr>
        <w:t xml:space="preserve">али </w:t>
      </w:r>
      <w:r w:rsidR="00691FA9" w:rsidRPr="009325DA">
        <w:rPr>
          <w:rFonts w:ascii="Times New Roman" w:hAnsi="Times New Roman" w:cs="Times New Roman"/>
          <w:sz w:val="28"/>
          <w:szCs w:val="28"/>
        </w:rPr>
        <w:t xml:space="preserve">за допомогою </w:t>
      </w:r>
      <w:r w:rsidR="003F6314">
        <w:rPr>
          <w:rFonts w:ascii="Times New Roman" w:hAnsi="Times New Roman" w:cs="Times New Roman"/>
          <w:sz w:val="28"/>
          <w:szCs w:val="28"/>
        </w:rPr>
        <w:t xml:space="preserve"> </w:t>
      </w:r>
      <w:r w:rsidRPr="003F6314">
        <w:rPr>
          <w:rFonts w:ascii="Times New Roman" w:hAnsi="Times New Roman" w:cs="Times New Roman"/>
          <w:b/>
          <w:i/>
          <w:sz w:val="28"/>
          <w:szCs w:val="28"/>
        </w:rPr>
        <w:t>проективної техніки</w:t>
      </w:r>
      <w:r w:rsidR="00691FA9" w:rsidRPr="003F6314">
        <w:rPr>
          <w:rFonts w:ascii="Times New Roman" w:hAnsi="Times New Roman" w:cs="Times New Roman"/>
          <w:b/>
          <w:i/>
          <w:sz w:val="28"/>
          <w:szCs w:val="28"/>
        </w:rPr>
        <w:t xml:space="preserve"> «Школа звір</w:t>
      </w:r>
      <w:r w:rsidRPr="003F6314">
        <w:rPr>
          <w:rFonts w:ascii="Times New Roman" w:hAnsi="Times New Roman" w:cs="Times New Roman"/>
          <w:b/>
          <w:i/>
          <w:sz w:val="28"/>
          <w:szCs w:val="28"/>
        </w:rPr>
        <w:t>ят</w:t>
      </w:r>
      <w:r w:rsidR="00691FA9" w:rsidRPr="003F6314">
        <w:rPr>
          <w:rFonts w:ascii="Times New Roman" w:hAnsi="Times New Roman" w:cs="Times New Roman"/>
          <w:b/>
          <w:i/>
          <w:sz w:val="28"/>
          <w:szCs w:val="28"/>
        </w:rPr>
        <w:t>».</w:t>
      </w:r>
      <w:r w:rsidR="00691FA9" w:rsidRPr="009325DA">
        <w:rPr>
          <w:rFonts w:ascii="Times New Roman" w:hAnsi="Times New Roman" w:cs="Times New Roman"/>
          <w:sz w:val="28"/>
          <w:szCs w:val="28"/>
        </w:rPr>
        <w:t xml:space="preserve"> </w:t>
      </w:r>
      <w:r w:rsidR="000B4244">
        <w:rPr>
          <w:rFonts w:ascii="Times New Roman" w:hAnsi="Times New Roman" w:cs="Times New Roman"/>
          <w:sz w:val="28"/>
          <w:szCs w:val="28"/>
        </w:rPr>
        <w:t xml:space="preserve"> </w:t>
      </w:r>
      <w:r w:rsidR="00691FA9" w:rsidRPr="009325DA">
        <w:rPr>
          <w:rFonts w:ascii="Times New Roman" w:hAnsi="Times New Roman" w:cs="Times New Roman"/>
          <w:sz w:val="28"/>
          <w:szCs w:val="28"/>
        </w:rPr>
        <w:t xml:space="preserve">Аналіз </w:t>
      </w:r>
      <w:r w:rsidR="000B4244">
        <w:rPr>
          <w:rFonts w:ascii="Times New Roman" w:hAnsi="Times New Roman" w:cs="Times New Roman"/>
          <w:sz w:val="28"/>
          <w:szCs w:val="28"/>
        </w:rPr>
        <w:t>дитячих малюнків</w:t>
      </w:r>
      <w:r w:rsidR="00691FA9" w:rsidRPr="009325DA">
        <w:rPr>
          <w:rFonts w:ascii="Times New Roman" w:hAnsi="Times New Roman" w:cs="Times New Roman"/>
          <w:sz w:val="28"/>
          <w:szCs w:val="28"/>
        </w:rPr>
        <w:t xml:space="preserve"> дає можливість зробити деякі припущення про ті труднощі, які виникли у дітей </w:t>
      </w:r>
      <w:r w:rsidR="00132DF6">
        <w:rPr>
          <w:rFonts w:ascii="Times New Roman" w:hAnsi="Times New Roman" w:cs="Times New Roman"/>
          <w:sz w:val="28"/>
          <w:szCs w:val="28"/>
        </w:rPr>
        <w:t>в</w:t>
      </w:r>
      <w:r w:rsidR="00691FA9" w:rsidRPr="009325DA">
        <w:rPr>
          <w:rFonts w:ascii="Times New Roman" w:hAnsi="Times New Roman" w:cs="Times New Roman"/>
          <w:sz w:val="28"/>
          <w:szCs w:val="28"/>
        </w:rPr>
        <w:t xml:space="preserve"> процесі навчальної діяльності. </w:t>
      </w:r>
    </w:p>
    <w:p w:rsidR="00B37582" w:rsidRDefault="0042598C" w:rsidP="00CF25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 час </w:t>
      </w:r>
      <w:r w:rsidR="00691FA9" w:rsidRPr="009325DA">
        <w:rPr>
          <w:rFonts w:ascii="Times New Roman" w:hAnsi="Times New Roman" w:cs="Times New Roman"/>
          <w:sz w:val="28"/>
          <w:szCs w:val="28"/>
        </w:rPr>
        <w:t>аналіз</w:t>
      </w:r>
      <w:r>
        <w:rPr>
          <w:rFonts w:ascii="Times New Roman" w:hAnsi="Times New Roman" w:cs="Times New Roman"/>
          <w:sz w:val="28"/>
          <w:szCs w:val="28"/>
        </w:rPr>
        <w:t>у</w:t>
      </w:r>
      <w:r w:rsidR="00691FA9" w:rsidRPr="009325DA">
        <w:rPr>
          <w:rFonts w:ascii="Times New Roman" w:hAnsi="Times New Roman" w:cs="Times New Roman"/>
          <w:sz w:val="28"/>
          <w:szCs w:val="28"/>
        </w:rPr>
        <w:t xml:space="preserve"> малюнк</w:t>
      </w:r>
      <w:r>
        <w:rPr>
          <w:rFonts w:ascii="Times New Roman" w:hAnsi="Times New Roman" w:cs="Times New Roman"/>
          <w:sz w:val="28"/>
          <w:szCs w:val="28"/>
        </w:rPr>
        <w:t>ів</w:t>
      </w:r>
      <w:r w:rsidR="00691FA9" w:rsidRPr="009325DA">
        <w:rPr>
          <w:rFonts w:ascii="Times New Roman" w:hAnsi="Times New Roman" w:cs="Times New Roman"/>
          <w:sz w:val="28"/>
          <w:szCs w:val="28"/>
        </w:rPr>
        <w:t xml:space="preserve"> роби</w:t>
      </w:r>
      <w:r w:rsidR="003F6314">
        <w:rPr>
          <w:rFonts w:ascii="Times New Roman" w:hAnsi="Times New Roman" w:cs="Times New Roman"/>
          <w:sz w:val="28"/>
          <w:szCs w:val="28"/>
        </w:rPr>
        <w:t>в</w:t>
      </w:r>
      <w:r w:rsidR="00691FA9" w:rsidRPr="009325DA">
        <w:rPr>
          <w:rFonts w:ascii="Times New Roman" w:hAnsi="Times New Roman" w:cs="Times New Roman"/>
          <w:sz w:val="28"/>
          <w:szCs w:val="28"/>
        </w:rPr>
        <w:t xml:space="preserve">ся акцент на </w:t>
      </w:r>
      <w:r w:rsidR="00691FA9" w:rsidRPr="003F6314">
        <w:rPr>
          <w:rFonts w:ascii="Times New Roman" w:hAnsi="Times New Roman" w:cs="Times New Roman"/>
          <w:i/>
          <w:sz w:val="28"/>
          <w:szCs w:val="28"/>
        </w:rPr>
        <w:t>наявності будівлі</w:t>
      </w:r>
      <w:r w:rsidR="00691FA9" w:rsidRPr="009325DA">
        <w:rPr>
          <w:rFonts w:ascii="Times New Roman" w:hAnsi="Times New Roman" w:cs="Times New Roman"/>
          <w:sz w:val="28"/>
          <w:szCs w:val="28"/>
        </w:rPr>
        <w:t>, що символізує школу – це свідчи</w:t>
      </w:r>
      <w:r w:rsidR="003F6314">
        <w:rPr>
          <w:rFonts w:ascii="Times New Roman" w:hAnsi="Times New Roman" w:cs="Times New Roman"/>
          <w:sz w:val="28"/>
          <w:szCs w:val="28"/>
        </w:rPr>
        <w:t>ло</w:t>
      </w:r>
      <w:r w:rsidR="00691FA9" w:rsidRPr="009325DA">
        <w:rPr>
          <w:rFonts w:ascii="Times New Roman" w:hAnsi="Times New Roman" w:cs="Times New Roman"/>
          <w:sz w:val="28"/>
          <w:szCs w:val="28"/>
        </w:rPr>
        <w:t xml:space="preserve"> про те, що дитина зацікавлена у навчальній діяльності, </w:t>
      </w:r>
      <w:r>
        <w:rPr>
          <w:rFonts w:ascii="Times New Roman" w:hAnsi="Times New Roman" w:cs="Times New Roman"/>
          <w:sz w:val="28"/>
          <w:szCs w:val="28"/>
        </w:rPr>
        <w:t xml:space="preserve">натомість, </w:t>
      </w:r>
      <w:r w:rsidR="00691FA9" w:rsidRPr="009325DA">
        <w:rPr>
          <w:rFonts w:ascii="Times New Roman" w:hAnsi="Times New Roman" w:cs="Times New Roman"/>
          <w:sz w:val="28"/>
          <w:szCs w:val="28"/>
        </w:rPr>
        <w:t>відсутність школи на малюнк</w:t>
      </w:r>
      <w:r w:rsidR="0082368E">
        <w:rPr>
          <w:rFonts w:ascii="Times New Roman" w:hAnsi="Times New Roman" w:cs="Times New Roman"/>
          <w:sz w:val="28"/>
          <w:szCs w:val="28"/>
        </w:rPr>
        <w:t>ах</w:t>
      </w:r>
      <w:r w:rsidR="00691FA9" w:rsidRPr="009325DA">
        <w:rPr>
          <w:rFonts w:ascii="Times New Roman" w:hAnsi="Times New Roman" w:cs="Times New Roman"/>
          <w:sz w:val="28"/>
          <w:szCs w:val="28"/>
        </w:rPr>
        <w:t xml:space="preserve"> говори</w:t>
      </w:r>
      <w:r w:rsidR="003F6314">
        <w:rPr>
          <w:rFonts w:ascii="Times New Roman" w:hAnsi="Times New Roman" w:cs="Times New Roman"/>
          <w:sz w:val="28"/>
          <w:szCs w:val="28"/>
        </w:rPr>
        <w:t>ло</w:t>
      </w:r>
      <w:r w:rsidR="00691FA9" w:rsidRPr="009325DA">
        <w:rPr>
          <w:rFonts w:ascii="Times New Roman" w:hAnsi="Times New Roman" w:cs="Times New Roman"/>
          <w:sz w:val="28"/>
          <w:szCs w:val="28"/>
        </w:rPr>
        <w:t xml:space="preserve"> про зацікавленість ігровою діяльністю</w:t>
      </w:r>
      <w:r w:rsidR="0082368E">
        <w:rPr>
          <w:rFonts w:ascii="Times New Roman" w:hAnsi="Times New Roman" w:cs="Times New Roman"/>
          <w:sz w:val="28"/>
          <w:szCs w:val="28"/>
        </w:rPr>
        <w:t>, а не навчальною</w:t>
      </w:r>
      <w:r w:rsidR="00691FA9" w:rsidRPr="009325DA">
        <w:rPr>
          <w:rFonts w:ascii="Times New Roman" w:hAnsi="Times New Roman" w:cs="Times New Roman"/>
          <w:sz w:val="28"/>
          <w:szCs w:val="28"/>
        </w:rPr>
        <w:t>. Аналізуючи малюнки було виявлено, що у 47% школярів було зображено будівлі різних розмірів</w:t>
      </w:r>
      <w:r w:rsidR="005D7C3F">
        <w:rPr>
          <w:rFonts w:ascii="Times New Roman" w:hAnsi="Times New Roman" w:cs="Times New Roman"/>
          <w:sz w:val="28"/>
          <w:szCs w:val="28"/>
        </w:rPr>
        <w:t xml:space="preserve"> та </w:t>
      </w:r>
      <w:r w:rsidR="00691FA9" w:rsidRPr="009325DA">
        <w:rPr>
          <w:rFonts w:ascii="Times New Roman" w:hAnsi="Times New Roman" w:cs="Times New Roman"/>
          <w:sz w:val="28"/>
          <w:szCs w:val="28"/>
        </w:rPr>
        <w:t xml:space="preserve">форм, </w:t>
      </w:r>
      <w:r w:rsidR="005D7C3F">
        <w:rPr>
          <w:rFonts w:ascii="Times New Roman" w:hAnsi="Times New Roman" w:cs="Times New Roman"/>
          <w:sz w:val="28"/>
          <w:szCs w:val="28"/>
        </w:rPr>
        <w:t xml:space="preserve">що вказує на сприймання школи як </w:t>
      </w:r>
      <w:r w:rsidR="000653D7">
        <w:rPr>
          <w:rFonts w:ascii="Times New Roman" w:hAnsi="Times New Roman" w:cs="Times New Roman"/>
          <w:sz w:val="28"/>
          <w:szCs w:val="28"/>
        </w:rPr>
        <w:t>свого дому та сприймання навчальної діяльності як важливої і необхідної.</w:t>
      </w:r>
      <w:r w:rsidR="005D7C3F">
        <w:rPr>
          <w:rFonts w:ascii="Times New Roman" w:hAnsi="Times New Roman" w:cs="Times New Roman"/>
          <w:sz w:val="28"/>
          <w:szCs w:val="28"/>
        </w:rPr>
        <w:t xml:space="preserve"> </w:t>
      </w:r>
      <w:r w:rsidR="004A50BF" w:rsidRPr="004A50BF">
        <w:rPr>
          <w:rFonts w:ascii="Times New Roman" w:hAnsi="Times New Roman" w:cs="Times New Roman"/>
          <w:sz w:val="28"/>
          <w:szCs w:val="28"/>
        </w:rPr>
        <w:t xml:space="preserve">У 40% дітей на малюнку </w:t>
      </w:r>
      <w:r w:rsidR="004A50BF">
        <w:rPr>
          <w:rFonts w:ascii="Times New Roman" w:hAnsi="Times New Roman" w:cs="Times New Roman"/>
          <w:sz w:val="28"/>
          <w:szCs w:val="28"/>
        </w:rPr>
        <w:t xml:space="preserve">була </w:t>
      </w:r>
      <w:r w:rsidR="004A50BF" w:rsidRPr="004A50BF">
        <w:rPr>
          <w:rFonts w:ascii="Times New Roman" w:hAnsi="Times New Roman" w:cs="Times New Roman"/>
          <w:sz w:val="28"/>
          <w:szCs w:val="28"/>
        </w:rPr>
        <w:t xml:space="preserve">відсутня будь-яка будівля, яка може символізувати школу, </w:t>
      </w:r>
      <w:r w:rsidR="00E03B8C">
        <w:rPr>
          <w:rFonts w:ascii="Times New Roman" w:hAnsi="Times New Roman" w:cs="Times New Roman"/>
          <w:sz w:val="28"/>
          <w:szCs w:val="28"/>
        </w:rPr>
        <w:t xml:space="preserve">що свідчить </w:t>
      </w:r>
      <w:r w:rsidR="00446900">
        <w:rPr>
          <w:rFonts w:ascii="Times New Roman" w:hAnsi="Times New Roman" w:cs="Times New Roman"/>
          <w:sz w:val="28"/>
          <w:szCs w:val="28"/>
        </w:rPr>
        <w:t>ставлення до школи як місця для гри чи навчання, але не більше того.</w:t>
      </w:r>
    </w:p>
    <w:p w:rsidR="008E43DD" w:rsidRDefault="003F6314" w:rsidP="008E43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Наступним критерієм аналізу було</w:t>
      </w:r>
      <w:r w:rsidR="0082368E" w:rsidRPr="009325DA">
        <w:rPr>
          <w:rFonts w:ascii="Times New Roman" w:hAnsi="Times New Roman" w:cs="Times New Roman"/>
          <w:sz w:val="28"/>
          <w:szCs w:val="28"/>
        </w:rPr>
        <w:t xml:space="preserve"> </w:t>
      </w:r>
      <w:r w:rsidR="00D30662">
        <w:rPr>
          <w:rFonts w:ascii="Times New Roman" w:hAnsi="Times New Roman" w:cs="Times New Roman"/>
          <w:sz w:val="28"/>
          <w:szCs w:val="28"/>
        </w:rPr>
        <w:t>ви</w:t>
      </w:r>
      <w:r w:rsidR="0082368E" w:rsidRPr="009325DA">
        <w:rPr>
          <w:rFonts w:ascii="Times New Roman" w:hAnsi="Times New Roman" w:cs="Times New Roman"/>
          <w:sz w:val="28"/>
          <w:szCs w:val="28"/>
        </w:rPr>
        <w:t xml:space="preserve">значення </w:t>
      </w:r>
      <w:r w:rsidR="0082368E" w:rsidRPr="00007E66">
        <w:rPr>
          <w:rFonts w:ascii="Times New Roman" w:hAnsi="Times New Roman" w:cs="Times New Roman"/>
          <w:i/>
          <w:sz w:val="28"/>
          <w:szCs w:val="28"/>
        </w:rPr>
        <w:t>кільк</w:t>
      </w:r>
      <w:r w:rsidRPr="00007E66">
        <w:rPr>
          <w:rFonts w:ascii="Times New Roman" w:hAnsi="Times New Roman" w:cs="Times New Roman"/>
          <w:i/>
          <w:sz w:val="28"/>
          <w:szCs w:val="28"/>
        </w:rPr>
        <w:t>ості</w:t>
      </w:r>
      <w:r w:rsidR="0082368E" w:rsidRPr="00007E66">
        <w:rPr>
          <w:rFonts w:ascii="Times New Roman" w:hAnsi="Times New Roman" w:cs="Times New Roman"/>
          <w:i/>
          <w:sz w:val="28"/>
          <w:szCs w:val="28"/>
        </w:rPr>
        <w:t xml:space="preserve"> і розташування звірів на малюнку</w:t>
      </w:r>
      <w:r w:rsidR="0082368E" w:rsidRPr="009325DA">
        <w:rPr>
          <w:rFonts w:ascii="Times New Roman" w:hAnsi="Times New Roman" w:cs="Times New Roman"/>
          <w:sz w:val="28"/>
          <w:szCs w:val="28"/>
        </w:rPr>
        <w:t xml:space="preserve">, що показує </w:t>
      </w:r>
      <w:r w:rsidR="00007E66">
        <w:rPr>
          <w:rFonts w:ascii="Times New Roman" w:hAnsi="Times New Roman" w:cs="Times New Roman"/>
          <w:sz w:val="28"/>
          <w:szCs w:val="28"/>
        </w:rPr>
        <w:t>взаємини</w:t>
      </w:r>
      <w:r w:rsidR="0082368E" w:rsidRPr="009325DA">
        <w:rPr>
          <w:rFonts w:ascii="Times New Roman" w:hAnsi="Times New Roman" w:cs="Times New Roman"/>
          <w:sz w:val="28"/>
          <w:szCs w:val="28"/>
        </w:rPr>
        <w:t xml:space="preserve"> дитини з класом</w:t>
      </w:r>
      <w:r w:rsidR="004A50BF">
        <w:rPr>
          <w:rFonts w:ascii="Times New Roman" w:hAnsi="Times New Roman" w:cs="Times New Roman"/>
          <w:sz w:val="28"/>
          <w:szCs w:val="28"/>
        </w:rPr>
        <w:t xml:space="preserve"> та відношення до</w:t>
      </w:r>
      <w:r w:rsidR="00691FA9" w:rsidRPr="009325DA">
        <w:rPr>
          <w:rFonts w:ascii="Times New Roman" w:hAnsi="Times New Roman" w:cs="Times New Roman"/>
          <w:sz w:val="28"/>
          <w:szCs w:val="28"/>
        </w:rPr>
        <w:t xml:space="preserve"> шкільн</w:t>
      </w:r>
      <w:r w:rsidR="004A50BF">
        <w:rPr>
          <w:rFonts w:ascii="Times New Roman" w:hAnsi="Times New Roman" w:cs="Times New Roman"/>
          <w:sz w:val="28"/>
          <w:szCs w:val="28"/>
        </w:rPr>
        <w:t>ого</w:t>
      </w:r>
      <w:r w:rsidR="00691FA9" w:rsidRPr="009325DA">
        <w:rPr>
          <w:rFonts w:ascii="Times New Roman" w:hAnsi="Times New Roman" w:cs="Times New Roman"/>
          <w:sz w:val="28"/>
          <w:szCs w:val="28"/>
        </w:rPr>
        <w:t xml:space="preserve"> процес</w:t>
      </w:r>
      <w:r w:rsidR="004A50BF">
        <w:rPr>
          <w:rFonts w:ascii="Times New Roman" w:hAnsi="Times New Roman" w:cs="Times New Roman"/>
          <w:sz w:val="28"/>
          <w:szCs w:val="28"/>
        </w:rPr>
        <w:t>у</w:t>
      </w:r>
      <w:r w:rsidR="00B37582">
        <w:rPr>
          <w:rFonts w:ascii="Times New Roman" w:hAnsi="Times New Roman" w:cs="Times New Roman"/>
          <w:sz w:val="28"/>
          <w:szCs w:val="28"/>
        </w:rPr>
        <w:t>. У багатьох</w:t>
      </w:r>
      <w:r w:rsidR="00BD2090">
        <w:rPr>
          <w:rFonts w:ascii="Times New Roman" w:hAnsi="Times New Roman" w:cs="Times New Roman"/>
          <w:sz w:val="28"/>
          <w:szCs w:val="28"/>
        </w:rPr>
        <w:t xml:space="preserve"> дитячих</w:t>
      </w:r>
      <w:r w:rsidR="00B37582">
        <w:rPr>
          <w:rFonts w:ascii="Times New Roman" w:hAnsi="Times New Roman" w:cs="Times New Roman"/>
          <w:sz w:val="28"/>
          <w:szCs w:val="28"/>
        </w:rPr>
        <w:t xml:space="preserve"> </w:t>
      </w:r>
      <w:r w:rsidR="00BD2090">
        <w:rPr>
          <w:rFonts w:ascii="Times New Roman" w:hAnsi="Times New Roman" w:cs="Times New Roman"/>
          <w:sz w:val="28"/>
          <w:szCs w:val="28"/>
        </w:rPr>
        <w:t xml:space="preserve">зображеннях </w:t>
      </w:r>
      <w:r w:rsidR="00B37582">
        <w:rPr>
          <w:rFonts w:ascii="Times New Roman" w:hAnsi="Times New Roman" w:cs="Times New Roman"/>
          <w:sz w:val="28"/>
          <w:szCs w:val="28"/>
        </w:rPr>
        <w:t xml:space="preserve"> </w:t>
      </w:r>
      <w:r w:rsidR="00691FA9" w:rsidRPr="009325DA">
        <w:rPr>
          <w:rFonts w:ascii="Times New Roman" w:hAnsi="Times New Roman" w:cs="Times New Roman"/>
          <w:sz w:val="28"/>
          <w:szCs w:val="28"/>
        </w:rPr>
        <w:t xml:space="preserve">звірі сиділи за партами, </w:t>
      </w:r>
      <w:r w:rsidR="00D30662">
        <w:rPr>
          <w:rFonts w:ascii="Times New Roman" w:hAnsi="Times New Roman" w:cs="Times New Roman"/>
          <w:sz w:val="28"/>
          <w:szCs w:val="28"/>
        </w:rPr>
        <w:lastRenderedPageBreak/>
        <w:t>виконували навчальні завдання (</w:t>
      </w:r>
      <w:r w:rsidR="006C4138">
        <w:rPr>
          <w:rFonts w:ascii="Times New Roman" w:hAnsi="Times New Roman" w:cs="Times New Roman"/>
          <w:sz w:val="28"/>
          <w:szCs w:val="28"/>
        </w:rPr>
        <w:t>4</w:t>
      </w:r>
      <w:r w:rsidR="00D30662">
        <w:rPr>
          <w:rFonts w:ascii="Times New Roman" w:hAnsi="Times New Roman" w:cs="Times New Roman"/>
          <w:sz w:val="28"/>
          <w:szCs w:val="28"/>
        </w:rPr>
        <w:t xml:space="preserve">6%). </w:t>
      </w:r>
      <w:r w:rsidR="00B64BE4">
        <w:rPr>
          <w:rFonts w:ascii="Times New Roman" w:hAnsi="Times New Roman" w:cs="Times New Roman"/>
          <w:sz w:val="28"/>
          <w:szCs w:val="28"/>
        </w:rPr>
        <w:t>Це позитивний критерій, який свідчить про сприймання важливості навчальних завдань та навчальної діяльності у цілому. У 2</w:t>
      </w:r>
      <w:r w:rsidR="006C4138">
        <w:rPr>
          <w:rFonts w:ascii="Times New Roman" w:hAnsi="Times New Roman" w:cs="Times New Roman"/>
          <w:sz w:val="28"/>
          <w:szCs w:val="28"/>
        </w:rPr>
        <w:t>0</w:t>
      </w:r>
      <w:r w:rsidR="00B64BE4">
        <w:rPr>
          <w:rFonts w:ascii="Times New Roman" w:hAnsi="Times New Roman" w:cs="Times New Roman"/>
          <w:sz w:val="28"/>
          <w:szCs w:val="28"/>
        </w:rPr>
        <w:t xml:space="preserve">% учнів </w:t>
      </w:r>
      <w:r w:rsidR="0079315C">
        <w:rPr>
          <w:rFonts w:ascii="Times New Roman" w:hAnsi="Times New Roman" w:cs="Times New Roman"/>
          <w:sz w:val="28"/>
          <w:szCs w:val="28"/>
        </w:rPr>
        <w:t>звірята зображувались такими, що граються. Ці діти надають перевагу ігров</w:t>
      </w:r>
      <w:r w:rsidR="008E43DD">
        <w:rPr>
          <w:rFonts w:ascii="Times New Roman" w:hAnsi="Times New Roman" w:cs="Times New Roman"/>
          <w:sz w:val="28"/>
          <w:szCs w:val="28"/>
        </w:rPr>
        <w:t>им діям</w:t>
      </w:r>
      <w:r w:rsidR="00851C3F">
        <w:rPr>
          <w:rFonts w:ascii="Times New Roman" w:hAnsi="Times New Roman" w:cs="Times New Roman"/>
          <w:sz w:val="28"/>
          <w:szCs w:val="28"/>
        </w:rPr>
        <w:t xml:space="preserve"> та</w:t>
      </w:r>
      <w:r w:rsidR="00851C3F" w:rsidRPr="00851C3F">
        <w:t xml:space="preserve"> </w:t>
      </w:r>
      <w:r w:rsidR="00851C3F" w:rsidRPr="00851C3F">
        <w:rPr>
          <w:rFonts w:ascii="Times New Roman" w:hAnsi="Times New Roman" w:cs="Times New Roman"/>
          <w:sz w:val="28"/>
          <w:szCs w:val="28"/>
        </w:rPr>
        <w:t xml:space="preserve">зацікавлені, в першу чергу, позаурочною </w:t>
      </w:r>
      <w:r w:rsidR="008E43DD">
        <w:rPr>
          <w:rFonts w:ascii="Times New Roman" w:hAnsi="Times New Roman" w:cs="Times New Roman"/>
          <w:sz w:val="28"/>
          <w:szCs w:val="28"/>
        </w:rPr>
        <w:t>діяльністю</w:t>
      </w:r>
      <w:r w:rsidR="0079315C">
        <w:rPr>
          <w:rFonts w:ascii="Times New Roman" w:hAnsi="Times New Roman" w:cs="Times New Roman"/>
          <w:sz w:val="28"/>
          <w:szCs w:val="28"/>
        </w:rPr>
        <w:t xml:space="preserve">. </w:t>
      </w:r>
      <w:r w:rsidR="002B6D08">
        <w:rPr>
          <w:rFonts w:ascii="Times New Roman" w:hAnsi="Times New Roman" w:cs="Times New Roman"/>
          <w:sz w:val="28"/>
          <w:szCs w:val="28"/>
        </w:rPr>
        <w:t xml:space="preserve">У </w:t>
      </w:r>
      <w:r w:rsidR="007761BD">
        <w:rPr>
          <w:rFonts w:ascii="Times New Roman" w:hAnsi="Times New Roman" w:cs="Times New Roman"/>
          <w:sz w:val="28"/>
          <w:szCs w:val="28"/>
        </w:rPr>
        <w:t>14</w:t>
      </w:r>
      <w:r w:rsidR="002B6D08">
        <w:rPr>
          <w:rFonts w:ascii="Times New Roman" w:hAnsi="Times New Roman" w:cs="Times New Roman"/>
          <w:sz w:val="28"/>
          <w:szCs w:val="28"/>
        </w:rPr>
        <w:t>% малюнків</w:t>
      </w:r>
      <w:r w:rsidR="00ED5B15">
        <w:rPr>
          <w:rFonts w:ascii="Times New Roman" w:hAnsi="Times New Roman" w:cs="Times New Roman"/>
          <w:sz w:val="28"/>
          <w:szCs w:val="28"/>
        </w:rPr>
        <w:t xml:space="preserve"> звірята були намальовані такими, що просто стоять рядком. </w:t>
      </w:r>
      <w:r w:rsidR="00826DE1">
        <w:rPr>
          <w:rFonts w:ascii="Times New Roman" w:hAnsi="Times New Roman" w:cs="Times New Roman"/>
          <w:sz w:val="28"/>
          <w:szCs w:val="28"/>
        </w:rPr>
        <w:t xml:space="preserve">Це засвідчує наявність механічного ставлення до виконання завдань та низький рівень креативності. </w:t>
      </w:r>
      <w:r w:rsidR="007761BD">
        <w:rPr>
          <w:rFonts w:ascii="Times New Roman" w:hAnsi="Times New Roman" w:cs="Times New Roman"/>
          <w:sz w:val="28"/>
          <w:szCs w:val="28"/>
        </w:rPr>
        <w:t>Також</w:t>
      </w:r>
      <w:r w:rsidR="008E43DD" w:rsidRPr="009325DA">
        <w:rPr>
          <w:rFonts w:ascii="Times New Roman" w:hAnsi="Times New Roman" w:cs="Times New Roman"/>
          <w:sz w:val="28"/>
          <w:szCs w:val="28"/>
        </w:rPr>
        <w:t xml:space="preserve"> траплялися малюнки </w:t>
      </w:r>
      <w:r w:rsidR="007761BD">
        <w:rPr>
          <w:rFonts w:ascii="Times New Roman" w:hAnsi="Times New Roman" w:cs="Times New Roman"/>
          <w:sz w:val="28"/>
          <w:szCs w:val="28"/>
        </w:rPr>
        <w:t>(</w:t>
      </w:r>
      <w:r w:rsidR="008629A7">
        <w:rPr>
          <w:rFonts w:ascii="Times New Roman" w:hAnsi="Times New Roman" w:cs="Times New Roman"/>
          <w:sz w:val="28"/>
          <w:szCs w:val="28"/>
        </w:rPr>
        <w:t xml:space="preserve">8%) </w:t>
      </w:r>
      <w:r w:rsidR="008E43DD" w:rsidRPr="009325DA">
        <w:rPr>
          <w:rFonts w:ascii="Times New Roman" w:hAnsi="Times New Roman" w:cs="Times New Roman"/>
          <w:sz w:val="28"/>
          <w:szCs w:val="28"/>
        </w:rPr>
        <w:t>де звір</w:t>
      </w:r>
      <w:r w:rsidR="007761BD">
        <w:rPr>
          <w:rFonts w:ascii="Times New Roman" w:hAnsi="Times New Roman" w:cs="Times New Roman"/>
          <w:sz w:val="28"/>
          <w:szCs w:val="28"/>
        </w:rPr>
        <w:t>ята зображувались</w:t>
      </w:r>
      <w:r w:rsidR="008E43DD" w:rsidRPr="009325DA">
        <w:rPr>
          <w:rFonts w:ascii="Times New Roman" w:hAnsi="Times New Roman" w:cs="Times New Roman"/>
          <w:sz w:val="28"/>
          <w:szCs w:val="28"/>
        </w:rPr>
        <w:t xml:space="preserve"> </w:t>
      </w:r>
      <w:r w:rsidR="007761BD">
        <w:rPr>
          <w:rFonts w:ascii="Times New Roman" w:hAnsi="Times New Roman" w:cs="Times New Roman"/>
          <w:sz w:val="28"/>
          <w:szCs w:val="28"/>
        </w:rPr>
        <w:t xml:space="preserve">по різні боки </w:t>
      </w:r>
      <w:r w:rsidR="008E43DD" w:rsidRPr="009325DA">
        <w:rPr>
          <w:rFonts w:ascii="Times New Roman" w:hAnsi="Times New Roman" w:cs="Times New Roman"/>
          <w:sz w:val="28"/>
          <w:szCs w:val="28"/>
        </w:rPr>
        <w:t xml:space="preserve"> аркуша, між </w:t>
      </w:r>
      <w:r w:rsidR="008629A7">
        <w:rPr>
          <w:rFonts w:ascii="Times New Roman" w:hAnsi="Times New Roman" w:cs="Times New Roman"/>
          <w:sz w:val="28"/>
          <w:szCs w:val="28"/>
        </w:rPr>
        <w:t>ни</w:t>
      </w:r>
      <w:r w:rsidR="008E43DD" w:rsidRPr="009325DA">
        <w:rPr>
          <w:rFonts w:ascii="Times New Roman" w:hAnsi="Times New Roman" w:cs="Times New Roman"/>
          <w:sz w:val="28"/>
          <w:szCs w:val="28"/>
        </w:rPr>
        <w:t xml:space="preserve">ми була стіна чи дерево – це символізує труднощі в побудові контактів з іншими. </w:t>
      </w:r>
    </w:p>
    <w:p w:rsidR="00B37582" w:rsidRDefault="008629A7" w:rsidP="00CF25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Важливим показником у дитячих малюнках є </w:t>
      </w:r>
      <w:r w:rsidRPr="008629A7">
        <w:rPr>
          <w:rFonts w:ascii="Times New Roman" w:hAnsi="Times New Roman" w:cs="Times New Roman"/>
          <w:i/>
          <w:sz w:val="28"/>
          <w:szCs w:val="28"/>
        </w:rPr>
        <w:t>фігура вчителя</w:t>
      </w:r>
      <w:r>
        <w:rPr>
          <w:rFonts w:ascii="Times New Roman" w:hAnsi="Times New Roman" w:cs="Times New Roman"/>
          <w:sz w:val="28"/>
          <w:szCs w:val="28"/>
        </w:rPr>
        <w:t xml:space="preserve">. </w:t>
      </w:r>
      <w:r w:rsidR="00AB002C">
        <w:rPr>
          <w:rFonts w:ascii="Times New Roman" w:hAnsi="Times New Roman" w:cs="Times New Roman"/>
          <w:sz w:val="28"/>
          <w:szCs w:val="28"/>
        </w:rPr>
        <w:t>У 82% першокласників було</w:t>
      </w:r>
      <w:r w:rsidR="00B011FD">
        <w:rPr>
          <w:rFonts w:ascii="Times New Roman" w:hAnsi="Times New Roman" w:cs="Times New Roman"/>
          <w:sz w:val="28"/>
          <w:szCs w:val="28"/>
        </w:rPr>
        <w:t xml:space="preserve"> виокремлен</w:t>
      </w:r>
      <w:r w:rsidR="00613F39">
        <w:rPr>
          <w:rFonts w:ascii="Times New Roman" w:hAnsi="Times New Roman" w:cs="Times New Roman"/>
          <w:sz w:val="28"/>
          <w:szCs w:val="28"/>
        </w:rPr>
        <w:t>о фігуру</w:t>
      </w:r>
      <w:r w:rsidR="00B011FD">
        <w:rPr>
          <w:rFonts w:ascii="Times New Roman" w:hAnsi="Times New Roman" w:cs="Times New Roman"/>
          <w:sz w:val="28"/>
          <w:szCs w:val="28"/>
        </w:rPr>
        <w:t xml:space="preserve"> вчителя</w:t>
      </w:r>
      <w:r w:rsidR="000F5830">
        <w:rPr>
          <w:rFonts w:ascii="Times New Roman" w:hAnsi="Times New Roman" w:cs="Times New Roman"/>
          <w:sz w:val="28"/>
          <w:szCs w:val="28"/>
        </w:rPr>
        <w:t xml:space="preserve"> або розташуванням, або розміром, або окремими деталями (указка</w:t>
      </w:r>
      <w:r w:rsidR="00A933DF">
        <w:rPr>
          <w:rFonts w:ascii="Times New Roman" w:hAnsi="Times New Roman" w:cs="Times New Roman"/>
          <w:sz w:val="28"/>
          <w:szCs w:val="28"/>
        </w:rPr>
        <w:t xml:space="preserve">, книги, </w:t>
      </w:r>
      <w:r w:rsidR="0017061F">
        <w:rPr>
          <w:rFonts w:ascii="Times New Roman" w:hAnsi="Times New Roman" w:cs="Times New Roman"/>
          <w:sz w:val="28"/>
          <w:szCs w:val="28"/>
        </w:rPr>
        <w:t xml:space="preserve">окуляри, </w:t>
      </w:r>
      <w:r w:rsidR="00A933DF">
        <w:rPr>
          <w:rFonts w:ascii="Times New Roman" w:hAnsi="Times New Roman" w:cs="Times New Roman"/>
          <w:sz w:val="28"/>
          <w:szCs w:val="28"/>
        </w:rPr>
        <w:t>портфель</w:t>
      </w:r>
      <w:r w:rsidR="000F5830">
        <w:rPr>
          <w:rFonts w:ascii="Times New Roman" w:hAnsi="Times New Roman" w:cs="Times New Roman"/>
          <w:sz w:val="28"/>
          <w:szCs w:val="28"/>
        </w:rPr>
        <w:t>)</w:t>
      </w:r>
      <w:r w:rsidR="0017061F">
        <w:rPr>
          <w:rFonts w:ascii="Times New Roman" w:hAnsi="Times New Roman" w:cs="Times New Roman"/>
          <w:sz w:val="28"/>
          <w:szCs w:val="28"/>
        </w:rPr>
        <w:t xml:space="preserve">. Це показник значимості вчителя як шкільного лідера. </w:t>
      </w:r>
      <w:r w:rsidR="003A7245">
        <w:rPr>
          <w:rFonts w:ascii="Times New Roman" w:hAnsi="Times New Roman" w:cs="Times New Roman"/>
          <w:sz w:val="28"/>
          <w:szCs w:val="28"/>
        </w:rPr>
        <w:t xml:space="preserve">Водночас у 18% </w:t>
      </w:r>
      <w:r w:rsidR="000F5830">
        <w:rPr>
          <w:rFonts w:ascii="Times New Roman" w:hAnsi="Times New Roman" w:cs="Times New Roman"/>
          <w:sz w:val="28"/>
          <w:szCs w:val="28"/>
        </w:rPr>
        <w:t xml:space="preserve"> </w:t>
      </w:r>
      <w:r w:rsidR="003A7245">
        <w:rPr>
          <w:rFonts w:ascii="Times New Roman" w:hAnsi="Times New Roman" w:cs="Times New Roman"/>
          <w:sz w:val="28"/>
          <w:szCs w:val="28"/>
        </w:rPr>
        <w:t>зображень фігур</w:t>
      </w:r>
      <w:r w:rsidR="00D04CE9">
        <w:rPr>
          <w:rFonts w:ascii="Times New Roman" w:hAnsi="Times New Roman" w:cs="Times New Roman"/>
          <w:sz w:val="28"/>
          <w:szCs w:val="28"/>
        </w:rPr>
        <w:t>у вчителя не було промальовано, що свідчить про сприймання педагога як не</w:t>
      </w:r>
      <w:r w:rsidR="00E240B7">
        <w:rPr>
          <w:rFonts w:ascii="Times New Roman" w:hAnsi="Times New Roman" w:cs="Times New Roman"/>
          <w:sz w:val="28"/>
          <w:szCs w:val="28"/>
        </w:rPr>
        <w:t xml:space="preserve"> </w:t>
      </w:r>
      <w:r w:rsidR="00D04CE9">
        <w:rPr>
          <w:rFonts w:ascii="Times New Roman" w:hAnsi="Times New Roman" w:cs="Times New Roman"/>
          <w:sz w:val="28"/>
          <w:szCs w:val="28"/>
        </w:rPr>
        <w:t xml:space="preserve">значимого </w:t>
      </w:r>
      <w:r w:rsidR="00A62170">
        <w:rPr>
          <w:rFonts w:ascii="Times New Roman" w:hAnsi="Times New Roman" w:cs="Times New Roman"/>
          <w:sz w:val="28"/>
          <w:szCs w:val="28"/>
        </w:rPr>
        <w:t xml:space="preserve">або наявність </w:t>
      </w:r>
      <w:r w:rsidR="003D051C">
        <w:rPr>
          <w:rFonts w:ascii="Times New Roman" w:hAnsi="Times New Roman" w:cs="Times New Roman"/>
          <w:sz w:val="28"/>
          <w:szCs w:val="28"/>
        </w:rPr>
        <w:t>невротичн</w:t>
      </w:r>
      <w:r w:rsidR="00A62170">
        <w:rPr>
          <w:rFonts w:ascii="Times New Roman" w:hAnsi="Times New Roman" w:cs="Times New Roman"/>
          <w:sz w:val="28"/>
          <w:szCs w:val="28"/>
        </w:rPr>
        <w:t>ого</w:t>
      </w:r>
      <w:r w:rsidR="003D051C">
        <w:rPr>
          <w:rFonts w:ascii="Times New Roman" w:hAnsi="Times New Roman" w:cs="Times New Roman"/>
          <w:sz w:val="28"/>
          <w:szCs w:val="28"/>
        </w:rPr>
        <w:t xml:space="preserve"> ставлення </w:t>
      </w:r>
      <w:r w:rsidR="00E240B7">
        <w:rPr>
          <w:rFonts w:ascii="Times New Roman" w:hAnsi="Times New Roman" w:cs="Times New Roman"/>
          <w:sz w:val="28"/>
          <w:szCs w:val="28"/>
        </w:rPr>
        <w:t xml:space="preserve">до нього через можливі конфлікти. </w:t>
      </w:r>
    </w:p>
    <w:p w:rsidR="003017EE" w:rsidRDefault="00691FA9" w:rsidP="00BD2775">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sz w:val="28"/>
          <w:szCs w:val="28"/>
        </w:rPr>
        <w:t>Інші учні</w:t>
      </w:r>
      <w:r w:rsidR="00765B1C">
        <w:rPr>
          <w:rFonts w:ascii="Times New Roman" w:hAnsi="Times New Roman" w:cs="Times New Roman"/>
          <w:sz w:val="28"/>
          <w:szCs w:val="28"/>
        </w:rPr>
        <w:t xml:space="preserve"> (12%)</w:t>
      </w:r>
      <w:r w:rsidRPr="009325DA">
        <w:rPr>
          <w:rFonts w:ascii="Times New Roman" w:hAnsi="Times New Roman" w:cs="Times New Roman"/>
          <w:sz w:val="28"/>
          <w:szCs w:val="28"/>
        </w:rPr>
        <w:t xml:space="preserve"> не проявили активність під час тестування, на їхніх малюнках не зображу</w:t>
      </w:r>
      <w:r w:rsidR="00A62170">
        <w:rPr>
          <w:rFonts w:ascii="Times New Roman" w:hAnsi="Times New Roman" w:cs="Times New Roman"/>
          <w:sz w:val="28"/>
          <w:szCs w:val="28"/>
        </w:rPr>
        <w:t>валось</w:t>
      </w:r>
      <w:r w:rsidRPr="009325DA">
        <w:rPr>
          <w:rFonts w:ascii="Times New Roman" w:hAnsi="Times New Roman" w:cs="Times New Roman"/>
          <w:sz w:val="28"/>
          <w:szCs w:val="28"/>
        </w:rPr>
        <w:t xml:space="preserve"> нічого подібного з лісовими істотами та урочною діяльністю, вони або не розуміли завдання, або активно відмовлялися малювати. </w:t>
      </w:r>
      <w:r w:rsidR="00D77628">
        <w:rPr>
          <w:rFonts w:ascii="Times New Roman" w:hAnsi="Times New Roman" w:cs="Times New Roman"/>
          <w:sz w:val="28"/>
          <w:szCs w:val="28"/>
        </w:rPr>
        <w:t>Діти</w:t>
      </w:r>
      <w:r w:rsidRPr="009325DA">
        <w:rPr>
          <w:rFonts w:ascii="Times New Roman" w:hAnsi="Times New Roman" w:cs="Times New Roman"/>
          <w:sz w:val="28"/>
          <w:szCs w:val="28"/>
        </w:rPr>
        <w:t xml:space="preserve"> могли зображувати людей замість звірів, персонажів з фільмів, або сюжет який взагалі не був пов’язаний</w:t>
      </w:r>
      <w:r w:rsidR="006C4138">
        <w:rPr>
          <w:rFonts w:ascii="Times New Roman" w:hAnsi="Times New Roman" w:cs="Times New Roman"/>
          <w:sz w:val="28"/>
          <w:szCs w:val="28"/>
        </w:rPr>
        <w:t xml:space="preserve"> </w:t>
      </w:r>
      <w:r w:rsidRPr="009325DA">
        <w:rPr>
          <w:rFonts w:ascii="Times New Roman" w:hAnsi="Times New Roman" w:cs="Times New Roman"/>
          <w:sz w:val="28"/>
          <w:szCs w:val="28"/>
        </w:rPr>
        <w:t xml:space="preserve"> із</w:t>
      </w:r>
      <w:r w:rsidR="00D77628">
        <w:rPr>
          <w:rFonts w:ascii="Times New Roman" w:hAnsi="Times New Roman" w:cs="Times New Roman"/>
          <w:sz w:val="28"/>
          <w:szCs w:val="28"/>
        </w:rPr>
        <w:t xml:space="preserve"> завданням </w:t>
      </w:r>
      <w:r w:rsidRPr="009325DA">
        <w:rPr>
          <w:rFonts w:ascii="Times New Roman" w:hAnsi="Times New Roman" w:cs="Times New Roman"/>
          <w:sz w:val="28"/>
          <w:szCs w:val="28"/>
        </w:rPr>
        <w:t xml:space="preserve">. Аналізуючи діяльність цієї групи дітей, що не </w:t>
      </w:r>
      <w:r w:rsidR="006C4138">
        <w:rPr>
          <w:rFonts w:ascii="Times New Roman" w:hAnsi="Times New Roman" w:cs="Times New Roman"/>
          <w:sz w:val="28"/>
          <w:szCs w:val="28"/>
        </w:rPr>
        <w:t xml:space="preserve">впоралася </w:t>
      </w:r>
      <w:r w:rsidRPr="009325DA">
        <w:rPr>
          <w:rFonts w:ascii="Times New Roman" w:hAnsi="Times New Roman" w:cs="Times New Roman"/>
          <w:sz w:val="28"/>
          <w:szCs w:val="28"/>
        </w:rPr>
        <w:t xml:space="preserve">з методикою, </w:t>
      </w:r>
      <w:r w:rsidR="00765B1C">
        <w:rPr>
          <w:rFonts w:ascii="Times New Roman" w:hAnsi="Times New Roman" w:cs="Times New Roman"/>
          <w:sz w:val="28"/>
          <w:szCs w:val="28"/>
        </w:rPr>
        <w:t xml:space="preserve">можна </w:t>
      </w:r>
      <w:proofErr w:type="spellStart"/>
      <w:r w:rsidR="00765B1C">
        <w:rPr>
          <w:rFonts w:ascii="Times New Roman" w:hAnsi="Times New Roman" w:cs="Times New Roman"/>
          <w:sz w:val="28"/>
          <w:szCs w:val="28"/>
        </w:rPr>
        <w:t>засвідчити,що</w:t>
      </w:r>
      <w:proofErr w:type="spellEnd"/>
      <w:r w:rsidR="00765B1C">
        <w:rPr>
          <w:rFonts w:ascii="Times New Roman" w:hAnsi="Times New Roman" w:cs="Times New Roman"/>
          <w:sz w:val="28"/>
          <w:szCs w:val="28"/>
        </w:rPr>
        <w:t xml:space="preserve"> </w:t>
      </w:r>
      <w:r w:rsidRPr="009325DA">
        <w:rPr>
          <w:rFonts w:ascii="Times New Roman" w:hAnsi="Times New Roman" w:cs="Times New Roman"/>
          <w:sz w:val="28"/>
          <w:szCs w:val="28"/>
        </w:rPr>
        <w:t xml:space="preserve">їхня </w:t>
      </w:r>
      <w:proofErr w:type="spellStart"/>
      <w:r w:rsidRPr="009325DA">
        <w:rPr>
          <w:rFonts w:ascii="Times New Roman" w:hAnsi="Times New Roman" w:cs="Times New Roman"/>
          <w:sz w:val="28"/>
          <w:szCs w:val="28"/>
        </w:rPr>
        <w:t>неадаптованість</w:t>
      </w:r>
      <w:proofErr w:type="spellEnd"/>
      <w:r w:rsidRPr="009325DA">
        <w:rPr>
          <w:rFonts w:ascii="Times New Roman" w:hAnsi="Times New Roman" w:cs="Times New Roman"/>
          <w:sz w:val="28"/>
          <w:szCs w:val="28"/>
        </w:rPr>
        <w:t xml:space="preserve"> проявлялася й у роботі. Даючи відповідь на запитання</w:t>
      </w:r>
      <w:r w:rsidR="003017EE">
        <w:rPr>
          <w:rFonts w:ascii="Times New Roman" w:hAnsi="Times New Roman" w:cs="Times New Roman"/>
          <w:sz w:val="28"/>
          <w:szCs w:val="28"/>
        </w:rPr>
        <w:t xml:space="preserve"> за тестом</w:t>
      </w:r>
      <w:r w:rsidRPr="009325DA">
        <w:rPr>
          <w:rFonts w:ascii="Times New Roman" w:hAnsi="Times New Roman" w:cs="Times New Roman"/>
          <w:sz w:val="28"/>
          <w:szCs w:val="28"/>
        </w:rPr>
        <w:t xml:space="preserve">, вони </w:t>
      </w:r>
      <w:r w:rsidR="003017EE">
        <w:rPr>
          <w:rFonts w:ascii="Times New Roman" w:hAnsi="Times New Roman" w:cs="Times New Roman"/>
          <w:sz w:val="28"/>
          <w:szCs w:val="28"/>
        </w:rPr>
        <w:t>п</w:t>
      </w:r>
      <w:r w:rsidR="003017EE" w:rsidRPr="003017EE">
        <w:rPr>
          <w:rFonts w:ascii="Times New Roman" w:hAnsi="Times New Roman" w:cs="Times New Roman"/>
          <w:sz w:val="28"/>
          <w:szCs w:val="28"/>
        </w:rPr>
        <w:t>оводилися відсторонено</w:t>
      </w:r>
      <w:r w:rsidR="003017EE">
        <w:rPr>
          <w:rFonts w:ascii="Times New Roman" w:hAnsi="Times New Roman" w:cs="Times New Roman"/>
          <w:sz w:val="28"/>
          <w:szCs w:val="28"/>
        </w:rPr>
        <w:t>,</w:t>
      </w:r>
      <w:r w:rsidR="003017EE" w:rsidRPr="003017EE">
        <w:rPr>
          <w:rFonts w:ascii="Times New Roman" w:hAnsi="Times New Roman" w:cs="Times New Roman"/>
          <w:sz w:val="28"/>
          <w:szCs w:val="28"/>
        </w:rPr>
        <w:t xml:space="preserve"> </w:t>
      </w:r>
      <w:r w:rsidRPr="009325DA">
        <w:rPr>
          <w:rFonts w:ascii="Times New Roman" w:hAnsi="Times New Roman" w:cs="Times New Roman"/>
          <w:sz w:val="28"/>
          <w:szCs w:val="28"/>
        </w:rPr>
        <w:t xml:space="preserve">могли повторювати відповіді попередніх учнів або взагалі не приймати участь в опитуванні. </w:t>
      </w:r>
    </w:p>
    <w:p w:rsidR="00AB002C" w:rsidRDefault="002E65B2" w:rsidP="00AB00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результатами виконання методики було здійснено таке узагальнення (див. табл. 2.1):</w:t>
      </w:r>
    </w:p>
    <w:p w:rsidR="002E65B2" w:rsidRDefault="002E65B2" w:rsidP="00AB002C">
      <w:pPr>
        <w:spacing w:after="0" w:line="360" w:lineRule="auto"/>
        <w:ind w:firstLine="709"/>
        <w:jc w:val="both"/>
        <w:rPr>
          <w:rFonts w:ascii="Times New Roman" w:hAnsi="Times New Roman" w:cs="Times New Roman"/>
          <w:sz w:val="28"/>
          <w:szCs w:val="28"/>
        </w:rPr>
      </w:pPr>
    </w:p>
    <w:p w:rsidR="001A38B7" w:rsidRDefault="001A38B7" w:rsidP="00AF63C0">
      <w:pPr>
        <w:spacing w:after="0" w:line="360" w:lineRule="auto"/>
        <w:ind w:firstLine="709"/>
        <w:jc w:val="right"/>
        <w:rPr>
          <w:rFonts w:ascii="Times New Roman" w:hAnsi="Times New Roman" w:cs="Times New Roman"/>
          <w:sz w:val="28"/>
          <w:szCs w:val="28"/>
        </w:rPr>
      </w:pPr>
    </w:p>
    <w:p w:rsidR="001601A1" w:rsidRDefault="001601A1" w:rsidP="00AF63C0">
      <w:pPr>
        <w:spacing w:after="0" w:line="360" w:lineRule="auto"/>
        <w:ind w:firstLine="709"/>
        <w:jc w:val="right"/>
        <w:rPr>
          <w:rFonts w:ascii="Times New Roman" w:hAnsi="Times New Roman" w:cs="Times New Roman"/>
          <w:sz w:val="28"/>
          <w:szCs w:val="28"/>
        </w:rPr>
      </w:pPr>
    </w:p>
    <w:p w:rsidR="00AF63C0" w:rsidRPr="001601A1" w:rsidRDefault="00AF63C0" w:rsidP="00AF63C0">
      <w:pPr>
        <w:spacing w:after="0" w:line="360" w:lineRule="auto"/>
        <w:ind w:firstLine="709"/>
        <w:jc w:val="right"/>
        <w:rPr>
          <w:rFonts w:ascii="Times New Roman" w:hAnsi="Times New Roman" w:cs="Times New Roman"/>
          <w:i/>
          <w:sz w:val="28"/>
          <w:szCs w:val="28"/>
        </w:rPr>
      </w:pPr>
      <w:r w:rsidRPr="001601A1">
        <w:rPr>
          <w:rFonts w:ascii="Times New Roman" w:hAnsi="Times New Roman" w:cs="Times New Roman"/>
          <w:i/>
          <w:sz w:val="28"/>
          <w:szCs w:val="28"/>
        </w:rPr>
        <w:lastRenderedPageBreak/>
        <w:t>Таблиця 2.1.</w:t>
      </w:r>
    </w:p>
    <w:p w:rsidR="004028F7" w:rsidRDefault="00AF63C0" w:rsidP="00AF63C0">
      <w:pPr>
        <w:spacing w:after="0" w:line="360" w:lineRule="auto"/>
        <w:ind w:firstLine="709"/>
        <w:jc w:val="center"/>
        <w:rPr>
          <w:rFonts w:ascii="Times New Roman" w:hAnsi="Times New Roman" w:cs="Times New Roman"/>
          <w:b/>
          <w:sz w:val="28"/>
          <w:szCs w:val="28"/>
        </w:rPr>
      </w:pPr>
      <w:r w:rsidRPr="009325DA">
        <w:rPr>
          <w:rFonts w:ascii="Times New Roman" w:hAnsi="Times New Roman" w:cs="Times New Roman"/>
          <w:b/>
          <w:sz w:val="28"/>
          <w:szCs w:val="28"/>
        </w:rPr>
        <w:t xml:space="preserve">Особливості ставлення до навчальної діяльності у </w:t>
      </w:r>
    </w:p>
    <w:p w:rsidR="002A742C" w:rsidRDefault="00AF63C0" w:rsidP="00AF63C0">
      <w:pPr>
        <w:spacing w:after="0" w:line="360" w:lineRule="auto"/>
        <w:ind w:firstLine="709"/>
        <w:jc w:val="center"/>
        <w:rPr>
          <w:rFonts w:ascii="Times New Roman" w:hAnsi="Times New Roman" w:cs="Times New Roman"/>
          <w:b/>
          <w:sz w:val="28"/>
          <w:szCs w:val="28"/>
        </w:rPr>
      </w:pPr>
      <w:r w:rsidRPr="009325DA">
        <w:rPr>
          <w:rFonts w:ascii="Times New Roman" w:hAnsi="Times New Roman" w:cs="Times New Roman"/>
          <w:b/>
          <w:sz w:val="28"/>
          <w:szCs w:val="28"/>
        </w:rPr>
        <w:t>дітей першого</w:t>
      </w:r>
      <w:r w:rsidR="004028F7">
        <w:rPr>
          <w:rFonts w:ascii="Times New Roman" w:hAnsi="Times New Roman" w:cs="Times New Roman"/>
          <w:b/>
          <w:sz w:val="28"/>
          <w:szCs w:val="28"/>
        </w:rPr>
        <w:t xml:space="preserve"> </w:t>
      </w:r>
      <w:r w:rsidRPr="009325DA">
        <w:rPr>
          <w:rFonts w:ascii="Times New Roman" w:hAnsi="Times New Roman" w:cs="Times New Roman"/>
          <w:b/>
          <w:sz w:val="28"/>
          <w:szCs w:val="28"/>
        </w:rPr>
        <w:t xml:space="preserve">класу </w:t>
      </w:r>
      <w:r w:rsidR="002A742C">
        <w:rPr>
          <w:rFonts w:ascii="Times New Roman" w:hAnsi="Times New Roman" w:cs="Times New Roman"/>
          <w:b/>
          <w:sz w:val="28"/>
          <w:szCs w:val="28"/>
        </w:rPr>
        <w:t>за проективною технікою «Школа звірят»</w:t>
      </w:r>
    </w:p>
    <w:p w:rsidR="00AF63C0" w:rsidRPr="009325DA" w:rsidRDefault="00AF63C0" w:rsidP="00AF63C0">
      <w:pPr>
        <w:spacing w:after="0" w:line="360" w:lineRule="auto"/>
        <w:ind w:firstLine="709"/>
        <w:jc w:val="center"/>
        <w:rPr>
          <w:rFonts w:ascii="Times New Roman" w:hAnsi="Times New Roman" w:cs="Times New Roman"/>
          <w:sz w:val="28"/>
          <w:szCs w:val="28"/>
        </w:rPr>
      </w:pPr>
      <w:r w:rsidRPr="009325DA">
        <w:rPr>
          <w:rFonts w:ascii="Times New Roman" w:hAnsi="Times New Roman" w:cs="Times New Roman"/>
          <w:sz w:val="28"/>
          <w:szCs w:val="28"/>
        </w:rPr>
        <w:t>(дані подано у %)</w:t>
      </w:r>
    </w:p>
    <w:tbl>
      <w:tblPr>
        <w:tblStyle w:val="a9"/>
        <w:tblW w:w="5000" w:type="pct"/>
        <w:tblLook w:val="04A0" w:firstRow="1" w:lastRow="0" w:firstColumn="1" w:lastColumn="0" w:noHBand="0" w:noVBand="1"/>
      </w:tblPr>
      <w:tblGrid>
        <w:gridCol w:w="753"/>
        <w:gridCol w:w="7432"/>
        <w:gridCol w:w="1669"/>
      </w:tblGrid>
      <w:tr w:rsidR="009325DA" w:rsidRPr="009325DA" w:rsidTr="001601A1">
        <w:trPr>
          <w:trHeight w:val="375"/>
        </w:trPr>
        <w:tc>
          <w:tcPr>
            <w:tcW w:w="382" w:type="pct"/>
          </w:tcPr>
          <w:p w:rsidR="004B4834" w:rsidRPr="009325DA" w:rsidRDefault="004B4834" w:rsidP="003E3D10">
            <w:pPr>
              <w:spacing w:line="360" w:lineRule="auto"/>
              <w:jc w:val="center"/>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 з/п</w:t>
            </w:r>
          </w:p>
        </w:tc>
        <w:tc>
          <w:tcPr>
            <w:tcW w:w="3771" w:type="pct"/>
            <w:noWrap/>
          </w:tcPr>
          <w:p w:rsidR="004B4834" w:rsidRPr="008434C5" w:rsidRDefault="00065295" w:rsidP="003E3D10">
            <w:pPr>
              <w:spacing w:line="360" w:lineRule="auto"/>
              <w:jc w:val="center"/>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Особливості ставлення до навчальної діяльності</w:t>
            </w:r>
          </w:p>
        </w:tc>
        <w:tc>
          <w:tcPr>
            <w:tcW w:w="847" w:type="pct"/>
            <w:noWrap/>
          </w:tcPr>
          <w:p w:rsidR="004B4834" w:rsidRPr="008434C5" w:rsidRDefault="00065295" w:rsidP="003E3D10">
            <w:pPr>
              <w:spacing w:line="360" w:lineRule="auto"/>
              <w:jc w:val="center"/>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Показники</w:t>
            </w:r>
          </w:p>
        </w:tc>
      </w:tr>
      <w:tr w:rsidR="009325DA" w:rsidRPr="009325DA" w:rsidTr="001601A1">
        <w:trPr>
          <w:trHeight w:val="300"/>
        </w:trPr>
        <w:tc>
          <w:tcPr>
            <w:tcW w:w="382" w:type="pct"/>
          </w:tcPr>
          <w:p w:rsidR="004B4834" w:rsidRPr="009325DA" w:rsidRDefault="004B4834" w:rsidP="003E3D10">
            <w:pPr>
              <w:spacing w:line="360" w:lineRule="auto"/>
              <w:jc w:val="center"/>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1</w:t>
            </w:r>
          </w:p>
        </w:tc>
        <w:tc>
          <w:tcPr>
            <w:tcW w:w="3771" w:type="pct"/>
            <w:noWrap/>
          </w:tcPr>
          <w:p w:rsidR="004B4834" w:rsidRPr="008434C5" w:rsidRDefault="004B4834" w:rsidP="003E3D10">
            <w:pPr>
              <w:spacing w:line="360" w:lineRule="auto"/>
              <w:jc w:val="both"/>
              <w:rPr>
                <w:rFonts w:ascii="Times New Roman" w:eastAsia="Times New Roman" w:hAnsi="Times New Roman" w:cs="Times New Roman"/>
                <w:sz w:val="28"/>
                <w:szCs w:val="28"/>
                <w:lang w:eastAsia="uk-UA"/>
              </w:rPr>
            </w:pPr>
            <w:r w:rsidRPr="008434C5">
              <w:rPr>
                <w:rFonts w:ascii="Times New Roman" w:eastAsia="Times New Roman" w:hAnsi="Times New Roman" w:cs="Times New Roman"/>
                <w:sz w:val="28"/>
                <w:szCs w:val="28"/>
                <w:lang w:eastAsia="uk-UA"/>
              </w:rPr>
              <w:t>Зацікавлені навчальною діяльністю</w:t>
            </w:r>
          </w:p>
        </w:tc>
        <w:tc>
          <w:tcPr>
            <w:tcW w:w="847" w:type="pct"/>
            <w:noWrap/>
          </w:tcPr>
          <w:p w:rsidR="004B4834" w:rsidRPr="008434C5" w:rsidRDefault="004B4834" w:rsidP="003E3D10">
            <w:pPr>
              <w:spacing w:line="360" w:lineRule="auto"/>
              <w:jc w:val="center"/>
              <w:rPr>
                <w:rFonts w:ascii="Times New Roman" w:eastAsia="Times New Roman" w:hAnsi="Times New Roman" w:cs="Times New Roman"/>
                <w:sz w:val="28"/>
                <w:szCs w:val="28"/>
                <w:lang w:eastAsia="uk-UA"/>
              </w:rPr>
            </w:pPr>
            <w:r w:rsidRPr="008434C5">
              <w:rPr>
                <w:rFonts w:ascii="Times New Roman" w:eastAsia="Times New Roman" w:hAnsi="Times New Roman" w:cs="Times New Roman"/>
                <w:sz w:val="28"/>
                <w:szCs w:val="28"/>
                <w:lang w:eastAsia="uk-UA"/>
              </w:rPr>
              <w:t>48%</w:t>
            </w:r>
          </w:p>
        </w:tc>
      </w:tr>
      <w:tr w:rsidR="009325DA" w:rsidRPr="009325DA" w:rsidTr="001601A1">
        <w:trPr>
          <w:trHeight w:val="300"/>
        </w:trPr>
        <w:tc>
          <w:tcPr>
            <w:tcW w:w="382" w:type="pct"/>
          </w:tcPr>
          <w:p w:rsidR="004B4834" w:rsidRPr="009325DA" w:rsidRDefault="004B4834" w:rsidP="003E3D10">
            <w:pPr>
              <w:spacing w:line="360" w:lineRule="auto"/>
              <w:jc w:val="center"/>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2</w:t>
            </w:r>
          </w:p>
        </w:tc>
        <w:tc>
          <w:tcPr>
            <w:tcW w:w="3771" w:type="pct"/>
            <w:noWrap/>
          </w:tcPr>
          <w:p w:rsidR="004B4834" w:rsidRPr="008434C5" w:rsidRDefault="004B4834" w:rsidP="003E3D10">
            <w:pPr>
              <w:spacing w:line="360" w:lineRule="auto"/>
              <w:jc w:val="both"/>
              <w:rPr>
                <w:rFonts w:ascii="Times New Roman" w:eastAsia="Times New Roman" w:hAnsi="Times New Roman" w:cs="Times New Roman"/>
                <w:sz w:val="28"/>
                <w:szCs w:val="28"/>
                <w:lang w:eastAsia="uk-UA"/>
              </w:rPr>
            </w:pPr>
            <w:r w:rsidRPr="008434C5">
              <w:rPr>
                <w:rFonts w:ascii="Times New Roman" w:eastAsia="Times New Roman" w:hAnsi="Times New Roman" w:cs="Times New Roman"/>
                <w:sz w:val="28"/>
                <w:szCs w:val="28"/>
                <w:lang w:eastAsia="uk-UA"/>
              </w:rPr>
              <w:t>Зацікавлені позаурочною діяльністю</w:t>
            </w:r>
          </w:p>
        </w:tc>
        <w:tc>
          <w:tcPr>
            <w:tcW w:w="847" w:type="pct"/>
            <w:noWrap/>
          </w:tcPr>
          <w:p w:rsidR="004B4834" w:rsidRPr="008434C5" w:rsidRDefault="004B4834" w:rsidP="003E3D10">
            <w:pPr>
              <w:spacing w:line="360" w:lineRule="auto"/>
              <w:jc w:val="center"/>
              <w:rPr>
                <w:rFonts w:ascii="Times New Roman" w:eastAsia="Times New Roman" w:hAnsi="Times New Roman" w:cs="Times New Roman"/>
                <w:sz w:val="28"/>
                <w:szCs w:val="28"/>
                <w:lang w:eastAsia="uk-UA"/>
              </w:rPr>
            </w:pPr>
            <w:r w:rsidRPr="008434C5">
              <w:rPr>
                <w:rFonts w:ascii="Times New Roman" w:eastAsia="Times New Roman" w:hAnsi="Times New Roman" w:cs="Times New Roman"/>
                <w:sz w:val="28"/>
                <w:szCs w:val="28"/>
                <w:lang w:eastAsia="uk-UA"/>
              </w:rPr>
              <w:t>40%</w:t>
            </w:r>
          </w:p>
        </w:tc>
      </w:tr>
      <w:tr w:rsidR="009325DA" w:rsidRPr="009325DA" w:rsidTr="001601A1">
        <w:trPr>
          <w:trHeight w:val="300"/>
        </w:trPr>
        <w:tc>
          <w:tcPr>
            <w:tcW w:w="382" w:type="pct"/>
          </w:tcPr>
          <w:p w:rsidR="004B4834" w:rsidRPr="009325DA" w:rsidRDefault="004B4834" w:rsidP="003E3D10">
            <w:pPr>
              <w:spacing w:line="360" w:lineRule="auto"/>
              <w:jc w:val="center"/>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3</w:t>
            </w:r>
          </w:p>
        </w:tc>
        <w:tc>
          <w:tcPr>
            <w:tcW w:w="3771" w:type="pct"/>
            <w:noWrap/>
          </w:tcPr>
          <w:p w:rsidR="004B4834" w:rsidRPr="008434C5" w:rsidRDefault="004B4834" w:rsidP="003E3D10">
            <w:pPr>
              <w:spacing w:line="360" w:lineRule="auto"/>
              <w:jc w:val="both"/>
              <w:rPr>
                <w:rFonts w:ascii="Times New Roman" w:eastAsia="Times New Roman" w:hAnsi="Times New Roman" w:cs="Times New Roman"/>
                <w:sz w:val="28"/>
                <w:szCs w:val="28"/>
                <w:lang w:eastAsia="uk-UA"/>
              </w:rPr>
            </w:pPr>
            <w:r w:rsidRPr="008434C5">
              <w:rPr>
                <w:rFonts w:ascii="Times New Roman" w:eastAsia="Times New Roman" w:hAnsi="Times New Roman" w:cs="Times New Roman"/>
                <w:sz w:val="28"/>
                <w:szCs w:val="28"/>
                <w:lang w:eastAsia="uk-UA"/>
              </w:rPr>
              <w:t xml:space="preserve">Незацікавлені </w:t>
            </w:r>
            <w:r w:rsidR="00065295" w:rsidRPr="009325DA">
              <w:rPr>
                <w:rFonts w:ascii="Times New Roman" w:eastAsia="Times New Roman" w:hAnsi="Times New Roman" w:cs="Times New Roman"/>
                <w:sz w:val="28"/>
                <w:szCs w:val="28"/>
                <w:lang w:eastAsia="uk-UA"/>
              </w:rPr>
              <w:t xml:space="preserve">навчальною </w:t>
            </w:r>
            <w:r w:rsidR="003E3D10" w:rsidRPr="009325DA">
              <w:rPr>
                <w:rFonts w:ascii="Times New Roman" w:eastAsia="Times New Roman" w:hAnsi="Times New Roman" w:cs="Times New Roman"/>
                <w:sz w:val="28"/>
                <w:szCs w:val="28"/>
                <w:lang w:eastAsia="uk-UA"/>
              </w:rPr>
              <w:t xml:space="preserve">та </w:t>
            </w:r>
            <w:r w:rsidR="003E3D10" w:rsidRPr="008434C5">
              <w:rPr>
                <w:rFonts w:ascii="Times New Roman" w:eastAsia="Times New Roman" w:hAnsi="Times New Roman" w:cs="Times New Roman"/>
                <w:sz w:val="28"/>
                <w:szCs w:val="28"/>
                <w:lang w:eastAsia="uk-UA"/>
              </w:rPr>
              <w:t>позаурочною діяльністю</w:t>
            </w:r>
          </w:p>
        </w:tc>
        <w:tc>
          <w:tcPr>
            <w:tcW w:w="847" w:type="pct"/>
            <w:noWrap/>
          </w:tcPr>
          <w:p w:rsidR="004B4834" w:rsidRPr="008434C5" w:rsidRDefault="004B4834" w:rsidP="003E3D10">
            <w:pPr>
              <w:spacing w:line="360" w:lineRule="auto"/>
              <w:jc w:val="center"/>
              <w:rPr>
                <w:rFonts w:ascii="Times New Roman" w:eastAsia="Times New Roman" w:hAnsi="Times New Roman" w:cs="Times New Roman"/>
                <w:sz w:val="28"/>
                <w:szCs w:val="28"/>
                <w:lang w:eastAsia="uk-UA"/>
              </w:rPr>
            </w:pPr>
            <w:r w:rsidRPr="008434C5">
              <w:rPr>
                <w:rFonts w:ascii="Times New Roman" w:eastAsia="Times New Roman" w:hAnsi="Times New Roman" w:cs="Times New Roman"/>
                <w:sz w:val="28"/>
                <w:szCs w:val="28"/>
                <w:lang w:eastAsia="uk-UA"/>
              </w:rPr>
              <w:t>12%</w:t>
            </w:r>
          </w:p>
        </w:tc>
      </w:tr>
    </w:tbl>
    <w:p w:rsidR="001601A1" w:rsidRDefault="001601A1" w:rsidP="002E65B2">
      <w:pPr>
        <w:spacing w:after="0" w:line="360" w:lineRule="auto"/>
        <w:ind w:firstLine="709"/>
        <w:jc w:val="both"/>
        <w:rPr>
          <w:rFonts w:ascii="Times New Roman" w:hAnsi="Times New Roman" w:cs="Times New Roman"/>
          <w:sz w:val="28"/>
          <w:szCs w:val="28"/>
        </w:rPr>
      </w:pPr>
    </w:p>
    <w:p w:rsidR="002E65B2" w:rsidRPr="009325DA" w:rsidRDefault="002E65B2" w:rsidP="002E65B2">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sz w:val="28"/>
          <w:szCs w:val="28"/>
        </w:rPr>
        <w:t>Результати п</w:t>
      </w:r>
      <w:r w:rsidR="004028F7">
        <w:rPr>
          <w:rFonts w:ascii="Times New Roman" w:hAnsi="Times New Roman" w:cs="Times New Roman"/>
          <w:sz w:val="28"/>
          <w:szCs w:val="28"/>
        </w:rPr>
        <w:t>роективної методики «Школа звірят</w:t>
      </w:r>
      <w:r w:rsidRPr="009325DA">
        <w:rPr>
          <w:rFonts w:ascii="Times New Roman" w:hAnsi="Times New Roman" w:cs="Times New Roman"/>
          <w:sz w:val="28"/>
          <w:szCs w:val="28"/>
        </w:rPr>
        <w:t>» подано у вигляді діаграми (див. р</w:t>
      </w:r>
      <w:r w:rsidR="004028F7">
        <w:rPr>
          <w:rFonts w:ascii="Times New Roman" w:hAnsi="Times New Roman" w:cs="Times New Roman"/>
          <w:sz w:val="28"/>
          <w:szCs w:val="28"/>
        </w:rPr>
        <w:t>ис. 2.1):</w:t>
      </w:r>
    </w:p>
    <w:p w:rsidR="00691FA9" w:rsidRPr="009325DA" w:rsidRDefault="00691FA9" w:rsidP="004313C6">
      <w:pPr>
        <w:spacing w:after="0" w:line="360" w:lineRule="auto"/>
        <w:jc w:val="both"/>
        <w:rPr>
          <w:rFonts w:ascii="Times New Roman" w:hAnsi="Times New Roman" w:cs="Times New Roman"/>
          <w:sz w:val="28"/>
          <w:szCs w:val="28"/>
        </w:rPr>
      </w:pPr>
      <w:r w:rsidRPr="009325DA">
        <w:rPr>
          <w:rFonts w:ascii="Times New Roman" w:hAnsi="Times New Roman" w:cs="Times New Roman"/>
          <w:noProof/>
          <w:sz w:val="28"/>
          <w:szCs w:val="28"/>
          <w:lang w:val="ru-RU" w:eastAsia="ru-RU"/>
        </w:rPr>
        <w:drawing>
          <wp:inline distT="0" distB="0" distL="0" distR="0" wp14:anchorId="043FCF54" wp14:editId="1F017A99">
            <wp:extent cx="6172200" cy="2409825"/>
            <wp:effectExtent l="0" t="0" r="19050"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91FA9" w:rsidRPr="002A742C" w:rsidRDefault="001601A1" w:rsidP="001601A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Рис. 2.</w:t>
      </w:r>
      <w:r w:rsidR="00691FA9" w:rsidRPr="002A742C">
        <w:rPr>
          <w:rFonts w:ascii="Times New Roman" w:hAnsi="Times New Roman" w:cs="Times New Roman"/>
          <w:b/>
          <w:sz w:val="28"/>
          <w:szCs w:val="28"/>
        </w:rPr>
        <w:t>1.</w:t>
      </w:r>
      <w:r w:rsidR="00691FA9" w:rsidRPr="002A742C">
        <w:rPr>
          <w:rFonts w:ascii="Times New Roman" w:hAnsi="Times New Roman" w:cs="Times New Roman"/>
          <w:b/>
          <w:i/>
          <w:sz w:val="28"/>
          <w:szCs w:val="28"/>
        </w:rPr>
        <w:t xml:space="preserve"> </w:t>
      </w:r>
      <w:r w:rsidR="00691FA9" w:rsidRPr="002A742C">
        <w:rPr>
          <w:rFonts w:ascii="Times New Roman" w:hAnsi="Times New Roman" w:cs="Times New Roman"/>
          <w:b/>
          <w:sz w:val="28"/>
          <w:szCs w:val="28"/>
        </w:rPr>
        <w:t>Р</w:t>
      </w:r>
      <w:r w:rsidR="004028F7" w:rsidRPr="002A742C">
        <w:rPr>
          <w:rFonts w:ascii="Times New Roman" w:hAnsi="Times New Roman" w:cs="Times New Roman"/>
          <w:b/>
          <w:sz w:val="28"/>
          <w:szCs w:val="28"/>
        </w:rPr>
        <w:t xml:space="preserve">озподіл показників </w:t>
      </w:r>
      <w:r w:rsidR="002A742C" w:rsidRPr="002A742C">
        <w:rPr>
          <w:rFonts w:ascii="Times New Roman" w:hAnsi="Times New Roman" w:cs="Times New Roman"/>
          <w:b/>
          <w:sz w:val="28"/>
          <w:szCs w:val="28"/>
        </w:rPr>
        <w:t>ставлення до навчальної діяльності у</w:t>
      </w:r>
      <w:r w:rsidR="00E950DF">
        <w:rPr>
          <w:rFonts w:ascii="Times New Roman" w:hAnsi="Times New Roman" w:cs="Times New Roman"/>
          <w:b/>
          <w:sz w:val="28"/>
          <w:szCs w:val="28"/>
        </w:rPr>
        <w:t xml:space="preserve"> </w:t>
      </w:r>
      <w:r w:rsidR="002A742C" w:rsidRPr="002A742C">
        <w:rPr>
          <w:rFonts w:ascii="Times New Roman" w:hAnsi="Times New Roman" w:cs="Times New Roman"/>
          <w:b/>
          <w:sz w:val="28"/>
          <w:szCs w:val="28"/>
        </w:rPr>
        <w:t xml:space="preserve">дітей першого класу </w:t>
      </w:r>
    </w:p>
    <w:p w:rsidR="00DA6BA4" w:rsidRDefault="00DA6BA4" w:rsidP="00CF25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 бачимо за результатами діаграми </w:t>
      </w:r>
      <w:r w:rsidR="004923D9">
        <w:rPr>
          <w:rFonts w:ascii="Times New Roman" w:hAnsi="Times New Roman" w:cs="Times New Roman"/>
          <w:sz w:val="28"/>
          <w:szCs w:val="28"/>
        </w:rPr>
        <w:t xml:space="preserve">найбільше серед першокласників тих, </w:t>
      </w:r>
      <w:r w:rsidR="00676FAE">
        <w:rPr>
          <w:rFonts w:ascii="Times New Roman" w:hAnsi="Times New Roman" w:cs="Times New Roman"/>
          <w:sz w:val="28"/>
          <w:szCs w:val="28"/>
        </w:rPr>
        <w:t xml:space="preserve">котрі </w:t>
      </w:r>
      <w:r w:rsidR="004923D9">
        <w:rPr>
          <w:rFonts w:ascii="Times New Roman" w:hAnsi="Times New Roman" w:cs="Times New Roman"/>
          <w:sz w:val="28"/>
          <w:szCs w:val="28"/>
        </w:rPr>
        <w:t>з</w:t>
      </w:r>
      <w:r w:rsidR="004923D9" w:rsidRPr="004923D9">
        <w:rPr>
          <w:rFonts w:ascii="Times New Roman" w:hAnsi="Times New Roman" w:cs="Times New Roman"/>
          <w:sz w:val="28"/>
          <w:szCs w:val="28"/>
        </w:rPr>
        <w:t>ацікавлені навчальною діяльністю</w:t>
      </w:r>
      <w:r w:rsidR="007916E8">
        <w:rPr>
          <w:rFonts w:ascii="Times New Roman" w:hAnsi="Times New Roman" w:cs="Times New Roman"/>
          <w:sz w:val="28"/>
          <w:szCs w:val="28"/>
        </w:rPr>
        <w:t xml:space="preserve"> (48%). Вони проявляють позитивне ставлення до навчальної діяльності та приймають її як значиму. Значний відсоток </w:t>
      </w:r>
      <w:r w:rsidR="00676FAE">
        <w:rPr>
          <w:rFonts w:ascii="Times New Roman" w:hAnsi="Times New Roman" w:cs="Times New Roman"/>
          <w:sz w:val="28"/>
          <w:szCs w:val="28"/>
        </w:rPr>
        <w:t>учнів (40%), котрі зацікавлені позаурочною діяльністю. Вони більше схильні встановлювати соціальні контакти</w:t>
      </w:r>
      <w:r w:rsidR="00EB3FEB">
        <w:rPr>
          <w:rFonts w:ascii="Times New Roman" w:hAnsi="Times New Roman" w:cs="Times New Roman"/>
          <w:sz w:val="28"/>
          <w:szCs w:val="28"/>
        </w:rPr>
        <w:t>,</w:t>
      </w:r>
      <w:r w:rsidR="00676FAE">
        <w:rPr>
          <w:rFonts w:ascii="Times New Roman" w:hAnsi="Times New Roman" w:cs="Times New Roman"/>
          <w:sz w:val="28"/>
          <w:szCs w:val="28"/>
        </w:rPr>
        <w:t xml:space="preserve"> надають перевагу іграм </w:t>
      </w:r>
      <w:r w:rsidR="00EB3FEB">
        <w:rPr>
          <w:rFonts w:ascii="Times New Roman" w:hAnsi="Times New Roman" w:cs="Times New Roman"/>
          <w:sz w:val="28"/>
          <w:szCs w:val="28"/>
        </w:rPr>
        <w:t xml:space="preserve">або спілкуванню з однолітками. </w:t>
      </w:r>
      <w:r w:rsidR="00676FAE">
        <w:rPr>
          <w:rFonts w:ascii="Times New Roman" w:hAnsi="Times New Roman" w:cs="Times New Roman"/>
          <w:sz w:val="28"/>
          <w:szCs w:val="28"/>
        </w:rPr>
        <w:t xml:space="preserve"> </w:t>
      </w:r>
      <w:r w:rsidR="00EB3FEB">
        <w:rPr>
          <w:rFonts w:ascii="Times New Roman" w:hAnsi="Times New Roman" w:cs="Times New Roman"/>
          <w:sz w:val="28"/>
          <w:szCs w:val="28"/>
        </w:rPr>
        <w:t xml:space="preserve">Заразом, спостерігаються й негативні тенденції серед дітей першого класу. Так 12% тих, котрі не сприймають школу як </w:t>
      </w:r>
      <w:r w:rsidR="00EB3FEB">
        <w:rPr>
          <w:rFonts w:ascii="Times New Roman" w:hAnsi="Times New Roman" w:cs="Times New Roman"/>
          <w:sz w:val="28"/>
          <w:szCs w:val="28"/>
        </w:rPr>
        <w:lastRenderedPageBreak/>
        <w:t xml:space="preserve">емоційно комфортне середовище. </w:t>
      </w:r>
      <w:r w:rsidR="00E21BF9">
        <w:rPr>
          <w:rFonts w:ascii="Times New Roman" w:hAnsi="Times New Roman" w:cs="Times New Roman"/>
          <w:sz w:val="28"/>
          <w:szCs w:val="28"/>
        </w:rPr>
        <w:t xml:space="preserve">Особливості їх малюнку підтвердились результатами бесіди — діти виявляли негативне ставлення до навчання </w:t>
      </w:r>
      <w:r w:rsidR="00D351FB">
        <w:rPr>
          <w:rFonts w:ascii="Times New Roman" w:hAnsi="Times New Roman" w:cs="Times New Roman"/>
          <w:sz w:val="28"/>
          <w:szCs w:val="28"/>
        </w:rPr>
        <w:t>та</w:t>
      </w:r>
      <w:r w:rsidR="00E21BF9">
        <w:rPr>
          <w:rFonts w:ascii="Times New Roman" w:hAnsi="Times New Roman" w:cs="Times New Roman"/>
          <w:sz w:val="28"/>
          <w:szCs w:val="28"/>
        </w:rPr>
        <w:t xml:space="preserve"> демонстрували ознаки невротичної поведінки. </w:t>
      </w:r>
    </w:p>
    <w:p w:rsidR="008A623D" w:rsidRDefault="008A623D" w:rsidP="00CF25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про особливості </w:t>
      </w:r>
      <w:proofErr w:type="spellStart"/>
      <w:r>
        <w:rPr>
          <w:rFonts w:ascii="Times New Roman" w:hAnsi="Times New Roman" w:cs="Times New Roman"/>
          <w:sz w:val="28"/>
          <w:szCs w:val="28"/>
        </w:rPr>
        <w:t>дезадаптованості</w:t>
      </w:r>
      <w:proofErr w:type="spellEnd"/>
      <w:r>
        <w:rPr>
          <w:rFonts w:ascii="Times New Roman" w:hAnsi="Times New Roman" w:cs="Times New Roman"/>
          <w:sz w:val="28"/>
          <w:szCs w:val="28"/>
        </w:rPr>
        <w:t xml:space="preserve"> вказують р</w:t>
      </w:r>
      <w:r w:rsidRPr="008A623D">
        <w:rPr>
          <w:rFonts w:ascii="Times New Roman" w:hAnsi="Times New Roman" w:cs="Times New Roman"/>
          <w:sz w:val="28"/>
          <w:szCs w:val="28"/>
        </w:rPr>
        <w:t>езультати проективної методики «Школа звірят»</w:t>
      </w:r>
      <w:r w:rsidR="00D351FB">
        <w:rPr>
          <w:rFonts w:ascii="Times New Roman" w:hAnsi="Times New Roman" w:cs="Times New Roman"/>
          <w:sz w:val="28"/>
          <w:szCs w:val="28"/>
        </w:rPr>
        <w:t xml:space="preserve">, за результатами якої виявлено 12% першокласників з ознаками шкільної дезадаптації. </w:t>
      </w:r>
    </w:p>
    <w:p w:rsidR="00167436" w:rsidRDefault="0022191E" w:rsidP="00CF2585">
      <w:pPr>
        <w:spacing w:after="0" w:line="360" w:lineRule="auto"/>
        <w:ind w:firstLine="709"/>
        <w:jc w:val="both"/>
        <w:rPr>
          <w:rFonts w:ascii="Times New Roman" w:hAnsi="Times New Roman" w:cs="Times New Roman"/>
          <w:sz w:val="28"/>
          <w:szCs w:val="28"/>
        </w:rPr>
      </w:pPr>
      <w:r w:rsidRPr="0022191E">
        <w:rPr>
          <w:rFonts w:ascii="Times New Roman" w:hAnsi="Times New Roman" w:cs="Times New Roman"/>
          <w:b/>
          <w:i/>
          <w:sz w:val="28"/>
          <w:szCs w:val="28"/>
        </w:rPr>
        <w:t>Другим</w:t>
      </w:r>
      <w:r w:rsidR="00D351FB" w:rsidRPr="0022191E">
        <w:rPr>
          <w:rFonts w:ascii="Times New Roman" w:hAnsi="Times New Roman" w:cs="Times New Roman"/>
          <w:b/>
          <w:i/>
          <w:sz w:val="28"/>
          <w:szCs w:val="28"/>
        </w:rPr>
        <w:t xml:space="preserve"> етапом</w:t>
      </w:r>
      <w:r w:rsidR="00D351FB">
        <w:rPr>
          <w:rFonts w:ascii="Times New Roman" w:hAnsi="Times New Roman" w:cs="Times New Roman"/>
          <w:sz w:val="28"/>
          <w:szCs w:val="28"/>
        </w:rPr>
        <w:t xml:space="preserve"> </w:t>
      </w:r>
      <w:r>
        <w:rPr>
          <w:rFonts w:ascii="Times New Roman" w:hAnsi="Times New Roman" w:cs="Times New Roman"/>
          <w:sz w:val="28"/>
          <w:szCs w:val="28"/>
        </w:rPr>
        <w:t xml:space="preserve">констатувального дослідження </w:t>
      </w:r>
      <w:r w:rsidR="00D351FB">
        <w:rPr>
          <w:rFonts w:ascii="Times New Roman" w:hAnsi="Times New Roman" w:cs="Times New Roman"/>
          <w:sz w:val="28"/>
          <w:szCs w:val="28"/>
        </w:rPr>
        <w:t xml:space="preserve">є визначення самоцінності як важливого показника адаптованості до умов </w:t>
      </w:r>
      <w:r w:rsidR="00C60C3E">
        <w:rPr>
          <w:rFonts w:ascii="Times New Roman" w:hAnsi="Times New Roman" w:cs="Times New Roman"/>
          <w:sz w:val="28"/>
          <w:szCs w:val="28"/>
        </w:rPr>
        <w:t xml:space="preserve">шкільного навчання та учнівського колективу. Для цього використовували </w:t>
      </w:r>
      <w:r w:rsidR="00691FA9" w:rsidRPr="0022191E">
        <w:rPr>
          <w:rFonts w:ascii="Times New Roman" w:hAnsi="Times New Roman" w:cs="Times New Roman"/>
          <w:b/>
          <w:i/>
          <w:sz w:val="28"/>
          <w:szCs w:val="28"/>
        </w:rPr>
        <w:t>методик</w:t>
      </w:r>
      <w:r>
        <w:rPr>
          <w:rFonts w:ascii="Times New Roman" w:hAnsi="Times New Roman" w:cs="Times New Roman"/>
          <w:b/>
          <w:i/>
          <w:sz w:val="28"/>
          <w:szCs w:val="28"/>
        </w:rPr>
        <w:t>у</w:t>
      </w:r>
      <w:r w:rsidR="00691FA9" w:rsidRPr="0022191E">
        <w:rPr>
          <w:rFonts w:ascii="Times New Roman" w:hAnsi="Times New Roman" w:cs="Times New Roman"/>
          <w:b/>
          <w:i/>
          <w:sz w:val="28"/>
          <w:szCs w:val="28"/>
        </w:rPr>
        <w:t xml:space="preserve"> </w:t>
      </w:r>
      <w:r w:rsidR="00C60C3E" w:rsidRPr="0022191E">
        <w:rPr>
          <w:rFonts w:ascii="Times New Roman" w:hAnsi="Times New Roman" w:cs="Times New Roman"/>
          <w:b/>
          <w:i/>
          <w:sz w:val="28"/>
          <w:szCs w:val="28"/>
        </w:rPr>
        <w:t xml:space="preserve">діагностики самооцінки </w:t>
      </w:r>
      <w:r w:rsidR="00691FA9" w:rsidRPr="0022191E">
        <w:rPr>
          <w:rFonts w:ascii="Times New Roman" w:hAnsi="Times New Roman" w:cs="Times New Roman"/>
          <w:b/>
          <w:i/>
          <w:sz w:val="28"/>
          <w:szCs w:val="28"/>
        </w:rPr>
        <w:t>«Сходинки» В. Щура</w:t>
      </w:r>
      <w:r w:rsidR="00691FA9" w:rsidRPr="009325DA">
        <w:rPr>
          <w:rFonts w:ascii="Times New Roman" w:hAnsi="Times New Roman" w:cs="Times New Roman"/>
          <w:sz w:val="28"/>
          <w:szCs w:val="28"/>
        </w:rPr>
        <w:t xml:space="preserve">, </w:t>
      </w:r>
      <w:r w:rsidR="00167436">
        <w:rPr>
          <w:rFonts w:ascii="Times New Roman" w:hAnsi="Times New Roman" w:cs="Times New Roman"/>
          <w:sz w:val="28"/>
          <w:szCs w:val="28"/>
        </w:rPr>
        <w:t>на основі якої</w:t>
      </w:r>
      <w:r w:rsidR="00691FA9" w:rsidRPr="009325DA">
        <w:rPr>
          <w:rFonts w:ascii="Times New Roman" w:hAnsi="Times New Roman" w:cs="Times New Roman"/>
          <w:sz w:val="28"/>
          <w:szCs w:val="28"/>
        </w:rPr>
        <w:t xml:space="preserve"> діти оцінювали себе за критеріями «розум», «краса», «доброта»</w:t>
      </w:r>
      <w:r w:rsidR="00167436">
        <w:rPr>
          <w:rFonts w:ascii="Times New Roman" w:hAnsi="Times New Roman" w:cs="Times New Roman"/>
          <w:sz w:val="28"/>
          <w:szCs w:val="28"/>
        </w:rPr>
        <w:t xml:space="preserve"> (див. табл. 2.2):</w:t>
      </w:r>
    </w:p>
    <w:p w:rsidR="00167436" w:rsidRPr="009325DA" w:rsidRDefault="00167436" w:rsidP="00167436">
      <w:pPr>
        <w:spacing w:after="0" w:line="360" w:lineRule="auto"/>
        <w:ind w:firstLine="709"/>
        <w:jc w:val="right"/>
        <w:rPr>
          <w:rFonts w:ascii="Times New Roman" w:hAnsi="Times New Roman" w:cs="Times New Roman"/>
          <w:sz w:val="28"/>
          <w:szCs w:val="28"/>
        </w:rPr>
      </w:pPr>
      <w:r w:rsidRPr="009325DA">
        <w:rPr>
          <w:rFonts w:ascii="Times New Roman" w:hAnsi="Times New Roman" w:cs="Times New Roman"/>
          <w:sz w:val="28"/>
          <w:szCs w:val="28"/>
        </w:rPr>
        <w:t>Таблиця 2.2.</w:t>
      </w:r>
    </w:p>
    <w:p w:rsidR="002F0FAF" w:rsidRDefault="00167436" w:rsidP="00167436">
      <w:pPr>
        <w:spacing w:after="0" w:line="360" w:lineRule="auto"/>
        <w:ind w:firstLine="709"/>
        <w:jc w:val="center"/>
        <w:rPr>
          <w:rFonts w:ascii="Times New Roman" w:hAnsi="Times New Roman" w:cs="Times New Roman"/>
          <w:b/>
          <w:sz w:val="28"/>
          <w:szCs w:val="28"/>
        </w:rPr>
      </w:pPr>
      <w:r w:rsidRPr="009325DA">
        <w:rPr>
          <w:rFonts w:ascii="Times New Roman" w:hAnsi="Times New Roman" w:cs="Times New Roman"/>
          <w:b/>
          <w:sz w:val="28"/>
          <w:szCs w:val="28"/>
        </w:rPr>
        <w:t>Рівні самооцінки у дітей першого класу</w:t>
      </w:r>
      <w:r w:rsidR="002F0FAF">
        <w:rPr>
          <w:rFonts w:ascii="Times New Roman" w:hAnsi="Times New Roman" w:cs="Times New Roman"/>
          <w:b/>
          <w:sz w:val="28"/>
          <w:szCs w:val="28"/>
        </w:rPr>
        <w:t xml:space="preserve"> </w:t>
      </w:r>
    </w:p>
    <w:p w:rsidR="00167436" w:rsidRPr="009325DA" w:rsidRDefault="002F0FAF" w:rsidP="00167436">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за методикою </w:t>
      </w:r>
      <w:r w:rsidRPr="002F0FAF">
        <w:rPr>
          <w:rFonts w:ascii="Times New Roman" w:hAnsi="Times New Roman" w:cs="Times New Roman"/>
          <w:b/>
          <w:sz w:val="28"/>
          <w:szCs w:val="28"/>
        </w:rPr>
        <w:t>«Сходинки</w:t>
      </w:r>
      <w:r w:rsidRPr="009C7710">
        <w:rPr>
          <w:rFonts w:ascii="Times New Roman" w:hAnsi="Times New Roman" w:cs="Times New Roman"/>
          <w:b/>
          <w:sz w:val="28"/>
          <w:szCs w:val="28"/>
        </w:rPr>
        <w:t>»</w:t>
      </w:r>
      <w:r w:rsidRPr="009C7710">
        <w:rPr>
          <w:rFonts w:ascii="Times New Roman" w:hAnsi="Times New Roman" w:cs="Times New Roman"/>
          <w:b/>
          <w:i/>
          <w:sz w:val="28"/>
          <w:szCs w:val="28"/>
        </w:rPr>
        <w:t xml:space="preserve"> </w:t>
      </w:r>
      <w:r w:rsidR="00167436" w:rsidRPr="009C7710">
        <w:rPr>
          <w:rFonts w:ascii="Times New Roman" w:hAnsi="Times New Roman" w:cs="Times New Roman"/>
          <w:b/>
          <w:sz w:val="28"/>
          <w:szCs w:val="28"/>
        </w:rPr>
        <w:t>(дані подано 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6175"/>
        <w:gridCol w:w="2954"/>
      </w:tblGrid>
      <w:tr w:rsidR="00167436" w:rsidRPr="009325DA" w:rsidTr="00E67F7E">
        <w:trPr>
          <w:trHeight w:val="300"/>
        </w:trPr>
        <w:tc>
          <w:tcPr>
            <w:tcW w:w="368" w:type="pct"/>
            <w:vAlign w:val="center"/>
          </w:tcPr>
          <w:p w:rsidR="00167436" w:rsidRPr="009325DA" w:rsidRDefault="00167436" w:rsidP="00C76024">
            <w:pPr>
              <w:spacing w:after="0" w:line="360" w:lineRule="auto"/>
              <w:jc w:val="center"/>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 з/п</w:t>
            </w:r>
          </w:p>
        </w:tc>
        <w:tc>
          <w:tcPr>
            <w:tcW w:w="3133" w:type="pct"/>
            <w:shd w:val="clear" w:color="auto" w:fill="auto"/>
            <w:noWrap/>
            <w:vAlign w:val="center"/>
          </w:tcPr>
          <w:p w:rsidR="00167436" w:rsidRPr="009325DA" w:rsidRDefault="00167436" w:rsidP="00C76024">
            <w:pPr>
              <w:spacing w:after="0" w:line="360" w:lineRule="auto"/>
              <w:jc w:val="center"/>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Рівні самооцінки</w:t>
            </w:r>
          </w:p>
        </w:tc>
        <w:tc>
          <w:tcPr>
            <w:tcW w:w="1499" w:type="pct"/>
            <w:shd w:val="clear" w:color="auto" w:fill="auto"/>
            <w:noWrap/>
            <w:vAlign w:val="center"/>
          </w:tcPr>
          <w:p w:rsidR="00167436" w:rsidRPr="009325DA" w:rsidRDefault="00167436" w:rsidP="00C76024">
            <w:pPr>
              <w:spacing w:after="0" w:line="360" w:lineRule="auto"/>
              <w:jc w:val="center"/>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Показники самооцінки</w:t>
            </w:r>
          </w:p>
        </w:tc>
      </w:tr>
      <w:tr w:rsidR="00167436" w:rsidRPr="009325DA" w:rsidTr="00E67F7E">
        <w:trPr>
          <w:trHeight w:val="300"/>
        </w:trPr>
        <w:tc>
          <w:tcPr>
            <w:tcW w:w="368" w:type="pct"/>
            <w:vAlign w:val="center"/>
          </w:tcPr>
          <w:p w:rsidR="00167436" w:rsidRPr="009325DA" w:rsidRDefault="00167436" w:rsidP="00C76024">
            <w:pPr>
              <w:spacing w:after="0" w:line="360" w:lineRule="auto"/>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1</w:t>
            </w:r>
          </w:p>
        </w:tc>
        <w:tc>
          <w:tcPr>
            <w:tcW w:w="3133" w:type="pct"/>
            <w:shd w:val="clear" w:color="auto" w:fill="auto"/>
            <w:noWrap/>
            <w:vAlign w:val="center"/>
            <w:hideMark/>
          </w:tcPr>
          <w:p w:rsidR="00167436" w:rsidRPr="00641828" w:rsidRDefault="00167436" w:rsidP="00C76024">
            <w:pPr>
              <w:spacing w:after="0" w:line="360" w:lineRule="auto"/>
              <w:rPr>
                <w:rFonts w:ascii="Times New Roman" w:eastAsia="Times New Roman" w:hAnsi="Times New Roman" w:cs="Times New Roman"/>
                <w:sz w:val="28"/>
                <w:szCs w:val="28"/>
                <w:lang w:eastAsia="uk-UA"/>
              </w:rPr>
            </w:pPr>
            <w:r w:rsidRPr="00641828">
              <w:rPr>
                <w:rFonts w:ascii="Times New Roman" w:eastAsia="Times New Roman" w:hAnsi="Times New Roman" w:cs="Times New Roman"/>
                <w:sz w:val="28"/>
                <w:szCs w:val="28"/>
                <w:lang w:eastAsia="uk-UA"/>
              </w:rPr>
              <w:t>Висока самооцінка</w:t>
            </w:r>
          </w:p>
        </w:tc>
        <w:tc>
          <w:tcPr>
            <w:tcW w:w="1499" w:type="pct"/>
            <w:shd w:val="clear" w:color="auto" w:fill="auto"/>
            <w:noWrap/>
            <w:vAlign w:val="center"/>
            <w:hideMark/>
          </w:tcPr>
          <w:p w:rsidR="00167436" w:rsidRPr="00641828" w:rsidRDefault="00167436" w:rsidP="00C76024">
            <w:pPr>
              <w:spacing w:after="0" w:line="360" w:lineRule="auto"/>
              <w:jc w:val="center"/>
              <w:rPr>
                <w:rFonts w:ascii="Times New Roman" w:eastAsia="Times New Roman" w:hAnsi="Times New Roman" w:cs="Times New Roman"/>
                <w:sz w:val="28"/>
                <w:szCs w:val="28"/>
                <w:lang w:eastAsia="uk-UA"/>
              </w:rPr>
            </w:pPr>
            <w:r w:rsidRPr="00641828">
              <w:rPr>
                <w:rFonts w:ascii="Times New Roman" w:eastAsia="Times New Roman" w:hAnsi="Times New Roman" w:cs="Times New Roman"/>
                <w:sz w:val="28"/>
                <w:szCs w:val="28"/>
                <w:lang w:eastAsia="uk-UA"/>
              </w:rPr>
              <w:t>45%</w:t>
            </w:r>
          </w:p>
        </w:tc>
      </w:tr>
      <w:tr w:rsidR="00167436" w:rsidRPr="009325DA" w:rsidTr="00E67F7E">
        <w:trPr>
          <w:trHeight w:val="300"/>
        </w:trPr>
        <w:tc>
          <w:tcPr>
            <w:tcW w:w="368" w:type="pct"/>
            <w:vAlign w:val="center"/>
          </w:tcPr>
          <w:p w:rsidR="00167436" w:rsidRPr="009325DA" w:rsidRDefault="00167436" w:rsidP="00C76024">
            <w:pPr>
              <w:spacing w:after="0" w:line="360" w:lineRule="auto"/>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2</w:t>
            </w:r>
          </w:p>
        </w:tc>
        <w:tc>
          <w:tcPr>
            <w:tcW w:w="3133" w:type="pct"/>
            <w:shd w:val="clear" w:color="auto" w:fill="auto"/>
            <w:noWrap/>
            <w:vAlign w:val="center"/>
            <w:hideMark/>
          </w:tcPr>
          <w:p w:rsidR="00167436" w:rsidRPr="00641828" w:rsidRDefault="00167436" w:rsidP="00C76024">
            <w:pPr>
              <w:spacing w:after="0" w:line="360" w:lineRule="auto"/>
              <w:rPr>
                <w:rFonts w:ascii="Times New Roman" w:eastAsia="Times New Roman" w:hAnsi="Times New Roman" w:cs="Times New Roman"/>
                <w:sz w:val="28"/>
                <w:szCs w:val="28"/>
                <w:lang w:eastAsia="uk-UA"/>
              </w:rPr>
            </w:pPr>
            <w:r w:rsidRPr="00641828">
              <w:rPr>
                <w:rFonts w:ascii="Times New Roman" w:eastAsia="Times New Roman" w:hAnsi="Times New Roman" w:cs="Times New Roman"/>
                <w:sz w:val="28"/>
                <w:szCs w:val="28"/>
                <w:lang w:eastAsia="uk-UA"/>
              </w:rPr>
              <w:t>Середня самооцінка</w:t>
            </w:r>
          </w:p>
        </w:tc>
        <w:tc>
          <w:tcPr>
            <w:tcW w:w="1499" w:type="pct"/>
            <w:shd w:val="clear" w:color="auto" w:fill="auto"/>
            <w:noWrap/>
            <w:vAlign w:val="center"/>
            <w:hideMark/>
          </w:tcPr>
          <w:p w:rsidR="00167436" w:rsidRPr="00641828" w:rsidRDefault="00167436" w:rsidP="00C76024">
            <w:pPr>
              <w:spacing w:after="0" w:line="360" w:lineRule="auto"/>
              <w:jc w:val="center"/>
              <w:rPr>
                <w:rFonts w:ascii="Times New Roman" w:eastAsia="Times New Roman" w:hAnsi="Times New Roman" w:cs="Times New Roman"/>
                <w:sz w:val="28"/>
                <w:szCs w:val="28"/>
                <w:lang w:eastAsia="uk-UA"/>
              </w:rPr>
            </w:pPr>
            <w:r w:rsidRPr="00641828">
              <w:rPr>
                <w:rFonts w:ascii="Times New Roman" w:eastAsia="Times New Roman" w:hAnsi="Times New Roman" w:cs="Times New Roman"/>
                <w:sz w:val="28"/>
                <w:szCs w:val="28"/>
                <w:lang w:eastAsia="uk-UA"/>
              </w:rPr>
              <w:t>25%</w:t>
            </w:r>
          </w:p>
        </w:tc>
      </w:tr>
      <w:tr w:rsidR="00167436" w:rsidRPr="009325DA" w:rsidTr="00E67F7E">
        <w:trPr>
          <w:trHeight w:val="300"/>
        </w:trPr>
        <w:tc>
          <w:tcPr>
            <w:tcW w:w="368" w:type="pct"/>
            <w:vAlign w:val="center"/>
          </w:tcPr>
          <w:p w:rsidR="00167436" w:rsidRPr="009325DA" w:rsidRDefault="00167436" w:rsidP="00C76024">
            <w:pPr>
              <w:spacing w:after="0" w:line="360" w:lineRule="auto"/>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3</w:t>
            </w:r>
          </w:p>
        </w:tc>
        <w:tc>
          <w:tcPr>
            <w:tcW w:w="3133" w:type="pct"/>
            <w:shd w:val="clear" w:color="auto" w:fill="auto"/>
            <w:noWrap/>
            <w:vAlign w:val="center"/>
            <w:hideMark/>
          </w:tcPr>
          <w:p w:rsidR="00167436" w:rsidRPr="00641828" w:rsidRDefault="00167436" w:rsidP="00C76024">
            <w:pPr>
              <w:spacing w:after="0" w:line="360" w:lineRule="auto"/>
              <w:rPr>
                <w:rFonts w:ascii="Times New Roman" w:eastAsia="Times New Roman" w:hAnsi="Times New Roman" w:cs="Times New Roman"/>
                <w:sz w:val="28"/>
                <w:szCs w:val="28"/>
                <w:lang w:eastAsia="uk-UA"/>
              </w:rPr>
            </w:pPr>
            <w:r w:rsidRPr="00641828">
              <w:rPr>
                <w:rFonts w:ascii="Times New Roman" w:eastAsia="Times New Roman" w:hAnsi="Times New Roman" w:cs="Times New Roman"/>
                <w:sz w:val="28"/>
                <w:szCs w:val="28"/>
                <w:lang w:eastAsia="uk-UA"/>
              </w:rPr>
              <w:t>Низька самооцінка</w:t>
            </w:r>
          </w:p>
        </w:tc>
        <w:tc>
          <w:tcPr>
            <w:tcW w:w="1499" w:type="pct"/>
            <w:shd w:val="clear" w:color="auto" w:fill="auto"/>
            <w:noWrap/>
            <w:vAlign w:val="center"/>
            <w:hideMark/>
          </w:tcPr>
          <w:p w:rsidR="00167436" w:rsidRPr="00641828" w:rsidRDefault="00167436" w:rsidP="00C76024">
            <w:pPr>
              <w:spacing w:after="0" w:line="360" w:lineRule="auto"/>
              <w:jc w:val="center"/>
              <w:rPr>
                <w:rFonts w:ascii="Times New Roman" w:eastAsia="Times New Roman" w:hAnsi="Times New Roman" w:cs="Times New Roman"/>
                <w:sz w:val="28"/>
                <w:szCs w:val="28"/>
                <w:lang w:eastAsia="uk-UA"/>
              </w:rPr>
            </w:pPr>
            <w:r w:rsidRPr="00641828">
              <w:rPr>
                <w:rFonts w:ascii="Times New Roman" w:eastAsia="Times New Roman" w:hAnsi="Times New Roman" w:cs="Times New Roman"/>
                <w:sz w:val="28"/>
                <w:szCs w:val="28"/>
                <w:lang w:eastAsia="uk-UA"/>
              </w:rPr>
              <w:t>30%</w:t>
            </w:r>
          </w:p>
        </w:tc>
      </w:tr>
    </w:tbl>
    <w:p w:rsidR="008F531C" w:rsidRDefault="00E67F7E" w:rsidP="00E67F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Дані експерименту дали змогу констатувати, що </w:t>
      </w:r>
      <w:r w:rsidR="00477EF7">
        <w:rPr>
          <w:rFonts w:ascii="Times New Roman" w:hAnsi="Times New Roman" w:cs="Times New Roman"/>
          <w:sz w:val="28"/>
          <w:szCs w:val="28"/>
        </w:rPr>
        <w:t>70</w:t>
      </w:r>
      <w:r w:rsidRPr="009325DA">
        <w:rPr>
          <w:rFonts w:ascii="Times New Roman" w:hAnsi="Times New Roman" w:cs="Times New Roman"/>
          <w:sz w:val="28"/>
          <w:szCs w:val="28"/>
        </w:rPr>
        <w:t>%</w:t>
      </w:r>
      <w:r w:rsidR="00691FA9" w:rsidRPr="009325DA">
        <w:rPr>
          <w:rFonts w:ascii="Times New Roman" w:hAnsi="Times New Roman" w:cs="Times New Roman"/>
          <w:sz w:val="28"/>
          <w:szCs w:val="28"/>
        </w:rPr>
        <w:t xml:space="preserve"> учнів оцінили себе на високому і середньому рівні. </w:t>
      </w:r>
      <w:r w:rsidR="008F531C">
        <w:rPr>
          <w:rFonts w:ascii="Times New Roman" w:hAnsi="Times New Roman" w:cs="Times New Roman"/>
          <w:sz w:val="28"/>
          <w:szCs w:val="28"/>
        </w:rPr>
        <w:t xml:space="preserve">Вони </w:t>
      </w:r>
      <w:r w:rsidR="008F531C" w:rsidRPr="008F531C">
        <w:rPr>
          <w:rFonts w:ascii="Times New Roman" w:hAnsi="Times New Roman" w:cs="Times New Roman"/>
          <w:sz w:val="28"/>
          <w:szCs w:val="28"/>
        </w:rPr>
        <w:t>впевнені</w:t>
      </w:r>
      <w:r w:rsidR="00B24F0D">
        <w:rPr>
          <w:rFonts w:ascii="Times New Roman" w:hAnsi="Times New Roman" w:cs="Times New Roman"/>
          <w:sz w:val="28"/>
          <w:szCs w:val="28"/>
        </w:rPr>
        <w:t xml:space="preserve"> у собі</w:t>
      </w:r>
      <w:r w:rsidR="008F531C" w:rsidRPr="008F531C">
        <w:rPr>
          <w:rFonts w:ascii="Times New Roman" w:hAnsi="Times New Roman" w:cs="Times New Roman"/>
          <w:sz w:val="28"/>
          <w:szCs w:val="28"/>
        </w:rPr>
        <w:t>,</w:t>
      </w:r>
      <w:r w:rsidR="00517712">
        <w:rPr>
          <w:rFonts w:ascii="Times New Roman" w:hAnsi="Times New Roman" w:cs="Times New Roman"/>
          <w:sz w:val="28"/>
          <w:szCs w:val="28"/>
        </w:rPr>
        <w:t xml:space="preserve"> проявляють позитивне самоставлення, </w:t>
      </w:r>
      <w:r w:rsidR="00B24F0D">
        <w:rPr>
          <w:rFonts w:ascii="Times New Roman" w:hAnsi="Times New Roman" w:cs="Times New Roman"/>
          <w:sz w:val="28"/>
          <w:szCs w:val="28"/>
        </w:rPr>
        <w:t xml:space="preserve"> </w:t>
      </w:r>
      <w:r w:rsidR="00517712">
        <w:rPr>
          <w:rFonts w:ascii="Times New Roman" w:hAnsi="Times New Roman" w:cs="Times New Roman"/>
          <w:sz w:val="28"/>
          <w:szCs w:val="28"/>
        </w:rPr>
        <w:t xml:space="preserve">вважають, що </w:t>
      </w:r>
      <w:r w:rsidR="008F531C" w:rsidRPr="008F531C">
        <w:rPr>
          <w:rFonts w:ascii="Times New Roman" w:hAnsi="Times New Roman" w:cs="Times New Roman"/>
          <w:sz w:val="28"/>
          <w:szCs w:val="28"/>
        </w:rPr>
        <w:t xml:space="preserve"> невдачі </w:t>
      </w:r>
      <w:r w:rsidR="00FC0727">
        <w:rPr>
          <w:rFonts w:ascii="Times New Roman" w:hAnsi="Times New Roman" w:cs="Times New Roman"/>
          <w:sz w:val="28"/>
          <w:szCs w:val="28"/>
        </w:rPr>
        <w:t>є</w:t>
      </w:r>
      <w:r w:rsidR="008F531C" w:rsidRPr="008F531C">
        <w:rPr>
          <w:rFonts w:ascii="Times New Roman" w:hAnsi="Times New Roman" w:cs="Times New Roman"/>
          <w:sz w:val="28"/>
          <w:szCs w:val="28"/>
        </w:rPr>
        <w:t xml:space="preserve"> </w:t>
      </w:r>
      <w:r w:rsidR="00FC0727">
        <w:rPr>
          <w:rFonts w:ascii="Times New Roman" w:hAnsi="Times New Roman" w:cs="Times New Roman"/>
          <w:sz w:val="28"/>
          <w:szCs w:val="28"/>
        </w:rPr>
        <w:t>ситуативними</w:t>
      </w:r>
      <w:r w:rsidR="008F531C" w:rsidRPr="008F531C">
        <w:rPr>
          <w:rFonts w:ascii="Times New Roman" w:hAnsi="Times New Roman" w:cs="Times New Roman"/>
          <w:sz w:val="28"/>
          <w:szCs w:val="28"/>
        </w:rPr>
        <w:t xml:space="preserve"> і пов'язані з несприятливим збігом конкретних обставин, </w:t>
      </w:r>
      <w:r w:rsidR="005F7F2C">
        <w:rPr>
          <w:rFonts w:ascii="Times New Roman" w:hAnsi="Times New Roman" w:cs="Times New Roman"/>
          <w:sz w:val="28"/>
          <w:szCs w:val="28"/>
        </w:rPr>
        <w:t xml:space="preserve">ніж особистісно зумовлені </w:t>
      </w:r>
      <w:r w:rsidR="008F531C" w:rsidRPr="008F531C">
        <w:rPr>
          <w:rFonts w:ascii="Times New Roman" w:hAnsi="Times New Roman" w:cs="Times New Roman"/>
          <w:sz w:val="28"/>
          <w:szCs w:val="28"/>
        </w:rPr>
        <w:t xml:space="preserve"> а успіх закономірний і визначається </w:t>
      </w:r>
      <w:r w:rsidR="006205BD">
        <w:rPr>
          <w:rFonts w:ascii="Times New Roman" w:hAnsi="Times New Roman" w:cs="Times New Roman"/>
          <w:sz w:val="28"/>
          <w:szCs w:val="28"/>
        </w:rPr>
        <w:t xml:space="preserve">їх особистісними рисами. </w:t>
      </w:r>
    </w:p>
    <w:p w:rsidR="006205BD" w:rsidRDefault="00FC0727" w:rsidP="00E67F7E">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Несприятливим показником є наявність дітей, які виявляють низьку самооцінку (</w:t>
      </w:r>
      <w:r w:rsidRPr="00641828">
        <w:rPr>
          <w:rFonts w:ascii="Times New Roman" w:eastAsia="Times New Roman" w:hAnsi="Times New Roman" w:cs="Times New Roman"/>
          <w:sz w:val="28"/>
          <w:szCs w:val="28"/>
          <w:lang w:eastAsia="uk-UA"/>
        </w:rPr>
        <w:t>30%</w:t>
      </w:r>
      <w:r>
        <w:rPr>
          <w:rFonts w:ascii="Times New Roman" w:eastAsia="Times New Roman" w:hAnsi="Times New Roman" w:cs="Times New Roman"/>
          <w:sz w:val="28"/>
          <w:szCs w:val="28"/>
          <w:lang w:eastAsia="uk-UA"/>
        </w:rPr>
        <w:t xml:space="preserve">). </w:t>
      </w:r>
      <w:r w:rsidR="008A5088">
        <w:rPr>
          <w:rFonts w:ascii="Times New Roman" w:eastAsia="Times New Roman" w:hAnsi="Times New Roman" w:cs="Times New Roman"/>
          <w:sz w:val="28"/>
          <w:szCs w:val="28"/>
          <w:lang w:eastAsia="uk-UA"/>
        </w:rPr>
        <w:t>Це вказує на наявність негативного ставлення до себе. Зважаючи, що механізмом формування самооцінки у цьому віці є апеляція до думки дорослих та значимих інших, можна припустити, що результат низької самооцінки — це деструктивні впливи дорослих, котрі не</w:t>
      </w:r>
      <w:r w:rsidR="003F37C2">
        <w:rPr>
          <w:rFonts w:ascii="Times New Roman" w:eastAsia="Times New Roman" w:hAnsi="Times New Roman" w:cs="Times New Roman"/>
          <w:sz w:val="28"/>
          <w:szCs w:val="28"/>
          <w:lang w:eastAsia="uk-UA"/>
        </w:rPr>
        <w:t>коректно</w:t>
      </w:r>
      <w:r w:rsidR="008A5088">
        <w:rPr>
          <w:rFonts w:ascii="Times New Roman" w:eastAsia="Times New Roman" w:hAnsi="Times New Roman" w:cs="Times New Roman"/>
          <w:sz w:val="28"/>
          <w:szCs w:val="28"/>
          <w:lang w:eastAsia="uk-UA"/>
        </w:rPr>
        <w:t xml:space="preserve"> ставляться </w:t>
      </w:r>
      <w:r w:rsidR="003F37C2">
        <w:rPr>
          <w:rFonts w:ascii="Times New Roman" w:eastAsia="Times New Roman" w:hAnsi="Times New Roman" w:cs="Times New Roman"/>
          <w:sz w:val="28"/>
          <w:szCs w:val="28"/>
          <w:lang w:eastAsia="uk-UA"/>
        </w:rPr>
        <w:lastRenderedPageBreak/>
        <w:t xml:space="preserve">до дитини як особистості та загострюють увагу на </w:t>
      </w:r>
      <w:r w:rsidR="00392258">
        <w:rPr>
          <w:rFonts w:ascii="Times New Roman" w:eastAsia="Times New Roman" w:hAnsi="Times New Roman" w:cs="Times New Roman"/>
          <w:sz w:val="28"/>
          <w:szCs w:val="28"/>
          <w:lang w:eastAsia="uk-UA"/>
        </w:rPr>
        <w:t xml:space="preserve">її </w:t>
      </w:r>
      <w:r w:rsidR="003F37C2">
        <w:rPr>
          <w:rFonts w:ascii="Times New Roman" w:eastAsia="Times New Roman" w:hAnsi="Times New Roman" w:cs="Times New Roman"/>
          <w:sz w:val="28"/>
          <w:szCs w:val="28"/>
          <w:lang w:eastAsia="uk-UA"/>
        </w:rPr>
        <w:t>невдачах, помилках</w:t>
      </w:r>
      <w:r w:rsidR="00392258">
        <w:rPr>
          <w:rFonts w:ascii="Times New Roman" w:eastAsia="Times New Roman" w:hAnsi="Times New Roman" w:cs="Times New Roman"/>
          <w:sz w:val="28"/>
          <w:szCs w:val="28"/>
          <w:lang w:eastAsia="uk-UA"/>
        </w:rPr>
        <w:t xml:space="preserve"> та неуспіхах.</w:t>
      </w:r>
    </w:p>
    <w:p w:rsidR="00850778" w:rsidRPr="009325DA" w:rsidRDefault="00850778" w:rsidP="00850778">
      <w:pPr>
        <w:spacing w:after="0" w:line="360" w:lineRule="auto"/>
        <w:ind w:firstLine="709"/>
        <w:jc w:val="both"/>
        <w:rPr>
          <w:rFonts w:ascii="Times New Roman" w:hAnsi="Times New Roman" w:cs="Times New Roman"/>
          <w:sz w:val="28"/>
          <w:szCs w:val="28"/>
        </w:rPr>
      </w:pPr>
      <w:r w:rsidRPr="009C7710">
        <w:rPr>
          <w:rFonts w:ascii="Times New Roman" w:hAnsi="Times New Roman" w:cs="Times New Roman"/>
          <w:sz w:val="28"/>
          <w:szCs w:val="28"/>
        </w:rPr>
        <w:t xml:space="preserve">Розподіл </w:t>
      </w:r>
      <w:r>
        <w:rPr>
          <w:rFonts w:ascii="Times New Roman" w:hAnsi="Times New Roman" w:cs="Times New Roman"/>
          <w:sz w:val="28"/>
          <w:szCs w:val="28"/>
        </w:rPr>
        <w:t>рівнів</w:t>
      </w:r>
      <w:r w:rsidRPr="009C7710">
        <w:rPr>
          <w:rFonts w:ascii="Times New Roman" w:hAnsi="Times New Roman" w:cs="Times New Roman"/>
          <w:sz w:val="28"/>
          <w:szCs w:val="28"/>
        </w:rPr>
        <w:t xml:space="preserve"> </w:t>
      </w:r>
      <w:r>
        <w:rPr>
          <w:rFonts w:ascii="Times New Roman" w:hAnsi="Times New Roman" w:cs="Times New Roman"/>
          <w:sz w:val="28"/>
          <w:szCs w:val="28"/>
        </w:rPr>
        <w:t>самооцінки</w:t>
      </w:r>
      <w:r w:rsidRPr="009325DA">
        <w:rPr>
          <w:rFonts w:ascii="Times New Roman" w:hAnsi="Times New Roman" w:cs="Times New Roman"/>
          <w:sz w:val="28"/>
          <w:szCs w:val="28"/>
        </w:rPr>
        <w:t xml:space="preserve"> </w:t>
      </w:r>
      <w:r>
        <w:rPr>
          <w:rFonts w:ascii="Times New Roman" w:hAnsi="Times New Roman" w:cs="Times New Roman"/>
          <w:sz w:val="28"/>
          <w:szCs w:val="28"/>
        </w:rPr>
        <w:t>можна спостерігати за діаграмою 2.2.</w:t>
      </w:r>
    </w:p>
    <w:p w:rsidR="00850778" w:rsidRPr="009325DA" w:rsidRDefault="00850778" w:rsidP="00850778">
      <w:pPr>
        <w:spacing w:after="0" w:line="360" w:lineRule="auto"/>
        <w:jc w:val="both"/>
        <w:rPr>
          <w:rFonts w:ascii="Times New Roman" w:hAnsi="Times New Roman" w:cs="Times New Roman"/>
          <w:sz w:val="28"/>
          <w:szCs w:val="28"/>
        </w:rPr>
      </w:pPr>
      <w:r w:rsidRPr="009325DA">
        <w:rPr>
          <w:rFonts w:ascii="Times New Roman" w:hAnsi="Times New Roman" w:cs="Times New Roman"/>
          <w:noProof/>
          <w:sz w:val="28"/>
          <w:szCs w:val="28"/>
          <w:lang w:val="ru-RU" w:eastAsia="ru-RU"/>
        </w:rPr>
        <w:drawing>
          <wp:inline distT="0" distB="0" distL="0" distR="0" wp14:anchorId="15D45D4F" wp14:editId="0F0C4F48">
            <wp:extent cx="5876925" cy="22574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9325DA">
        <w:rPr>
          <w:rFonts w:ascii="Times New Roman" w:hAnsi="Times New Roman" w:cs="Times New Roman"/>
          <w:sz w:val="28"/>
          <w:szCs w:val="28"/>
        </w:rPr>
        <w:t xml:space="preserve"> </w:t>
      </w:r>
    </w:p>
    <w:p w:rsidR="00850778" w:rsidRPr="001601A1" w:rsidRDefault="00850778" w:rsidP="001601A1">
      <w:pPr>
        <w:spacing w:after="0" w:line="360" w:lineRule="auto"/>
        <w:ind w:firstLine="709"/>
        <w:jc w:val="both"/>
        <w:rPr>
          <w:rFonts w:ascii="Times New Roman" w:hAnsi="Times New Roman" w:cs="Times New Roman"/>
          <w:b/>
          <w:i/>
          <w:sz w:val="28"/>
          <w:szCs w:val="28"/>
        </w:rPr>
      </w:pPr>
      <w:r w:rsidRPr="001601A1">
        <w:rPr>
          <w:rFonts w:ascii="Times New Roman" w:hAnsi="Times New Roman" w:cs="Times New Roman"/>
          <w:b/>
          <w:sz w:val="28"/>
          <w:szCs w:val="28"/>
        </w:rPr>
        <w:t>Рис. 2.2.</w:t>
      </w:r>
      <w:r w:rsidRPr="001601A1">
        <w:rPr>
          <w:b/>
        </w:rPr>
        <w:t xml:space="preserve"> </w:t>
      </w:r>
      <w:r w:rsidRPr="001601A1">
        <w:rPr>
          <w:rFonts w:ascii="Times New Roman" w:hAnsi="Times New Roman" w:cs="Times New Roman"/>
          <w:b/>
          <w:sz w:val="28"/>
          <w:szCs w:val="28"/>
        </w:rPr>
        <w:t>Розподіл рівнів самооцінки за методикою «Сходинки»</w:t>
      </w:r>
    </w:p>
    <w:p w:rsidR="00850778" w:rsidRDefault="00850778" w:rsidP="00E67F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 бачимо, серед дітей переважають </w:t>
      </w:r>
      <w:r w:rsidR="00192788">
        <w:rPr>
          <w:rFonts w:ascii="Times New Roman" w:hAnsi="Times New Roman" w:cs="Times New Roman"/>
          <w:sz w:val="28"/>
          <w:szCs w:val="28"/>
        </w:rPr>
        <w:t xml:space="preserve">крайні показники: </w:t>
      </w:r>
      <w:r>
        <w:rPr>
          <w:rFonts w:ascii="Times New Roman" w:hAnsi="Times New Roman" w:cs="Times New Roman"/>
          <w:sz w:val="28"/>
          <w:szCs w:val="28"/>
        </w:rPr>
        <w:t>високі (45%) та низькі (30%) рівні самооцінки</w:t>
      </w:r>
      <w:r w:rsidR="00192788">
        <w:rPr>
          <w:rFonts w:ascii="Times New Roman" w:hAnsi="Times New Roman" w:cs="Times New Roman"/>
          <w:sz w:val="28"/>
          <w:szCs w:val="28"/>
        </w:rPr>
        <w:t xml:space="preserve">. Швидше всього, це зумовлено віковими особливостями молодшого шкільного віку, </w:t>
      </w:r>
      <w:r>
        <w:rPr>
          <w:rFonts w:ascii="Times New Roman" w:hAnsi="Times New Roman" w:cs="Times New Roman"/>
          <w:sz w:val="28"/>
          <w:szCs w:val="28"/>
        </w:rPr>
        <w:t xml:space="preserve"> </w:t>
      </w:r>
      <w:r w:rsidR="00B0080C">
        <w:rPr>
          <w:rFonts w:ascii="Times New Roman" w:hAnsi="Times New Roman" w:cs="Times New Roman"/>
          <w:sz w:val="28"/>
          <w:szCs w:val="28"/>
        </w:rPr>
        <w:t xml:space="preserve">зумовленими схильністю до біполярності ставлень (оцінювання за типом «добре-погано»). </w:t>
      </w:r>
    </w:p>
    <w:p w:rsidR="00691FA9" w:rsidRPr="009325DA" w:rsidRDefault="002371ED" w:rsidP="00E67F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Окрім самооцінювання, за цим тестом здійснювалась оцінка вчителів, батьків та однолітків. У</w:t>
      </w:r>
      <w:r w:rsidR="00691FA9" w:rsidRPr="009325DA">
        <w:rPr>
          <w:rFonts w:ascii="Times New Roman" w:hAnsi="Times New Roman" w:cs="Times New Roman"/>
          <w:sz w:val="28"/>
          <w:szCs w:val="28"/>
        </w:rPr>
        <w:t xml:space="preserve"> нормі діти ставлять вчител</w:t>
      </w:r>
      <w:r w:rsidR="0062271C">
        <w:rPr>
          <w:rFonts w:ascii="Times New Roman" w:hAnsi="Times New Roman" w:cs="Times New Roman"/>
          <w:sz w:val="28"/>
          <w:szCs w:val="28"/>
        </w:rPr>
        <w:t>ів</w:t>
      </w:r>
      <w:r w:rsidR="00691FA9" w:rsidRPr="009325DA">
        <w:rPr>
          <w:rFonts w:ascii="Times New Roman" w:hAnsi="Times New Roman" w:cs="Times New Roman"/>
          <w:sz w:val="28"/>
          <w:szCs w:val="28"/>
        </w:rPr>
        <w:t xml:space="preserve"> і батьків на найвищу сходинку</w:t>
      </w:r>
      <w:r w:rsidR="00554CF8">
        <w:rPr>
          <w:rFonts w:ascii="Times New Roman" w:hAnsi="Times New Roman" w:cs="Times New Roman"/>
          <w:sz w:val="28"/>
          <w:szCs w:val="28"/>
        </w:rPr>
        <w:t>,</w:t>
      </w:r>
      <w:r w:rsidR="00691FA9" w:rsidRPr="009325DA">
        <w:rPr>
          <w:rFonts w:ascii="Times New Roman" w:hAnsi="Times New Roman" w:cs="Times New Roman"/>
          <w:sz w:val="28"/>
          <w:szCs w:val="28"/>
        </w:rPr>
        <w:t xml:space="preserve"> себе на сходинку нижче</w:t>
      </w:r>
      <w:r w:rsidR="0062271C" w:rsidRPr="0062271C">
        <w:rPr>
          <w:rFonts w:ascii="Times New Roman" w:hAnsi="Times New Roman" w:cs="Times New Roman"/>
          <w:sz w:val="28"/>
          <w:szCs w:val="28"/>
        </w:rPr>
        <w:t xml:space="preserve"> </w:t>
      </w:r>
      <w:r w:rsidR="0062271C" w:rsidRPr="009325DA">
        <w:rPr>
          <w:rFonts w:ascii="Times New Roman" w:hAnsi="Times New Roman" w:cs="Times New Roman"/>
          <w:sz w:val="28"/>
          <w:szCs w:val="28"/>
        </w:rPr>
        <w:t>або</w:t>
      </w:r>
      <w:r w:rsidR="0062271C">
        <w:rPr>
          <w:rFonts w:ascii="Times New Roman" w:hAnsi="Times New Roman" w:cs="Times New Roman"/>
          <w:sz w:val="28"/>
          <w:szCs w:val="28"/>
        </w:rPr>
        <w:t xml:space="preserve">, рідше, </w:t>
      </w:r>
      <w:r w:rsidR="0062271C" w:rsidRPr="009325DA">
        <w:rPr>
          <w:rFonts w:ascii="Times New Roman" w:hAnsi="Times New Roman" w:cs="Times New Roman"/>
          <w:sz w:val="28"/>
          <w:szCs w:val="28"/>
        </w:rPr>
        <w:t>поряд з ними</w:t>
      </w:r>
      <w:r w:rsidR="00691FA9" w:rsidRPr="009325DA">
        <w:rPr>
          <w:rFonts w:ascii="Times New Roman" w:hAnsi="Times New Roman" w:cs="Times New Roman"/>
          <w:sz w:val="28"/>
          <w:szCs w:val="28"/>
        </w:rPr>
        <w:t xml:space="preserve">. </w:t>
      </w:r>
      <w:r w:rsidR="00554CF8">
        <w:rPr>
          <w:rFonts w:ascii="Times New Roman" w:hAnsi="Times New Roman" w:cs="Times New Roman"/>
          <w:sz w:val="28"/>
          <w:szCs w:val="28"/>
        </w:rPr>
        <w:t xml:space="preserve">Ситуація, коли дорослого розташовують на рівень нижче є негативним показником, який свідчить про приховані або відкриті конфлікти у ставленні до нього. </w:t>
      </w:r>
      <w:r w:rsidR="0062271C">
        <w:rPr>
          <w:rFonts w:ascii="Times New Roman" w:hAnsi="Times New Roman" w:cs="Times New Roman"/>
          <w:sz w:val="28"/>
          <w:szCs w:val="28"/>
        </w:rPr>
        <w:t xml:space="preserve">Під час дослідження </w:t>
      </w:r>
      <w:r w:rsidR="001C0BEB">
        <w:rPr>
          <w:rFonts w:ascii="Times New Roman" w:hAnsi="Times New Roman" w:cs="Times New Roman"/>
          <w:sz w:val="28"/>
          <w:szCs w:val="28"/>
        </w:rPr>
        <w:t>т</w:t>
      </w:r>
      <w:r w:rsidR="00691FA9" w:rsidRPr="009325DA">
        <w:rPr>
          <w:rFonts w:ascii="Times New Roman" w:hAnsi="Times New Roman" w:cs="Times New Roman"/>
          <w:sz w:val="28"/>
          <w:szCs w:val="28"/>
        </w:rPr>
        <w:t xml:space="preserve">раплялися випадки </w:t>
      </w:r>
      <w:r w:rsidR="001C0BEB">
        <w:rPr>
          <w:rFonts w:ascii="Times New Roman" w:hAnsi="Times New Roman" w:cs="Times New Roman"/>
          <w:sz w:val="28"/>
          <w:szCs w:val="28"/>
        </w:rPr>
        <w:t>(</w:t>
      </w:r>
      <w:r w:rsidR="00A75531">
        <w:rPr>
          <w:rFonts w:ascii="Times New Roman" w:hAnsi="Times New Roman" w:cs="Times New Roman"/>
          <w:sz w:val="28"/>
          <w:szCs w:val="28"/>
        </w:rPr>
        <w:t>18</w:t>
      </w:r>
      <w:r w:rsidR="00534399">
        <w:rPr>
          <w:rFonts w:ascii="Times New Roman" w:hAnsi="Times New Roman" w:cs="Times New Roman"/>
          <w:sz w:val="28"/>
          <w:szCs w:val="28"/>
        </w:rPr>
        <w:t xml:space="preserve">%), коли </w:t>
      </w:r>
      <w:r w:rsidR="001C0BEB">
        <w:rPr>
          <w:rFonts w:ascii="Times New Roman" w:hAnsi="Times New Roman" w:cs="Times New Roman"/>
          <w:sz w:val="28"/>
          <w:szCs w:val="28"/>
        </w:rPr>
        <w:t>батьків</w:t>
      </w:r>
      <w:r w:rsidR="00691FA9" w:rsidRPr="009325DA">
        <w:rPr>
          <w:rFonts w:ascii="Times New Roman" w:hAnsi="Times New Roman" w:cs="Times New Roman"/>
          <w:sz w:val="28"/>
          <w:szCs w:val="28"/>
        </w:rPr>
        <w:t xml:space="preserve"> ставили на </w:t>
      </w:r>
      <w:r w:rsidR="001C0BEB">
        <w:rPr>
          <w:rFonts w:ascii="Times New Roman" w:hAnsi="Times New Roman" w:cs="Times New Roman"/>
          <w:sz w:val="28"/>
          <w:szCs w:val="28"/>
        </w:rPr>
        <w:t>нижчу</w:t>
      </w:r>
      <w:r w:rsidR="00691FA9" w:rsidRPr="009325DA">
        <w:rPr>
          <w:rFonts w:ascii="Times New Roman" w:hAnsi="Times New Roman" w:cs="Times New Roman"/>
          <w:sz w:val="28"/>
          <w:szCs w:val="28"/>
        </w:rPr>
        <w:t xml:space="preserve"> сходинку</w:t>
      </w:r>
      <w:r w:rsidR="00534399">
        <w:rPr>
          <w:rFonts w:ascii="Times New Roman" w:hAnsi="Times New Roman" w:cs="Times New Roman"/>
          <w:sz w:val="28"/>
          <w:szCs w:val="28"/>
        </w:rPr>
        <w:t>. Рідше така ситуація виявлялась у ставленні до вчителів (10%)</w:t>
      </w:r>
      <w:r w:rsidR="00691FA9" w:rsidRPr="009325DA">
        <w:rPr>
          <w:rFonts w:ascii="Times New Roman" w:hAnsi="Times New Roman" w:cs="Times New Roman"/>
          <w:sz w:val="28"/>
          <w:szCs w:val="28"/>
        </w:rPr>
        <w:t xml:space="preserve">, </w:t>
      </w:r>
      <w:r w:rsidR="00A75531">
        <w:rPr>
          <w:rFonts w:ascii="Times New Roman" w:hAnsi="Times New Roman" w:cs="Times New Roman"/>
          <w:sz w:val="28"/>
          <w:szCs w:val="28"/>
        </w:rPr>
        <w:t>що вказує на</w:t>
      </w:r>
      <w:r w:rsidR="00DF20B5">
        <w:rPr>
          <w:rFonts w:ascii="Times New Roman" w:hAnsi="Times New Roman" w:cs="Times New Roman"/>
          <w:sz w:val="28"/>
          <w:szCs w:val="28"/>
        </w:rPr>
        <w:t xml:space="preserve"> проблеми </w:t>
      </w:r>
      <w:r w:rsidR="00AA0765">
        <w:rPr>
          <w:rFonts w:ascii="Times New Roman" w:hAnsi="Times New Roman" w:cs="Times New Roman"/>
          <w:sz w:val="28"/>
          <w:szCs w:val="28"/>
        </w:rPr>
        <w:t>у використ</w:t>
      </w:r>
      <w:r w:rsidR="00DF2800">
        <w:rPr>
          <w:rFonts w:ascii="Times New Roman" w:hAnsi="Times New Roman" w:cs="Times New Roman"/>
          <w:sz w:val="28"/>
          <w:szCs w:val="28"/>
        </w:rPr>
        <w:t>анні</w:t>
      </w:r>
      <w:r w:rsidR="00AA0765">
        <w:rPr>
          <w:rFonts w:ascii="Times New Roman" w:hAnsi="Times New Roman" w:cs="Times New Roman"/>
          <w:sz w:val="28"/>
          <w:szCs w:val="28"/>
        </w:rPr>
        <w:t xml:space="preserve"> </w:t>
      </w:r>
      <w:r w:rsidR="00DF20B5">
        <w:rPr>
          <w:rFonts w:ascii="Times New Roman" w:hAnsi="Times New Roman" w:cs="Times New Roman"/>
          <w:sz w:val="28"/>
          <w:szCs w:val="28"/>
        </w:rPr>
        <w:t>особистісно-зорієнтован</w:t>
      </w:r>
      <w:r w:rsidR="00DF2800">
        <w:rPr>
          <w:rFonts w:ascii="Times New Roman" w:hAnsi="Times New Roman" w:cs="Times New Roman"/>
          <w:sz w:val="28"/>
          <w:szCs w:val="28"/>
        </w:rPr>
        <w:t>ого</w:t>
      </w:r>
      <w:r w:rsidR="00AA0765">
        <w:rPr>
          <w:rFonts w:ascii="Times New Roman" w:hAnsi="Times New Roman" w:cs="Times New Roman"/>
          <w:sz w:val="28"/>
          <w:szCs w:val="28"/>
        </w:rPr>
        <w:t xml:space="preserve"> </w:t>
      </w:r>
      <w:r w:rsidR="00DF20B5">
        <w:rPr>
          <w:rFonts w:ascii="Times New Roman" w:hAnsi="Times New Roman" w:cs="Times New Roman"/>
          <w:sz w:val="28"/>
          <w:szCs w:val="28"/>
        </w:rPr>
        <w:t>підх</w:t>
      </w:r>
      <w:r w:rsidR="00DF2800">
        <w:rPr>
          <w:rFonts w:ascii="Times New Roman" w:hAnsi="Times New Roman" w:cs="Times New Roman"/>
          <w:sz w:val="28"/>
          <w:szCs w:val="28"/>
        </w:rPr>
        <w:t>оду</w:t>
      </w:r>
      <w:r w:rsidR="00AA0765">
        <w:rPr>
          <w:rFonts w:ascii="Times New Roman" w:hAnsi="Times New Roman" w:cs="Times New Roman"/>
          <w:sz w:val="28"/>
          <w:szCs w:val="28"/>
        </w:rPr>
        <w:t xml:space="preserve"> у ставленні до учнів. </w:t>
      </w:r>
    </w:p>
    <w:p w:rsidR="00691FA9" w:rsidRPr="009325DA" w:rsidRDefault="00691FA9" w:rsidP="00CF2585">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sz w:val="28"/>
          <w:szCs w:val="28"/>
        </w:rPr>
        <w:t xml:space="preserve">Для </w:t>
      </w:r>
      <w:r w:rsidR="00DC0F22">
        <w:rPr>
          <w:rFonts w:ascii="Times New Roman" w:hAnsi="Times New Roman" w:cs="Times New Roman"/>
          <w:sz w:val="28"/>
          <w:szCs w:val="28"/>
        </w:rPr>
        <w:t xml:space="preserve">статистичного </w:t>
      </w:r>
      <w:r w:rsidR="009E0851" w:rsidRPr="009325DA">
        <w:rPr>
          <w:rFonts w:ascii="Times New Roman" w:hAnsi="Times New Roman" w:cs="Times New Roman"/>
          <w:sz w:val="28"/>
          <w:szCs w:val="28"/>
        </w:rPr>
        <w:t>опрацювання</w:t>
      </w:r>
      <w:r w:rsidRPr="009325DA">
        <w:rPr>
          <w:rFonts w:ascii="Times New Roman" w:hAnsi="Times New Roman" w:cs="Times New Roman"/>
          <w:sz w:val="28"/>
          <w:szCs w:val="28"/>
        </w:rPr>
        <w:t xml:space="preserve"> кінцевих результатів цієї методики нами був застосований </w:t>
      </w:r>
      <w:r w:rsidR="00DC0F22">
        <w:rPr>
          <w:rFonts w:ascii="Times New Roman" w:hAnsi="Times New Roman" w:cs="Times New Roman"/>
          <w:sz w:val="28"/>
          <w:szCs w:val="28"/>
        </w:rPr>
        <w:t xml:space="preserve">кореляційний </w:t>
      </w:r>
      <w:r w:rsidRPr="009325DA">
        <w:rPr>
          <w:rFonts w:ascii="Times New Roman" w:hAnsi="Times New Roman" w:cs="Times New Roman"/>
          <w:sz w:val="28"/>
          <w:szCs w:val="28"/>
        </w:rPr>
        <w:t>критері</w:t>
      </w:r>
      <w:r w:rsidR="00DC0F22">
        <w:rPr>
          <w:rFonts w:ascii="Times New Roman" w:hAnsi="Times New Roman" w:cs="Times New Roman"/>
          <w:sz w:val="28"/>
          <w:szCs w:val="28"/>
        </w:rPr>
        <w:t>й</w:t>
      </w:r>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Пірсона</w:t>
      </w:r>
      <w:proofErr w:type="spellEnd"/>
      <w:r w:rsidRPr="009325DA">
        <w:rPr>
          <w:rFonts w:ascii="Times New Roman" w:hAnsi="Times New Roman" w:cs="Times New Roman"/>
          <w:sz w:val="28"/>
          <w:szCs w:val="28"/>
        </w:rPr>
        <w:t xml:space="preserve">. </w:t>
      </w:r>
      <w:r w:rsidR="007554B4">
        <w:rPr>
          <w:rFonts w:ascii="Times New Roman" w:hAnsi="Times New Roman" w:cs="Times New Roman"/>
          <w:sz w:val="28"/>
          <w:szCs w:val="28"/>
        </w:rPr>
        <w:t>Показники самооцінки (за методикою «Сходинки»</w:t>
      </w:r>
      <w:r w:rsidR="005E0D42">
        <w:rPr>
          <w:rFonts w:ascii="Times New Roman" w:hAnsi="Times New Roman" w:cs="Times New Roman"/>
          <w:sz w:val="28"/>
          <w:szCs w:val="28"/>
        </w:rPr>
        <w:t>)</w:t>
      </w:r>
      <w:r w:rsidR="007554B4">
        <w:rPr>
          <w:rFonts w:ascii="Times New Roman" w:hAnsi="Times New Roman" w:cs="Times New Roman"/>
          <w:sz w:val="28"/>
          <w:szCs w:val="28"/>
        </w:rPr>
        <w:t xml:space="preserve"> порівнювались </w:t>
      </w:r>
      <w:r w:rsidR="005E0D42">
        <w:rPr>
          <w:rFonts w:ascii="Times New Roman" w:hAnsi="Times New Roman" w:cs="Times New Roman"/>
          <w:sz w:val="28"/>
          <w:szCs w:val="28"/>
        </w:rPr>
        <w:t xml:space="preserve">з </w:t>
      </w:r>
      <w:r w:rsidR="007554B4">
        <w:rPr>
          <w:rFonts w:ascii="Times New Roman" w:hAnsi="Times New Roman" w:cs="Times New Roman"/>
          <w:sz w:val="28"/>
          <w:szCs w:val="28"/>
        </w:rPr>
        <w:t xml:space="preserve">даними, що стосуються ставлення  </w:t>
      </w:r>
      <w:r w:rsidR="005E0D42">
        <w:rPr>
          <w:rFonts w:ascii="Times New Roman" w:hAnsi="Times New Roman" w:cs="Times New Roman"/>
          <w:sz w:val="28"/>
          <w:szCs w:val="28"/>
        </w:rPr>
        <w:t xml:space="preserve">до навчальної діяльності (методика «Школа  звірят»). </w:t>
      </w:r>
      <w:r w:rsidRPr="009325DA">
        <w:rPr>
          <w:rFonts w:ascii="Times New Roman" w:hAnsi="Times New Roman" w:cs="Times New Roman"/>
          <w:sz w:val="28"/>
          <w:szCs w:val="28"/>
        </w:rPr>
        <w:t xml:space="preserve">В результаті </w:t>
      </w:r>
      <w:r w:rsidR="0069035C">
        <w:rPr>
          <w:rFonts w:ascii="Times New Roman" w:hAnsi="Times New Roman" w:cs="Times New Roman"/>
          <w:sz w:val="28"/>
          <w:szCs w:val="28"/>
        </w:rPr>
        <w:t>опрацювання результатів (за програмою</w:t>
      </w:r>
      <w:r w:rsidRPr="009325DA">
        <w:rPr>
          <w:rFonts w:ascii="Times New Roman" w:hAnsi="Times New Roman" w:cs="Times New Roman"/>
          <w:sz w:val="28"/>
          <w:szCs w:val="28"/>
        </w:rPr>
        <w:t xml:space="preserve"> </w:t>
      </w:r>
      <w:r w:rsidR="008B281D" w:rsidRPr="008B281D">
        <w:rPr>
          <w:rFonts w:ascii="Times New Roman" w:hAnsi="Times New Roman" w:cs="Times New Roman"/>
          <w:sz w:val="28"/>
          <w:szCs w:val="28"/>
        </w:rPr>
        <w:t>Microsoft Excel</w:t>
      </w:r>
      <w:r w:rsidR="008B281D">
        <w:rPr>
          <w:rFonts w:ascii="Times New Roman" w:hAnsi="Times New Roman" w:cs="Times New Roman"/>
          <w:sz w:val="28"/>
          <w:szCs w:val="28"/>
        </w:rPr>
        <w:t xml:space="preserve">) </w:t>
      </w:r>
      <w:r w:rsidRPr="009325DA">
        <w:rPr>
          <w:rFonts w:ascii="Times New Roman" w:hAnsi="Times New Roman" w:cs="Times New Roman"/>
          <w:sz w:val="28"/>
          <w:szCs w:val="28"/>
        </w:rPr>
        <w:t>вияв</w:t>
      </w:r>
      <w:r w:rsidR="008B281D">
        <w:rPr>
          <w:rFonts w:ascii="Times New Roman" w:hAnsi="Times New Roman" w:cs="Times New Roman"/>
          <w:sz w:val="28"/>
          <w:szCs w:val="28"/>
        </w:rPr>
        <w:t>лено</w:t>
      </w:r>
      <w:r w:rsidRPr="009325DA">
        <w:rPr>
          <w:rFonts w:ascii="Times New Roman" w:hAnsi="Times New Roman" w:cs="Times New Roman"/>
          <w:sz w:val="28"/>
          <w:szCs w:val="28"/>
        </w:rPr>
        <w:t xml:space="preserve">, що рівень статистичної </w:t>
      </w:r>
      <w:r w:rsidRPr="009325DA">
        <w:rPr>
          <w:rFonts w:ascii="Times New Roman" w:hAnsi="Times New Roman" w:cs="Times New Roman"/>
          <w:sz w:val="28"/>
          <w:szCs w:val="28"/>
        </w:rPr>
        <w:lastRenderedPageBreak/>
        <w:t xml:space="preserve">значущості </w:t>
      </w:r>
      <w:r w:rsidR="008B281D">
        <w:rPr>
          <w:rFonts w:ascii="Times New Roman" w:hAnsi="Times New Roman" w:cs="Times New Roman"/>
          <w:sz w:val="28"/>
          <w:szCs w:val="28"/>
        </w:rPr>
        <w:t>у</w:t>
      </w:r>
      <w:r w:rsidRPr="009325DA">
        <w:rPr>
          <w:rFonts w:ascii="Times New Roman" w:hAnsi="Times New Roman" w:cs="Times New Roman"/>
          <w:sz w:val="28"/>
          <w:szCs w:val="28"/>
        </w:rPr>
        <w:t xml:space="preserve"> вибірці коливався в діапазоні р = 0,05 до 0,01, що свідчи</w:t>
      </w:r>
      <w:r w:rsidR="00E178E6">
        <w:rPr>
          <w:rFonts w:ascii="Times New Roman" w:hAnsi="Times New Roman" w:cs="Times New Roman"/>
          <w:sz w:val="28"/>
          <w:szCs w:val="28"/>
        </w:rPr>
        <w:t>ло</w:t>
      </w:r>
      <w:r w:rsidRPr="009325DA">
        <w:rPr>
          <w:rFonts w:ascii="Times New Roman" w:hAnsi="Times New Roman" w:cs="Times New Roman"/>
          <w:sz w:val="28"/>
          <w:szCs w:val="28"/>
        </w:rPr>
        <w:t xml:space="preserve"> про наявність відмінностей за деякими критеріями.</w:t>
      </w:r>
      <w:r w:rsidR="008B281D" w:rsidRPr="008B281D">
        <w:rPr>
          <w:rFonts w:ascii="Times New Roman" w:eastAsia="Times New Roman" w:hAnsi="Times New Roman" w:cs="Times New Roman"/>
          <w:sz w:val="28"/>
          <w:szCs w:val="28"/>
          <w:lang w:eastAsia="ru-RU"/>
        </w:rPr>
        <w:t xml:space="preserve"> </w:t>
      </w:r>
      <w:r w:rsidR="008B281D" w:rsidRPr="009325DA">
        <w:rPr>
          <w:rFonts w:ascii="Times New Roman" w:eastAsia="Times New Roman" w:hAnsi="Times New Roman" w:cs="Times New Roman"/>
          <w:sz w:val="28"/>
          <w:szCs w:val="28"/>
          <w:lang w:eastAsia="ru-RU"/>
        </w:rPr>
        <w:t>Критичне значення χ2 при v=2</w:t>
      </w:r>
      <w:r w:rsidR="008B281D">
        <w:rPr>
          <w:rFonts w:ascii="Times New Roman" w:eastAsia="Times New Roman" w:hAnsi="Times New Roman" w:cs="Times New Roman"/>
          <w:sz w:val="28"/>
          <w:szCs w:val="28"/>
          <w:lang w:eastAsia="ru-RU"/>
        </w:rPr>
        <w:t xml:space="preserve">. </w:t>
      </w:r>
      <w:r w:rsidRPr="009325DA">
        <w:rPr>
          <w:rFonts w:ascii="Times New Roman" w:hAnsi="Times New Roman" w:cs="Times New Roman"/>
          <w:sz w:val="28"/>
          <w:szCs w:val="28"/>
        </w:rPr>
        <w:t>χ2Емп дорівнює критичному значенню або перевищує його, розбіжності між розподілами статистично достовірні (гіпотеза Н</w:t>
      </w:r>
      <w:r w:rsidRPr="00DD05A0">
        <w:rPr>
          <w:rFonts w:ascii="Times New Roman" w:hAnsi="Times New Roman" w:cs="Times New Roman"/>
          <w:sz w:val="28"/>
          <w:szCs w:val="28"/>
          <w:vertAlign w:val="subscript"/>
        </w:rPr>
        <w:t>1</w:t>
      </w:r>
      <w:r w:rsidRPr="009325DA">
        <w:rPr>
          <w:rFonts w:ascii="Times New Roman" w:hAnsi="Times New Roman" w:cs="Times New Roman"/>
          <w:sz w:val="28"/>
          <w:szCs w:val="28"/>
        </w:rPr>
        <w:t>)</w:t>
      </w:r>
      <w:r w:rsidR="00E178E6">
        <w:rPr>
          <w:rFonts w:ascii="Times New Roman" w:hAnsi="Times New Roman" w:cs="Times New Roman"/>
          <w:sz w:val="28"/>
          <w:szCs w:val="28"/>
        </w:rPr>
        <w:t xml:space="preserve"> (див. табл.2.3)</w:t>
      </w:r>
      <w:r w:rsidRPr="009325DA">
        <w:rPr>
          <w:rFonts w:ascii="Times New Roman" w:hAnsi="Times New Roman" w:cs="Times New Roman"/>
          <w:sz w:val="28"/>
          <w:szCs w:val="28"/>
        </w:rPr>
        <w:t xml:space="preserve">. </w:t>
      </w:r>
    </w:p>
    <w:p w:rsidR="00D934B7" w:rsidRPr="009325DA" w:rsidRDefault="00D934B7" w:rsidP="00D934B7">
      <w:pPr>
        <w:spacing w:after="0" w:line="360" w:lineRule="auto"/>
        <w:ind w:firstLine="709"/>
        <w:jc w:val="right"/>
        <w:rPr>
          <w:rFonts w:ascii="Times New Roman" w:hAnsi="Times New Roman" w:cs="Times New Roman"/>
          <w:sz w:val="28"/>
          <w:szCs w:val="28"/>
        </w:rPr>
      </w:pPr>
      <w:r w:rsidRPr="009325DA">
        <w:rPr>
          <w:rFonts w:ascii="Times New Roman" w:hAnsi="Times New Roman" w:cs="Times New Roman"/>
          <w:sz w:val="28"/>
          <w:szCs w:val="28"/>
        </w:rPr>
        <w:t>Таблиця 2.</w:t>
      </w:r>
      <w:r w:rsidR="00FC32FF">
        <w:rPr>
          <w:rFonts w:ascii="Times New Roman" w:hAnsi="Times New Roman" w:cs="Times New Roman"/>
          <w:sz w:val="28"/>
          <w:szCs w:val="28"/>
        </w:rPr>
        <w:t>3</w:t>
      </w:r>
      <w:r w:rsidRPr="009325DA">
        <w:rPr>
          <w:rFonts w:ascii="Times New Roman" w:hAnsi="Times New Roman" w:cs="Times New Roman"/>
          <w:sz w:val="28"/>
          <w:szCs w:val="28"/>
        </w:rPr>
        <w:t>.</w:t>
      </w:r>
    </w:p>
    <w:p w:rsidR="00FC32FF" w:rsidRPr="009325DA" w:rsidRDefault="00501BC6" w:rsidP="00FC32FF">
      <w:pPr>
        <w:spacing w:after="0" w:line="360" w:lineRule="auto"/>
        <w:ind w:firstLine="709"/>
        <w:jc w:val="center"/>
        <w:rPr>
          <w:rFonts w:ascii="Times New Roman" w:hAnsi="Times New Roman" w:cs="Times New Roman"/>
          <w:sz w:val="28"/>
          <w:szCs w:val="28"/>
        </w:rPr>
      </w:pPr>
      <w:r w:rsidRPr="001601A1">
        <w:rPr>
          <w:rFonts w:ascii="Times New Roman" w:eastAsia="Times New Roman" w:hAnsi="Times New Roman" w:cs="Times New Roman"/>
          <w:b/>
          <w:bCs/>
          <w:sz w:val="28"/>
          <w:szCs w:val="28"/>
          <w:lang w:eastAsia="ru-RU"/>
        </w:rPr>
        <w:t>Визначення критері</w:t>
      </w:r>
      <w:r w:rsidR="00DD05A0" w:rsidRPr="001601A1">
        <w:rPr>
          <w:rFonts w:ascii="Times New Roman" w:eastAsia="Times New Roman" w:hAnsi="Times New Roman" w:cs="Times New Roman"/>
          <w:b/>
          <w:bCs/>
          <w:sz w:val="28"/>
          <w:szCs w:val="28"/>
          <w:lang w:eastAsia="ru-RU"/>
        </w:rPr>
        <w:t>ю</w:t>
      </w:r>
      <w:r w:rsidRPr="001601A1">
        <w:rPr>
          <w:rFonts w:ascii="Times New Roman" w:eastAsia="Times New Roman" w:hAnsi="Times New Roman" w:cs="Times New Roman"/>
          <w:b/>
          <w:bCs/>
          <w:sz w:val="28"/>
          <w:szCs w:val="28"/>
          <w:lang w:eastAsia="ru-RU"/>
        </w:rPr>
        <w:t xml:space="preserve"> Хі-квадрат </w:t>
      </w:r>
      <w:proofErr w:type="spellStart"/>
      <w:r w:rsidRPr="001601A1">
        <w:rPr>
          <w:rFonts w:ascii="Times New Roman" w:eastAsia="Times New Roman" w:hAnsi="Times New Roman" w:cs="Times New Roman"/>
          <w:b/>
          <w:bCs/>
          <w:sz w:val="28"/>
          <w:szCs w:val="28"/>
          <w:lang w:eastAsia="ru-RU"/>
        </w:rPr>
        <w:t>Пірсона</w:t>
      </w:r>
      <w:proofErr w:type="spellEnd"/>
      <w:r w:rsidRPr="001601A1">
        <w:rPr>
          <w:rFonts w:ascii="Times New Roman" w:hAnsi="Times New Roman" w:cs="Times New Roman"/>
          <w:b/>
          <w:sz w:val="28"/>
          <w:szCs w:val="28"/>
        </w:rPr>
        <w:t xml:space="preserve"> </w:t>
      </w:r>
      <w:r w:rsidR="00FC32FF" w:rsidRPr="001601A1">
        <w:rPr>
          <w:rFonts w:ascii="Times New Roman" w:hAnsi="Times New Roman" w:cs="Times New Roman"/>
          <w:b/>
          <w:sz w:val="28"/>
          <w:szCs w:val="28"/>
        </w:rPr>
        <w:t xml:space="preserve"> (дані подано в статистичних одиницях)</w:t>
      </w:r>
    </w:p>
    <w:tbl>
      <w:tblPr>
        <w:tblStyle w:val="a9"/>
        <w:tblW w:w="9852" w:type="dxa"/>
        <w:tblLook w:val="04A0" w:firstRow="1" w:lastRow="0" w:firstColumn="1" w:lastColumn="0" w:noHBand="0" w:noVBand="1"/>
      </w:tblPr>
      <w:tblGrid>
        <w:gridCol w:w="3284"/>
        <w:gridCol w:w="3284"/>
        <w:gridCol w:w="3284"/>
      </w:tblGrid>
      <w:tr w:rsidR="009325DA" w:rsidRPr="009325DA" w:rsidTr="00D934B7">
        <w:tc>
          <w:tcPr>
            <w:tcW w:w="3284" w:type="dxa"/>
            <w:vMerge w:val="restart"/>
            <w:vAlign w:val="center"/>
          </w:tcPr>
          <w:p w:rsidR="00D934B7" w:rsidRPr="009325DA" w:rsidRDefault="00FB6332" w:rsidP="00B011FD">
            <w:pPr>
              <w:spacing w:line="360" w:lineRule="auto"/>
              <w:ind w:firstLine="709"/>
              <w:jc w:val="center"/>
              <w:rPr>
                <w:rFonts w:ascii="Times New Roman" w:eastAsia="Times New Roman" w:hAnsi="Times New Roman" w:cs="Times New Roman"/>
                <w:sz w:val="28"/>
                <w:szCs w:val="28"/>
                <w:lang w:val="uk-UA" w:eastAsia="ru-RU"/>
              </w:rPr>
            </w:pPr>
            <w:r w:rsidRPr="009325DA">
              <w:rPr>
                <w:rFonts w:ascii="Times New Roman" w:eastAsia="Times New Roman" w:hAnsi="Times New Roman" w:cs="Times New Roman"/>
                <w:sz w:val="28"/>
                <w:szCs w:val="28"/>
                <w:lang w:val="en-US" w:eastAsia="ru-RU"/>
              </w:rPr>
              <w:t>v</w:t>
            </w:r>
          </w:p>
        </w:tc>
        <w:tc>
          <w:tcPr>
            <w:tcW w:w="6568" w:type="dxa"/>
            <w:gridSpan w:val="2"/>
            <w:vAlign w:val="center"/>
          </w:tcPr>
          <w:p w:rsidR="00D934B7" w:rsidRPr="009325DA" w:rsidRDefault="00D934B7" w:rsidP="00B011FD">
            <w:pPr>
              <w:spacing w:line="360" w:lineRule="auto"/>
              <w:ind w:firstLine="709"/>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val="uk-UA" w:eastAsia="ru-RU"/>
              </w:rPr>
              <w:t>P</w:t>
            </w:r>
          </w:p>
        </w:tc>
      </w:tr>
      <w:tr w:rsidR="009325DA" w:rsidRPr="009325DA" w:rsidTr="00D934B7">
        <w:tc>
          <w:tcPr>
            <w:tcW w:w="3284" w:type="dxa"/>
            <w:vMerge/>
            <w:vAlign w:val="center"/>
          </w:tcPr>
          <w:p w:rsidR="00D934B7" w:rsidRPr="009325DA" w:rsidRDefault="00D934B7" w:rsidP="00B011FD">
            <w:pPr>
              <w:spacing w:line="360" w:lineRule="auto"/>
              <w:ind w:firstLine="709"/>
              <w:jc w:val="center"/>
              <w:rPr>
                <w:rFonts w:ascii="Times New Roman" w:eastAsia="Times New Roman" w:hAnsi="Times New Roman" w:cs="Times New Roman"/>
                <w:sz w:val="28"/>
                <w:szCs w:val="28"/>
                <w:lang w:val="uk-UA" w:eastAsia="ru-RU"/>
              </w:rPr>
            </w:pPr>
          </w:p>
        </w:tc>
        <w:tc>
          <w:tcPr>
            <w:tcW w:w="3284" w:type="dxa"/>
            <w:vAlign w:val="center"/>
          </w:tcPr>
          <w:p w:rsidR="00D934B7" w:rsidRPr="009325DA" w:rsidRDefault="00D934B7" w:rsidP="00B011FD">
            <w:pPr>
              <w:spacing w:line="360" w:lineRule="auto"/>
              <w:ind w:firstLine="709"/>
              <w:jc w:val="center"/>
              <w:rPr>
                <w:rFonts w:ascii="Times New Roman" w:eastAsia="Times New Roman" w:hAnsi="Times New Roman" w:cs="Times New Roman"/>
                <w:sz w:val="28"/>
                <w:szCs w:val="28"/>
                <w:lang w:val="uk-UA" w:eastAsia="ru-RU"/>
              </w:rPr>
            </w:pPr>
            <w:r w:rsidRPr="009325DA">
              <w:rPr>
                <w:rFonts w:ascii="Times New Roman" w:eastAsia="Times New Roman" w:hAnsi="Times New Roman" w:cs="Times New Roman"/>
                <w:sz w:val="28"/>
                <w:szCs w:val="28"/>
                <w:lang w:val="uk-UA" w:eastAsia="ru-RU"/>
              </w:rPr>
              <w:t>0.05</w:t>
            </w:r>
          </w:p>
        </w:tc>
        <w:tc>
          <w:tcPr>
            <w:tcW w:w="3284" w:type="dxa"/>
            <w:vAlign w:val="center"/>
          </w:tcPr>
          <w:p w:rsidR="00D934B7" w:rsidRPr="009325DA" w:rsidRDefault="00D934B7" w:rsidP="00B011FD">
            <w:pPr>
              <w:spacing w:line="360" w:lineRule="auto"/>
              <w:ind w:firstLine="709"/>
              <w:jc w:val="center"/>
              <w:rPr>
                <w:rFonts w:ascii="Times New Roman" w:eastAsia="Times New Roman" w:hAnsi="Times New Roman" w:cs="Times New Roman"/>
                <w:sz w:val="28"/>
                <w:szCs w:val="28"/>
                <w:lang w:val="uk-UA" w:eastAsia="ru-RU"/>
              </w:rPr>
            </w:pPr>
            <w:r w:rsidRPr="009325DA">
              <w:rPr>
                <w:rFonts w:ascii="Times New Roman" w:eastAsia="Times New Roman" w:hAnsi="Times New Roman" w:cs="Times New Roman"/>
                <w:sz w:val="28"/>
                <w:szCs w:val="28"/>
                <w:lang w:val="uk-UA" w:eastAsia="ru-RU"/>
              </w:rPr>
              <w:t>0.01</w:t>
            </w:r>
          </w:p>
        </w:tc>
      </w:tr>
      <w:tr w:rsidR="009325DA" w:rsidRPr="009325DA" w:rsidTr="00D934B7">
        <w:tc>
          <w:tcPr>
            <w:tcW w:w="3284" w:type="dxa"/>
            <w:vAlign w:val="center"/>
          </w:tcPr>
          <w:p w:rsidR="00D934B7" w:rsidRPr="009325DA" w:rsidRDefault="00D934B7" w:rsidP="00B011FD">
            <w:pPr>
              <w:spacing w:line="360" w:lineRule="auto"/>
              <w:ind w:firstLine="709"/>
              <w:jc w:val="center"/>
              <w:rPr>
                <w:rFonts w:ascii="Times New Roman" w:eastAsia="Times New Roman" w:hAnsi="Times New Roman" w:cs="Times New Roman"/>
                <w:sz w:val="28"/>
                <w:szCs w:val="28"/>
                <w:lang w:val="uk-UA" w:eastAsia="ru-RU"/>
              </w:rPr>
            </w:pPr>
            <w:r w:rsidRPr="009325DA">
              <w:rPr>
                <w:rFonts w:ascii="Times New Roman" w:eastAsia="Times New Roman" w:hAnsi="Times New Roman" w:cs="Times New Roman"/>
                <w:sz w:val="28"/>
                <w:szCs w:val="28"/>
                <w:lang w:val="uk-UA" w:eastAsia="ru-RU"/>
              </w:rPr>
              <w:t>2</w:t>
            </w:r>
          </w:p>
        </w:tc>
        <w:tc>
          <w:tcPr>
            <w:tcW w:w="3284" w:type="dxa"/>
            <w:vAlign w:val="center"/>
          </w:tcPr>
          <w:p w:rsidR="00D934B7" w:rsidRPr="009325DA" w:rsidRDefault="00D934B7" w:rsidP="00B011FD">
            <w:pPr>
              <w:spacing w:line="360" w:lineRule="auto"/>
              <w:ind w:firstLine="709"/>
              <w:jc w:val="center"/>
              <w:rPr>
                <w:rFonts w:ascii="Times New Roman" w:eastAsia="Times New Roman" w:hAnsi="Times New Roman" w:cs="Times New Roman"/>
                <w:sz w:val="28"/>
                <w:szCs w:val="28"/>
                <w:lang w:val="uk-UA" w:eastAsia="ru-RU"/>
              </w:rPr>
            </w:pPr>
            <w:r w:rsidRPr="009325DA">
              <w:rPr>
                <w:rFonts w:ascii="Times New Roman" w:eastAsia="Times New Roman" w:hAnsi="Times New Roman" w:cs="Times New Roman"/>
                <w:bCs/>
                <w:sz w:val="28"/>
                <w:szCs w:val="28"/>
                <w:lang w:val="uk-UA" w:eastAsia="ru-RU"/>
              </w:rPr>
              <w:t>5.991</w:t>
            </w:r>
          </w:p>
        </w:tc>
        <w:tc>
          <w:tcPr>
            <w:tcW w:w="3284" w:type="dxa"/>
            <w:vAlign w:val="center"/>
          </w:tcPr>
          <w:p w:rsidR="00D934B7" w:rsidRPr="009325DA" w:rsidRDefault="00D934B7" w:rsidP="00B011FD">
            <w:pPr>
              <w:spacing w:line="360" w:lineRule="auto"/>
              <w:ind w:firstLine="709"/>
              <w:jc w:val="center"/>
              <w:rPr>
                <w:rFonts w:ascii="Times New Roman" w:eastAsia="Times New Roman" w:hAnsi="Times New Roman" w:cs="Times New Roman"/>
                <w:sz w:val="28"/>
                <w:szCs w:val="28"/>
                <w:lang w:val="uk-UA" w:eastAsia="ru-RU"/>
              </w:rPr>
            </w:pPr>
            <w:r w:rsidRPr="009325DA">
              <w:rPr>
                <w:rFonts w:ascii="Times New Roman" w:eastAsia="Times New Roman" w:hAnsi="Times New Roman" w:cs="Times New Roman"/>
                <w:bCs/>
                <w:sz w:val="28"/>
                <w:szCs w:val="28"/>
                <w:lang w:val="uk-UA" w:eastAsia="ru-RU"/>
              </w:rPr>
              <w:t>9.21</w:t>
            </w:r>
          </w:p>
        </w:tc>
      </w:tr>
    </w:tbl>
    <w:p w:rsidR="009E448C" w:rsidRDefault="00691FA9" w:rsidP="00CF2585">
      <w:pPr>
        <w:spacing w:after="0" w:line="360" w:lineRule="auto"/>
        <w:ind w:firstLine="709"/>
        <w:jc w:val="both"/>
        <w:rPr>
          <w:rFonts w:ascii="Times New Roman" w:eastAsia="Times New Roman" w:hAnsi="Times New Roman" w:cs="Times New Roman"/>
          <w:bCs/>
          <w:sz w:val="28"/>
          <w:szCs w:val="28"/>
          <w:lang w:eastAsia="ru-RU"/>
        </w:rPr>
      </w:pPr>
      <w:r w:rsidRPr="009325DA">
        <w:rPr>
          <w:rFonts w:ascii="Times New Roman" w:eastAsia="Times New Roman" w:hAnsi="Times New Roman" w:cs="Times New Roman"/>
          <w:bCs/>
          <w:sz w:val="28"/>
          <w:szCs w:val="28"/>
          <w:lang w:eastAsia="ru-RU"/>
        </w:rPr>
        <w:t xml:space="preserve">За отриманими результатами було виявлено, що майже всі адаптовані діти, які зображували на малюнках школу чи шкільну діяльність мають високу самооцінку. Також в цю групу входять діти з середньою самооцінкою. Низьку самооцінку мають діти з </w:t>
      </w:r>
      <w:r w:rsidR="00F40DA5">
        <w:rPr>
          <w:rFonts w:ascii="Times New Roman" w:eastAsia="Times New Roman" w:hAnsi="Times New Roman" w:cs="Times New Roman"/>
          <w:bCs/>
          <w:sz w:val="28"/>
          <w:szCs w:val="28"/>
          <w:lang w:eastAsia="ru-RU"/>
        </w:rPr>
        <w:t>негативними ставленням до навчання</w:t>
      </w:r>
      <w:r w:rsidRPr="009325DA">
        <w:rPr>
          <w:rFonts w:ascii="Times New Roman" w:eastAsia="Times New Roman" w:hAnsi="Times New Roman" w:cs="Times New Roman"/>
          <w:bCs/>
          <w:sz w:val="28"/>
          <w:szCs w:val="28"/>
          <w:lang w:eastAsia="ru-RU"/>
        </w:rPr>
        <w:t>, які не справилися</w:t>
      </w:r>
      <w:r w:rsidR="00F40DA5">
        <w:rPr>
          <w:rFonts w:ascii="Times New Roman" w:eastAsia="Times New Roman" w:hAnsi="Times New Roman" w:cs="Times New Roman"/>
          <w:bCs/>
          <w:sz w:val="28"/>
          <w:szCs w:val="28"/>
          <w:lang w:eastAsia="ru-RU"/>
        </w:rPr>
        <w:t xml:space="preserve"> і</w:t>
      </w:r>
      <w:r w:rsidRPr="009325DA">
        <w:rPr>
          <w:rFonts w:ascii="Times New Roman" w:eastAsia="Times New Roman" w:hAnsi="Times New Roman" w:cs="Times New Roman"/>
          <w:bCs/>
          <w:sz w:val="28"/>
          <w:szCs w:val="28"/>
          <w:lang w:eastAsia="ru-RU"/>
        </w:rPr>
        <w:t xml:space="preserve">з </w:t>
      </w:r>
      <w:r w:rsidR="00F40DA5">
        <w:rPr>
          <w:rFonts w:ascii="Times New Roman" w:eastAsia="Times New Roman" w:hAnsi="Times New Roman" w:cs="Times New Roman"/>
          <w:bCs/>
          <w:sz w:val="28"/>
          <w:szCs w:val="28"/>
          <w:lang w:eastAsia="ru-RU"/>
        </w:rPr>
        <w:t xml:space="preserve">завданнями </w:t>
      </w:r>
      <w:r w:rsidRPr="009325DA">
        <w:rPr>
          <w:rFonts w:ascii="Times New Roman" w:eastAsia="Times New Roman" w:hAnsi="Times New Roman" w:cs="Times New Roman"/>
          <w:bCs/>
          <w:sz w:val="28"/>
          <w:szCs w:val="28"/>
          <w:lang w:eastAsia="ru-RU"/>
        </w:rPr>
        <w:t>методик</w:t>
      </w:r>
      <w:r w:rsidR="00F40DA5">
        <w:rPr>
          <w:rFonts w:ascii="Times New Roman" w:eastAsia="Times New Roman" w:hAnsi="Times New Roman" w:cs="Times New Roman"/>
          <w:bCs/>
          <w:sz w:val="28"/>
          <w:szCs w:val="28"/>
          <w:lang w:eastAsia="ru-RU"/>
        </w:rPr>
        <w:t>и</w:t>
      </w:r>
      <w:r w:rsidRPr="009325DA">
        <w:rPr>
          <w:rFonts w:ascii="Times New Roman" w:eastAsia="Times New Roman" w:hAnsi="Times New Roman" w:cs="Times New Roman"/>
          <w:bCs/>
          <w:sz w:val="28"/>
          <w:szCs w:val="28"/>
          <w:lang w:eastAsia="ru-RU"/>
        </w:rPr>
        <w:t xml:space="preserve"> «Школа звір</w:t>
      </w:r>
      <w:r w:rsidR="00F40DA5">
        <w:rPr>
          <w:rFonts w:ascii="Times New Roman" w:eastAsia="Times New Roman" w:hAnsi="Times New Roman" w:cs="Times New Roman"/>
          <w:bCs/>
          <w:sz w:val="28"/>
          <w:szCs w:val="28"/>
          <w:lang w:eastAsia="ru-RU"/>
        </w:rPr>
        <w:t>ят</w:t>
      </w:r>
      <w:r w:rsidRPr="009325DA">
        <w:rPr>
          <w:rFonts w:ascii="Times New Roman" w:eastAsia="Times New Roman" w:hAnsi="Times New Roman" w:cs="Times New Roman"/>
          <w:bCs/>
          <w:sz w:val="28"/>
          <w:szCs w:val="28"/>
          <w:lang w:eastAsia="ru-RU"/>
        </w:rPr>
        <w:t xml:space="preserve">». </w:t>
      </w:r>
    </w:p>
    <w:p w:rsidR="00691FA9" w:rsidRPr="009325DA" w:rsidRDefault="009E448C" w:rsidP="00CF2585">
      <w:pPr>
        <w:spacing w:after="0" w:line="360" w:lineRule="auto"/>
        <w:ind w:firstLine="709"/>
        <w:jc w:val="both"/>
        <w:rPr>
          <w:rFonts w:ascii="Times New Roman" w:hAnsi="Times New Roman" w:cs="Times New Roman"/>
          <w:sz w:val="28"/>
          <w:szCs w:val="28"/>
        </w:rPr>
      </w:pPr>
      <w:r w:rsidRPr="009E448C">
        <w:rPr>
          <w:rFonts w:ascii="Times New Roman" w:eastAsia="Times New Roman" w:hAnsi="Times New Roman" w:cs="Times New Roman"/>
          <w:b/>
          <w:bCs/>
          <w:i/>
          <w:sz w:val="28"/>
          <w:szCs w:val="28"/>
          <w:lang w:eastAsia="ru-RU"/>
        </w:rPr>
        <w:t xml:space="preserve">Третім етапом </w:t>
      </w:r>
      <w:r>
        <w:rPr>
          <w:rFonts w:ascii="Times New Roman" w:eastAsia="Times New Roman" w:hAnsi="Times New Roman" w:cs="Times New Roman"/>
          <w:bCs/>
          <w:sz w:val="28"/>
          <w:szCs w:val="28"/>
          <w:lang w:eastAsia="ru-RU"/>
        </w:rPr>
        <w:t xml:space="preserve">констатувального дослідження </w:t>
      </w:r>
      <w:r w:rsidR="00A65831">
        <w:rPr>
          <w:rFonts w:ascii="Times New Roman" w:eastAsia="Times New Roman" w:hAnsi="Times New Roman" w:cs="Times New Roman"/>
          <w:bCs/>
          <w:sz w:val="28"/>
          <w:szCs w:val="28"/>
          <w:lang w:eastAsia="ru-RU"/>
        </w:rPr>
        <w:t xml:space="preserve">стала оцінка </w:t>
      </w:r>
      <w:r w:rsidR="00A65831" w:rsidRPr="009325DA">
        <w:rPr>
          <w:rFonts w:ascii="Times New Roman" w:hAnsi="Times New Roman" w:cs="Times New Roman"/>
          <w:sz w:val="28"/>
          <w:szCs w:val="28"/>
        </w:rPr>
        <w:t>емоційн</w:t>
      </w:r>
      <w:r w:rsidR="00A65831">
        <w:rPr>
          <w:rFonts w:ascii="Times New Roman" w:hAnsi="Times New Roman" w:cs="Times New Roman"/>
          <w:sz w:val="28"/>
          <w:szCs w:val="28"/>
        </w:rPr>
        <w:t>ого</w:t>
      </w:r>
      <w:r w:rsidR="00A65831" w:rsidRPr="009325DA">
        <w:rPr>
          <w:rFonts w:ascii="Times New Roman" w:hAnsi="Times New Roman" w:cs="Times New Roman"/>
          <w:sz w:val="28"/>
          <w:szCs w:val="28"/>
        </w:rPr>
        <w:t xml:space="preserve"> стан</w:t>
      </w:r>
      <w:r w:rsidR="00A65831">
        <w:rPr>
          <w:rFonts w:ascii="Times New Roman" w:hAnsi="Times New Roman" w:cs="Times New Roman"/>
          <w:sz w:val="28"/>
          <w:szCs w:val="28"/>
        </w:rPr>
        <w:t>у</w:t>
      </w:r>
      <w:r w:rsidR="00A65831" w:rsidRPr="009325DA">
        <w:rPr>
          <w:rFonts w:ascii="Times New Roman" w:hAnsi="Times New Roman" w:cs="Times New Roman"/>
          <w:sz w:val="28"/>
          <w:szCs w:val="28"/>
        </w:rPr>
        <w:t xml:space="preserve"> дітей у різних ситуаціях</w:t>
      </w:r>
      <w:r w:rsidR="00A65831">
        <w:rPr>
          <w:rFonts w:ascii="Times New Roman" w:hAnsi="Times New Roman" w:cs="Times New Roman"/>
          <w:sz w:val="28"/>
          <w:szCs w:val="28"/>
        </w:rPr>
        <w:t>.</w:t>
      </w:r>
      <w:r w:rsidR="00A65831" w:rsidRPr="009325DA">
        <w:rPr>
          <w:rFonts w:ascii="Times New Roman" w:hAnsi="Times New Roman" w:cs="Times New Roman"/>
          <w:sz w:val="28"/>
          <w:szCs w:val="28"/>
        </w:rPr>
        <w:t xml:space="preserve"> </w:t>
      </w:r>
      <w:r w:rsidR="00691FA9" w:rsidRPr="009325DA">
        <w:rPr>
          <w:rFonts w:ascii="Times New Roman" w:hAnsi="Times New Roman" w:cs="Times New Roman"/>
          <w:sz w:val="28"/>
          <w:szCs w:val="28"/>
        </w:rPr>
        <w:t xml:space="preserve">Щоб оцінити, було проведено </w:t>
      </w:r>
      <w:r w:rsidR="00A65831" w:rsidRPr="00A65831">
        <w:rPr>
          <w:rFonts w:ascii="Times New Roman" w:hAnsi="Times New Roman" w:cs="Times New Roman"/>
          <w:b/>
          <w:i/>
          <w:sz w:val="28"/>
          <w:szCs w:val="28"/>
        </w:rPr>
        <w:t xml:space="preserve">тест шкільної тривожності </w:t>
      </w:r>
      <w:r w:rsidR="00691FA9" w:rsidRPr="00A65831">
        <w:rPr>
          <w:rFonts w:ascii="Times New Roman" w:hAnsi="Times New Roman" w:cs="Times New Roman"/>
          <w:b/>
          <w:i/>
          <w:sz w:val="28"/>
          <w:szCs w:val="28"/>
        </w:rPr>
        <w:t>Р.</w:t>
      </w:r>
      <w:r w:rsidR="00EC7D43">
        <w:rPr>
          <w:rFonts w:ascii="Times New Roman" w:hAnsi="Times New Roman" w:cs="Times New Roman"/>
          <w:b/>
          <w:i/>
          <w:sz w:val="28"/>
          <w:szCs w:val="28"/>
        </w:rPr>
        <w:t> </w:t>
      </w:r>
      <w:proofErr w:type="spellStart"/>
      <w:r w:rsidR="00691FA9" w:rsidRPr="00A65831">
        <w:rPr>
          <w:rFonts w:ascii="Times New Roman" w:hAnsi="Times New Roman" w:cs="Times New Roman"/>
          <w:b/>
          <w:i/>
          <w:sz w:val="28"/>
          <w:szCs w:val="28"/>
        </w:rPr>
        <w:t>Теммл</w:t>
      </w:r>
      <w:r w:rsidR="00A65831" w:rsidRPr="00A65831">
        <w:rPr>
          <w:rFonts w:ascii="Times New Roman" w:hAnsi="Times New Roman" w:cs="Times New Roman"/>
          <w:b/>
          <w:i/>
          <w:sz w:val="28"/>
          <w:szCs w:val="28"/>
        </w:rPr>
        <w:t>а</w:t>
      </w:r>
      <w:proofErr w:type="spellEnd"/>
      <w:r w:rsidR="00691FA9" w:rsidRPr="00A65831">
        <w:rPr>
          <w:rFonts w:ascii="Times New Roman" w:hAnsi="Times New Roman" w:cs="Times New Roman"/>
          <w:b/>
          <w:i/>
          <w:sz w:val="28"/>
          <w:szCs w:val="28"/>
        </w:rPr>
        <w:t>, М.</w:t>
      </w:r>
      <w:r w:rsidR="00EC7D43">
        <w:rPr>
          <w:rFonts w:ascii="Times New Roman" w:hAnsi="Times New Roman" w:cs="Times New Roman"/>
          <w:b/>
          <w:i/>
          <w:sz w:val="28"/>
          <w:szCs w:val="28"/>
        </w:rPr>
        <w:t> </w:t>
      </w:r>
      <w:proofErr w:type="spellStart"/>
      <w:r w:rsidR="00691FA9" w:rsidRPr="00A65831">
        <w:rPr>
          <w:rFonts w:ascii="Times New Roman" w:hAnsi="Times New Roman" w:cs="Times New Roman"/>
          <w:b/>
          <w:i/>
          <w:sz w:val="28"/>
          <w:szCs w:val="28"/>
        </w:rPr>
        <w:t>Дорк</w:t>
      </w:r>
      <w:r w:rsidR="00A65831" w:rsidRPr="00A65831">
        <w:rPr>
          <w:rFonts w:ascii="Times New Roman" w:hAnsi="Times New Roman" w:cs="Times New Roman"/>
          <w:b/>
          <w:i/>
          <w:sz w:val="28"/>
          <w:szCs w:val="28"/>
        </w:rPr>
        <w:t>і</w:t>
      </w:r>
      <w:proofErr w:type="spellEnd"/>
      <w:r w:rsidR="00691FA9" w:rsidRPr="00A65831">
        <w:rPr>
          <w:rFonts w:ascii="Times New Roman" w:hAnsi="Times New Roman" w:cs="Times New Roman"/>
          <w:b/>
          <w:i/>
          <w:sz w:val="28"/>
          <w:szCs w:val="28"/>
        </w:rPr>
        <w:t>, В.</w:t>
      </w:r>
      <w:r w:rsidR="00EC7D43">
        <w:rPr>
          <w:rFonts w:ascii="Times New Roman" w:hAnsi="Times New Roman" w:cs="Times New Roman"/>
          <w:b/>
          <w:i/>
          <w:sz w:val="28"/>
          <w:szCs w:val="28"/>
        </w:rPr>
        <w:t> </w:t>
      </w:r>
      <w:proofErr w:type="spellStart"/>
      <w:r w:rsidR="00691FA9" w:rsidRPr="00A65831">
        <w:rPr>
          <w:rFonts w:ascii="Times New Roman" w:hAnsi="Times New Roman" w:cs="Times New Roman"/>
          <w:b/>
          <w:i/>
          <w:sz w:val="28"/>
          <w:szCs w:val="28"/>
        </w:rPr>
        <w:t>Амен</w:t>
      </w:r>
      <w:r w:rsidR="00A65831" w:rsidRPr="00A65831">
        <w:rPr>
          <w:rFonts w:ascii="Times New Roman" w:hAnsi="Times New Roman" w:cs="Times New Roman"/>
          <w:b/>
          <w:i/>
          <w:sz w:val="28"/>
          <w:szCs w:val="28"/>
        </w:rPr>
        <w:t>а</w:t>
      </w:r>
      <w:proofErr w:type="spellEnd"/>
      <w:r w:rsidR="00691FA9" w:rsidRPr="009325DA">
        <w:rPr>
          <w:rFonts w:ascii="Times New Roman" w:hAnsi="Times New Roman" w:cs="Times New Roman"/>
          <w:sz w:val="28"/>
          <w:szCs w:val="28"/>
        </w:rPr>
        <w:t xml:space="preserve">. Дітям пропонувалося проглянути 14 різних ситуацій у картинках, де потрібно обрати весели чи сумне обличчя. В </w:t>
      </w:r>
      <w:r w:rsidR="00CE4E12">
        <w:rPr>
          <w:rFonts w:ascii="Times New Roman" w:hAnsi="Times New Roman" w:cs="Times New Roman"/>
          <w:sz w:val="28"/>
          <w:szCs w:val="28"/>
        </w:rPr>
        <w:t>опрацюванні</w:t>
      </w:r>
      <w:r w:rsidR="00691FA9" w:rsidRPr="009325DA">
        <w:rPr>
          <w:rFonts w:ascii="Times New Roman" w:hAnsi="Times New Roman" w:cs="Times New Roman"/>
          <w:sz w:val="28"/>
          <w:szCs w:val="28"/>
        </w:rPr>
        <w:t xml:space="preserve"> результатів пропону</w:t>
      </w:r>
      <w:r w:rsidR="00CE4E12">
        <w:rPr>
          <w:rFonts w:ascii="Times New Roman" w:hAnsi="Times New Roman" w:cs="Times New Roman"/>
          <w:sz w:val="28"/>
          <w:szCs w:val="28"/>
        </w:rPr>
        <w:t>валась</w:t>
      </w:r>
      <w:r w:rsidR="00691FA9" w:rsidRPr="009325DA">
        <w:rPr>
          <w:rFonts w:ascii="Times New Roman" w:hAnsi="Times New Roman" w:cs="Times New Roman"/>
          <w:sz w:val="28"/>
          <w:szCs w:val="28"/>
        </w:rPr>
        <w:t xml:space="preserve"> спеціальна формула</w:t>
      </w:r>
      <w:r w:rsidR="00EC7D43">
        <w:rPr>
          <w:rFonts w:ascii="Times New Roman" w:hAnsi="Times New Roman" w:cs="Times New Roman"/>
          <w:sz w:val="28"/>
          <w:szCs w:val="28"/>
        </w:rPr>
        <w:t>,</w:t>
      </w:r>
      <w:r w:rsidR="00691FA9" w:rsidRPr="009325DA">
        <w:rPr>
          <w:rFonts w:ascii="Times New Roman" w:hAnsi="Times New Roman" w:cs="Times New Roman"/>
          <w:sz w:val="28"/>
          <w:szCs w:val="28"/>
        </w:rPr>
        <w:t xml:space="preserve"> завдяки якій можна визначити рівень тривожності</w:t>
      </w:r>
      <w:r w:rsidR="00EC7D43">
        <w:rPr>
          <w:rFonts w:ascii="Times New Roman" w:hAnsi="Times New Roman" w:cs="Times New Roman"/>
          <w:sz w:val="28"/>
          <w:szCs w:val="28"/>
        </w:rPr>
        <w:t xml:space="preserve"> (див.</w:t>
      </w:r>
      <w:r w:rsidR="00A36903">
        <w:rPr>
          <w:rFonts w:ascii="Times New Roman" w:hAnsi="Times New Roman" w:cs="Times New Roman"/>
          <w:sz w:val="28"/>
          <w:szCs w:val="28"/>
        </w:rPr>
        <w:t xml:space="preserve"> </w:t>
      </w:r>
      <w:r w:rsidR="00EC7D43">
        <w:rPr>
          <w:rFonts w:ascii="Times New Roman" w:hAnsi="Times New Roman" w:cs="Times New Roman"/>
          <w:sz w:val="28"/>
          <w:szCs w:val="28"/>
        </w:rPr>
        <w:t>табл.2.5):</w:t>
      </w:r>
    </w:p>
    <w:p w:rsidR="00103E2D" w:rsidRPr="009325DA" w:rsidRDefault="00103E2D" w:rsidP="00103E2D">
      <w:pPr>
        <w:spacing w:after="0" w:line="360" w:lineRule="auto"/>
        <w:ind w:firstLine="709"/>
        <w:jc w:val="right"/>
        <w:rPr>
          <w:rFonts w:ascii="Times New Roman" w:hAnsi="Times New Roman" w:cs="Times New Roman"/>
          <w:sz w:val="28"/>
          <w:szCs w:val="28"/>
        </w:rPr>
      </w:pPr>
      <w:r w:rsidRPr="009325DA">
        <w:rPr>
          <w:rFonts w:ascii="Times New Roman" w:hAnsi="Times New Roman" w:cs="Times New Roman"/>
          <w:sz w:val="28"/>
          <w:szCs w:val="28"/>
        </w:rPr>
        <w:t>Таблиця 2.</w:t>
      </w:r>
      <w:r w:rsidR="00992356" w:rsidRPr="009325DA">
        <w:rPr>
          <w:rFonts w:ascii="Times New Roman" w:hAnsi="Times New Roman" w:cs="Times New Roman"/>
          <w:sz w:val="28"/>
          <w:szCs w:val="28"/>
        </w:rPr>
        <w:t>5</w:t>
      </w:r>
      <w:r w:rsidRPr="009325DA">
        <w:rPr>
          <w:rFonts w:ascii="Times New Roman" w:hAnsi="Times New Roman" w:cs="Times New Roman"/>
          <w:sz w:val="28"/>
          <w:szCs w:val="28"/>
        </w:rPr>
        <w:t>.</w:t>
      </w:r>
    </w:p>
    <w:p w:rsidR="00103E2D" w:rsidRPr="009325DA" w:rsidRDefault="00103E2D" w:rsidP="00103E2D">
      <w:pPr>
        <w:spacing w:after="0" w:line="360" w:lineRule="auto"/>
        <w:ind w:firstLine="709"/>
        <w:jc w:val="center"/>
        <w:rPr>
          <w:rFonts w:ascii="Times New Roman" w:hAnsi="Times New Roman" w:cs="Times New Roman"/>
          <w:b/>
          <w:sz w:val="28"/>
          <w:szCs w:val="28"/>
        </w:rPr>
      </w:pPr>
      <w:r w:rsidRPr="009325DA">
        <w:rPr>
          <w:rFonts w:ascii="Times New Roman" w:hAnsi="Times New Roman" w:cs="Times New Roman"/>
          <w:b/>
          <w:sz w:val="28"/>
          <w:szCs w:val="28"/>
        </w:rPr>
        <w:t xml:space="preserve">Рівні </w:t>
      </w:r>
      <w:r w:rsidR="00992356" w:rsidRPr="009325DA">
        <w:rPr>
          <w:rFonts w:ascii="Times New Roman" w:hAnsi="Times New Roman" w:cs="Times New Roman"/>
          <w:b/>
          <w:sz w:val="28"/>
          <w:szCs w:val="28"/>
        </w:rPr>
        <w:t xml:space="preserve">шкільної тривожності </w:t>
      </w:r>
      <w:r w:rsidRPr="009325DA">
        <w:rPr>
          <w:rFonts w:ascii="Times New Roman" w:hAnsi="Times New Roman" w:cs="Times New Roman"/>
          <w:b/>
          <w:sz w:val="28"/>
          <w:szCs w:val="28"/>
        </w:rPr>
        <w:t>у дітей першого класу</w:t>
      </w:r>
    </w:p>
    <w:p w:rsidR="00103E2D" w:rsidRPr="009325DA" w:rsidRDefault="00103E2D" w:rsidP="00103E2D">
      <w:pPr>
        <w:spacing w:after="0" w:line="360" w:lineRule="auto"/>
        <w:ind w:firstLine="709"/>
        <w:jc w:val="center"/>
        <w:rPr>
          <w:rFonts w:ascii="Times New Roman" w:hAnsi="Times New Roman" w:cs="Times New Roman"/>
          <w:sz w:val="28"/>
          <w:szCs w:val="28"/>
        </w:rPr>
      </w:pPr>
      <w:r w:rsidRPr="009325DA">
        <w:rPr>
          <w:rFonts w:ascii="Times New Roman" w:hAnsi="Times New Roman" w:cs="Times New Roman"/>
          <w:sz w:val="28"/>
          <w:szCs w:val="28"/>
        </w:rPr>
        <w:t>(дані подано у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5485"/>
        <w:gridCol w:w="3498"/>
      </w:tblGrid>
      <w:tr w:rsidR="009325DA" w:rsidRPr="009325DA" w:rsidTr="00A36903">
        <w:trPr>
          <w:trHeight w:val="300"/>
          <w:jc w:val="center"/>
        </w:trPr>
        <w:tc>
          <w:tcPr>
            <w:tcW w:w="442" w:type="pct"/>
            <w:vAlign w:val="center"/>
          </w:tcPr>
          <w:p w:rsidR="00103E2D" w:rsidRPr="009325DA" w:rsidRDefault="00103E2D" w:rsidP="00B011FD">
            <w:pPr>
              <w:spacing w:after="0" w:line="360" w:lineRule="auto"/>
              <w:jc w:val="center"/>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 з/п</w:t>
            </w:r>
          </w:p>
        </w:tc>
        <w:tc>
          <w:tcPr>
            <w:tcW w:w="2783" w:type="pct"/>
            <w:shd w:val="clear" w:color="auto" w:fill="auto"/>
            <w:noWrap/>
            <w:vAlign w:val="center"/>
          </w:tcPr>
          <w:p w:rsidR="00103E2D" w:rsidRPr="009325DA" w:rsidRDefault="00992356" w:rsidP="00992356">
            <w:pPr>
              <w:spacing w:after="0" w:line="240" w:lineRule="auto"/>
              <w:jc w:val="center"/>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Рівні шкільної тривожності</w:t>
            </w:r>
          </w:p>
        </w:tc>
        <w:tc>
          <w:tcPr>
            <w:tcW w:w="1775" w:type="pct"/>
            <w:shd w:val="clear" w:color="auto" w:fill="auto"/>
            <w:noWrap/>
            <w:vAlign w:val="center"/>
          </w:tcPr>
          <w:p w:rsidR="00103E2D" w:rsidRPr="009325DA" w:rsidRDefault="00992356" w:rsidP="00103E2D">
            <w:pPr>
              <w:spacing w:after="0" w:line="240" w:lineRule="auto"/>
              <w:jc w:val="right"/>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Показники тривожності</w:t>
            </w:r>
          </w:p>
        </w:tc>
      </w:tr>
      <w:tr w:rsidR="009325DA" w:rsidRPr="009325DA" w:rsidTr="00A36903">
        <w:trPr>
          <w:trHeight w:val="300"/>
          <w:jc w:val="center"/>
        </w:trPr>
        <w:tc>
          <w:tcPr>
            <w:tcW w:w="442" w:type="pct"/>
            <w:vAlign w:val="center"/>
          </w:tcPr>
          <w:p w:rsidR="00103E2D" w:rsidRPr="009325DA" w:rsidRDefault="00103E2D" w:rsidP="00B011FD">
            <w:pPr>
              <w:spacing w:after="0" w:line="360" w:lineRule="auto"/>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1</w:t>
            </w:r>
            <w:r w:rsidR="00992356" w:rsidRPr="009325DA">
              <w:rPr>
                <w:rFonts w:ascii="Times New Roman" w:eastAsia="Times New Roman" w:hAnsi="Times New Roman" w:cs="Times New Roman"/>
                <w:sz w:val="28"/>
                <w:szCs w:val="28"/>
                <w:lang w:eastAsia="uk-UA"/>
              </w:rPr>
              <w:t>.</w:t>
            </w:r>
          </w:p>
        </w:tc>
        <w:tc>
          <w:tcPr>
            <w:tcW w:w="2783" w:type="pct"/>
            <w:shd w:val="clear" w:color="auto" w:fill="auto"/>
            <w:noWrap/>
            <w:vAlign w:val="center"/>
            <w:hideMark/>
          </w:tcPr>
          <w:p w:rsidR="00103E2D" w:rsidRPr="00103E2D" w:rsidRDefault="00103E2D" w:rsidP="00CE4904">
            <w:pPr>
              <w:spacing w:after="0" w:line="240" w:lineRule="auto"/>
              <w:ind w:left="298"/>
              <w:rPr>
                <w:rFonts w:ascii="Times New Roman" w:eastAsia="Times New Roman" w:hAnsi="Times New Roman" w:cs="Times New Roman"/>
                <w:sz w:val="28"/>
                <w:szCs w:val="28"/>
                <w:lang w:eastAsia="uk-UA"/>
              </w:rPr>
            </w:pPr>
            <w:r w:rsidRPr="00103E2D">
              <w:rPr>
                <w:rFonts w:ascii="Times New Roman" w:eastAsia="Times New Roman" w:hAnsi="Times New Roman" w:cs="Times New Roman"/>
                <w:sz w:val="28"/>
                <w:szCs w:val="28"/>
                <w:lang w:eastAsia="uk-UA"/>
              </w:rPr>
              <w:t>Високий</w:t>
            </w:r>
            <w:r w:rsidR="00CE4904" w:rsidRPr="009325DA">
              <w:rPr>
                <w:rFonts w:ascii="Times New Roman" w:eastAsia="Times New Roman" w:hAnsi="Times New Roman" w:cs="Times New Roman"/>
                <w:sz w:val="28"/>
                <w:szCs w:val="28"/>
                <w:lang w:eastAsia="uk-UA"/>
              </w:rPr>
              <w:t xml:space="preserve"> рівень тривожності </w:t>
            </w:r>
          </w:p>
        </w:tc>
        <w:tc>
          <w:tcPr>
            <w:tcW w:w="1775" w:type="pct"/>
            <w:shd w:val="clear" w:color="auto" w:fill="auto"/>
            <w:noWrap/>
            <w:vAlign w:val="center"/>
            <w:hideMark/>
          </w:tcPr>
          <w:p w:rsidR="00103E2D" w:rsidRPr="00103E2D" w:rsidRDefault="00103E2D" w:rsidP="00CE4904">
            <w:pPr>
              <w:spacing w:after="0" w:line="240" w:lineRule="auto"/>
              <w:jc w:val="center"/>
              <w:rPr>
                <w:rFonts w:ascii="Times New Roman" w:eastAsia="Times New Roman" w:hAnsi="Times New Roman" w:cs="Times New Roman"/>
                <w:sz w:val="28"/>
                <w:szCs w:val="28"/>
                <w:lang w:eastAsia="uk-UA"/>
              </w:rPr>
            </w:pPr>
            <w:r w:rsidRPr="00103E2D">
              <w:rPr>
                <w:rFonts w:ascii="Times New Roman" w:eastAsia="Times New Roman" w:hAnsi="Times New Roman" w:cs="Times New Roman"/>
                <w:sz w:val="28"/>
                <w:szCs w:val="28"/>
                <w:lang w:eastAsia="uk-UA"/>
              </w:rPr>
              <w:t>17%</w:t>
            </w:r>
          </w:p>
        </w:tc>
      </w:tr>
      <w:tr w:rsidR="009325DA" w:rsidRPr="009325DA" w:rsidTr="00A36903">
        <w:trPr>
          <w:trHeight w:val="300"/>
          <w:jc w:val="center"/>
        </w:trPr>
        <w:tc>
          <w:tcPr>
            <w:tcW w:w="442" w:type="pct"/>
            <w:vAlign w:val="center"/>
          </w:tcPr>
          <w:p w:rsidR="00103E2D" w:rsidRPr="009325DA" w:rsidRDefault="00103E2D" w:rsidP="00B011FD">
            <w:pPr>
              <w:spacing w:after="0" w:line="360" w:lineRule="auto"/>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2</w:t>
            </w:r>
            <w:r w:rsidR="00992356" w:rsidRPr="009325DA">
              <w:rPr>
                <w:rFonts w:ascii="Times New Roman" w:eastAsia="Times New Roman" w:hAnsi="Times New Roman" w:cs="Times New Roman"/>
                <w:sz w:val="28"/>
                <w:szCs w:val="28"/>
                <w:lang w:eastAsia="uk-UA"/>
              </w:rPr>
              <w:t>.</w:t>
            </w:r>
          </w:p>
        </w:tc>
        <w:tc>
          <w:tcPr>
            <w:tcW w:w="2783" w:type="pct"/>
            <w:shd w:val="clear" w:color="auto" w:fill="auto"/>
            <w:noWrap/>
            <w:vAlign w:val="center"/>
            <w:hideMark/>
          </w:tcPr>
          <w:p w:rsidR="00103E2D" w:rsidRPr="00103E2D" w:rsidRDefault="00103E2D" w:rsidP="00CE4904">
            <w:pPr>
              <w:spacing w:after="0" w:line="240" w:lineRule="auto"/>
              <w:ind w:left="298"/>
              <w:rPr>
                <w:rFonts w:ascii="Times New Roman" w:eastAsia="Times New Roman" w:hAnsi="Times New Roman" w:cs="Times New Roman"/>
                <w:sz w:val="28"/>
                <w:szCs w:val="28"/>
                <w:lang w:eastAsia="uk-UA"/>
              </w:rPr>
            </w:pPr>
            <w:r w:rsidRPr="00103E2D">
              <w:rPr>
                <w:rFonts w:ascii="Times New Roman" w:eastAsia="Times New Roman" w:hAnsi="Times New Roman" w:cs="Times New Roman"/>
                <w:sz w:val="28"/>
                <w:szCs w:val="28"/>
                <w:lang w:eastAsia="uk-UA"/>
              </w:rPr>
              <w:t>Середній</w:t>
            </w:r>
            <w:r w:rsidR="00CE4904" w:rsidRPr="009325DA">
              <w:rPr>
                <w:rFonts w:ascii="Times New Roman" w:eastAsia="Times New Roman" w:hAnsi="Times New Roman" w:cs="Times New Roman"/>
                <w:sz w:val="28"/>
                <w:szCs w:val="28"/>
                <w:lang w:eastAsia="uk-UA"/>
              </w:rPr>
              <w:t xml:space="preserve"> рівень тривожності</w:t>
            </w:r>
          </w:p>
        </w:tc>
        <w:tc>
          <w:tcPr>
            <w:tcW w:w="1775" w:type="pct"/>
            <w:shd w:val="clear" w:color="auto" w:fill="auto"/>
            <w:noWrap/>
            <w:vAlign w:val="center"/>
            <w:hideMark/>
          </w:tcPr>
          <w:p w:rsidR="00103E2D" w:rsidRPr="00103E2D" w:rsidRDefault="00103E2D" w:rsidP="00CE4904">
            <w:pPr>
              <w:spacing w:after="0" w:line="240" w:lineRule="auto"/>
              <w:jc w:val="center"/>
              <w:rPr>
                <w:rFonts w:ascii="Times New Roman" w:eastAsia="Times New Roman" w:hAnsi="Times New Roman" w:cs="Times New Roman"/>
                <w:sz w:val="28"/>
                <w:szCs w:val="28"/>
                <w:lang w:eastAsia="uk-UA"/>
              </w:rPr>
            </w:pPr>
            <w:r w:rsidRPr="00103E2D">
              <w:rPr>
                <w:rFonts w:ascii="Times New Roman" w:eastAsia="Times New Roman" w:hAnsi="Times New Roman" w:cs="Times New Roman"/>
                <w:sz w:val="28"/>
                <w:szCs w:val="28"/>
                <w:lang w:eastAsia="uk-UA"/>
              </w:rPr>
              <w:t>80%</w:t>
            </w:r>
          </w:p>
        </w:tc>
      </w:tr>
      <w:tr w:rsidR="009325DA" w:rsidRPr="009325DA" w:rsidTr="00A36903">
        <w:trPr>
          <w:trHeight w:val="300"/>
          <w:jc w:val="center"/>
        </w:trPr>
        <w:tc>
          <w:tcPr>
            <w:tcW w:w="442" w:type="pct"/>
            <w:vAlign w:val="center"/>
          </w:tcPr>
          <w:p w:rsidR="00103E2D" w:rsidRPr="009325DA" w:rsidRDefault="00103E2D" w:rsidP="00B011FD">
            <w:pPr>
              <w:spacing w:after="0" w:line="360" w:lineRule="auto"/>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3</w:t>
            </w:r>
            <w:r w:rsidR="00992356" w:rsidRPr="009325DA">
              <w:rPr>
                <w:rFonts w:ascii="Times New Roman" w:eastAsia="Times New Roman" w:hAnsi="Times New Roman" w:cs="Times New Roman"/>
                <w:sz w:val="28"/>
                <w:szCs w:val="28"/>
                <w:lang w:eastAsia="uk-UA"/>
              </w:rPr>
              <w:t>.</w:t>
            </w:r>
          </w:p>
        </w:tc>
        <w:tc>
          <w:tcPr>
            <w:tcW w:w="2783" w:type="pct"/>
            <w:shd w:val="clear" w:color="auto" w:fill="auto"/>
            <w:noWrap/>
            <w:vAlign w:val="center"/>
            <w:hideMark/>
          </w:tcPr>
          <w:p w:rsidR="00103E2D" w:rsidRPr="00103E2D" w:rsidRDefault="00103E2D" w:rsidP="00CE4904">
            <w:pPr>
              <w:spacing w:after="0" w:line="240" w:lineRule="auto"/>
              <w:ind w:left="298"/>
              <w:rPr>
                <w:rFonts w:ascii="Times New Roman" w:eastAsia="Times New Roman" w:hAnsi="Times New Roman" w:cs="Times New Roman"/>
                <w:sz w:val="28"/>
                <w:szCs w:val="28"/>
                <w:lang w:eastAsia="uk-UA"/>
              </w:rPr>
            </w:pPr>
            <w:r w:rsidRPr="00103E2D">
              <w:rPr>
                <w:rFonts w:ascii="Times New Roman" w:eastAsia="Times New Roman" w:hAnsi="Times New Roman" w:cs="Times New Roman"/>
                <w:sz w:val="28"/>
                <w:szCs w:val="28"/>
                <w:lang w:eastAsia="uk-UA"/>
              </w:rPr>
              <w:t>Низький</w:t>
            </w:r>
            <w:r w:rsidR="00CE4904" w:rsidRPr="009325DA">
              <w:rPr>
                <w:rFonts w:ascii="Times New Roman" w:eastAsia="Times New Roman" w:hAnsi="Times New Roman" w:cs="Times New Roman"/>
                <w:sz w:val="28"/>
                <w:szCs w:val="28"/>
                <w:lang w:eastAsia="uk-UA"/>
              </w:rPr>
              <w:t xml:space="preserve"> рівень тривожності</w:t>
            </w:r>
          </w:p>
        </w:tc>
        <w:tc>
          <w:tcPr>
            <w:tcW w:w="1775" w:type="pct"/>
            <w:shd w:val="clear" w:color="auto" w:fill="auto"/>
            <w:noWrap/>
            <w:vAlign w:val="center"/>
            <w:hideMark/>
          </w:tcPr>
          <w:p w:rsidR="00103E2D" w:rsidRPr="00103E2D" w:rsidRDefault="00103E2D" w:rsidP="00CE4904">
            <w:pPr>
              <w:spacing w:after="0" w:line="240" w:lineRule="auto"/>
              <w:jc w:val="center"/>
              <w:rPr>
                <w:rFonts w:ascii="Times New Roman" w:eastAsia="Times New Roman" w:hAnsi="Times New Roman" w:cs="Times New Roman"/>
                <w:sz w:val="28"/>
                <w:szCs w:val="28"/>
                <w:lang w:eastAsia="uk-UA"/>
              </w:rPr>
            </w:pPr>
            <w:r w:rsidRPr="00103E2D">
              <w:rPr>
                <w:rFonts w:ascii="Times New Roman" w:eastAsia="Times New Roman" w:hAnsi="Times New Roman" w:cs="Times New Roman"/>
                <w:sz w:val="28"/>
                <w:szCs w:val="28"/>
                <w:lang w:eastAsia="uk-UA"/>
              </w:rPr>
              <w:t>3%</w:t>
            </w:r>
          </w:p>
        </w:tc>
      </w:tr>
    </w:tbl>
    <w:p w:rsidR="0049796F" w:rsidRDefault="00A36903" w:rsidP="00EC7D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 результатами тестування визначено, що </w:t>
      </w:r>
      <w:r w:rsidR="00785B88">
        <w:rPr>
          <w:rFonts w:ascii="Times New Roman" w:hAnsi="Times New Roman" w:cs="Times New Roman"/>
          <w:sz w:val="28"/>
          <w:szCs w:val="28"/>
        </w:rPr>
        <w:t>найбільше дітей (</w:t>
      </w:r>
      <w:r w:rsidR="00EC7D43" w:rsidRPr="009325DA">
        <w:rPr>
          <w:rFonts w:ascii="Times New Roman" w:hAnsi="Times New Roman" w:cs="Times New Roman"/>
          <w:sz w:val="28"/>
          <w:szCs w:val="28"/>
        </w:rPr>
        <w:t>80%</w:t>
      </w:r>
      <w:r w:rsidR="00785B88">
        <w:rPr>
          <w:rFonts w:ascii="Times New Roman" w:hAnsi="Times New Roman" w:cs="Times New Roman"/>
          <w:sz w:val="28"/>
          <w:szCs w:val="28"/>
        </w:rPr>
        <w:t>)</w:t>
      </w:r>
      <w:r w:rsidR="00EC7D43" w:rsidRPr="009325DA">
        <w:rPr>
          <w:rFonts w:ascii="Times New Roman" w:hAnsi="Times New Roman" w:cs="Times New Roman"/>
          <w:sz w:val="28"/>
          <w:szCs w:val="28"/>
        </w:rPr>
        <w:t xml:space="preserve"> мають середній рівень тривожності, 17% </w:t>
      </w:r>
      <w:r>
        <w:rPr>
          <w:rFonts w:ascii="Times New Roman" w:hAnsi="Times New Roman" w:cs="Times New Roman"/>
          <w:sz w:val="28"/>
          <w:szCs w:val="28"/>
        </w:rPr>
        <w:t>—</w:t>
      </w:r>
      <w:r w:rsidR="00EC7D43" w:rsidRPr="009325DA">
        <w:rPr>
          <w:rFonts w:ascii="Times New Roman" w:hAnsi="Times New Roman" w:cs="Times New Roman"/>
          <w:sz w:val="28"/>
          <w:szCs w:val="28"/>
        </w:rPr>
        <w:t xml:space="preserve"> високий</w:t>
      </w:r>
      <w:r>
        <w:rPr>
          <w:rFonts w:ascii="Times New Roman" w:hAnsi="Times New Roman" w:cs="Times New Roman"/>
          <w:sz w:val="28"/>
          <w:szCs w:val="28"/>
        </w:rPr>
        <w:t>, 3% — низький</w:t>
      </w:r>
      <w:r w:rsidR="00EC7D43" w:rsidRPr="009325DA">
        <w:rPr>
          <w:rFonts w:ascii="Times New Roman" w:hAnsi="Times New Roman" w:cs="Times New Roman"/>
          <w:sz w:val="28"/>
          <w:szCs w:val="28"/>
        </w:rPr>
        <w:t xml:space="preserve">. </w:t>
      </w:r>
    </w:p>
    <w:p w:rsidR="00EC7D43" w:rsidRPr="009325DA" w:rsidRDefault="00EC7D43" w:rsidP="00D91AF5">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sz w:val="28"/>
          <w:szCs w:val="28"/>
        </w:rPr>
        <w:t xml:space="preserve">Середній рівень </w:t>
      </w:r>
      <w:r w:rsidR="00785B88">
        <w:rPr>
          <w:rFonts w:ascii="Times New Roman" w:hAnsi="Times New Roman" w:cs="Times New Roman"/>
          <w:sz w:val="28"/>
          <w:szCs w:val="28"/>
        </w:rPr>
        <w:t>мають ті, котрі</w:t>
      </w:r>
      <w:r w:rsidRPr="009325DA">
        <w:rPr>
          <w:rFonts w:ascii="Times New Roman" w:hAnsi="Times New Roman" w:cs="Times New Roman"/>
          <w:sz w:val="28"/>
          <w:szCs w:val="28"/>
        </w:rPr>
        <w:t xml:space="preserve"> отримали</w:t>
      </w:r>
      <w:r w:rsidR="00785B88">
        <w:rPr>
          <w:rFonts w:ascii="Times New Roman" w:hAnsi="Times New Roman" w:cs="Times New Roman"/>
          <w:sz w:val="28"/>
          <w:szCs w:val="28"/>
        </w:rPr>
        <w:t xml:space="preserve"> за результатами тестування від 20% до 50% </w:t>
      </w:r>
      <w:r w:rsidRPr="009325DA">
        <w:rPr>
          <w:rFonts w:ascii="Times New Roman" w:hAnsi="Times New Roman" w:cs="Times New Roman"/>
          <w:sz w:val="28"/>
          <w:szCs w:val="28"/>
        </w:rPr>
        <w:t>з</w:t>
      </w:r>
      <w:r w:rsidR="00785B88">
        <w:rPr>
          <w:rFonts w:ascii="Times New Roman" w:hAnsi="Times New Roman" w:cs="Times New Roman"/>
          <w:sz w:val="28"/>
          <w:szCs w:val="28"/>
        </w:rPr>
        <w:t>і</w:t>
      </w:r>
      <w:r w:rsidRPr="009325DA">
        <w:rPr>
          <w:rFonts w:ascii="Times New Roman" w:hAnsi="Times New Roman" w:cs="Times New Roman"/>
          <w:sz w:val="28"/>
          <w:szCs w:val="28"/>
        </w:rPr>
        <w:t xml:space="preserve"> 100 можливих. </w:t>
      </w:r>
      <w:r w:rsidR="0049796F">
        <w:rPr>
          <w:rFonts w:ascii="Times New Roman" w:hAnsi="Times New Roman" w:cs="Times New Roman"/>
          <w:sz w:val="28"/>
          <w:szCs w:val="28"/>
        </w:rPr>
        <w:t xml:space="preserve"> </w:t>
      </w:r>
      <w:r w:rsidR="001B7936">
        <w:rPr>
          <w:rFonts w:ascii="Times New Roman" w:hAnsi="Times New Roman" w:cs="Times New Roman"/>
          <w:sz w:val="28"/>
          <w:szCs w:val="28"/>
        </w:rPr>
        <w:t xml:space="preserve">Це вказує на те, </w:t>
      </w:r>
      <w:r w:rsidR="00AF4253">
        <w:rPr>
          <w:rFonts w:ascii="Times New Roman" w:hAnsi="Times New Roman" w:cs="Times New Roman"/>
          <w:sz w:val="28"/>
          <w:szCs w:val="28"/>
        </w:rPr>
        <w:t>тривожність їх є ситуативною</w:t>
      </w:r>
      <w:r w:rsidR="00AF4253" w:rsidRPr="001B7936">
        <w:rPr>
          <w:rFonts w:ascii="Times New Roman" w:hAnsi="Times New Roman" w:cs="Times New Roman"/>
          <w:sz w:val="28"/>
          <w:szCs w:val="28"/>
        </w:rPr>
        <w:t>, спостерігається загальна мобілізація психічної діяльності</w:t>
      </w:r>
      <w:r w:rsidR="000D561E">
        <w:rPr>
          <w:rFonts w:ascii="Times New Roman" w:hAnsi="Times New Roman" w:cs="Times New Roman"/>
          <w:sz w:val="28"/>
          <w:szCs w:val="28"/>
        </w:rPr>
        <w:t xml:space="preserve"> у стресових ситуаціях, характерні окремі</w:t>
      </w:r>
      <w:r w:rsidR="001B7936" w:rsidRPr="001B7936">
        <w:rPr>
          <w:rFonts w:ascii="Times New Roman" w:hAnsi="Times New Roman" w:cs="Times New Roman"/>
          <w:sz w:val="28"/>
          <w:szCs w:val="28"/>
        </w:rPr>
        <w:t xml:space="preserve"> зміни у соматичному та психічному станах</w:t>
      </w:r>
      <w:r w:rsidR="000D561E">
        <w:rPr>
          <w:rFonts w:ascii="Times New Roman" w:hAnsi="Times New Roman" w:cs="Times New Roman"/>
          <w:sz w:val="28"/>
          <w:szCs w:val="28"/>
        </w:rPr>
        <w:t>, пов’язані з емоційним реагуванням</w:t>
      </w:r>
      <w:r w:rsidR="0049796F">
        <w:rPr>
          <w:rFonts w:ascii="Times New Roman" w:hAnsi="Times New Roman" w:cs="Times New Roman"/>
          <w:sz w:val="28"/>
          <w:szCs w:val="28"/>
        </w:rPr>
        <w:t>, водночас, невротичних змін у поведінці не спостерігається.</w:t>
      </w:r>
      <w:r w:rsidRPr="009325DA">
        <w:rPr>
          <w:rFonts w:ascii="Times New Roman" w:hAnsi="Times New Roman" w:cs="Times New Roman"/>
          <w:sz w:val="28"/>
          <w:szCs w:val="28"/>
        </w:rPr>
        <w:t xml:space="preserve"> Результати методики зображено у вигляді діаграми 2.</w:t>
      </w:r>
      <w:r w:rsidR="00D91AF5">
        <w:rPr>
          <w:rFonts w:ascii="Times New Roman" w:hAnsi="Times New Roman" w:cs="Times New Roman"/>
          <w:sz w:val="28"/>
          <w:szCs w:val="28"/>
        </w:rPr>
        <w:t>3</w:t>
      </w:r>
      <w:r w:rsidRPr="009325DA">
        <w:rPr>
          <w:rFonts w:ascii="Times New Roman" w:hAnsi="Times New Roman" w:cs="Times New Roman"/>
          <w:sz w:val="28"/>
          <w:szCs w:val="28"/>
        </w:rPr>
        <w:t>.</w:t>
      </w:r>
    </w:p>
    <w:p w:rsidR="00691FA9" w:rsidRPr="009325DA" w:rsidRDefault="00691FA9" w:rsidP="00CF2585">
      <w:pPr>
        <w:spacing w:after="0" w:line="360" w:lineRule="auto"/>
        <w:ind w:firstLine="709"/>
        <w:jc w:val="both"/>
        <w:rPr>
          <w:rFonts w:ascii="Times New Roman" w:hAnsi="Times New Roman" w:cs="Times New Roman"/>
          <w:sz w:val="28"/>
          <w:szCs w:val="28"/>
        </w:rPr>
      </w:pPr>
    </w:p>
    <w:p w:rsidR="00691FA9" w:rsidRPr="009325DA" w:rsidRDefault="00691FA9" w:rsidP="000E20E8">
      <w:pPr>
        <w:spacing w:after="0" w:line="360" w:lineRule="auto"/>
        <w:jc w:val="both"/>
        <w:rPr>
          <w:rFonts w:ascii="Times New Roman" w:hAnsi="Times New Roman" w:cs="Times New Roman"/>
          <w:sz w:val="28"/>
          <w:szCs w:val="28"/>
        </w:rPr>
      </w:pPr>
      <w:r w:rsidRPr="009325DA">
        <w:rPr>
          <w:rFonts w:ascii="Times New Roman" w:hAnsi="Times New Roman" w:cs="Times New Roman"/>
          <w:noProof/>
          <w:sz w:val="28"/>
          <w:szCs w:val="28"/>
          <w:lang w:val="ru-RU" w:eastAsia="ru-RU"/>
        </w:rPr>
        <w:drawing>
          <wp:inline distT="0" distB="0" distL="0" distR="0" wp14:anchorId="1EAB1613" wp14:editId="247AA042">
            <wp:extent cx="6086475" cy="22383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91AF5" w:rsidRPr="00E13677" w:rsidRDefault="00691FA9" w:rsidP="00D91AF5">
      <w:pPr>
        <w:spacing w:after="0" w:line="360" w:lineRule="auto"/>
        <w:jc w:val="center"/>
        <w:rPr>
          <w:rFonts w:ascii="Times New Roman" w:hAnsi="Times New Roman" w:cs="Times New Roman"/>
          <w:b/>
          <w:sz w:val="28"/>
          <w:szCs w:val="28"/>
        </w:rPr>
      </w:pPr>
      <w:r w:rsidRPr="00E13677">
        <w:rPr>
          <w:rFonts w:ascii="Times New Roman" w:hAnsi="Times New Roman" w:cs="Times New Roman"/>
          <w:b/>
          <w:sz w:val="28"/>
          <w:szCs w:val="28"/>
        </w:rPr>
        <w:t>Рис. 2.</w:t>
      </w:r>
      <w:r w:rsidR="00992356" w:rsidRPr="00E13677">
        <w:rPr>
          <w:rFonts w:ascii="Times New Roman" w:hAnsi="Times New Roman" w:cs="Times New Roman"/>
          <w:b/>
          <w:sz w:val="28"/>
          <w:szCs w:val="28"/>
        </w:rPr>
        <w:t>3</w:t>
      </w:r>
      <w:r w:rsidRPr="00E13677">
        <w:rPr>
          <w:rFonts w:ascii="Times New Roman" w:hAnsi="Times New Roman" w:cs="Times New Roman"/>
          <w:b/>
          <w:sz w:val="28"/>
          <w:szCs w:val="28"/>
        </w:rPr>
        <w:t xml:space="preserve">. </w:t>
      </w:r>
      <w:r w:rsidR="00D91AF5" w:rsidRPr="00E13677">
        <w:rPr>
          <w:rFonts w:ascii="Times New Roman" w:hAnsi="Times New Roman" w:cs="Times New Roman"/>
          <w:b/>
          <w:sz w:val="28"/>
          <w:szCs w:val="28"/>
        </w:rPr>
        <w:t>Розподіл рівнів шкільної тривожності</w:t>
      </w:r>
      <w:r w:rsidR="00E13677" w:rsidRPr="00E13677">
        <w:rPr>
          <w:rFonts w:ascii="Times New Roman" w:hAnsi="Times New Roman" w:cs="Times New Roman"/>
          <w:b/>
          <w:sz w:val="28"/>
          <w:szCs w:val="28"/>
        </w:rPr>
        <w:t xml:space="preserve"> </w:t>
      </w:r>
      <w:r w:rsidR="00D91AF5" w:rsidRPr="00E13677">
        <w:rPr>
          <w:rFonts w:ascii="Times New Roman" w:hAnsi="Times New Roman" w:cs="Times New Roman"/>
          <w:b/>
          <w:sz w:val="28"/>
          <w:szCs w:val="28"/>
        </w:rPr>
        <w:t xml:space="preserve">за методикою Р. </w:t>
      </w:r>
      <w:proofErr w:type="spellStart"/>
      <w:r w:rsidR="00D91AF5" w:rsidRPr="00E13677">
        <w:rPr>
          <w:rFonts w:ascii="Times New Roman" w:hAnsi="Times New Roman" w:cs="Times New Roman"/>
          <w:b/>
          <w:sz w:val="28"/>
          <w:szCs w:val="28"/>
        </w:rPr>
        <w:t>Теммла</w:t>
      </w:r>
      <w:proofErr w:type="spellEnd"/>
      <w:r w:rsidR="00D91AF5" w:rsidRPr="00E13677">
        <w:rPr>
          <w:rFonts w:ascii="Times New Roman" w:hAnsi="Times New Roman" w:cs="Times New Roman"/>
          <w:b/>
          <w:sz w:val="28"/>
          <w:szCs w:val="28"/>
        </w:rPr>
        <w:t xml:space="preserve">, М. </w:t>
      </w:r>
      <w:proofErr w:type="spellStart"/>
      <w:r w:rsidR="00D91AF5" w:rsidRPr="00E13677">
        <w:rPr>
          <w:rFonts w:ascii="Times New Roman" w:hAnsi="Times New Roman" w:cs="Times New Roman"/>
          <w:b/>
          <w:sz w:val="28"/>
          <w:szCs w:val="28"/>
        </w:rPr>
        <w:t>Доркі</w:t>
      </w:r>
      <w:proofErr w:type="spellEnd"/>
      <w:r w:rsidR="00D91AF5" w:rsidRPr="00E13677">
        <w:rPr>
          <w:rFonts w:ascii="Times New Roman" w:hAnsi="Times New Roman" w:cs="Times New Roman"/>
          <w:b/>
          <w:sz w:val="28"/>
          <w:szCs w:val="28"/>
        </w:rPr>
        <w:t xml:space="preserve">, В. </w:t>
      </w:r>
      <w:proofErr w:type="spellStart"/>
      <w:r w:rsidR="00D91AF5" w:rsidRPr="00E13677">
        <w:rPr>
          <w:rFonts w:ascii="Times New Roman" w:hAnsi="Times New Roman" w:cs="Times New Roman"/>
          <w:b/>
          <w:sz w:val="28"/>
          <w:szCs w:val="28"/>
        </w:rPr>
        <w:t>Амена</w:t>
      </w:r>
      <w:proofErr w:type="spellEnd"/>
    </w:p>
    <w:p w:rsidR="00691FA9" w:rsidRPr="009325DA" w:rsidRDefault="00691FA9" w:rsidP="00466B1C">
      <w:pPr>
        <w:spacing w:after="0" w:line="360" w:lineRule="auto"/>
        <w:ind w:firstLine="709"/>
        <w:jc w:val="both"/>
        <w:rPr>
          <w:rFonts w:ascii="Times New Roman" w:eastAsia="Times New Roman" w:hAnsi="Times New Roman" w:cs="Times New Roman"/>
          <w:sz w:val="28"/>
          <w:szCs w:val="28"/>
          <w:lang w:eastAsia="ru-RU"/>
        </w:rPr>
      </w:pPr>
      <w:r w:rsidRPr="009325DA">
        <w:rPr>
          <w:rFonts w:ascii="Times New Roman" w:hAnsi="Times New Roman" w:cs="Times New Roman"/>
          <w:sz w:val="28"/>
          <w:szCs w:val="28"/>
        </w:rPr>
        <w:t xml:space="preserve">Для </w:t>
      </w:r>
      <w:r w:rsidR="006F3DD6">
        <w:rPr>
          <w:rFonts w:ascii="Times New Roman" w:hAnsi="Times New Roman" w:cs="Times New Roman"/>
          <w:sz w:val="28"/>
          <w:szCs w:val="28"/>
        </w:rPr>
        <w:t xml:space="preserve">статистичного </w:t>
      </w:r>
      <w:r w:rsidR="00331A10" w:rsidRPr="009325DA">
        <w:rPr>
          <w:rFonts w:ascii="Times New Roman" w:hAnsi="Times New Roman" w:cs="Times New Roman"/>
          <w:sz w:val="28"/>
          <w:szCs w:val="28"/>
        </w:rPr>
        <w:t>опрацювання</w:t>
      </w:r>
      <w:r w:rsidRPr="009325DA">
        <w:rPr>
          <w:rFonts w:ascii="Times New Roman" w:hAnsi="Times New Roman" w:cs="Times New Roman"/>
          <w:sz w:val="28"/>
          <w:szCs w:val="28"/>
        </w:rPr>
        <w:t xml:space="preserve"> результатів </w:t>
      </w:r>
      <w:r w:rsidR="006F3DD6">
        <w:rPr>
          <w:rFonts w:ascii="Times New Roman" w:hAnsi="Times New Roman" w:cs="Times New Roman"/>
          <w:sz w:val="28"/>
          <w:szCs w:val="28"/>
        </w:rPr>
        <w:t>було</w:t>
      </w:r>
      <w:r w:rsidRPr="009325DA">
        <w:rPr>
          <w:rFonts w:ascii="Times New Roman" w:hAnsi="Times New Roman" w:cs="Times New Roman"/>
          <w:sz w:val="28"/>
          <w:szCs w:val="28"/>
        </w:rPr>
        <w:t xml:space="preserve"> використ</w:t>
      </w:r>
      <w:r w:rsidR="006F3DD6">
        <w:rPr>
          <w:rFonts w:ascii="Times New Roman" w:hAnsi="Times New Roman" w:cs="Times New Roman"/>
          <w:sz w:val="28"/>
          <w:szCs w:val="28"/>
        </w:rPr>
        <w:t>ано</w:t>
      </w:r>
      <w:r w:rsidRPr="009325DA">
        <w:rPr>
          <w:rFonts w:ascii="Times New Roman" w:hAnsi="Times New Roman" w:cs="Times New Roman"/>
          <w:sz w:val="28"/>
          <w:szCs w:val="28"/>
        </w:rPr>
        <w:t xml:space="preserve"> метод кореляції </w:t>
      </w:r>
      <w:proofErr w:type="spellStart"/>
      <w:r w:rsidRPr="009325DA">
        <w:rPr>
          <w:rFonts w:ascii="Times New Roman" w:hAnsi="Times New Roman" w:cs="Times New Roman"/>
          <w:sz w:val="28"/>
          <w:szCs w:val="28"/>
        </w:rPr>
        <w:t>Спірмена</w:t>
      </w:r>
      <w:proofErr w:type="spellEnd"/>
      <w:r w:rsidRPr="009325DA">
        <w:rPr>
          <w:rFonts w:ascii="Times New Roman" w:hAnsi="Times New Roman" w:cs="Times New Roman"/>
          <w:sz w:val="28"/>
          <w:szCs w:val="28"/>
        </w:rPr>
        <w:t xml:space="preserve"> для знаходження взаємозв'язку між рівнем самооцінки </w:t>
      </w:r>
      <w:r w:rsidR="006F3DD6">
        <w:rPr>
          <w:rFonts w:ascii="Times New Roman" w:hAnsi="Times New Roman" w:cs="Times New Roman"/>
          <w:sz w:val="28"/>
          <w:szCs w:val="28"/>
        </w:rPr>
        <w:t>та шкільною тривожністю.</w:t>
      </w:r>
      <w:r w:rsidRPr="009325DA">
        <w:rPr>
          <w:rFonts w:ascii="Times New Roman" w:hAnsi="Times New Roman" w:cs="Times New Roman"/>
          <w:sz w:val="28"/>
          <w:szCs w:val="28"/>
        </w:rPr>
        <w:t xml:space="preserve"> </w:t>
      </w:r>
      <w:r w:rsidR="00FB6332">
        <w:rPr>
          <w:rFonts w:ascii="Times New Roman" w:hAnsi="Times New Roman" w:cs="Times New Roman"/>
          <w:sz w:val="28"/>
          <w:szCs w:val="28"/>
        </w:rPr>
        <w:t xml:space="preserve">За програмою </w:t>
      </w:r>
      <w:r w:rsidR="00FB6332" w:rsidRPr="008B281D">
        <w:rPr>
          <w:rFonts w:ascii="Times New Roman" w:hAnsi="Times New Roman" w:cs="Times New Roman"/>
          <w:sz w:val="28"/>
          <w:szCs w:val="28"/>
        </w:rPr>
        <w:t>Microsoft Excel</w:t>
      </w:r>
      <w:r w:rsidR="00FB6332" w:rsidRPr="009325DA">
        <w:rPr>
          <w:rFonts w:ascii="Times New Roman" w:hAnsi="Times New Roman" w:cs="Times New Roman"/>
          <w:sz w:val="28"/>
          <w:szCs w:val="28"/>
        </w:rPr>
        <w:t xml:space="preserve"> </w:t>
      </w:r>
      <w:r w:rsidR="00FB6332">
        <w:rPr>
          <w:rFonts w:ascii="Times New Roman" w:hAnsi="Times New Roman" w:cs="Times New Roman"/>
          <w:sz w:val="28"/>
          <w:szCs w:val="28"/>
        </w:rPr>
        <w:t>м</w:t>
      </w:r>
      <w:r w:rsidRPr="009325DA">
        <w:rPr>
          <w:rFonts w:ascii="Times New Roman" w:hAnsi="Times New Roman" w:cs="Times New Roman"/>
          <w:sz w:val="28"/>
          <w:szCs w:val="28"/>
        </w:rPr>
        <w:t xml:space="preserve">и </w:t>
      </w:r>
      <w:r w:rsidR="00F9385B">
        <w:rPr>
          <w:rFonts w:ascii="Times New Roman" w:hAnsi="Times New Roman" w:cs="Times New Roman"/>
          <w:sz w:val="28"/>
          <w:szCs w:val="28"/>
        </w:rPr>
        <w:t>порівняли</w:t>
      </w:r>
      <w:r w:rsidRPr="009325DA">
        <w:rPr>
          <w:rFonts w:ascii="Times New Roman" w:hAnsi="Times New Roman" w:cs="Times New Roman"/>
          <w:sz w:val="28"/>
          <w:szCs w:val="28"/>
        </w:rPr>
        <w:t xml:space="preserve"> результати методики </w:t>
      </w:r>
      <w:proofErr w:type="spellStart"/>
      <w:r w:rsidR="00F9385B" w:rsidRPr="00D91AF5">
        <w:rPr>
          <w:rFonts w:ascii="Times New Roman" w:hAnsi="Times New Roman" w:cs="Times New Roman"/>
          <w:sz w:val="28"/>
          <w:szCs w:val="28"/>
        </w:rPr>
        <w:t>Р.Теммла</w:t>
      </w:r>
      <w:proofErr w:type="spellEnd"/>
      <w:r w:rsidR="00F9385B" w:rsidRPr="00D91AF5">
        <w:rPr>
          <w:rFonts w:ascii="Times New Roman" w:hAnsi="Times New Roman" w:cs="Times New Roman"/>
          <w:sz w:val="28"/>
          <w:szCs w:val="28"/>
        </w:rPr>
        <w:t xml:space="preserve">, </w:t>
      </w:r>
      <w:proofErr w:type="spellStart"/>
      <w:r w:rsidR="00F9385B" w:rsidRPr="00D91AF5">
        <w:rPr>
          <w:rFonts w:ascii="Times New Roman" w:hAnsi="Times New Roman" w:cs="Times New Roman"/>
          <w:sz w:val="28"/>
          <w:szCs w:val="28"/>
        </w:rPr>
        <w:t>М.Доркі</w:t>
      </w:r>
      <w:proofErr w:type="spellEnd"/>
      <w:r w:rsidR="00F9385B" w:rsidRPr="00D91AF5">
        <w:rPr>
          <w:rFonts w:ascii="Times New Roman" w:hAnsi="Times New Roman" w:cs="Times New Roman"/>
          <w:sz w:val="28"/>
          <w:szCs w:val="28"/>
        </w:rPr>
        <w:t xml:space="preserve">, </w:t>
      </w:r>
      <w:proofErr w:type="spellStart"/>
      <w:r w:rsidR="00F9385B" w:rsidRPr="00D91AF5">
        <w:rPr>
          <w:rFonts w:ascii="Times New Roman" w:hAnsi="Times New Roman" w:cs="Times New Roman"/>
          <w:sz w:val="28"/>
          <w:szCs w:val="28"/>
        </w:rPr>
        <w:t>В.Амена</w:t>
      </w:r>
      <w:proofErr w:type="spellEnd"/>
      <w:r w:rsidRPr="009325DA">
        <w:rPr>
          <w:rFonts w:ascii="Times New Roman" w:hAnsi="Times New Roman" w:cs="Times New Roman"/>
          <w:sz w:val="28"/>
          <w:szCs w:val="28"/>
        </w:rPr>
        <w:t xml:space="preserve"> з рівнями самооцінки учнів </w:t>
      </w:r>
      <w:r w:rsidR="00C17BFC">
        <w:rPr>
          <w:rFonts w:ascii="Times New Roman" w:hAnsi="Times New Roman" w:cs="Times New Roman"/>
          <w:sz w:val="28"/>
          <w:szCs w:val="28"/>
        </w:rPr>
        <w:t xml:space="preserve">(дані </w:t>
      </w:r>
      <w:r w:rsidRPr="009325DA">
        <w:rPr>
          <w:rFonts w:ascii="Times New Roman" w:hAnsi="Times New Roman" w:cs="Times New Roman"/>
          <w:sz w:val="28"/>
          <w:szCs w:val="28"/>
        </w:rPr>
        <w:t>методики «Сходинки»</w:t>
      </w:r>
      <w:r w:rsidR="00F9385B">
        <w:rPr>
          <w:rFonts w:ascii="Times New Roman" w:hAnsi="Times New Roman" w:cs="Times New Roman"/>
          <w:sz w:val="28"/>
          <w:szCs w:val="28"/>
        </w:rPr>
        <w:t>)</w:t>
      </w:r>
      <w:r w:rsidRPr="009325DA">
        <w:rPr>
          <w:rFonts w:ascii="Times New Roman" w:hAnsi="Times New Roman" w:cs="Times New Roman"/>
          <w:sz w:val="28"/>
          <w:szCs w:val="28"/>
        </w:rPr>
        <w:t xml:space="preserve"> </w:t>
      </w:r>
      <w:r w:rsidR="00F9385B">
        <w:rPr>
          <w:rFonts w:ascii="Times New Roman" w:hAnsi="Times New Roman" w:cs="Times New Roman"/>
          <w:sz w:val="28"/>
          <w:szCs w:val="28"/>
        </w:rPr>
        <w:t xml:space="preserve">й </w:t>
      </w:r>
      <w:r w:rsidRPr="009325DA">
        <w:rPr>
          <w:rFonts w:ascii="Times New Roman" w:hAnsi="Times New Roman" w:cs="Times New Roman"/>
          <w:sz w:val="28"/>
          <w:szCs w:val="28"/>
        </w:rPr>
        <w:t xml:space="preserve">отримали </w:t>
      </w:r>
      <w:r w:rsidR="00F9385B">
        <w:rPr>
          <w:rFonts w:ascii="Times New Roman" w:hAnsi="Times New Roman" w:cs="Times New Roman"/>
          <w:sz w:val="28"/>
          <w:szCs w:val="28"/>
        </w:rPr>
        <w:t>р</w:t>
      </w:r>
      <w:r w:rsidR="00B217F2">
        <w:rPr>
          <w:rFonts w:ascii="Times New Roman" w:hAnsi="Times New Roman" w:cs="Times New Roman"/>
          <w:sz w:val="28"/>
          <w:szCs w:val="28"/>
        </w:rPr>
        <w:t>езультат</w:t>
      </w:r>
      <w:r w:rsidRPr="009325DA">
        <w:rPr>
          <w:rFonts w:ascii="Times New Roman" w:hAnsi="Times New Roman" w:cs="Times New Roman"/>
          <w:sz w:val="28"/>
          <w:szCs w:val="28"/>
        </w:rPr>
        <w:t xml:space="preserve"> </w:t>
      </w:r>
      <w:r w:rsidR="00B217F2">
        <w:rPr>
          <w:rFonts w:ascii="Times New Roman" w:hAnsi="Times New Roman" w:cs="Times New Roman"/>
          <w:sz w:val="28"/>
          <w:szCs w:val="28"/>
        </w:rPr>
        <w:t xml:space="preserve">кореляційного зв’язку </w:t>
      </w:r>
      <w:r w:rsidRPr="009325DA">
        <w:rPr>
          <w:rFonts w:ascii="Times New Roman" w:hAnsi="Times New Roman" w:cs="Times New Roman"/>
          <w:sz w:val="28"/>
          <w:szCs w:val="28"/>
        </w:rPr>
        <w:t>0</w:t>
      </w:r>
      <w:r w:rsidR="00B217F2">
        <w:rPr>
          <w:rFonts w:ascii="Times New Roman" w:hAnsi="Times New Roman" w:cs="Times New Roman"/>
          <w:sz w:val="28"/>
          <w:szCs w:val="28"/>
        </w:rPr>
        <w:t>,</w:t>
      </w:r>
      <w:r w:rsidRPr="009325DA">
        <w:rPr>
          <w:rFonts w:ascii="Times New Roman" w:hAnsi="Times New Roman" w:cs="Times New Roman"/>
          <w:sz w:val="28"/>
          <w:szCs w:val="28"/>
        </w:rPr>
        <w:t xml:space="preserve">48. </w:t>
      </w:r>
      <w:r w:rsidR="00B217F2">
        <w:rPr>
          <w:rFonts w:ascii="Times New Roman" w:hAnsi="Times New Roman" w:cs="Times New Roman"/>
          <w:sz w:val="28"/>
          <w:szCs w:val="28"/>
        </w:rPr>
        <w:t>Це вказує, що</w:t>
      </w:r>
      <w:r w:rsidRPr="009325DA">
        <w:rPr>
          <w:rFonts w:ascii="Times New Roman" w:hAnsi="Times New Roman" w:cs="Times New Roman"/>
          <w:sz w:val="28"/>
          <w:szCs w:val="28"/>
        </w:rPr>
        <w:t xml:space="preserve"> кореляція </w:t>
      </w:r>
      <w:r w:rsidR="00B217F2">
        <w:rPr>
          <w:rFonts w:ascii="Times New Roman" w:hAnsi="Times New Roman" w:cs="Times New Roman"/>
          <w:sz w:val="28"/>
          <w:szCs w:val="28"/>
        </w:rPr>
        <w:t>між двома показниками є</w:t>
      </w:r>
      <w:r w:rsidRPr="009325DA">
        <w:rPr>
          <w:rFonts w:ascii="Times New Roman" w:hAnsi="Times New Roman" w:cs="Times New Roman"/>
          <w:sz w:val="28"/>
          <w:szCs w:val="28"/>
        </w:rPr>
        <w:t xml:space="preserve"> статистично значущ</w:t>
      </w:r>
      <w:r w:rsidR="00B217F2">
        <w:rPr>
          <w:rFonts w:ascii="Times New Roman" w:hAnsi="Times New Roman" w:cs="Times New Roman"/>
          <w:sz w:val="28"/>
          <w:szCs w:val="28"/>
        </w:rPr>
        <w:t>ою</w:t>
      </w:r>
      <w:r w:rsidRPr="009325DA">
        <w:rPr>
          <w:rFonts w:ascii="Times New Roman" w:hAnsi="Times New Roman" w:cs="Times New Roman"/>
          <w:sz w:val="28"/>
          <w:szCs w:val="28"/>
        </w:rPr>
        <w:t xml:space="preserve"> (див. </w:t>
      </w:r>
      <w:r w:rsidR="00466B1C">
        <w:rPr>
          <w:rFonts w:ascii="Times New Roman" w:hAnsi="Times New Roman" w:cs="Times New Roman"/>
          <w:sz w:val="28"/>
          <w:szCs w:val="28"/>
        </w:rPr>
        <w:t>табл.2.4</w:t>
      </w:r>
      <w:r w:rsidRPr="009325DA">
        <w:rPr>
          <w:rFonts w:ascii="Times New Roman" w:hAnsi="Times New Roman" w:cs="Times New Roman"/>
          <w:sz w:val="28"/>
          <w:szCs w:val="28"/>
        </w:rPr>
        <w:t>)</w:t>
      </w:r>
      <w:r w:rsidR="00466B1C">
        <w:rPr>
          <w:rFonts w:ascii="Times New Roman" w:hAnsi="Times New Roman" w:cs="Times New Roman"/>
          <w:sz w:val="28"/>
          <w:szCs w:val="28"/>
        </w:rPr>
        <w:t xml:space="preserve">. </w:t>
      </w:r>
      <w:r w:rsidRPr="009325DA">
        <w:rPr>
          <w:rFonts w:ascii="Times New Roman" w:eastAsia="Times New Roman" w:hAnsi="Times New Roman" w:cs="Times New Roman"/>
          <w:sz w:val="28"/>
          <w:szCs w:val="28"/>
          <w:lang w:eastAsia="ru-RU"/>
        </w:rPr>
        <w:t xml:space="preserve">Критичні значення  для </w:t>
      </w:r>
      <w:r w:rsidR="00FB6332" w:rsidRPr="009325DA">
        <w:rPr>
          <w:rFonts w:ascii="Times New Roman" w:eastAsia="Times New Roman" w:hAnsi="Times New Roman" w:cs="Times New Roman"/>
          <w:sz w:val="28"/>
          <w:szCs w:val="28"/>
          <w:lang w:eastAsia="ru-RU"/>
        </w:rPr>
        <w:t>n</w:t>
      </w:r>
      <w:r w:rsidRPr="009325DA">
        <w:rPr>
          <w:rFonts w:ascii="Times New Roman" w:eastAsia="Times New Roman" w:hAnsi="Times New Roman" w:cs="Times New Roman"/>
          <w:sz w:val="28"/>
          <w:szCs w:val="28"/>
          <w:lang w:eastAsia="ru-RU"/>
        </w:rPr>
        <w:t xml:space="preserve"> = 37</w:t>
      </w:r>
    </w:p>
    <w:p w:rsidR="00E13677" w:rsidRDefault="00E13677" w:rsidP="00942AF5">
      <w:pPr>
        <w:spacing w:after="0" w:line="360" w:lineRule="auto"/>
        <w:ind w:firstLine="709"/>
        <w:jc w:val="right"/>
        <w:rPr>
          <w:rFonts w:ascii="Times New Roman" w:hAnsi="Times New Roman" w:cs="Times New Roman"/>
          <w:sz w:val="28"/>
          <w:szCs w:val="28"/>
        </w:rPr>
      </w:pPr>
    </w:p>
    <w:p w:rsidR="00E13677" w:rsidRDefault="00E13677" w:rsidP="00942AF5">
      <w:pPr>
        <w:spacing w:after="0" w:line="360" w:lineRule="auto"/>
        <w:ind w:firstLine="709"/>
        <w:jc w:val="right"/>
        <w:rPr>
          <w:rFonts w:ascii="Times New Roman" w:hAnsi="Times New Roman" w:cs="Times New Roman"/>
          <w:sz w:val="28"/>
          <w:szCs w:val="28"/>
        </w:rPr>
      </w:pPr>
    </w:p>
    <w:p w:rsidR="00E13677" w:rsidRDefault="00E13677" w:rsidP="00942AF5">
      <w:pPr>
        <w:spacing w:after="0" w:line="360" w:lineRule="auto"/>
        <w:ind w:firstLine="709"/>
        <w:jc w:val="right"/>
        <w:rPr>
          <w:rFonts w:ascii="Times New Roman" w:hAnsi="Times New Roman" w:cs="Times New Roman"/>
          <w:sz w:val="28"/>
          <w:szCs w:val="28"/>
        </w:rPr>
      </w:pPr>
    </w:p>
    <w:p w:rsidR="00E13677" w:rsidRDefault="00E13677" w:rsidP="00942AF5">
      <w:pPr>
        <w:spacing w:after="0" w:line="360" w:lineRule="auto"/>
        <w:ind w:firstLine="709"/>
        <w:jc w:val="right"/>
        <w:rPr>
          <w:rFonts w:ascii="Times New Roman" w:hAnsi="Times New Roman" w:cs="Times New Roman"/>
          <w:sz w:val="28"/>
          <w:szCs w:val="28"/>
        </w:rPr>
      </w:pPr>
    </w:p>
    <w:p w:rsidR="00942AF5" w:rsidRPr="009325DA" w:rsidRDefault="00942AF5" w:rsidP="00942AF5">
      <w:pPr>
        <w:spacing w:after="0" w:line="360" w:lineRule="auto"/>
        <w:ind w:firstLine="709"/>
        <w:jc w:val="right"/>
        <w:rPr>
          <w:rFonts w:ascii="Times New Roman" w:hAnsi="Times New Roman" w:cs="Times New Roman"/>
          <w:sz w:val="28"/>
          <w:szCs w:val="28"/>
        </w:rPr>
      </w:pPr>
      <w:r w:rsidRPr="009325DA">
        <w:rPr>
          <w:rFonts w:ascii="Times New Roman" w:hAnsi="Times New Roman" w:cs="Times New Roman"/>
          <w:sz w:val="28"/>
          <w:szCs w:val="28"/>
        </w:rPr>
        <w:lastRenderedPageBreak/>
        <w:t xml:space="preserve">Таблиця </w:t>
      </w:r>
      <w:r w:rsidR="00C41972" w:rsidRPr="009325DA">
        <w:rPr>
          <w:rFonts w:ascii="Times New Roman" w:hAnsi="Times New Roman" w:cs="Times New Roman"/>
          <w:sz w:val="28"/>
          <w:szCs w:val="28"/>
        </w:rPr>
        <w:t>2.</w:t>
      </w:r>
      <w:r w:rsidRPr="009325DA">
        <w:rPr>
          <w:rFonts w:ascii="Times New Roman" w:hAnsi="Times New Roman" w:cs="Times New Roman"/>
          <w:sz w:val="28"/>
          <w:szCs w:val="28"/>
        </w:rPr>
        <w:t>4.</w:t>
      </w:r>
    </w:p>
    <w:p w:rsidR="00942AF5" w:rsidRPr="00E13677" w:rsidRDefault="00942AF5" w:rsidP="00942AF5">
      <w:pPr>
        <w:spacing w:after="0" w:line="360" w:lineRule="auto"/>
        <w:ind w:firstLine="709"/>
        <w:jc w:val="center"/>
        <w:rPr>
          <w:rFonts w:ascii="Times New Roman" w:hAnsi="Times New Roman" w:cs="Times New Roman"/>
          <w:b/>
          <w:sz w:val="28"/>
          <w:szCs w:val="28"/>
        </w:rPr>
      </w:pPr>
      <w:r w:rsidRPr="00E13677">
        <w:rPr>
          <w:rFonts w:ascii="Times New Roman" w:hAnsi="Times New Roman" w:cs="Times New Roman"/>
          <w:b/>
          <w:sz w:val="28"/>
          <w:szCs w:val="28"/>
        </w:rPr>
        <w:t>Кореляційний аналіз</w:t>
      </w:r>
      <w:r w:rsidR="00FC32FF" w:rsidRPr="00E13677">
        <w:rPr>
          <w:rFonts w:ascii="Times New Roman" w:hAnsi="Times New Roman" w:cs="Times New Roman"/>
          <w:b/>
          <w:sz w:val="28"/>
          <w:szCs w:val="28"/>
        </w:rPr>
        <w:t xml:space="preserve"> рівнів тривожності та самооцінки</w:t>
      </w:r>
    </w:p>
    <w:p w:rsidR="00D934B7" w:rsidRPr="00E13677" w:rsidRDefault="00D934B7" w:rsidP="00942AF5">
      <w:pPr>
        <w:spacing w:after="0" w:line="360" w:lineRule="auto"/>
        <w:ind w:firstLine="709"/>
        <w:jc w:val="center"/>
        <w:rPr>
          <w:rFonts w:ascii="Times New Roman" w:hAnsi="Times New Roman" w:cs="Times New Roman"/>
          <w:b/>
          <w:sz w:val="28"/>
          <w:szCs w:val="28"/>
        </w:rPr>
      </w:pPr>
      <w:r w:rsidRPr="00E13677">
        <w:rPr>
          <w:rFonts w:ascii="Times New Roman" w:hAnsi="Times New Roman" w:cs="Times New Roman"/>
          <w:b/>
          <w:sz w:val="28"/>
          <w:szCs w:val="28"/>
        </w:rPr>
        <w:t xml:space="preserve">(дані подано в </w:t>
      </w:r>
      <w:r w:rsidR="00FC32FF" w:rsidRPr="00E13677">
        <w:rPr>
          <w:rFonts w:ascii="Times New Roman" w:hAnsi="Times New Roman" w:cs="Times New Roman"/>
          <w:b/>
          <w:sz w:val="28"/>
          <w:szCs w:val="28"/>
        </w:rPr>
        <w:t xml:space="preserve">статистичних </w:t>
      </w:r>
      <w:r w:rsidRPr="00E13677">
        <w:rPr>
          <w:rFonts w:ascii="Times New Roman" w:hAnsi="Times New Roman" w:cs="Times New Roman"/>
          <w:b/>
          <w:sz w:val="28"/>
          <w:szCs w:val="28"/>
        </w:rPr>
        <w:t>одиницях)</w:t>
      </w:r>
    </w:p>
    <w:tbl>
      <w:tblPr>
        <w:tblStyle w:val="a9"/>
        <w:tblW w:w="9852" w:type="dxa"/>
        <w:tblLook w:val="04A0" w:firstRow="1" w:lastRow="0" w:firstColumn="1" w:lastColumn="0" w:noHBand="0" w:noVBand="1"/>
      </w:tblPr>
      <w:tblGrid>
        <w:gridCol w:w="3284"/>
        <w:gridCol w:w="3284"/>
        <w:gridCol w:w="3284"/>
      </w:tblGrid>
      <w:tr w:rsidR="009325DA" w:rsidRPr="009325DA" w:rsidTr="00B011FD">
        <w:tc>
          <w:tcPr>
            <w:tcW w:w="3284" w:type="dxa"/>
            <w:vMerge w:val="restart"/>
            <w:vAlign w:val="center"/>
          </w:tcPr>
          <w:p w:rsidR="00C41972" w:rsidRPr="009325DA" w:rsidRDefault="00FB6332" w:rsidP="00B011FD">
            <w:pPr>
              <w:spacing w:line="360" w:lineRule="auto"/>
              <w:ind w:firstLine="709"/>
              <w:jc w:val="center"/>
              <w:rPr>
                <w:rFonts w:ascii="Times New Roman" w:eastAsia="Times New Roman" w:hAnsi="Times New Roman" w:cs="Times New Roman"/>
                <w:sz w:val="28"/>
                <w:szCs w:val="28"/>
                <w:lang w:val="uk-UA" w:eastAsia="ru-RU"/>
              </w:rPr>
            </w:pPr>
            <w:r w:rsidRPr="009325DA">
              <w:rPr>
                <w:rFonts w:ascii="Times New Roman" w:eastAsia="Times New Roman" w:hAnsi="Times New Roman" w:cs="Times New Roman"/>
                <w:sz w:val="28"/>
                <w:szCs w:val="28"/>
                <w:lang w:val="uk-UA" w:eastAsia="ru-RU"/>
              </w:rPr>
              <w:t>n</w:t>
            </w:r>
          </w:p>
        </w:tc>
        <w:tc>
          <w:tcPr>
            <w:tcW w:w="6568" w:type="dxa"/>
            <w:gridSpan w:val="2"/>
            <w:vAlign w:val="center"/>
          </w:tcPr>
          <w:p w:rsidR="00C41972" w:rsidRPr="009325DA" w:rsidRDefault="00C41972" w:rsidP="00942AF5">
            <w:pPr>
              <w:spacing w:line="360" w:lineRule="auto"/>
              <w:jc w:val="center"/>
              <w:rPr>
                <w:rFonts w:ascii="Times New Roman" w:hAnsi="Times New Roman" w:cs="Times New Roman"/>
                <w:sz w:val="28"/>
                <w:szCs w:val="28"/>
              </w:rPr>
            </w:pPr>
            <w:r w:rsidRPr="009325DA">
              <w:rPr>
                <w:rFonts w:ascii="Times New Roman" w:eastAsia="Times New Roman" w:hAnsi="Times New Roman" w:cs="Times New Roman"/>
                <w:sz w:val="28"/>
                <w:szCs w:val="28"/>
                <w:lang w:val="uk-UA" w:eastAsia="ru-RU"/>
              </w:rPr>
              <w:t>p</w:t>
            </w:r>
          </w:p>
        </w:tc>
      </w:tr>
      <w:tr w:rsidR="009325DA" w:rsidRPr="009325DA" w:rsidTr="00C41972">
        <w:tc>
          <w:tcPr>
            <w:tcW w:w="3284" w:type="dxa"/>
            <w:vMerge/>
            <w:vAlign w:val="center"/>
          </w:tcPr>
          <w:p w:rsidR="00C41972" w:rsidRPr="009325DA" w:rsidRDefault="00C41972" w:rsidP="00B011FD">
            <w:pPr>
              <w:spacing w:line="360" w:lineRule="auto"/>
              <w:ind w:firstLine="709"/>
              <w:jc w:val="center"/>
              <w:rPr>
                <w:rFonts w:ascii="Times New Roman" w:eastAsia="Times New Roman" w:hAnsi="Times New Roman" w:cs="Times New Roman"/>
                <w:sz w:val="28"/>
                <w:szCs w:val="28"/>
                <w:lang w:val="uk-UA" w:eastAsia="ru-RU"/>
              </w:rPr>
            </w:pPr>
          </w:p>
        </w:tc>
        <w:tc>
          <w:tcPr>
            <w:tcW w:w="3284" w:type="dxa"/>
            <w:vAlign w:val="center"/>
          </w:tcPr>
          <w:p w:rsidR="00C41972" w:rsidRPr="009325DA" w:rsidRDefault="00C41972" w:rsidP="00B011FD">
            <w:pPr>
              <w:spacing w:line="360" w:lineRule="auto"/>
              <w:ind w:firstLine="709"/>
              <w:jc w:val="center"/>
              <w:rPr>
                <w:rFonts w:ascii="Times New Roman" w:eastAsia="Times New Roman" w:hAnsi="Times New Roman" w:cs="Times New Roman"/>
                <w:sz w:val="28"/>
                <w:szCs w:val="28"/>
                <w:lang w:val="uk-UA" w:eastAsia="ru-RU"/>
              </w:rPr>
            </w:pPr>
            <w:r w:rsidRPr="009325DA">
              <w:rPr>
                <w:rFonts w:ascii="Times New Roman" w:eastAsia="Times New Roman" w:hAnsi="Times New Roman" w:cs="Times New Roman"/>
                <w:sz w:val="28"/>
                <w:szCs w:val="28"/>
                <w:lang w:val="uk-UA" w:eastAsia="ru-RU"/>
              </w:rPr>
              <w:t>0.05</w:t>
            </w:r>
          </w:p>
        </w:tc>
        <w:tc>
          <w:tcPr>
            <w:tcW w:w="3284" w:type="dxa"/>
            <w:vAlign w:val="center"/>
          </w:tcPr>
          <w:p w:rsidR="00C41972" w:rsidRPr="009325DA" w:rsidRDefault="00C41972" w:rsidP="00B011FD">
            <w:pPr>
              <w:spacing w:line="360" w:lineRule="auto"/>
              <w:ind w:firstLine="709"/>
              <w:jc w:val="center"/>
              <w:rPr>
                <w:rFonts w:ascii="Times New Roman" w:eastAsia="Times New Roman" w:hAnsi="Times New Roman" w:cs="Times New Roman"/>
                <w:sz w:val="28"/>
                <w:szCs w:val="28"/>
                <w:lang w:val="uk-UA" w:eastAsia="ru-RU"/>
              </w:rPr>
            </w:pPr>
            <w:r w:rsidRPr="009325DA">
              <w:rPr>
                <w:rFonts w:ascii="Times New Roman" w:eastAsia="Times New Roman" w:hAnsi="Times New Roman" w:cs="Times New Roman"/>
                <w:sz w:val="28"/>
                <w:szCs w:val="28"/>
                <w:lang w:val="uk-UA" w:eastAsia="ru-RU"/>
              </w:rPr>
              <w:t>0.01</w:t>
            </w:r>
          </w:p>
        </w:tc>
      </w:tr>
      <w:tr w:rsidR="009325DA" w:rsidRPr="009325DA" w:rsidTr="00C41972">
        <w:tc>
          <w:tcPr>
            <w:tcW w:w="3284" w:type="dxa"/>
            <w:vAlign w:val="center"/>
          </w:tcPr>
          <w:p w:rsidR="00C41972" w:rsidRPr="009325DA" w:rsidRDefault="00C41972" w:rsidP="00B011FD">
            <w:pPr>
              <w:spacing w:line="360" w:lineRule="auto"/>
              <w:ind w:firstLine="709"/>
              <w:jc w:val="center"/>
              <w:rPr>
                <w:rFonts w:ascii="Times New Roman" w:eastAsia="Times New Roman" w:hAnsi="Times New Roman" w:cs="Times New Roman"/>
                <w:sz w:val="28"/>
                <w:szCs w:val="28"/>
                <w:lang w:val="uk-UA" w:eastAsia="ru-RU"/>
              </w:rPr>
            </w:pPr>
            <w:r w:rsidRPr="009325DA">
              <w:rPr>
                <w:rFonts w:ascii="Times New Roman" w:eastAsia="Times New Roman" w:hAnsi="Times New Roman" w:cs="Times New Roman"/>
                <w:sz w:val="28"/>
                <w:szCs w:val="28"/>
                <w:lang w:val="uk-UA" w:eastAsia="ru-RU"/>
              </w:rPr>
              <w:t>37</w:t>
            </w:r>
          </w:p>
        </w:tc>
        <w:tc>
          <w:tcPr>
            <w:tcW w:w="3284" w:type="dxa"/>
            <w:vAlign w:val="center"/>
          </w:tcPr>
          <w:p w:rsidR="00C41972" w:rsidRPr="009325DA" w:rsidRDefault="00C41972" w:rsidP="00B011FD">
            <w:pPr>
              <w:spacing w:line="360" w:lineRule="auto"/>
              <w:ind w:firstLine="709"/>
              <w:jc w:val="center"/>
              <w:rPr>
                <w:rFonts w:ascii="Times New Roman" w:eastAsia="Times New Roman" w:hAnsi="Times New Roman" w:cs="Times New Roman"/>
                <w:sz w:val="28"/>
                <w:szCs w:val="28"/>
                <w:lang w:val="uk-UA" w:eastAsia="ru-RU"/>
              </w:rPr>
            </w:pPr>
            <w:r w:rsidRPr="009325DA">
              <w:rPr>
                <w:rFonts w:ascii="Times New Roman" w:eastAsia="Times New Roman" w:hAnsi="Times New Roman" w:cs="Times New Roman"/>
                <w:bCs/>
                <w:sz w:val="28"/>
                <w:szCs w:val="28"/>
                <w:lang w:val="uk-UA" w:eastAsia="ru-RU"/>
              </w:rPr>
              <w:t>0.33</w:t>
            </w:r>
          </w:p>
        </w:tc>
        <w:tc>
          <w:tcPr>
            <w:tcW w:w="3284" w:type="dxa"/>
            <w:vAlign w:val="center"/>
          </w:tcPr>
          <w:p w:rsidR="00C41972" w:rsidRPr="009325DA" w:rsidRDefault="00C41972" w:rsidP="00B011FD">
            <w:pPr>
              <w:spacing w:line="360" w:lineRule="auto"/>
              <w:ind w:firstLine="709"/>
              <w:jc w:val="center"/>
              <w:rPr>
                <w:rFonts w:ascii="Times New Roman" w:eastAsia="Times New Roman" w:hAnsi="Times New Roman" w:cs="Times New Roman"/>
                <w:sz w:val="28"/>
                <w:szCs w:val="28"/>
                <w:lang w:val="uk-UA" w:eastAsia="ru-RU"/>
              </w:rPr>
            </w:pPr>
            <w:r w:rsidRPr="009325DA">
              <w:rPr>
                <w:rFonts w:ascii="Times New Roman" w:eastAsia="Times New Roman" w:hAnsi="Times New Roman" w:cs="Times New Roman"/>
                <w:bCs/>
                <w:sz w:val="28"/>
                <w:szCs w:val="28"/>
                <w:lang w:val="uk-UA" w:eastAsia="ru-RU"/>
              </w:rPr>
              <w:t>0.43</w:t>
            </w:r>
          </w:p>
        </w:tc>
      </w:tr>
    </w:tbl>
    <w:p w:rsidR="00B020BE" w:rsidRDefault="00691FA9" w:rsidP="008A0A40">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sz w:val="28"/>
          <w:szCs w:val="28"/>
        </w:rPr>
        <w:t xml:space="preserve">Отже, </w:t>
      </w:r>
      <w:r w:rsidR="00300B09">
        <w:rPr>
          <w:rFonts w:ascii="Times New Roman" w:hAnsi="Times New Roman" w:cs="Times New Roman"/>
          <w:sz w:val="28"/>
          <w:szCs w:val="28"/>
        </w:rPr>
        <w:t>за результатами е</w:t>
      </w:r>
      <w:r w:rsidR="00300B09" w:rsidRPr="00300B09">
        <w:rPr>
          <w:rFonts w:ascii="Times New Roman" w:hAnsi="Times New Roman" w:cs="Times New Roman"/>
          <w:sz w:val="28"/>
          <w:szCs w:val="28"/>
        </w:rPr>
        <w:t>кспериментальн</w:t>
      </w:r>
      <w:r w:rsidR="00300B09">
        <w:rPr>
          <w:rFonts w:ascii="Times New Roman" w:hAnsi="Times New Roman" w:cs="Times New Roman"/>
          <w:sz w:val="28"/>
          <w:szCs w:val="28"/>
        </w:rPr>
        <w:t>ого</w:t>
      </w:r>
      <w:r w:rsidR="00300B09" w:rsidRPr="00300B09">
        <w:rPr>
          <w:rFonts w:ascii="Times New Roman" w:hAnsi="Times New Roman" w:cs="Times New Roman"/>
          <w:sz w:val="28"/>
          <w:szCs w:val="28"/>
        </w:rPr>
        <w:t xml:space="preserve"> визначення особливостей психологічної адаптації до шкільного навчання учнів першого класу </w:t>
      </w:r>
      <w:r w:rsidRPr="009325DA">
        <w:rPr>
          <w:rFonts w:ascii="Times New Roman" w:hAnsi="Times New Roman" w:cs="Times New Roman"/>
          <w:sz w:val="28"/>
          <w:szCs w:val="28"/>
        </w:rPr>
        <w:t xml:space="preserve">виявлено, що </w:t>
      </w:r>
      <w:r w:rsidR="003216F5">
        <w:rPr>
          <w:rFonts w:ascii="Times New Roman" w:hAnsi="Times New Roman" w:cs="Times New Roman"/>
          <w:sz w:val="28"/>
          <w:szCs w:val="28"/>
        </w:rPr>
        <w:t>більша частина</w:t>
      </w:r>
      <w:r w:rsidRPr="009325DA">
        <w:rPr>
          <w:rFonts w:ascii="Times New Roman" w:hAnsi="Times New Roman" w:cs="Times New Roman"/>
          <w:sz w:val="28"/>
          <w:szCs w:val="28"/>
        </w:rPr>
        <w:t xml:space="preserve"> школярів </w:t>
      </w:r>
      <w:r w:rsidR="003216F5">
        <w:rPr>
          <w:rFonts w:ascii="Times New Roman" w:hAnsi="Times New Roman" w:cs="Times New Roman"/>
          <w:sz w:val="28"/>
          <w:szCs w:val="28"/>
        </w:rPr>
        <w:t>(</w:t>
      </w:r>
      <w:r w:rsidR="00477EF7">
        <w:rPr>
          <w:rFonts w:ascii="Times New Roman" w:hAnsi="Times New Roman" w:cs="Times New Roman"/>
          <w:sz w:val="28"/>
          <w:szCs w:val="28"/>
        </w:rPr>
        <w:t>7</w:t>
      </w:r>
      <w:r w:rsidRPr="009325DA">
        <w:rPr>
          <w:rFonts w:ascii="Times New Roman" w:hAnsi="Times New Roman" w:cs="Times New Roman"/>
          <w:sz w:val="28"/>
          <w:szCs w:val="28"/>
        </w:rPr>
        <w:t>0</w:t>
      </w:r>
      <w:r w:rsidR="00477EF7">
        <w:rPr>
          <w:rFonts w:ascii="Times New Roman" w:hAnsi="Times New Roman" w:cs="Times New Roman"/>
          <w:sz w:val="28"/>
          <w:szCs w:val="28"/>
        </w:rPr>
        <w:t>-88</w:t>
      </w:r>
      <w:r w:rsidRPr="009325DA">
        <w:rPr>
          <w:rFonts w:ascii="Times New Roman" w:hAnsi="Times New Roman" w:cs="Times New Roman"/>
          <w:sz w:val="28"/>
          <w:szCs w:val="28"/>
        </w:rPr>
        <w:t>%</w:t>
      </w:r>
      <w:r w:rsidR="00477EF7">
        <w:rPr>
          <w:rFonts w:ascii="Times New Roman" w:hAnsi="Times New Roman" w:cs="Times New Roman"/>
          <w:sz w:val="28"/>
          <w:szCs w:val="28"/>
        </w:rPr>
        <w:t xml:space="preserve"> за даними використаних методик</w:t>
      </w:r>
      <w:r w:rsidR="003216F5">
        <w:rPr>
          <w:rFonts w:ascii="Times New Roman" w:hAnsi="Times New Roman" w:cs="Times New Roman"/>
          <w:sz w:val="28"/>
          <w:szCs w:val="28"/>
        </w:rPr>
        <w:t>)</w:t>
      </w:r>
      <w:r w:rsidRPr="009325DA">
        <w:rPr>
          <w:rFonts w:ascii="Times New Roman" w:hAnsi="Times New Roman" w:cs="Times New Roman"/>
          <w:sz w:val="28"/>
          <w:szCs w:val="28"/>
        </w:rPr>
        <w:t xml:space="preserve"> адаптовані до шкільної діяльності</w:t>
      </w:r>
      <w:r w:rsidR="00C766AB">
        <w:rPr>
          <w:rFonts w:ascii="Times New Roman" w:hAnsi="Times New Roman" w:cs="Times New Roman"/>
          <w:sz w:val="28"/>
          <w:szCs w:val="28"/>
        </w:rPr>
        <w:t xml:space="preserve">: вони мають позитивне ставлення до навчання, помірну або високу самооцінку, </w:t>
      </w:r>
      <w:r w:rsidR="003C2A25">
        <w:rPr>
          <w:rFonts w:ascii="Times New Roman" w:hAnsi="Times New Roman" w:cs="Times New Roman"/>
          <w:sz w:val="28"/>
          <w:szCs w:val="28"/>
        </w:rPr>
        <w:t>середню або низьку тривожність</w:t>
      </w:r>
      <w:r w:rsidRPr="009325DA">
        <w:rPr>
          <w:rFonts w:ascii="Times New Roman" w:hAnsi="Times New Roman" w:cs="Times New Roman"/>
          <w:sz w:val="28"/>
          <w:szCs w:val="28"/>
        </w:rPr>
        <w:t xml:space="preserve">. </w:t>
      </w:r>
      <w:r w:rsidR="003C2A25">
        <w:rPr>
          <w:rFonts w:ascii="Times New Roman" w:hAnsi="Times New Roman" w:cs="Times New Roman"/>
          <w:sz w:val="28"/>
          <w:szCs w:val="28"/>
        </w:rPr>
        <w:t>Заразом, у</w:t>
      </w:r>
      <w:r w:rsidRPr="009325DA">
        <w:rPr>
          <w:rFonts w:ascii="Times New Roman" w:hAnsi="Times New Roman" w:cs="Times New Roman"/>
          <w:sz w:val="28"/>
          <w:szCs w:val="28"/>
        </w:rPr>
        <w:t xml:space="preserve"> багатьох </w:t>
      </w:r>
      <w:r w:rsidR="003C2A25">
        <w:rPr>
          <w:rFonts w:ascii="Times New Roman" w:hAnsi="Times New Roman" w:cs="Times New Roman"/>
          <w:sz w:val="28"/>
          <w:szCs w:val="28"/>
        </w:rPr>
        <w:t xml:space="preserve">першокласників </w:t>
      </w:r>
      <w:r w:rsidR="007332D9">
        <w:rPr>
          <w:rFonts w:ascii="Times New Roman" w:hAnsi="Times New Roman" w:cs="Times New Roman"/>
          <w:sz w:val="28"/>
          <w:szCs w:val="28"/>
        </w:rPr>
        <w:t>(</w:t>
      </w:r>
      <w:r w:rsidR="008E0B37">
        <w:rPr>
          <w:rFonts w:ascii="Times New Roman" w:hAnsi="Times New Roman" w:cs="Times New Roman"/>
          <w:sz w:val="28"/>
          <w:szCs w:val="28"/>
        </w:rPr>
        <w:t>12</w:t>
      </w:r>
      <w:r w:rsidR="00AB474F">
        <w:rPr>
          <w:rFonts w:ascii="Times New Roman" w:hAnsi="Times New Roman" w:cs="Times New Roman"/>
          <w:sz w:val="28"/>
          <w:szCs w:val="28"/>
        </w:rPr>
        <w:t>-30</w:t>
      </w:r>
      <w:r w:rsidR="008E0B37">
        <w:rPr>
          <w:rFonts w:ascii="Times New Roman" w:hAnsi="Times New Roman" w:cs="Times New Roman"/>
          <w:sz w:val="28"/>
          <w:szCs w:val="28"/>
        </w:rPr>
        <w:t>%</w:t>
      </w:r>
      <w:r w:rsidR="007332D9">
        <w:rPr>
          <w:rFonts w:ascii="Times New Roman" w:hAnsi="Times New Roman" w:cs="Times New Roman"/>
          <w:sz w:val="28"/>
          <w:szCs w:val="28"/>
        </w:rPr>
        <w:t xml:space="preserve">) </w:t>
      </w:r>
      <w:r w:rsidRPr="009325DA">
        <w:rPr>
          <w:rFonts w:ascii="Times New Roman" w:hAnsi="Times New Roman" w:cs="Times New Roman"/>
          <w:sz w:val="28"/>
          <w:szCs w:val="28"/>
        </w:rPr>
        <w:t xml:space="preserve">спостерігаються певні труднощі </w:t>
      </w:r>
      <w:r w:rsidR="007332D9">
        <w:rPr>
          <w:rFonts w:ascii="Times New Roman" w:hAnsi="Times New Roman" w:cs="Times New Roman"/>
          <w:sz w:val="28"/>
          <w:szCs w:val="28"/>
        </w:rPr>
        <w:t xml:space="preserve">психологічної адаптації, які проявляються негативному </w:t>
      </w:r>
      <w:r w:rsidR="003C2A25">
        <w:rPr>
          <w:rFonts w:ascii="Times New Roman" w:hAnsi="Times New Roman" w:cs="Times New Roman"/>
          <w:sz w:val="28"/>
          <w:szCs w:val="28"/>
        </w:rPr>
        <w:t>ставленні до навчальної діяльності</w:t>
      </w:r>
      <w:r w:rsidR="00AB474F">
        <w:rPr>
          <w:rFonts w:ascii="Times New Roman" w:hAnsi="Times New Roman" w:cs="Times New Roman"/>
          <w:sz w:val="28"/>
          <w:szCs w:val="28"/>
        </w:rPr>
        <w:t xml:space="preserve"> (12%)</w:t>
      </w:r>
      <w:r w:rsidR="007332D9">
        <w:rPr>
          <w:rFonts w:ascii="Times New Roman" w:hAnsi="Times New Roman" w:cs="Times New Roman"/>
          <w:sz w:val="28"/>
          <w:szCs w:val="28"/>
        </w:rPr>
        <w:t xml:space="preserve">, низькій самооцінці </w:t>
      </w:r>
      <w:r w:rsidR="00462E7E">
        <w:rPr>
          <w:rFonts w:ascii="Times New Roman" w:hAnsi="Times New Roman" w:cs="Times New Roman"/>
          <w:sz w:val="28"/>
          <w:szCs w:val="28"/>
        </w:rPr>
        <w:t xml:space="preserve">(30%) </w:t>
      </w:r>
      <w:r w:rsidR="007332D9">
        <w:rPr>
          <w:rFonts w:ascii="Times New Roman" w:hAnsi="Times New Roman" w:cs="Times New Roman"/>
          <w:sz w:val="28"/>
          <w:szCs w:val="28"/>
        </w:rPr>
        <w:t>та високій шкільній тривожності</w:t>
      </w:r>
      <w:r w:rsidR="00462E7E">
        <w:rPr>
          <w:rFonts w:ascii="Times New Roman" w:hAnsi="Times New Roman" w:cs="Times New Roman"/>
          <w:sz w:val="28"/>
          <w:szCs w:val="28"/>
        </w:rPr>
        <w:t xml:space="preserve"> (</w:t>
      </w:r>
      <w:r w:rsidR="00462E7E" w:rsidRPr="00103E2D">
        <w:rPr>
          <w:rFonts w:ascii="Times New Roman" w:eastAsia="Times New Roman" w:hAnsi="Times New Roman" w:cs="Times New Roman"/>
          <w:sz w:val="28"/>
          <w:szCs w:val="28"/>
          <w:lang w:eastAsia="uk-UA"/>
        </w:rPr>
        <w:t>17%</w:t>
      </w:r>
      <w:r w:rsidR="00462E7E">
        <w:rPr>
          <w:rFonts w:ascii="Times New Roman" w:eastAsia="Times New Roman" w:hAnsi="Times New Roman" w:cs="Times New Roman"/>
          <w:sz w:val="28"/>
          <w:szCs w:val="28"/>
          <w:lang w:eastAsia="uk-UA"/>
        </w:rPr>
        <w:t>)</w:t>
      </w:r>
      <w:r w:rsidRPr="009325DA">
        <w:rPr>
          <w:rFonts w:ascii="Times New Roman" w:hAnsi="Times New Roman" w:cs="Times New Roman"/>
          <w:sz w:val="28"/>
          <w:szCs w:val="28"/>
        </w:rPr>
        <w:t xml:space="preserve">. </w:t>
      </w:r>
      <w:r w:rsidR="007332D9">
        <w:rPr>
          <w:rFonts w:ascii="Times New Roman" w:hAnsi="Times New Roman" w:cs="Times New Roman"/>
          <w:sz w:val="28"/>
          <w:szCs w:val="28"/>
        </w:rPr>
        <w:t xml:space="preserve">Ці школярі потребують </w:t>
      </w:r>
      <w:r w:rsidR="00AB474F">
        <w:rPr>
          <w:rFonts w:ascii="Times New Roman" w:hAnsi="Times New Roman" w:cs="Times New Roman"/>
          <w:sz w:val="28"/>
          <w:szCs w:val="28"/>
        </w:rPr>
        <w:t xml:space="preserve">відповідної психологічної корекції, спрямованої на подолання описаних показників. </w:t>
      </w:r>
    </w:p>
    <w:p w:rsidR="008A0A40" w:rsidRPr="009325DA" w:rsidRDefault="008A0A40" w:rsidP="008A0A40">
      <w:pPr>
        <w:spacing w:after="0" w:line="360" w:lineRule="auto"/>
        <w:ind w:firstLine="709"/>
        <w:jc w:val="both"/>
        <w:rPr>
          <w:rFonts w:ascii="Times New Roman" w:hAnsi="Times New Roman" w:cs="Times New Roman"/>
          <w:b/>
          <w:sz w:val="28"/>
          <w:szCs w:val="28"/>
        </w:rPr>
      </w:pPr>
    </w:p>
    <w:p w:rsidR="005142D0" w:rsidRPr="009325DA" w:rsidRDefault="00A7585A" w:rsidP="00A34399">
      <w:pPr>
        <w:spacing w:after="0" w:line="360" w:lineRule="auto"/>
        <w:ind w:firstLine="709"/>
        <w:jc w:val="both"/>
        <w:outlineLvl w:val="1"/>
        <w:rPr>
          <w:rFonts w:ascii="Times New Roman" w:hAnsi="Times New Roman" w:cs="Times New Roman"/>
          <w:b/>
          <w:sz w:val="28"/>
          <w:szCs w:val="28"/>
        </w:rPr>
      </w:pPr>
      <w:r w:rsidRPr="009325DA">
        <w:rPr>
          <w:rFonts w:ascii="Times New Roman" w:hAnsi="Times New Roman" w:cs="Times New Roman"/>
          <w:b/>
          <w:sz w:val="28"/>
          <w:szCs w:val="28"/>
        </w:rPr>
        <w:t xml:space="preserve">2.3. Програма </w:t>
      </w:r>
      <w:r w:rsidR="008A0A40">
        <w:rPr>
          <w:rFonts w:ascii="Times New Roman" w:hAnsi="Times New Roman" w:cs="Times New Roman"/>
          <w:b/>
          <w:sz w:val="28"/>
          <w:szCs w:val="28"/>
        </w:rPr>
        <w:t>формування</w:t>
      </w:r>
      <w:r w:rsidRPr="009325DA">
        <w:rPr>
          <w:rFonts w:ascii="Times New Roman" w:hAnsi="Times New Roman" w:cs="Times New Roman"/>
          <w:b/>
          <w:sz w:val="28"/>
          <w:szCs w:val="28"/>
        </w:rPr>
        <w:t xml:space="preserve"> психологічної адаптації першокласників</w:t>
      </w:r>
      <w:bookmarkEnd w:id="8"/>
    </w:p>
    <w:p w:rsidR="00BD3EB4" w:rsidRDefault="00E16CF6" w:rsidP="00A34399">
      <w:pPr>
        <w:spacing w:after="0" w:line="360" w:lineRule="auto"/>
        <w:ind w:firstLine="708"/>
        <w:jc w:val="both"/>
        <w:rPr>
          <w:rFonts w:ascii="Times New Roman" w:hAnsi="Times New Roman" w:cs="Times New Roman"/>
          <w:sz w:val="28"/>
          <w:szCs w:val="28"/>
          <w:shd w:val="clear" w:color="auto" w:fill="FFFFFF"/>
        </w:rPr>
      </w:pPr>
      <w:r w:rsidRPr="009325DA">
        <w:rPr>
          <w:rFonts w:ascii="Times New Roman" w:hAnsi="Times New Roman" w:cs="Times New Roman"/>
          <w:sz w:val="28"/>
          <w:szCs w:val="28"/>
          <w:shd w:val="clear" w:color="auto" w:fill="FFFFFF"/>
        </w:rPr>
        <w:t xml:space="preserve">Проблему шкільної адаптації слід віднести до однієї з найбільш </w:t>
      </w:r>
      <w:r w:rsidR="001A38B7">
        <w:rPr>
          <w:rFonts w:ascii="Times New Roman" w:hAnsi="Times New Roman" w:cs="Times New Roman"/>
          <w:sz w:val="28"/>
          <w:szCs w:val="28"/>
          <w:shd w:val="clear" w:color="auto" w:fill="FFFFFF"/>
        </w:rPr>
        <w:t>важливих психологічних</w:t>
      </w:r>
      <w:r w:rsidRPr="009325DA">
        <w:rPr>
          <w:rFonts w:ascii="Times New Roman" w:hAnsi="Times New Roman" w:cs="Times New Roman"/>
          <w:sz w:val="28"/>
          <w:szCs w:val="28"/>
          <w:shd w:val="clear" w:color="auto" w:fill="FFFFFF"/>
        </w:rPr>
        <w:t xml:space="preserve"> проблем, </w:t>
      </w:r>
      <w:r w:rsidR="001A38B7">
        <w:rPr>
          <w:rFonts w:ascii="Times New Roman" w:hAnsi="Times New Roman" w:cs="Times New Roman"/>
          <w:sz w:val="28"/>
          <w:szCs w:val="28"/>
          <w:shd w:val="clear" w:color="auto" w:fill="FFFFFF"/>
        </w:rPr>
        <w:t>яка</w:t>
      </w:r>
      <w:r w:rsidRPr="009325DA">
        <w:rPr>
          <w:rFonts w:ascii="Times New Roman" w:hAnsi="Times New Roman" w:cs="Times New Roman"/>
          <w:sz w:val="28"/>
          <w:szCs w:val="28"/>
          <w:shd w:val="clear" w:color="auto" w:fill="FFFFFF"/>
        </w:rPr>
        <w:t xml:space="preserve"> вимагає поглибленого вивчення</w:t>
      </w:r>
      <w:r w:rsidR="00BD3EB4">
        <w:rPr>
          <w:rFonts w:ascii="Times New Roman" w:hAnsi="Times New Roman" w:cs="Times New Roman"/>
          <w:sz w:val="28"/>
          <w:szCs w:val="28"/>
          <w:shd w:val="clear" w:color="auto" w:fill="FFFFFF"/>
        </w:rPr>
        <w:t xml:space="preserve"> та</w:t>
      </w:r>
      <w:r w:rsidRPr="009325DA">
        <w:rPr>
          <w:rFonts w:ascii="Times New Roman" w:hAnsi="Times New Roman" w:cs="Times New Roman"/>
          <w:sz w:val="28"/>
          <w:szCs w:val="28"/>
          <w:shd w:val="clear" w:color="auto" w:fill="FFFFFF"/>
        </w:rPr>
        <w:t xml:space="preserve"> пошуку продуктивного рішення на практичному рівні. </w:t>
      </w:r>
    </w:p>
    <w:p w:rsidR="008508C7" w:rsidRDefault="009D4515" w:rsidP="008508C7">
      <w:pPr>
        <w:spacing w:after="0" w:line="360" w:lineRule="auto"/>
        <w:ind w:firstLine="708"/>
        <w:jc w:val="both"/>
        <w:rPr>
          <w:rFonts w:ascii="Times New Roman" w:hAnsi="Times New Roman" w:cs="Times New Roman"/>
          <w:sz w:val="28"/>
          <w:szCs w:val="28"/>
        </w:rPr>
      </w:pPr>
      <w:r w:rsidRPr="009325DA">
        <w:rPr>
          <w:rFonts w:ascii="Times New Roman" w:hAnsi="Times New Roman" w:cs="Times New Roman"/>
          <w:sz w:val="28"/>
          <w:szCs w:val="28"/>
        </w:rPr>
        <w:t>Психолого-педагогічна робота з школярами, що зазнають труднощі в шкільній адаптації здійснюється протягом другого півріччя першого класу. Проводиться психолого-педагогічна діагностика</w:t>
      </w:r>
      <w:r w:rsidR="008508C7">
        <w:rPr>
          <w:rFonts w:ascii="Times New Roman" w:hAnsi="Times New Roman" w:cs="Times New Roman"/>
          <w:sz w:val="28"/>
          <w:szCs w:val="28"/>
        </w:rPr>
        <w:t>,</w:t>
      </w:r>
      <w:r w:rsidRPr="009325DA">
        <w:rPr>
          <w:rFonts w:ascii="Times New Roman" w:hAnsi="Times New Roman" w:cs="Times New Roman"/>
          <w:sz w:val="28"/>
          <w:szCs w:val="28"/>
        </w:rPr>
        <w:t xml:space="preserve"> яка спрямована на виявлення школярів</w:t>
      </w:r>
      <w:r w:rsidR="008508C7">
        <w:rPr>
          <w:rFonts w:ascii="Times New Roman" w:hAnsi="Times New Roman" w:cs="Times New Roman"/>
          <w:sz w:val="28"/>
          <w:szCs w:val="28"/>
        </w:rPr>
        <w:t xml:space="preserve"> з проблемами психологічної дезадаптації, </w:t>
      </w:r>
      <w:r w:rsidRPr="009325DA">
        <w:rPr>
          <w:rFonts w:ascii="Times New Roman" w:hAnsi="Times New Roman" w:cs="Times New Roman"/>
          <w:sz w:val="28"/>
          <w:szCs w:val="28"/>
        </w:rPr>
        <w:t>консультування</w:t>
      </w:r>
      <w:r w:rsidR="008508C7">
        <w:rPr>
          <w:rFonts w:ascii="Times New Roman" w:hAnsi="Times New Roman" w:cs="Times New Roman"/>
          <w:sz w:val="28"/>
          <w:szCs w:val="28"/>
        </w:rPr>
        <w:t xml:space="preserve"> та </w:t>
      </w:r>
      <w:r w:rsidRPr="009325DA">
        <w:rPr>
          <w:rFonts w:ascii="Times New Roman" w:hAnsi="Times New Roman" w:cs="Times New Roman"/>
          <w:sz w:val="28"/>
          <w:szCs w:val="28"/>
        </w:rPr>
        <w:t>просвіта батьків</w:t>
      </w:r>
      <w:r w:rsidR="008508C7">
        <w:rPr>
          <w:rFonts w:ascii="Times New Roman" w:hAnsi="Times New Roman" w:cs="Times New Roman"/>
          <w:sz w:val="28"/>
          <w:szCs w:val="28"/>
        </w:rPr>
        <w:t>, педагогів</w:t>
      </w:r>
      <w:r w:rsidRPr="009325DA">
        <w:rPr>
          <w:rFonts w:ascii="Times New Roman" w:hAnsi="Times New Roman" w:cs="Times New Roman"/>
          <w:sz w:val="28"/>
          <w:szCs w:val="28"/>
        </w:rPr>
        <w:t xml:space="preserve"> за результатами діагностики. </w:t>
      </w:r>
    </w:p>
    <w:p w:rsidR="009D4515" w:rsidRPr="009325DA" w:rsidRDefault="009D4515" w:rsidP="008508C7">
      <w:pPr>
        <w:spacing w:after="0" w:line="360" w:lineRule="auto"/>
        <w:ind w:firstLine="708"/>
        <w:jc w:val="both"/>
        <w:rPr>
          <w:rFonts w:ascii="Times New Roman" w:hAnsi="Times New Roman" w:cs="Times New Roman"/>
          <w:sz w:val="28"/>
          <w:szCs w:val="28"/>
        </w:rPr>
      </w:pPr>
      <w:r w:rsidRPr="009325DA">
        <w:rPr>
          <w:rFonts w:ascii="Times New Roman" w:hAnsi="Times New Roman" w:cs="Times New Roman"/>
          <w:sz w:val="28"/>
          <w:szCs w:val="28"/>
        </w:rPr>
        <w:tab/>
        <w:t xml:space="preserve">Проводити заняття з дітьми бажано </w:t>
      </w:r>
      <w:r w:rsidR="002E1B8C">
        <w:rPr>
          <w:rFonts w:ascii="Times New Roman" w:hAnsi="Times New Roman" w:cs="Times New Roman"/>
          <w:sz w:val="28"/>
          <w:szCs w:val="28"/>
        </w:rPr>
        <w:t xml:space="preserve">двічі </w:t>
      </w:r>
      <w:r w:rsidRPr="009325DA">
        <w:rPr>
          <w:rFonts w:ascii="Times New Roman" w:hAnsi="Times New Roman" w:cs="Times New Roman"/>
          <w:sz w:val="28"/>
          <w:szCs w:val="28"/>
        </w:rPr>
        <w:t xml:space="preserve">на тиждень протягом двох місяців. </w:t>
      </w:r>
      <w:r w:rsidR="002E1B8C">
        <w:rPr>
          <w:rFonts w:ascii="Times New Roman" w:hAnsi="Times New Roman" w:cs="Times New Roman"/>
          <w:sz w:val="28"/>
          <w:szCs w:val="28"/>
        </w:rPr>
        <w:t>Обсяг</w:t>
      </w:r>
      <w:r w:rsidRPr="009325DA">
        <w:rPr>
          <w:rFonts w:ascii="Times New Roman" w:hAnsi="Times New Roman" w:cs="Times New Roman"/>
          <w:sz w:val="28"/>
          <w:szCs w:val="28"/>
        </w:rPr>
        <w:t xml:space="preserve"> корекційн</w:t>
      </w:r>
      <w:r w:rsidR="002E1B8C">
        <w:rPr>
          <w:rFonts w:ascii="Times New Roman" w:hAnsi="Times New Roman" w:cs="Times New Roman"/>
          <w:sz w:val="28"/>
          <w:szCs w:val="28"/>
        </w:rPr>
        <w:t>ої</w:t>
      </w:r>
      <w:r w:rsidRPr="009325DA">
        <w:rPr>
          <w:rFonts w:ascii="Times New Roman" w:hAnsi="Times New Roman" w:cs="Times New Roman"/>
          <w:sz w:val="28"/>
          <w:szCs w:val="28"/>
        </w:rPr>
        <w:t xml:space="preserve"> груп</w:t>
      </w:r>
      <w:r w:rsidR="002E1B8C">
        <w:rPr>
          <w:rFonts w:ascii="Times New Roman" w:hAnsi="Times New Roman" w:cs="Times New Roman"/>
          <w:sz w:val="28"/>
          <w:szCs w:val="28"/>
        </w:rPr>
        <w:t>и</w:t>
      </w:r>
      <w:r w:rsidRPr="009325DA">
        <w:rPr>
          <w:rFonts w:ascii="Times New Roman" w:hAnsi="Times New Roman" w:cs="Times New Roman"/>
          <w:sz w:val="28"/>
          <w:szCs w:val="28"/>
        </w:rPr>
        <w:t xml:space="preserve"> </w:t>
      </w:r>
      <w:r w:rsidR="002E1B8C">
        <w:rPr>
          <w:rFonts w:ascii="Times New Roman" w:hAnsi="Times New Roman" w:cs="Times New Roman"/>
          <w:sz w:val="28"/>
          <w:szCs w:val="28"/>
        </w:rPr>
        <w:t>—</w:t>
      </w:r>
      <w:r w:rsidRPr="009325DA">
        <w:rPr>
          <w:rFonts w:ascii="Times New Roman" w:hAnsi="Times New Roman" w:cs="Times New Roman"/>
          <w:sz w:val="28"/>
          <w:szCs w:val="28"/>
        </w:rPr>
        <w:t xml:space="preserve"> від семи до десяти дітей. Кількість занять – вісім.</w:t>
      </w:r>
    </w:p>
    <w:p w:rsidR="00E16CF6" w:rsidRPr="00B56F28" w:rsidRDefault="00E16CF6" w:rsidP="00A34399">
      <w:pPr>
        <w:spacing w:after="0" w:line="360" w:lineRule="auto"/>
        <w:ind w:firstLine="708"/>
        <w:jc w:val="both"/>
        <w:rPr>
          <w:rFonts w:ascii="Times New Roman" w:hAnsi="Times New Roman" w:cs="Times New Roman"/>
          <w:b/>
          <w:i/>
          <w:sz w:val="28"/>
          <w:szCs w:val="28"/>
        </w:rPr>
      </w:pPr>
      <w:r w:rsidRPr="00B56F28">
        <w:rPr>
          <w:rFonts w:ascii="Times New Roman" w:hAnsi="Times New Roman" w:cs="Times New Roman"/>
          <w:b/>
          <w:i/>
          <w:sz w:val="28"/>
          <w:szCs w:val="28"/>
        </w:rPr>
        <w:t>Мета програми:</w:t>
      </w:r>
    </w:p>
    <w:p w:rsidR="00E16CF6" w:rsidRPr="009325DA" w:rsidRDefault="00E16CF6" w:rsidP="000F62B4">
      <w:pPr>
        <w:pStyle w:val="a3"/>
        <w:numPr>
          <w:ilvl w:val="0"/>
          <w:numId w:val="17"/>
        </w:numPr>
        <w:spacing w:after="0" w:line="360" w:lineRule="auto"/>
        <w:ind w:left="0" w:firstLine="284"/>
        <w:contextualSpacing w:val="0"/>
        <w:jc w:val="both"/>
        <w:rPr>
          <w:rFonts w:ascii="Times New Roman" w:hAnsi="Times New Roman" w:cs="Times New Roman"/>
          <w:sz w:val="28"/>
          <w:szCs w:val="28"/>
        </w:rPr>
      </w:pPr>
      <w:r w:rsidRPr="009325DA">
        <w:rPr>
          <w:rFonts w:ascii="Times New Roman" w:hAnsi="Times New Roman" w:cs="Times New Roman"/>
          <w:sz w:val="28"/>
          <w:szCs w:val="28"/>
        </w:rPr>
        <w:lastRenderedPageBreak/>
        <w:t>Сприяти розвитку та вдосконалення у дітей емоційно-вольової</w:t>
      </w:r>
      <w:r w:rsidR="008019F3" w:rsidRPr="009325DA">
        <w:rPr>
          <w:rFonts w:ascii="Times New Roman" w:hAnsi="Times New Roman" w:cs="Times New Roman"/>
          <w:sz w:val="28"/>
          <w:szCs w:val="28"/>
        </w:rPr>
        <w:t xml:space="preserve"> </w:t>
      </w:r>
      <w:r w:rsidRPr="009325DA">
        <w:rPr>
          <w:rFonts w:ascii="Times New Roman" w:hAnsi="Times New Roman" w:cs="Times New Roman"/>
          <w:sz w:val="28"/>
          <w:szCs w:val="28"/>
        </w:rPr>
        <w:t>сфери.</w:t>
      </w:r>
    </w:p>
    <w:p w:rsidR="00E16CF6" w:rsidRPr="009325DA" w:rsidRDefault="00E16CF6" w:rsidP="000F62B4">
      <w:pPr>
        <w:pStyle w:val="a3"/>
        <w:numPr>
          <w:ilvl w:val="0"/>
          <w:numId w:val="17"/>
        </w:numPr>
        <w:spacing w:after="0" w:line="360" w:lineRule="auto"/>
        <w:ind w:left="0" w:firstLine="284"/>
        <w:contextualSpacing w:val="0"/>
        <w:jc w:val="both"/>
        <w:rPr>
          <w:rFonts w:ascii="Times New Roman" w:hAnsi="Times New Roman" w:cs="Times New Roman"/>
          <w:sz w:val="28"/>
          <w:szCs w:val="28"/>
        </w:rPr>
      </w:pPr>
      <w:r w:rsidRPr="009325DA">
        <w:rPr>
          <w:rFonts w:ascii="Times New Roman" w:hAnsi="Times New Roman" w:cs="Times New Roman"/>
          <w:sz w:val="28"/>
          <w:szCs w:val="28"/>
        </w:rPr>
        <w:t xml:space="preserve">Розвивати навички спілкування в різних життєвих </w:t>
      </w:r>
      <w:r w:rsidR="00CC6950">
        <w:rPr>
          <w:rFonts w:ascii="Times New Roman" w:hAnsi="Times New Roman" w:cs="Times New Roman"/>
          <w:sz w:val="28"/>
          <w:szCs w:val="28"/>
        </w:rPr>
        <w:t>ситуаціях та н</w:t>
      </w:r>
      <w:r w:rsidRPr="009325DA">
        <w:rPr>
          <w:rFonts w:ascii="Times New Roman" w:hAnsi="Times New Roman" w:cs="Times New Roman"/>
          <w:sz w:val="28"/>
          <w:szCs w:val="28"/>
        </w:rPr>
        <w:t>авчати спілкуватися в колективі.</w:t>
      </w:r>
    </w:p>
    <w:p w:rsidR="00E16CF6" w:rsidRPr="009325DA" w:rsidRDefault="00E16CF6" w:rsidP="000F62B4">
      <w:pPr>
        <w:pStyle w:val="a3"/>
        <w:numPr>
          <w:ilvl w:val="0"/>
          <w:numId w:val="17"/>
        </w:numPr>
        <w:spacing w:after="0" w:line="360" w:lineRule="auto"/>
        <w:ind w:left="0" w:firstLine="284"/>
        <w:contextualSpacing w:val="0"/>
        <w:jc w:val="both"/>
        <w:rPr>
          <w:rFonts w:ascii="Times New Roman" w:hAnsi="Times New Roman" w:cs="Times New Roman"/>
          <w:sz w:val="28"/>
          <w:szCs w:val="28"/>
        </w:rPr>
      </w:pPr>
      <w:r w:rsidRPr="009325DA">
        <w:rPr>
          <w:rFonts w:ascii="Times New Roman" w:hAnsi="Times New Roman" w:cs="Times New Roman"/>
          <w:sz w:val="28"/>
          <w:szCs w:val="28"/>
        </w:rPr>
        <w:t xml:space="preserve">Формувати </w:t>
      </w:r>
      <w:r w:rsidR="00CC6950">
        <w:rPr>
          <w:rFonts w:ascii="Times New Roman" w:hAnsi="Times New Roman" w:cs="Times New Roman"/>
          <w:sz w:val="28"/>
          <w:szCs w:val="28"/>
        </w:rPr>
        <w:t xml:space="preserve">самооцінку у різних видах діяльності, </w:t>
      </w:r>
      <w:r w:rsidRPr="009325DA">
        <w:rPr>
          <w:rFonts w:ascii="Times New Roman" w:hAnsi="Times New Roman" w:cs="Times New Roman"/>
          <w:sz w:val="28"/>
          <w:szCs w:val="28"/>
        </w:rPr>
        <w:t>вміння адекватно оцінювати поведінку власну та оточуючих.</w:t>
      </w:r>
    </w:p>
    <w:p w:rsidR="00E16CF6" w:rsidRPr="009325DA" w:rsidRDefault="00C67C3F" w:rsidP="000F62B4">
      <w:pPr>
        <w:pStyle w:val="a3"/>
        <w:numPr>
          <w:ilvl w:val="0"/>
          <w:numId w:val="17"/>
        </w:numPr>
        <w:spacing w:after="0" w:line="360" w:lineRule="auto"/>
        <w:ind w:left="0" w:firstLine="284"/>
        <w:contextualSpacing w:val="0"/>
        <w:jc w:val="both"/>
        <w:rPr>
          <w:rFonts w:ascii="Times New Roman" w:hAnsi="Times New Roman" w:cs="Times New Roman"/>
          <w:sz w:val="28"/>
          <w:szCs w:val="28"/>
        </w:rPr>
      </w:pPr>
      <w:r>
        <w:rPr>
          <w:rFonts w:ascii="Times New Roman" w:hAnsi="Times New Roman" w:cs="Times New Roman"/>
          <w:sz w:val="28"/>
          <w:szCs w:val="28"/>
        </w:rPr>
        <w:t>Виховувати</w:t>
      </w:r>
      <w:r w:rsidR="00E16CF6" w:rsidRPr="009325DA">
        <w:rPr>
          <w:rFonts w:ascii="Times New Roman" w:hAnsi="Times New Roman" w:cs="Times New Roman"/>
          <w:sz w:val="28"/>
          <w:szCs w:val="28"/>
        </w:rPr>
        <w:t xml:space="preserve"> позитивн</w:t>
      </w:r>
      <w:r>
        <w:rPr>
          <w:rFonts w:ascii="Times New Roman" w:hAnsi="Times New Roman" w:cs="Times New Roman"/>
          <w:sz w:val="28"/>
          <w:szCs w:val="28"/>
        </w:rPr>
        <w:t>і</w:t>
      </w:r>
      <w:r w:rsidR="00E16CF6" w:rsidRPr="009325DA">
        <w:rPr>
          <w:rFonts w:ascii="Times New Roman" w:hAnsi="Times New Roman" w:cs="Times New Roman"/>
          <w:sz w:val="28"/>
          <w:szCs w:val="28"/>
        </w:rPr>
        <w:t xml:space="preserve"> рис</w:t>
      </w:r>
      <w:r>
        <w:rPr>
          <w:rFonts w:ascii="Times New Roman" w:hAnsi="Times New Roman" w:cs="Times New Roman"/>
          <w:sz w:val="28"/>
          <w:szCs w:val="28"/>
        </w:rPr>
        <w:t>и</w:t>
      </w:r>
      <w:r w:rsidR="00E16CF6" w:rsidRPr="009325DA">
        <w:rPr>
          <w:rFonts w:ascii="Times New Roman" w:hAnsi="Times New Roman" w:cs="Times New Roman"/>
          <w:sz w:val="28"/>
          <w:szCs w:val="28"/>
        </w:rPr>
        <w:t xml:space="preserve"> характеру, що сприяють кращому взаєморозумінню під час спілкування.</w:t>
      </w:r>
    </w:p>
    <w:p w:rsidR="00E16CF6" w:rsidRPr="009325DA" w:rsidRDefault="00E16CF6" w:rsidP="000F62B4">
      <w:pPr>
        <w:pStyle w:val="a3"/>
        <w:numPr>
          <w:ilvl w:val="0"/>
          <w:numId w:val="17"/>
        </w:numPr>
        <w:spacing w:after="0" w:line="360" w:lineRule="auto"/>
        <w:ind w:left="0" w:firstLine="284"/>
        <w:contextualSpacing w:val="0"/>
        <w:jc w:val="both"/>
        <w:rPr>
          <w:rFonts w:ascii="Times New Roman" w:hAnsi="Times New Roman" w:cs="Times New Roman"/>
          <w:sz w:val="28"/>
          <w:szCs w:val="28"/>
        </w:rPr>
      </w:pPr>
      <w:r w:rsidRPr="009325DA">
        <w:rPr>
          <w:rFonts w:ascii="Times New Roman" w:hAnsi="Times New Roman" w:cs="Times New Roman"/>
          <w:sz w:val="28"/>
          <w:szCs w:val="28"/>
        </w:rPr>
        <w:t>Підвищ</w:t>
      </w:r>
      <w:r w:rsidR="00C67C3F">
        <w:rPr>
          <w:rFonts w:ascii="Times New Roman" w:hAnsi="Times New Roman" w:cs="Times New Roman"/>
          <w:sz w:val="28"/>
          <w:szCs w:val="28"/>
        </w:rPr>
        <w:t>увати</w:t>
      </w:r>
      <w:r w:rsidRPr="009325DA">
        <w:rPr>
          <w:rFonts w:ascii="Times New Roman" w:hAnsi="Times New Roman" w:cs="Times New Roman"/>
          <w:sz w:val="28"/>
          <w:szCs w:val="28"/>
        </w:rPr>
        <w:t xml:space="preserve"> рів</w:t>
      </w:r>
      <w:r w:rsidR="00C67C3F">
        <w:rPr>
          <w:rFonts w:ascii="Times New Roman" w:hAnsi="Times New Roman" w:cs="Times New Roman"/>
          <w:sz w:val="28"/>
          <w:szCs w:val="28"/>
        </w:rPr>
        <w:t>ень</w:t>
      </w:r>
      <w:r w:rsidRPr="009325DA">
        <w:rPr>
          <w:rFonts w:ascii="Times New Roman" w:hAnsi="Times New Roman" w:cs="Times New Roman"/>
          <w:sz w:val="28"/>
          <w:szCs w:val="28"/>
        </w:rPr>
        <w:t xml:space="preserve"> самоконтролю свого емоційного стану</w:t>
      </w:r>
      <w:r w:rsidR="00C67C3F">
        <w:rPr>
          <w:rFonts w:ascii="Times New Roman" w:hAnsi="Times New Roman" w:cs="Times New Roman"/>
          <w:sz w:val="28"/>
          <w:szCs w:val="28"/>
        </w:rPr>
        <w:t xml:space="preserve"> та</w:t>
      </w:r>
      <w:r w:rsidRPr="009325DA">
        <w:rPr>
          <w:rFonts w:ascii="Times New Roman" w:hAnsi="Times New Roman" w:cs="Times New Roman"/>
          <w:sz w:val="28"/>
          <w:szCs w:val="28"/>
        </w:rPr>
        <w:t xml:space="preserve"> толерантнос</w:t>
      </w:r>
      <w:r w:rsidR="00C67C3F">
        <w:rPr>
          <w:rFonts w:ascii="Times New Roman" w:hAnsi="Times New Roman" w:cs="Times New Roman"/>
          <w:sz w:val="28"/>
          <w:szCs w:val="28"/>
        </w:rPr>
        <w:t>ті у сприйманні інших</w:t>
      </w:r>
      <w:r w:rsidRPr="009325DA">
        <w:rPr>
          <w:rFonts w:ascii="Times New Roman" w:hAnsi="Times New Roman" w:cs="Times New Roman"/>
          <w:sz w:val="28"/>
          <w:szCs w:val="28"/>
        </w:rPr>
        <w:t>.</w:t>
      </w:r>
    </w:p>
    <w:p w:rsidR="008019F3" w:rsidRPr="009325DA" w:rsidRDefault="00735220" w:rsidP="000F62B4">
      <w:pPr>
        <w:pStyle w:val="a3"/>
        <w:numPr>
          <w:ilvl w:val="0"/>
          <w:numId w:val="17"/>
        </w:numPr>
        <w:spacing w:after="0" w:line="360" w:lineRule="auto"/>
        <w:ind w:left="0" w:firstLine="284"/>
        <w:contextualSpacing w:val="0"/>
        <w:jc w:val="both"/>
        <w:rPr>
          <w:rFonts w:ascii="Times New Roman" w:hAnsi="Times New Roman" w:cs="Times New Roman"/>
          <w:sz w:val="28"/>
          <w:szCs w:val="28"/>
        </w:rPr>
      </w:pPr>
      <w:r w:rsidRPr="009325DA">
        <w:rPr>
          <w:rFonts w:ascii="Times New Roman" w:hAnsi="Times New Roman" w:cs="Times New Roman"/>
          <w:sz w:val="28"/>
          <w:szCs w:val="28"/>
        </w:rPr>
        <w:t>Допомага</w:t>
      </w:r>
      <w:r>
        <w:rPr>
          <w:rFonts w:ascii="Times New Roman" w:hAnsi="Times New Roman" w:cs="Times New Roman"/>
          <w:sz w:val="28"/>
          <w:szCs w:val="28"/>
        </w:rPr>
        <w:t>ти</w:t>
      </w:r>
      <w:r w:rsidR="00E16CF6" w:rsidRPr="009325DA">
        <w:rPr>
          <w:rFonts w:ascii="Times New Roman" w:hAnsi="Times New Roman" w:cs="Times New Roman"/>
          <w:sz w:val="28"/>
          <w:szCs w:val="28"/>
        </w:rPr>
        <w:t xml:space="preserve"> </w:t>
      </w:r>
      <w:r w:rsidR="007D1F73">
        <w:rPr>
          <w:rFonts w:ascii="Times New Roman" w:hAnsi="Times New Roman" w:cs="Times New Roman"/>
          <w:sz w:val="28"/>
          <w:szCs w:val="28"/>
        </w:rPr>
        <w:t xml:space="preserve">у </w:t>
      </w:r>
      <w:r w:rsidR="00E16CF6" w:rsidRPr="009325DA">
        <w:rPr>
          <w:rFonts w:ascii="Times New Roman" w:hAnsi="Times New Roman" w:cs="Times New Roman"/>
          <w:sz w:val="28"/>
          <w:szCs w:val="28"/>
        </w:rPr>
        <w:t>подоланні внутрішніх конфліктів, страхів, агресивних тенденцій, зменшення тривожності та почуття провини.</w:t>
      </w:r>
      <w:r w:rsidR="008019F3" w:rsidRPr="009325DA">
        <w:rPr>
          <w:rFonts w:ascii="Times New Roman" w:hAnsi="Times New Roman" w:cs="Times New Roman"/>
          <w:sz w:val="28"/>
          <w:szCs w:val="28"/>
        </w:rPr>
        <w:t xml:space="preserve"> </w:t>
      </w:r>
    </w:p>
    <w:p w:rsidR="000F62B4" w:rsidRDefault="00735220" w:rsidP="000F62B4">
      <w:pPr>
        <w:pStyle w:val="a3"/>
        <w:numPr>
          <w:ilvl w:val="0"/>
          <w:numId w:val="17"/>
        </w:numPr>
        <w:spacing w:after="0" w:line="360" w:lineRule="auto"/>
        <w:ind w:left="0" w:firstLine="284"/>
        <w:contextualSpacing w:val="0"/>
        <w:jc w:val="both"/>
        <w:rPr>
          <w:rFonts w:ascii="Times New Roman" w:hAnsi="Times New Roman" w:cs="Times New Roman"/>
          <w:sz w:val="28"/>
          <w:szCs w:val="28"/>
        </w:rPr>
      </w:pPr>
      <w:r>
        <w:rPr>
          <w:rFonts w:ascii="Times New Roman" w:hAnsi="Times New Roman" w:cs="Times New Roman"/>
          <w:sz w:val="28"/>
          <w:szCs w:val="28"/>
        </w:rPr>
        <w:t>Удосконалювати</w:t>
      </w:r>
      <w:r w:rsidR="008019F3" w:rsidRPr="009325DA">
        <w:rPr>
          <w:rFonts w:ascii="Times New Roman" w:hAnsi="Times New Roman" w:cs="Times New Roman"/>
          <w:sz w:val="28"/>
          <w:szCs w:val="28"/>
        </w:rPr>
        <w:t xml:space="preserve"> психічн</w:t>
      </w:r>
      <w:r>
        <w:rPr>
          <w:rFonts w:ascii="Times New Roman" w:hAnsi="Times New Roman" w:cs="Times New Roman"/>
          <w:sz w:val="28"/>
          <w:szCs w:val="28"/>
        </w:rPr>
        <w:t>і</w:t>
      </w:r>
      <w:r w:rsidR="008019F3" w:rsidRPr="009325DA">
        <w:rPr>
          <w:rFonts w:ascii="Times New Roman" w:hAnsi="Times New Roman" w:cs="Times New Roman"/>
          <w:sz w:val="28"/>
          <w:szCs w:val="28"/>
        </w:rPr>
        <w:t xml:space="preserve"> якост</w:t>
      </w:r>
      <w:r>
        <w:rPr>
          <w:rFonts w:ascii="Times New Roman" w:hAnsi="Times New Roman" w:cs="Times New Roman"/>
          <w:sz w:val="28"/>
          <w:szCs w:val="28"/>
        </w:rPr>
        <w:t>і</w:t>
      </w:r>
      <w:r w:rsidR="008019F3" w:rsidRPr="009325DA">
        <w:rPr>
          <w:rFonts w:ascii="Times New Roman" w:hAnsi="Times New Roman" w:cs="Times New Roman"/>
          <w:sz w:val="28"/>
          <w:szCs w:val="28"/>
        </w:rPr>
        <w:t>, що забезпечують у</w:t>
      </w:r>
      <w:r>
        <w:rPr>
          <w:rFonts w:ascii="Times New Roman" w:hAnsi="Times New Roman" w:cs="Times New Roman"/>
          <w:sz w:val="28"/>
          <w:szCs w:val="28"/>
        </w:rPr>
        <w:t>спішну адаптацію першокласників.</w:t>
      </w:r>
    </w:p>
    <w:p w:rsidR="008019F3" w:rsidRPr="000F62B4" w:rsidRDefault="008019F3" w:rsidP="000F62B4">
      <w:pPr>
        <w:pStyle w:val="a3"/>
        <w:numPr>
          <w:ilvl w:val="0"/>
          <w:numId w:val="17"/>
        </w:numPr>
        <w:spacing w:after="0" w:line="360" w:lineRule="auto"/>
        <w:ind w:left="0" w:firstLine="284"/>
        <w:contextualSpacing w:val="0"/>
        <w:jc w:val="both"/>
        <w:rPr>
          <w:rFonts w:ascii="Times New Roman" w:hAnsi="Times New Roman" w:cs="Times New Roman"/>
          <w:sz w:val="28"/>
          <w:szCs w:val="28"/>
        </w:rPr>
      </w:pPr>
      <w:r w:rsidRPr="000F62B4">
        <w:rPr>
          <w:rFonts w:ascii="Times New Roman" w:hAnsi="Times New Roman" w:cs="Times New Roman"/>
          <w:sz w:val="28"/>
          <w:szCs w:val="28"/>
        </w:rPr>
        <w:t>Формува</w:t>
      </w:r>
      <w:r w:rsidR="00B47B11">
        <w:rPr>
          <w:rFonts w:ascii="Times New Roman" w:hAnsi="Times New Roman" w:cs="Times New Roman"/>
          <w:sz w:val="28"/>
          <w:szCs w:val="28"/>
        </w:rPr>
        <w:t xml:space="preserve">ти </w:t>
      </w:r>
      <w:r w:rsidRPr="000F62B4">
        <w:rPr>
          <w:rFonts w:ascii="Times New Roman" w:hAnsi="Times New Roman" w:cs="Times New Roman"/>
          <w:sz w:val="28"/>
          <w:szCs w:val="28"/>
        </w:rPr>
        <w:t>довільн</w:t>
      </w:r>
      <w:r w:rsidR="00B47B11">
        <w:rPr>
          <w:rFonts w:ascii="Times New Roman" w:hAnsi="Times New Roman" w:cs="Times New Roman"/>
          <w:sz w:val="28"/>
          <w:szCs w:val="28"/>
        </w:rPr>
        <w:t>у</w:t>
      </w:r>
      <w:r w:rsidRPr="000F62B4">
        <w:rPr>
          <w:rFonts w:ascii="Times New Roman" w:hAnsi="Times New Roman" w:cs="Times New Roman"/>
          <w:sz w:val="28"/>
          <w:szCs w:val="28"/>
        </w:rPr>
        <w:t xml:space="preserve"> поведінк</w:t>
      </w:r>
      <w:r w:rsidR="00B47B11">
        <w:rPr>
          <w:rFonts w:ascii="Times New Roman" w:hAnsi="Times New Roman" w:cs="Times New Roman"/>
          <w:sz w:val="28"/>
          <w:szCs w:val="28"/>
        </w:rPr>
        <w:t>у та</w:t>
      </w:r>
      <w:r w:rsidRPr="000F62B4">
        <w:rPr>
          <w:rFonts w:ascii="Times New Roman" w:hAnsi="Times New Roman" w:cs="Times New Roman"/>
          <w:sz w:val="28"/>
          <w:szCs w:val="28"/>
        </w:rPr>
        <w:t xml:space="preserve"> спонукан</w:t>
      </w:r>
      <w:r w:rsidR="00B47B11">
        <w:rPr>
          <w:rFonts w:ascii="Times New Roman" w:hAnsi="Times New Roman" w:cs="Times New Roman"/>
          <w:sz w:val="28"/>
          <w:szCs w:val="28"/>
        </w:rPr>
        <w:t>ня</w:t>
      </w:r>
      <w:r w:rsidRPr="000F62B4">
        <w:rPr>
          <w:rFonts w:ascii="Times New Roman" w:hAnsi="Times New Roman" w:cs="Times New Roman"/>
          <w:sz w:val="28"/>
          <w:szCs w:val="28"/>
        </w:rPr>
        <w:t xml:space="preserve"> до навчання.</w:t>
      </w:r>
    </w:p>
    <w:p w:rsidR="004D5EAC" w:rsidRPr="00B56F28" w:rsidRDefault="00A75ED8" w:rsidP="00A34399">
      <w:pPr>
        <w:spacing w:after="0" w:line="360" w:lineRule="auto"/>
        <w:ind w:firstLine="709"/>
        <w:rPr>
          <w:rFonts w:ascii="Times New Roman" w:hAnsi="Times New Roman" w:cs="Times New Roman"/>
          <w:i/>
          <w:sz w:val="28"/>
          <w:szCs w:val="28"/>
        </w:rPr>
      </w:pPr>
      <w:r w:rsidRPr="00B56F28">
        <w:rPr>
          <w:rFonts w:ascii="Times New Roman" w:hAnsi="Times New Roman" w:cs="Times New Roman"/>
          <w:b/>
          <w:i/>
          <w:sz w:val="28"/>
          <w:szCs w:val="28"/>
          <w:shd w:val="clear" w:color="auto" w:fill="FFFFFF"/>
        </w:rPr>
        <w:t>Заняття 1. Знайомство</w:t>
      </w:r>
    </w:p>
    <w:p w:rsidR="00A75ED8" w:rsidRPr="009325DA" w:rsidRDefault="004D5EAC" w:rsidP="00A34399">
      <w:pPr>
        <w:spacing w:after="0" w:line="360" w:lineRule="auto"/>
        <w:ind w:firstLine="709"/>
        <w:jc w:val="both"/>
        <w:rPr>
          <w:rFonts w:ascii="Times New Roman" w:hAnsi="Times New Roman" w:cs="Times New Roman"/>
          <w:sz w:val="28"/>
          <w:szCs w:val="28"/>
          <w:shd w:val="clear" w:color="auto" w:fill="FFFFFF"/>
        </w:rPr>
      </w:pPr>
      <w:r w:rsidRPr="009325DA">
        <w:rPr>
          <w:rFonts w:ascii="Times New Roman" w:hAnsi="Times New Roman" w:cs="Times New Roman"/>
          <w:sz w:val="28"/>
          <w:szCs w:val="28"/>
        </w:rPr>
        <w:t>Для ефективної роботи в групі, важливо створити дружню атмосферу в колективі. Першокласники, зазвичай, легко йдуть на контакт з однолітками, але на першому занятті варто</w:t>
      </w:r>
      <w:r w:rsidR="00A75ED8" w:rsidRPr="009325DA">
        <w:rPr>
          <w:rFonts w:ascii="Times New Roman" w:hAnsi="Times New Roman" w:cs="Times New Roman"/>
          <w:sz w:val="28"/>
          <w:szCs w:val="28"/>
          <w:shd w:val="clear" w:color="auto" w:fill="FFFFFF"/>
        </w:rPr>
        <w:t xml:space="preserve"> допомагати дітям налагодити контакт один з одним, усвідомити себе як особистість. </w:t>
      </w:r>
      <w:r w:rsidRPr="009325DA">
        <w:rPr>
          <w:rFonts w:ascii="Times New Roman" w:hAnsi="Times New Roman" w:cs="Times New Roman"/>
          <w:sz w:val="28"/>
          <w:szCs w:val="28"/>
          <w:shd w:val="clear" w:color="auto" w:fill="FFFFFF"/>
        </w:rPr>
        <w:t xml:space="preserve">Розкрити себе допоможуть </w:t>
      </w:r>
      <w:r w:rsidR="00B47B11">
        <w:rPr>
          <w:rFonts w:ascii="Times New Roman" w:hAnsi="Times New Roman" w:cs="Times New Roman"/>
          <w:sz w:val="28"/>
          <w:szCs w:val="28"/>
          <w:shd w:val="clear" w:color="auto" w:fill="FFFFFF"/>
        </w:rPr>
        <w:t>такі</w:t>
      </w:r>
      <w:r w:rsidRPr="009325DA">
        <w:rPr>
          <w:rFonts w:ascii="Times New Roman" w:hAnsi="Times New Roman" w:cs="Times New Roman"/>
          <w:sz w:val="28"/>
          <w:szCs w:val="28"/>
          <w:shd w:val="clear" w:color="auto" w:fill="FFFFFF"/>
        </w:rPr>
        <w:t xml:space="preserve"> ігрові вправи.</w:t>
      </w:r>
    </w:p>
    <w:p w:rsidR="00A75ED8" w:rsidRPr="00B56F28" w:rsidRDefault="00B47B11" w:rsidP="00A34399">
      <w:pPr>
        <w:spacing w:after="0" w:line="360" w:lineRule="auto"/>
        <w:ind w:firstLine="708"/>
        <w:jc w:val="both"/>
        <w:rPr>
          <w:rFonts w:ascii="Times New Roman" w:hAnsi="Times New Roman" w:cs="Times New Roman"/>
          <w:i/>
          <w:sz w:val="28"/>
          <w:szCs w:val="28"/>
          <w:shd w:val="clear" w:color="auto" w:fill="FFFFFF"/>
        </w:rPr>
      </w:pPr>
      <w:r w:rsidRPr="00B56F28">
        <w:rPr>
          <w:rFonts w:ascii="Times New Roman" w:hAnsi="Times New Roman" w:cs="Times New Roman"/>
          <w:i/>
          <w:sz w:val="28"/>
          <w:szCs w:val="28"/>
        </w:rPr>
        <w:t>Вправа</w:t>
      </w:r>
      <w:r w:rsidRPr="00B56F28">
        <w:rPr>
          <w:rFonts w:ascii="Times New Roman" w:hAnsi="Times New Roman" w:cs="Times New Roman"/>
          <w:i/>
          <w:sz w:val="28"/>
          <w:szCs w:val="28"/>
          <w:shd w:val="clear" w:color="auto" w:fill="FFFFFF"/>
        </w:rPr>
        <w:t xml:space="preserve"> </w:t>
      </w:r>
      <w:r w:rsidR="006548A8" w:rsidRPr="00B56F28">
        <w:rPr>
          <w:rFonts w:ascii="Times New Roman" w:hAnsi="Times New Roman" w:cs="Times New Roman"/>
          <w:i/>
          <w:sz w:val="28"/>
          <w:szCs w:val="28"/>
          <w:shd w:val="clear" w:color="auto" w:fill="FFFFFF"/>
        </w:rPr>
        <w:t xml:space="preserve">Гра «Ім’я» </w:t>
      </w:r>
    </w:p>
    <w:p w:rsidR="00A75ED8" w:rsidRPr="00B56F28" w:rsidRDefault="00A75ED8" w:rsidP="00A34399">
      <w:pPr>
        <w:spacing w:after="0" w:line="360" w:lineRule="auto"/>
        <w:ind w:firstLine="708"/>
        <w:jc w:val="both"/>
        <w:rPr>
          <w:rFonts w:ascii="Times New Roman" w:hAnsi="Times New Roman" w:cs="Times New Roman"/>
          <w:sz w:val="28"/>
          <w:szCs w:val="28"/>
          <w:shd w:val="clear" w:color="auto" w:fill="FFFFFF"/>
        </w:rPr>
      </w:pPr>
      <w:r w:rsidRPr="00B56F28">
        <w:rPr>
          <w:rFonts w:ascii="Times New Roman" w:hAnsi="Times New Roman" w:cs="Times New Roman"/>
          <w:sz w:val="28"/>
          <w:szCs w:val="28"/>
          <w:shd w:val="clear" w:color="auto" w:fill="FFFFFF"/>
        </w:rPr>
        <w:t>Хід роботи</w:t>
      </w:r>
      <w:r w:rsidR="00D606BA">
        <w:rPr>
          <w:rFonts w:ascii="Times New Roman" w:hAnsi="Times New Roman" w:cs="Times New Roman"/>
          <w:sz w:val="28"/>
          <w:szCs w:val="28"/>
          <w:shd w:val="clear" w:color="auto" w:fill="FFFFFF"/>
        </w:rPr>
        <w:t>.</w:t>
      </w:r>
      <w:r w:rsidRPr="00B56F28">
        <w:rPr>
          <w:rFonts w:ascii="Times New Roman" w:hAnsi="Times New Roman" w:cs="Times New Roman"/>
          <w:sz w:val="28"/>
          <w:szCs w:val="28"/>
          <w:shd w:val="clear" w:color="auto" w:fill="FFFFFF"/>
        </w:rPr>
        <w:t xml:space="preserve"> </w:t>
      </w:r>
      <w:r w:rsidR="00D606BA">
        <w:rPr>
          <w:rFonts w:ascii="Times New Roman" w:hAnsi="Times New Roman" w:cs="Times New Roman"/>
          <w:sz w:val="28"/>
          <w:szCs w:val="28"/>
          <w:shd w:val="clear" w:color="auto" w:fill="FFFFFF"/>
        </w:rPr>
        <w:t>П</w:t>
      </w:r>
      <w:r w:rsidRPr="00B56F28">
        <w:rPr>
          <w:rFonts w:ascii="Times New Roman" w:hAnsi="Times New Roman" w:cs="Times New Roman"/>
          <w:sz w:val="28"/>
          <w:szCs w:val="28"/>
          <w:shd w:val="clear" w:color="auto" w:fill="FFFFFF"/>
        </w:rPr>
        <w:t>ерший гравець називає своє ім’я, його сусід називає ім’я першого і своє, далі наступний називає перше ім’я, друге і своє</w:t>
      </w:r>
      <w:r w:rsidR="004D5EAC" w:rsidRPr="00B56F28">
        <w:rPr>
          <w:rFonts w:ascii="Times New Roman" w:hAnsi="Times New Roman" w:cs="Times New Roman"/>
          <w:sz w:val="28"/>
          <w:szCs w:val="28"/>
          <w:shd w:val="clear" w:color="auto" w:fill="FFFFFF"/>
        </w:rPr>
        <w:t>,</w:t>
      </w:r>
      <w:r w:rsidRPr="00B56F28">
        <w:rPr>
          <w:rFonts w:ascii="Times New Roman" w:hAnsi="Times New Roman" w:cs="Times New Roman"/>
          <w:sz w:val="28"/>
          <w:szCs w:val="28"/>
          <w:shd w:val="clear" w:color="auto" w:fill="FFFFFF"/>
        </w:rPr>
        <w:t xml:space="preserve"> і так ланцюжк</w:t>
      </w:r>
      <w:r w:rsidR="008A5160">
        <w:rPr>
          <w:rFonts w:ascii="Times New Roman" w:hAnsi="Times New Roman" w:cs="Times New Roman"/>
          <w:sz w:val="28"/>
          <w:szCs w:val="28"/>
          <w:shd w:val="clear" w:color="auto" w:fill="FFFFFF"/>
        </w:rPr>
        <w:t>ом</w:t>
      </w:r>
      <w:r w:rsidRPr="00B56F28">
        <w:rPr>
          <w:rFonts w:ascii="Times New Roman" w:hAnsi="Times New Roman" w:cs="Times New Roman"/>
          <w:sz w:val="28"/>
          <w:szCs w:val="28"/>
          <w:shd w:val="clear" w:color="auto" w:fill="FFFFFF"/>
        </w:rPr>
        <w:t xml:space="preserve"> повторю</w:t>
      </w:r>
      <w:r w:rsidR="004D5EAC" w:rsidRPr="00B56F28">
        <w:rPr>
          <w:rFonts w:ascii="Times New Roman" w:hAnsi="Times New Roman" w:cs="Times New Roman"/>
          <w:sz w:val="28"/>
          <w:szCs w:val="28"/>
          <w:shd w:val="clear" w:color="auto" w:fill="FFFFFF"/>
        </w:rPr>
        <w:t xml:space="preserve">ються всі </w:t>
      </w:r>
      <w:r w:rsidR="008A5160">
        <w:rPr>
          <w:rFonts w:ascii="Times New Roman" w:hAnsi="Times New Roman" w:cs="Times New Roman"/>
          <w:sz w:val="28"/>
          <w:szCs w:val="28"/>
          <w:shd w:val="clear" w:color="auto" w:fill="FFFFFF"/>
        </w:rPr>
        <w:t xml:space="preserve">раніше </w:t>
      </w:r>
      <w:r w:rsidR="004D5EAC" w:rsidRPr="00B56F28">
        <w:rPr>
          <w:rFonts w:ascii="Times New Roman" w:hAnsi="Times New Roman" w:cs="Times New Roman"/>
          <w:sz w:val="28"/>
          <w:szCs w:val="28"/>
          <w:shd w:val="clear" w:color="auto" w:fill="FFFFFF"/>
        </w:rPr>
        <w:t>названі імена</w:t>
      </w:r>
      <w:r w:rsidRPr="00B56F28">
        <w:rPr>
          <w:rFonts w:ascii="Times New Roman" w:hAnsi="Times New Roman" w:cs="Times New Roman"/>
          <w:sz w:val="28"/>
          <w:szCs w:val="28"/>
          <w:shd w:val="clear" w:color="auto" w:fill="FFFFFF"/>
        </w:rPr>
        <w:t xml:space="preserve">. </w:t>
      </w:r>
    </w:p>
    <w:p w:rsidR="00A75ED8" w:rsidRPr="00B56F28" w:rsidRDefault="00A75ED8" w:rsidP="00A34399">
      <w:pPr>
        <w:spacing w:after="0" w:line="360" w:lineRule="auto"/>
        <w:ind w:firstLine="708"/>
        <w:jc w:val="both"/>
        <w:rPr>
          <w:rFonts w:ascii="Times New Roman" w:hAnsi="Times New Roman" w:cs="Times New Roman"/>
          <w:sz w:val="28"/>
          <w:szCs w:val="28"/>
          <w:shd w:val="clear" w:color="auto" w:fill="FFFFFF"/>
        </w:rPr>
      </w:pPr>
      <w:r w:rsidRPr="00B56F28">
        <w:rPr>
          <w:rFonts w:ascii="Times New Roman" w:hAnsi="Times New Roman" w:cs="Times New Roman"/>
          <w:sz w:val="28"/>
          <w:szCs w:val="28"/>
          <w:shd w:val="clear" w:color="auto" w:fill="FFFFFF"/>
        </w:rPr>
        <w:t>Гра допомагає запам’ятати імена</w:t>
      </w:r>
      <w:r w:rsidR="004D5EAC" w:rsidRPr="00B56F28">
        <w:rPr>
          <w:rFonts w:ascii="Times New Roman" w:hAnsi="Times New Roman" w:cs="Times New Roman"/>
          <w:sz w:val="28"/>
          <w:szCs w:val="28"/>
          <w:shd w:val="clear" w:color="auto" w:fill="FFFFFF"/>
        </w:rPr>
        <w:t xml:space="preserve"> усіх учасників, а також сприяє розвитку довільної пам’яті учнів, згуртовує їх.</w:t>
      </w:r>
      <w:r w:rsidRPr="00B56F28">
        <w:rPr>
          <w:rFonts w:ascii="Times New Roman" w:hAnsi="Times New Roman" w:cs="Times New Roman"/>
          <w:sz w:val="28"/>
          <w:szCs w:val="28"/>
          <w:shd w:val="clear" w:color="auto" w:fill="FFFFFF"/>
        </w:rPr>
        <w:t xml:space="preserve"> </w:t>
      </w:r>
    </w:p>
    <w:p w:rsidR="00A75ED8" w:rsidRPr="00B56F28" w:rsidRDefault="00A75ED8" w:rsidP="00A34399">
      <w:pPr>
        <w:spacing w:after="0" w:line="360" w:lineRule="auto"/>
        <w:jc w:val="both"/>
        <w:rPr>
          <w:rFonts w:ascii="Times New Roman" w:hAnsi="Times New Roman" w:cs="Times New Roman"/>
          <w:i/>
          <w:sz w:val="28"/>
          <w:szCs w:val="28"/>
        </w:rPr>
      </w:pPr>
      <w:r w:rsidRPr="00B56F28">
        <w:rPr>
          <w:rFonts w:ascii="Times New Roman" w:hAnsi="Times New Roman" w:cs="Times New Roman"/>
          <w:sz w:val="28"/>
          <w:szCs w:val="28"/>
        </w:rPr>
        <w:t xml:space="preserve"> </w:t>
      </w:r>
      <w:r w:rsidRPr="00B56F28">
        <w:rPr>
          <w:rFonts w:ascii="Times New Roman" w:hAnsi="Times New Roman" w:cs="Times New Roman"/>
          <w:sz w:val="28"/>
          <w:szCs w:val="28"/>
        </w:rPr>
        <w:tab/>
        <w:t xml:space="preserve"> </w:t>
      </w:r>
      <w:r w:rsidR="00B47B11" w:rsidRPr="00B56F28">
        <w:rPr>
          <w:rFonts w:ascii="Times New Roman" w:hAnsi="Times New Roman" w:cs="Times New Roman"/>
          <w:i/>
          <w:sz w:val="28"/>
          <w:szCs w:val="28"/>
        </w:rPr>
        <w:t xml:space="preserve">Вправа </w:t>
      </w:r>
      <w:r w:rsidRPr="00B56F28">
        <w:rPr>
          <w:rFonts w:ascii="Times New Roman" w:hAnsi="Times New Roman" w:cs="Times New Roman"/>
          <w:i/>
          <w:sz w:val="28"/>
          <w:szCs w:val="28"/>
        </w:rPr>
        <w:t>«Я є, я буду»</w:t>
      </w:r>
    </w:p>
    <w:p w:rsidR="00D606BA" w:rsidRDefault="004D5EAC" w:rsidP="00A34399">
      <w:pPr>
        <w:spacing w:after="0" w:line="360" w:lineRule="auto"/>
        <w:ind w:firstLine="708"/>
        <w:jc w:val="both"/>
        <w:rPr>
          <w:rFonts w:ascii="Times New Roman" w:hAnsi="Times New Roman" w:cs="Times New Roman"/>
          <w:sz w:val="28"/>
          <w:szCs w:val="28"/>
        </w:rPr>
      </w:pPr>
      <w:r w:rsidRPr="00B56F28">
        <w:rPr>
          <w:rFonts w:ascii="Times New Roman" w:hAnsi="Times New Roman" w:cs="Times New Roman"/>
          <w:sz w:val="28"/>
          <w:szCs w:val="28"/>
        </w:rPr>
        <w:t xml:space="preserve">Вправа  дає </w:t>
      </w:r>
      <w:r w:rsidR="003004E1">
        <w:rPr>
          <w:rFonts w:ascii="Times New Roman" w:hAnsi="Times New Roman" w:cs="Times New Roman"/>
          <w:sz w:val="28"/>
          <w:szCs w:val="28"/>
        </w:rPr>
        <w:t>змогу</w:t>
      </w:r>
      <w:r w:rsidRPr="00B56F28">
        <w:rPr>
          <w:rFonts w:ascii="Times New Roman" w:hAnsi="Times New Roman" w:cs="Times New Roman"/>
          <w:sz w:val="28"/>
          <w:szCs w:val="28"/>
        </w:rPr>
        <w:t xml:space="preserve"> розповісти про себе та свої особливості</w:t>
      </w:r>
      <w:r w:rsidR="003004E1">
        <w:rPr>
          <w:rFonts w:ascii="Times New Roman" w:hAnsi="Times New Roman" w:cs="Times New Roman"/>
          <w:sz w:val="28"/>
          <w:szCs w:val="28"/>
        </w:rPr>
        <w:t>:</w:t>
      </w:r>
      <w:r w:rsidRPr="00B56F28">
        <w:rPr>
          <w:rFonts w:ascii="Times New Roman" w:hAnsi="Times New Roman" w:cs="Times New Roman"/>
          <w:sz w:val="28"/>
          <w:szCs w:val="28"/>
        </w:rPr>
        <w:t xml:space="preserve"> зовнішн</w:t>
      </w:r>
      <w:r w:rsidR="00027327">
        <w:rPr>
          <w:rFonts w:ascii="Times New Roman" w:hAnsi="Times New Roman" w:cs="Times New Roman"/>
          <w:sz w:val="28"/>
          <w:szCs w:val="28"/>
        </w:rPr>
        <w:t>ість</w:t>
      </w:r>
      <w:r w:rsidRPr="00B56F28">
        <w:rPr>
          <w:rFonts w:ascii="Times New Roman" w:hAnsi="Times New Roman" w:cs="Times New Roman"/>
          <w:sz w:val="28"/>
          <w:szCs w:val="28"/>
        </w:rPr>
        <w:t xml:space="preserve"> характер. Допомагає розкритися і порівняти себе зі своїм ідеалом. </w:t>
      </w:r>
    </w:p>
    <w:p w:rsidR="00A75ED8" w:rsidRPr="00B56F28" w:rsidRDefault="00D606BA" w:rsidP="00A3439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Хід роботи. </w:t>
      </w:r>
      <w:r w:rsidR="00A75ED8" w:rsidRPr="00B56F28">
        <w:rPr>
          <w:rFonts w:ascii="Times New Roman" w:hAnsi="Times New Roman" w:cs="Times New Roman"/>
          <w:sz w:val="28"/>
          <w:szCs w:val="28"/>
        </w:rPr>
        <w:t>Дитині пропону</w:t>
      </w:r>
      <w:r>
        <w:rPr>
          <w:rFonts w:ascii="Times New Roman" w:hAnsi="Times New Roman" w:cs="Times New Roman"/>
          <w:sz w:val="28"/>
          <w:szCs w:val="28"/>
        </w:rPr>
        <w:t>ють</w:t>
      </w:r>
      <w:r w:rsidR="00A75ED8" w:rsidRPr="00B56F28">
        <w:rPr>
          <w:rFonts w:ascii="Times New Roman" w:hAnsi="Times New Roman" w:cs="Times New Roman"/>
          <w:sz w:val="28"/>
          <w:szCs w:val="28"/>
        </w:rPr>
        <w:t xml:space="preserve"> розповісти, яка вона зараз: </w:t>
      </w:r>
      <w:r w:rsidR="00027327">
        <w:rPr>
          <w:rFonts w:ascii="Times New Roman" w:hAnsi="Times New Roman" w:cs="Times New Roman"/>
          <w:sz w:val="28"/>
          <w:szCs w:val="28"/>
        </w:rPr>
        <w:t>якою є її</w:t>
      </w:r>
      <w:r w:rsidR="00A75ED8" w:rsidRPr="00B56F28">
        <w:rPr>
          <w:rFonts w:ascii="Times New Roman" w:hAnsi="Times New Roman" w:cs="Times New Roman"/>
          <w:sz w:val="28"/>
          <w:szCs w:val="28"/>
        </w:rPr>
        <w:t xml:space="preserve"> зовнішність, почуття, </w:t>
      </w:r>
      <w:r>
        <w:rPr>
          <w:rFonts w:ascii="Times New Roman" w:hAnsi="Times New Roman" w:cs="Times New Roman"/>
          <w:sz w:val="28"/>
          <w:szCs w:val="28"/>
        </w:rPr>
        <w:t xml:space="preserve">особисті </w:t>
      </w:r>
      <w:r w:rsidR="00A75ED8" w:rsidRPr="00B56F28">
        <w:rPr>
          <w:rFonts w:ascii="Times New Roman" w:hAnsi="Times New Roman" w:cs="Times New Roman"/>
          <w:sz w:val="28"/>
          <w:szCs w:val="28"/>
        </w:rPr>
        <w:t>якості, поведінк</w:t>
      </w:r>
      <w:r w:rsidR="00027327">
        <w:rPr>
          <w:rFonts w:ascii="Times New Roman" w:hAnsi="Times New Roman" w:cs="Times New Roman"/>
          <w:sz w:val="28"/>
          <w:szCs w:val="28"/>
        </w:rPr>
        <w:t>а</w:t>
      </w:r>
      <w:r w:rsidR="00A75ED8" w:rsidRPr="00B56F28">
        <w:rPr>
          <w:rFonts w:ascii="Times New Roman" w:hAnsi="Times New Roman" w:cs="Times New Roman"/>
          <w:sz w:val="28"/>
          <w:szCs w:val="28"/>
        </w:rPr>
        <w:t>. За бажанням мож</w:t>
      </w:r>
      <w:r w:rsidR="007A2AEE">
        <w:rPr>
          <w:rFonts w:ascii="Times New Roman" w:hAnsi="Times New Roman" w:cs="Times New Roman"/>
          <w:sz w:val="28"/>
          <w:szCs w:val="28"/>
        </w:rPr>
        <w:t>на</w:t>
      </w:r>
      <w:r w:rsidR="00A75ED8" w:rsidRPr="00B56F28">
        <w:rPr>
          <w:rFonts w:ascii="Times New Roman" w:hAnsi="Times New Roman" w:cs="Times New Roman"/>
          <w:sz w:val="28"/>
          <w:szCs w:val="28"/>
        </w:rPr>
        <w:t xml:space="preserve"> </w:t>
      </w:r>
      <w:r w:rsidR="00A75ED8" w:rsidRPr="00B56F28">
        <w:rPr>
          <w:rFonts w:ascii="Times New Roman" w:hAnsi="Times New Roman" w:cs="Times New Roman"/>
          <w:sz w:val="28"/>
          <w:szCs w:val="28"/>
        </w:rPr>
        <w:lastRenderedPageBreak/>
        <w:t xml:space="preserve">використовувати для розповіді свої малюнки, предмети в кімнаті, ілюстрації у книгах, іграшки та інші допоміжні матеріали. Психолог може </w:t>
      </w:r>
      <w:r w:rsidR="00A045EA">
        <w:rPr>
          <w:rFonts w:ascii="Times New Roman" w:hAnsi="Times New Roman" w:cs="Times New Roman"/>
          <w:sz w:val="28"/>
          <w:szCs w:val="28"/>
        </w:rPr>
        <w:t>вести</w:t>
      </w:r>
      <w:r w:rsidR="00A75ED8" w:rsidRPr="00B56F28">
        <w:rPr>
          <w:rFonts w:ascii="Times New Roman" w:hAnsi="Times New Roman" w:cs="Times New Roman"/>
          <w:sz w:val="28"/>
          <w:szCs w:val="28"/>
        </w:rPr>
        <w:t xml:space="preserve"> аудіо- або відеозапис розповіді. Потім дитині пропону</w:t>
      </w:r>
      <w:r w:rsidR="001C7E67">
        <w:rPr>
          <w:rFonts w:ascii="Times New Roman" w:hAnsi="Times New Roman" w:cs="Times New Roman"/>
          <w:sz w:val="28"/>
          <w:szCs w:val="28"/>
        </w:rPr>
        <w:t>ють</w:t>
      </w:r>
      <w:r w:rsidR="00A75ED8" w:rsidRPr="00B56F28">
        <w:rPr>
          <w:rFonts w:ascii="Times New Roman" w:hAnsi="Times New Roman" w:cs="Times New Roman"/>
          <w:sz w:val="28"/>
          <w:szCs w:val="28"/>
        </w:rPr>
        <w:t xml:space="preserve"> розповісти, якою вона хоче стати: </w:t>
      </w:r>
      <w:r w:rsidR="001C7E67">
        <w:rPr>
          <w:rFonts w:ascii="Times New Roman" w:hAnsi="Times New Roman" w:cs="Times New Roman"/>
          <w:sz w:val="28"/>
          <w:szCs w:val="28"/>
        </w:rPr>
        <w:t>стосовно</w:t>
      </w:r>
      <w:r w:rsidR="00A75ED8" w:rsidRPr="00B56F28">
        <w:rPr>
          <w:rFonts w:ascii="Times New Roman" w:hAnsi="Times New Roman" w:cs="Times New Roman"/>
          <w:sz w:val="28"/>
          <w:szCs w:val="28"/>
        </w:rPr>
        <w:t xml:space="preserve"> зовнішн</w:t>
      </w:r>
      <w:r w:rsidR="001C7E67">
        <w:rPr>
          <w:rFonts w:ascii="Times New Roman" w:hAnsi="Times New Roman" w:cs="Times New Roman"/>
          <w:sz w:val="28"/>
          <w:szCs w:val="28"/>
        </w:rPr>
        <w:t>ості</w:t>
      </w:r>
      <w:r w:rsidR="00A75ED8" w:rsidRPr="00B56F28">
        <w:rPr>
          <w:rFonts w:ascii="Times New Roman" w:hAnsi="Times New Roman" w:cs="Times New Roman"/>
          <w:sz w:val="28"/>
          <w:szCs w:val="28"/>
        </w:rPr>
        <w:t>, поведінк</w:t>
      </w:r>
      <w:r w:rsidR="001C7E67">
        <w:rPr>
          <w:rFonts w:ascii="Times New Roman" w:hAnsi="Times New Roman" w:cs="Times New Roman"/>
          <w:sz w:val="28"/>
          <w:szCs w:val="28"/>
        </w:rPr>
        <w:t>и</w:t>
      </w:r>
      <w:r w:rsidR="00A75ED8" w:rsidRPr="00B56F28">
        <w:rPr>
          <w:rFonts w:ascii="Times New Roman" w:hAnsi="Times New Roman" w:cs="Times New Roman"/>
          <w:sz w:val="28"/>
          <w:szCs w:val="28"/>
        </w:rPr>
        <w:t>, почутт</w:t>
      </w:r>
      <w:r w:rsidR="001C7E67">
        <w:rPr>
          <w:rFonts w:ascii="Times New Roman" w:hAnsi="Times New Roman" w:cs="Times New Roman"/>
          <w:sz w:val="28"/>
          <w:szCs w:val="28"/>
        </w:rPr>
        <w:t>ів</w:t>
      </w:r>
      <w:r w:rsidR="00A75ED8" w:rsidRPr="00B56F28">
        <w:rPr>
          <w:rFonts w:ascii="Times New Roman" w:hAnsi="Times New Roman" w:cs="Times New Roman"/>
          <w:sz w:val="28"/>
          <w:szCs w:val="28"/>
        </w:rPr>
        <w:t>, якост</w:t>
      </w:r>
      <w:r w:rsidR="001C7E67">
        <w:rPr>
          <w:rFonts w:ascii="Times New Roman" w:hAnsi="Times New Roman" w:cs="Times New Roman"/>
          <w:sz w:val="28"/>
          <w:szCs w:val="28"/>
        </w:rPr>
        <w:t>ей</w:t>
      </w:r>
      <w:r w:rsidR="00A75ED8" w:rsidRPr="00B56F28">
        <w:rPr>
          <w:rFonts w:ascii="Times New Roman" w:hAnsi="Times New Roman" w:cs="Times New Roman"/>
          <w:sz w:val="28"/>
          <w:szCs w:val="28"/>
        </w:rPr>
        <w:t xml:space="preserve">. </w:t>
      </w:r>
      <w:r w:rsidR="0001167D">
        <w:rPr>
          <w:rFonts w:ascii="Times New Roman" w:hAnsi="Times New Roman" w:cs="Times New Roman"/>
          <w:sz w:val="28"/>
          <w:szCs w:val="28"/>
        </w:rPr>
        <w:t>У другій розповіді</w:t>
      </w:r>
      <w:r w:rsidR="00A75ED8" w:rsidRPr="00B56F28">
        <w:rPr>
          <w:rFonts w:ascii="Times New Roman" w:hAnsi="Times New Roman" w:cs="Times New Roman"/>
          <w:sz w:val="28"/>
          <w:szCs w:val="28"/>
        </w:rPr>
        <w:t xml:space="preserve"> також можуть використовуватись допоміжні засоби для складання розповіді. Бажано, щоби психолог і на цьому етапі використовував аудіо- або відеозапис. Після цього дитині пропонується прослухати (передивитись) дві розповіді та порівняти їх. Якщо присутні відмінності, то дитині самій дається можливість придумати, що треба зробити, щоби стати такою, якою вона хоче бути.</w:t>
      </w:r>
    </w:p>
    <w:p w:rsidR="00835B12" w:rsidRPr="00B56F28" w:rsidRDefault="00B47B11" w:rsidP="00A34399">
      <w:pPr>
        <w:spacing w:after="0" w:line="360" w:lineRule="auto"/>
        <w:ind w:firstLine="708"/>
        <w:jc w:val="both"/>
        <w:rPr>
          <w:rFonts w:ascii="Times New Roman" w:hAnsi="Times New Roman" w:cs="Times New Roman"/>
          <w:i/>
          <w:sz w:val="28"/>
          <w:szCs w:val="28"/>
        </w:rPr>
      </w:pPr>
      <w:r w:rsidRPr="00B56F28">
        <w:rPr>
          <w:rFonts w:ascii="Times New Roman" w:hAnsi="Times New Roman" w:cs="Times New Roman"/>
          <w:i/>
          <w:sz w:val="28"/>
          <w:szCs w:val="28"/>
        </w:rPr>
        <w:t xml:space="preserve">Вправа </w:t>
      </w:r>
      <w:r w:rsidR="00835B12" w:rsidRPr="00B56F28">
        <w:rPr>
          <w:rFonts w:ascii="Times New Roman" w:hAnsi="Times New Roman" w:cs="Times New Roman"/>
          <w:i/>
          <w:sz w:val="28"/>
          <w:szCs w:val="28"/>
        </w:rPr>
        <w:t>«Це моє ім'я»</w:t>
      </w:r>
    </w:p>
    <w:p w:rsidR="00997C3C" w:rsidRDefault="00835B12" w:rsidP="00997C3C">
      <w:pPr>
        <w:spacing w:after="0" w:line="360" w:lineRule="auto"/>
        <w:ind w:firstLine="708"/>
        <w:jc w:val="both"/>
        <w:rPr>
          <w:rFonts w:ascii="Times New Roman" w:hAnsi="Times New Roman" w:cs="Times New Roman"/>
          <w:sz w:val="28"/>
          <w:szCs w:val="28"/>
        </w:rPr>
      </w:pPr>
      <w:r w:rsidRPr="00B56F28">
        <w:rPr>
          <w:rFonts w:ascii="Times New Roman" w:hAnsi="Times New Roman" w:cs="Times New Roman"/>
          <w:sz w:val="28"/>
          <w:szCs w:val="28"/>
        </w:rPr>
        <w:t xml:space="preserve">Дитині пропонується пошукати в кімнаті такий предмет, якому вона могла би дати своє ім'я. Після того як </w:t>
      </w:r>
      <w:r w:rsidR="004F4512">
        <w:rPr>
          <w:rFonts w:ascii="Times New Roman" w:hAnsi="Times New Roman" w:cs="Times New Roman"/>
          <w:sz w:val="28"/>
          <w:szCs w:val="28"/>
        </w:rPr>
        <w:t>вона</w:t>
      </w:r>
      <w:r w:rsidRPr="00B56F28">
        <w:rPr>
          <w:rFonts w:ascii="Times New Roman" w:hAnsi="Times New Roman" w:cs="Times New Roman"/>
          <w:sz w:val="28"/>
          <w:szCs w:val="28"/>
        </w:rPr>
        <w:t xml:space="preserve"> зробить вибір, пропонується описати цей предмет, відмічаючи всі його позитивні та негативні сторони. Психолог допомагає дитині з описом, а потім запитує, чи підходить це під опис самої дитини.</w:t>
      </w:r>
    </w:p>
    <w:p w:rsidR="00997C3C" w:rsidRPr="009325DA" w:rsidRDefault="00997C3C" w:rsidP="00997C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Pr="009325DA">
        <w:rPr>
          <w:rFonts w:ascii="Times New Roman" w:hAnsi="Times New Roman" w:cs="Times New Roman"/>
          <w:sz w:val="28"/>
          <w:szCs w:val="28"/>
        </w:rPr>
        <w:t xml:space="preserve">ра </w:t>
      </w:r>
      <w:r>
        <w:rPr>
          <w:rFonts w:ascii="Times New Roman" w:hAnsi="Times New Roman" w:cs="Times New Roman"/>
          <w:sz w:val="28"/>
          <w:szCs w:val="28"/>
        </w:rPr>
        <w:t>уможливлює за</w:t>
      </w:r>
      <w:r w:rsidRPr="009325DA">
        <w:rPr>
          <w:rFonts w:ascii="Times New Roman" w:hAnsi="Times New Roman" w:cs="Times New Roman"/>
          <w:sz w:val="28"/>
          <w:szCs w:val="28"/>
        </w:rPr>
        <w:t xml:space="preserve"> допомогою </w:t>
      </w:r>
      <w:r>
        <w:rPr>
          <w:rFonts w:ascii="Times New Roman" w:hAnsi="Times New Roman" w:cs="Times New Roman"/>
          <w:sz w:val="28"/>
          <w:szCs w:val="28"/>
        </w:rPr>
        <w:t>проективного перенесення</w:t>
      </w:r>
      <w:r w:rsidRPr="009325DA">
        <w:rPr>
          <w:rFonts w:ascii="Times New Roman" w:hAnsi="Times New Roman" w:cs="Times New Roman"/>
          <w:sz w:val="28"/>
          <w:szCs w:val="28"/>
        </w:rPr>
        <w:t xml:space="preserve"> розкрити свої слабкі та сильні сторони.</w:t>
      </w:r>
    </w:p>
    <w:p w:rsidR="00835B12" w:rsidRPr="00B56F28" w:rsidRDefault="00B56F28" w:rsidP="00C369FC">
      <w:pPr>
        <w:spacing w:after="0" w:line="36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Заняття 2. Я і моя сім’я</w:t>
      </w:r>
    </w:p>
    <w:p w:rsidR="00835B12" w:rsidRPr="009325DA" w:rsidRDefault="00835B12" w:rsidP="00C369FC">
      <w:pPr>
        <w:spacing w:after="0" w:line="360" w:lineRule="auto"/>
        <w:ind w:firstLine="708"/>
        <w:jc w:val="both"/>
        <w:rPr>
          <w:rFonts w:ascii="Times New Roman" w:hAnsi="Times New Roman" w:cs="Times New Roman"/>
          <w:sz w:val="28"/>
          <w:szCs w:val="28"/>
        </w:rPr>
      </w:pPr>
      <w:r w:rsidRPr="009325DA">
        <w:rPr>
          <w:rFonts w:ascii="Times New Roman" w:hAnsi="Times New Roman" w:cs="Times New Roman"/>
          <w:sz w:val="28"/>
          <w:szCs w:val="28"/>
        </w:rPr>
        <w:t xml:space="preserve">Знайомство з </w:t>
      </w:r>
      <w:r w:rsidR="00997C3C">
        <w:rPr>
          <w:rFonts w:ascii="Times New Roman" w:hAnsi="Times New Roman" w:cs="Times New Roman"/>
          <w:sz w:val="28"/>
          <w:szCs w:val="28"/>
        </w:rPr>
        <w:t>родинами</w:t>
      </w:r>
      <w:r w:rsidRPr="009325DA">
        <w:rPr>
          <w:rFonts w:ascii="Times New Roman" w:hAnsi="Times New Roman" w:cs="Times New Roman"/>
          <w:sz w:val="28"/>
          <w:szCs w:val="28"/>
        </w:rPr>
        <w:t xml:space="preserve"> дітей, загальними інтересами</w:t>
      </w:r>
      <w:r w:rsidR="00C369FC">
        <w:rPr>
          <w:rFonts w:ascii="Times New Roman" w:hAnsi="Times New Roman" w:cs="Times New Roman"/>
          <w:sz w:val="28"/>
          <w:szCs w:val="28"/>
        </w:rPr>
        <w:t>, тактикою та принципами сімейного виховання</w:t>
      </w:r>
      <w:r w:rsidR="006E6E62" w:rsidRPr="009325DA">
        <w:rPr>
          <w:rFonts w:ascii="Times New Roman" w:hAnsi="Times New Roman" w:cs="Times New Roman"/>
          <w:sz w:val="28"/>
          <w:szCs w:val="28"/>
        </w:rPr>
        <w:t>.</w:t>
      </w:r>
    </w:p>
    <w:p w:rsidR="006E6E62" w:rsidRPr="00B56F28" w:rsidRDefault="006548A8" w:rsidP="00A34399">
      <w:pPr>
        <w:spacing w:after="0" w:line="360" w:lineRule="auto"/>
        <w:ind w:firstLine="708"/>
        <w:jc w:val="both"/>
        <w:rPr>
          <w:rFonts w:ascii="Times New Roman" w:hAnsi="Times New Roman" w:cs="Times New Roman"/>
          <w:i/>
          <w:sz w:val="28"/>
          <w:szCs w:val="28"/>
        </w:rPr>
      </w:pPr>
      <w:r w:rsidRPr="00B56F28">
        <w:rPr>
          <w:rFonts w:ascii="Times New Roman" w:hAnsi="Times New Roman" w:cs="Times New Roman"/>
          <w:i/>
          <w:sz w:val="28"/>
          <w:szCs w:val="28"/>
        </w:rPr>
        <w:t>Вправа «Добрий день»</w:t>
      </w:r>
    </w:p>
    <w:p w:rsidR="006E6E62" w:rsidRPr="00B56F28" w:rsidRDefault="006E6E62" w:rsidP="00A34399">
      <w:pPr>
        <w:spacing w:after="0" w:line="360" w:lineRule="auto"/>
        <w:ind w:firstLine="708"/>
        <w:jc w:val="both"/>
        <w:rPr>
          <w:rFonts w:ascii="Times New Roman" w:hAnsi="Times New Roman" w:cs="Times New Roman"/>
          <w:sz w:val="28"/>
          <w:szCs w:val="28"/>
        </w:rPr>
      </w:pPr>
      <w:r w:rsidRPr="00B56F28">
        <w:rPr>
          <w:rFonts w:ascii="Times New Roman" w:hAnsi="Times New Roman" w:cs="Times New Roman"/>
          <w:sz w:val="28"/>
          <w:szCs w:val="28"/>
        </w:rPr>
        <w:t>Мета: сприяти спілкуванню дітей один з одним.</w:t>
      </w:r>
    </w:p>
    <w:p w:rsidR="006E6E62" w:rsidRPr="00B56F28" w:rsidRDefault="006E6E62" w:rsidP="00A34399">
      <w:pPr>
        <w:spacing w:after="0" w:line="360" w:lineRule="auto"/>
        <w:ind w:firstLine="708"/>
        <w:jc w:val="both"/>
        <w:rPr>
          <w:rFonts w:ascii="Times New Roman" w:hAnsi="Times New Roman" w:cs="Times New Roman"/>
          <w:sz w:val="28"/>
          <w:szCs w:val="28"/>
        </w:rPr>
      </w:pPr>
      <w:r w:rsidRPr="00B56F28">
        <w:rPr>
          <w:rFonts w:ascii="Times New Roman" w:hAnsi="Times New Roman" w:cs="Times New Roman"/>
          <w:sz w:val="28"/>
          <w:szCs w:val="28"/>
        </w:rPr>
        <w:t>Хід роботи: учням пропонується привітатися один з одним</w:t>
      </w:r>
      <w:r w:rsidR="002114AB">
        <w:rPr>
          <w:rFonts w:ascii="Times New Roman" w:hAnsi="Times New Roman" w:cs="Times New Roman"/>
          <w:sz w:val="28"/>
          <w:szCs w:val="28"/>
        </w:rPr>
        <w:t xml:space="preserve"> за руку</w:t>
      </w:r>
      <w:r w:rsidRPr="00B56F28">
        <w:rPr>
          <w:rFonts w:ascii="Times New Roman" w:hAnsi="Times New Roman" w:cs="Times New Roman"/>
          <w:sz w:val="28"/>
          <w:szCs w:val="28"/>
        </w:rPr>
        <w:t xml:space="preserve">, нікого не пропустивши. </w:t>
      </w:r>
      <w:r w:rsidR="008E1241">
        <w:rPr>
          <w:rFonts w:ascii="Times New Roman" w:hAnsi="Times New Roman" w:cs="Times New Roman"/>
          <w:sz w:val="28"/>
          <w:szCs w:val="28"/>
        </w:rPr>
        <w:t xml:space="preserve">Для привітання можна </w:t>
      </w:r>
      <w:r w:rsidR="00090233">
        <w:rPr>
          <w:rFonts w:ascii="Times New Roman" w:hAnsi="Times New Roman" w:cs="Times New Roman"/>
          <w:sz w:val="28"/>
          <w:szCs w:val="28"/>
        </w:rPr>
        <w:t>використовувати</w:t>
      </w:r>
      <w:r w:rsidR="002114AB">
        <w:rPr>
          <w:rFonts w:ascii="Times New Roman" w:hAnsi="Times New Roman" w:cs="Times New Roman"/>
          <w:sz w:val="28"/>
          <w:szCs w:val="28"/>
        </w:rPr>
        <w:t xml:space="preserve"> різн</w:t>
      </w:r>
      <w:r w:rsidR="00090233">
        <w:rPr>
          <w:rFonts w:ascii="Times New Roman" w:hAnsi="Times New Roman" w:cs="Times New Roman"/>
          <w:sz w:val="28"/>
          <w:szCs w:val="28"/>
        </w:rPr>
        <w:t>і</w:t>
      </w:r>
      <w:r w:rsidR="002114AB">
        <w:rPr>
          <w:rFonts w:ascii="Times New Roman" w:hAnsi="Times New Roman" w:cs="Times New Roman"/>
          <w:sz w:val="28"/>
          <w:szCs w:val="28"/>
        </w:rPr>
        <w:t xml:space="preserve"> </w:t>
      </w:r>
      <w:r w:rsidR="00090233">
        <w:rPr>
          <w:rFonts w:ascii="Times New Roman" w:hAnsi="Times New Roman" w:cs="Times New Roman"/>
          <w:sz w:val="28"/>
          <w:szCs w:val="28"/>
        </w:rPr>
        <w:t xml:space="preserve">допоміжні </w:t>
      </w:r>
      <w:r w:rsidR="002114AB">
        <w:rPr>
          <w:rFonts w:ascii="Times New Roman" w:hAnsi="Times New Roman" w:cs="Times New Roman"/>
          <w:sz w:val="28"/>
          <w:szCs w:val="28"/>
        </w:rPr>
        <w:t xml:space="preserve">способи: </w:t>
      </w:r>
      <w:r w:rsidRPr="00B56F28">
        <w:rPr>
          <w:rFonts w:ascii="Times New Roman" w:hAnsi="Times New Roman" w:cs="Times New Roman"/>
          <w:sz w:val="28"/>
          <w:szCs w:val="28"/>
        </w:rPr>
        <w:t xml:space="preserve"> встановлюючи контакт очима</w:t>
      </w:r>
      <w:r w:rsidR="002114AB">
        <w:rPr>
          <w:rFonts w:ascii="Times New Roman" w:hAnsi="Times New Roman" w:cs="Times New Roman"/>
          <w:sz w:val="28"/>
          <w:szCs w:val="28"/>
        </w:rPr>
        <w:t>, посмішк</w:t>
      </w:r>
      <w:r w:rsidR="00090233">
        <w:rPr>
          <w:rFonts w:ascii="Times New Roman" w:hAnsi="Times New Roman" w:cs="Times New Roman"/>
          <w:sz w:val="28"/>
          <w:szCs w:val="28"/>
        </w:rPr>
        <w:t>у, нахил голови</w:t>
      </w:r>
      <w:r w:rsidRPr="00B56F28">
        <w:rPr>
          <w:rFonts w:ascii="Times New Roman" w:hAnsi="Times New Roman" w:cs="Times New Roman"/>
          <w:sz w:val="28"/>
          <w:szCs w:val="28"/>
        </w:rPr>
        <w:t>.</w:t>
      </w:r>
    </w:p>
    <w:p w:rsidR="00835B12" w:rsidRPr="00B56F28" w:rsidRDefault="00835B12" w:rsidP="00A34399">
      <w:pPr>
        <w:tabs>
          <w:tab w:val="left" w:pos="708"/>
          <w:tab w:val="left" w:pos="1416"/>
          <w:tab w:val="left" w:pos="2124"/>
          <w:tab w:val="left" w:pos="2832"/>
          <w:tab w:val="left" w:pos="3540"/>
          <w:tab w:val="left" w:pos="4200"/>
        </w:tabs>
        <w:spacing w:after="0" w:line="360" w:lineRule="auto"/>
        <w:jc w:val="both"/>
        <w:rPr>
          <w:rFonts w:ascii="Times New Roman" w:hAnsi="Times New Roman" w:cs="Times New Roman"/>
          <w:i/>
          <w:sz w:val="28"/>
          <w:szCs w:val="28"/>
        </w:rPr>
      </w:pPr>
      <w:r w:rsidRPr="00B56F28">
        <w:rPr>
          <w:rFonts w:ascii="Times New Roman" w:hAnsi="Times New Roman" w:cs="Times New Roman"/>
          <w:sz w:val="28"/>
          <w:szCs w:val="28"/>
        </w:rPr>
        <w:tab/>
      </w:r>
      <w:r w:rsidRPr="00B56F28">
        <w:rPr>
          <w:rFonts w:ascii="Times New Roman" w:hAnsi="Times New Roman" w:cs="Times New Roman"/>
          <w:i/>
          <w:sz w:val="28"/>
          <w:szCs w:val="28"/>
        </w:rPr>
        <w:t>Вправа «Малюнок сім’ї»</w:t>
      </w:r>
      <w:r w:rsidR="006548A8" w:rsidRPr="00B56F28">
        <w:rPr>
          <w:rFonts w:ascii="Times New Roman" w:hAnsi="Times New Roman" w:cs="Times New Roman"/>
          <w:i/>
          <w:sz w:val="28"/>
          <w:szCs w:val="28"/>
        </w:rPr>
        <w:tab/>
      </w:r>
    </w:p>
    <w:p w:rsidR="00835B12" w:rsidRPr="00B56F28" w:rsidRDefault="00835B12" w:rsidP="00A34399">
      <w:pPr>
        <w:spacing w:after="0" w:line="360" w:lineRule="auto"/>
        <w:ind w:firstLine="708"/>
        <w:jc w:val="both"/>
        <w:rPr>
          <w:rFonts w:ascii="Times New Roman" w:hAnsi="Times New Roman" w:cs="Times New Roman"/>
          <w:sz w:val="28"/>
          <w:szCs w:val="28"/>
        </w:rPr>
      </w:pPr>
      <w:r w:rsidRPr="00B56F28">
        <w:rPr>
          <w:rFonts w:ascii="Times New Roman" w:hAnsi="Times New Roman" w:cs="Times New Roman"/>
          <w:sz w:val="28"/>
          <w:szCs w:val="28"/>
        </w:rPr>
        <w:t>Мета: дізнатися про в</w:t>
      </w:r>
      <w:r w:rsidR="00090233">
        <w:rPr>
          <w:rFonts w:ascii="Times New Roman" w:hAnsi="Times New Roman" w:cs="Times New Roman"/>
          <w:sz w:val="28"/>
          <w:szCs w:val="28"/>
        </w:rPr>
        <w:t>заємини</w:t>
      </w:r>
      <w:r w:rsidRPr="00B56F28">
        <w:rPr>
          <w:rFonts w:ascii="Times New Roman" w:hAnsi="Times New Roman" w:cs="Times New Roman"/>
          <w:sz w:val="28"/>
          <w:szCs w:val="28"/>
        </w:rPr>
        <w:t xml:space="preserve"> дитини в сім’ї.</w:t>
      </w:r>
    </w:p>
    <w:p w:rsidR="00AB7868" w:rsidRPr="00B56F28" w:rsidRDefault="00835B12" w:rsidP="00A34399">
      <w:pPr>
        <w:spacing w:after="0" w:line="360" w:lineRule="auto"/>
        <w:ind w:firstLine="708"/>
        <w:jc w:val="both"/>
        <w:rPr>
          <w:rFonts w:ascii="Times New Roman" w:hAnsi="Times New Roman" w:cs="Times New Roman"/>
          <w:sz w:val="28"/>
          <w:szCs w:val="28"/>
        </w:rPr>
      </w:pPr>
      <w:r w:rsidRPr="00B56F28">
        <w:rPr>
          <w:rFonts w:ascii="Times New Roman" w:hAnsi="Times New Roman" w:cs="Times New Roman"/>
          <w:sz w:val="28"/>
          <w:szCs w:val="28"/>
        </w:rPr>
        <w:t xml:space="preserve">Хід роботи: психолог пропонує дітям сісти в коло і намалювати свою сім’ю. Після закінчення малювання кожна дитина представляє свої малюнки і </w:t>
      </w:r>
      <w:r w:rsidRPr="00B56F28">
        <w:rPr>
          <w:rFonts w:ascii="Times New Roman" w:hAnsi="Times New Roman" w:cs="Times New Roman"/>
          <w:sz w:val="28"/>
          <w:szCs w:val="28"/>
        </w:rPr>
        <w:lastRenderedPageBreak/>
        <w:t>розповідає про своїх батьків та інших членів сім’ї: як кого звуть, хто чим любить займатися, хто де працює тощо.</w:t>
      </w:r>
    </w:p>
    <w:p w:rsidR="00AB7868" w:rsidRPr="00B56F28" w:rsidRDefault="00AB7868" w:rsidP="00A34399">
      <w:pPr>
        <w:spacing w:after="0" w:line="360" w:lineRule="auto"/>
        <w:jc w:val="both"/>
        <w:rPr>
          <w:rFonts w:ascii="Times New Roman" w:hAnsi="Times New Roman" w:cs="Times New Roman"/>
          <w:i/>
          <w:sz w:val="28"/>
          <w:szCs w:val="28"/>
        </w:rPr>
      </w:pPr>
      <w:r w:rsidRPr="00B56F28">
        <w:rPr>
          <w:rFonts w:ascii="Times New Roman" w:hAnsi="Times New Roman" w:cs="Times New Roman"/>
          <w:sz w:val="28"/>
          <w:szCs w:val="28"/>
        </w:rPr>
        <w:tab/>
      </w:r>
      <w:r w:rsidRPr="00B56F28">
        <w:rPr>
          <w:rFonts w:ascii="Times New Roman" w:hAnsi="Times New Roman" w:cs="Times New Roman"/>
          <w:i/>
          <w:sz w:val="28"/>
          <w:szCs w:val="28"/>
        </w:rPr>
        <w:t>Гра «Поміняйтеся місцями ті, у кого...»</w:t>
      </w:r>
    </w:p>
    <w:p w:rsidR="00AB7868" w:rsidRPr="00B56F28" w:rsidRDefault="00AB7868" w:rsidP="005871D4">
      <w:pPr>
        <w:spacing w:after="0" w:line="360" w:lineRule="auto"/>
        <w:ind w:firstLine="709"/>
        <w:jc w:val="both"/>
        <w:rPr>
          <w:rFonts w:ascii="Times New Roman" w:hAnsi="Times New Roman" w:cs="Times New Roman"/>
          <w:sz w:val="28"/>
          <w:szCs w:val="28"/>
        </w:rPr>
      </w:pPr>
      <w:r w:rsidRPr="00B56F28">
        <w:rPr>
          <w:rFonts w:ascii="Times New Roman" w:hAnsi="Times New Roman" w:cs="Times New Roman"/>
          <w:sz w:val="28"/>
          <w:szCs w:val="28"/>
        </w:rPr>
        <w:t>Мета: розвити у дітей увагу, зняти напруження.</w:t>
      </w:r>
    </w:p>
    <w:p w:rsidR="006E6E62" w:rsidRPr="009325DA" w:rsidRDefault="00AB7868" w:rsidP="005871D4">
      <w:pPr>
        <w:spacing w:after="0" w:line="360" w:lineRule="auto"/>
        <w:ind w:firstLine="709"/>
        <w:jc w:val="both"/>
        <w:rPr>
          <w:rFonts w:ascii="Times New Roman" w:hAnsi="Times New Roman" w:cs="Times New Roman"/>
          <w:sz w:val="28"/>
          <w:szCs w:val="28"/>
        </w:rPr>
      </w:pPr>
      <w:r w:rsidRPr="00B56F28">
        <w:rPr>
          <w:rFonts w:ascii="Times New Roman" w:hAnsi="Times New Roman" w:cs="Times New Roman"/>
          <w:sz w:val="28"/>
          <w:szCs w:val="28"/>
        </w:rPr>
        <w:t>Хід роботи: психолог пропонує помінятися місцями дітям, у кого: а) є старший брат; б) молодша сестричка; в) молодший брат; г) старша сестра; д) є і</w:t>
      </w:r>
      <w:r w:rsidR="009E5801">
        <w:rPr>
          <w:rFonts w:ascii="Times New Roman" w:hAnsi="Times New Roman" w:cs="Times New Roman"/>
          <w:sz w:val="28"/>
          <w:szCs w:val="28"/>
        </w:rPr>
        <w:t> </w:t>
      </w:r>
      <w:r w:rsidRPr="00B56F28">
        <w:rPr>
          <w:rFonts w:ascii="Times New Roman" w:hAnsi="Times New Roman" w:cs="Times New Roman"/>
          <w:sz w:val="28"/>
          <w:szCs w:val="28"/>
        </w:rPr>
        <w:t>брат, і сестра; е) дідусь і бабуся жи</w:t>
      </w:r>
      <w:r w:rsidRPr="009325DA">
        <w:rPr>
          <w:rFonts w:ascii="Times New Roman" w:hAnsi="Times New Roman" w:cs="Times New Roman"/>
          <w:sz w:val="28"/>
          <w:szCs w:val="28"/>
        </w:rPr>
        <w:t>вуть з ними разом; ж) дідусь і бабуся живуть в селі і т</w:t>
      </w:r>
      <w:r w:rsidR="009E5801">
        <w:rPr>
          <w:rFonts w:ascii="Times New Roman" w:hAnsi="Times New Roman" w:cs="Times New Roman"/>
          <w:sz w:val="28"/>
          <w:szCs w:val="28"/>
        </w:rPr>
        <w:t>.</w:t>
      </w:r>
      <w:r w:rsidRPr="009325DA">
        <w:rPr>
          <w:rFonts w:ascii="Times New Roman" w:hAnsi="Times New Roman" w:cs="Times New Roman"/>
          <w:sz w:val="28"/>
          <w:szCs w:val="28"/>
        </w:rPr>
        <w:t xml:space="preserve"> д.</w:t>
      </w:r>
    </w:p>
    <w:p w:rsidR="00AB7868" w:rsidRPr="00B56F28" w:rsidRDefault="00AB7868" w:rsidP="00A34399">
      <w:pPr>
        <w:spacing w:after="0" w:line="360" w:lineRule="auto"/>
        <w:jc w:val="both"/>
        <w:rPr>
          <w:rFonts w:ascii="Times New Roman" w:hAnsi="Times New Roman" w:cs="Times New Roman"/>
          <w:b/>
          <w:i/>
          <w:sz w:val="28"/>
          <w:szCs w:val="28"/>
        </w:rPr>
      </w:pPr>
      <w:r w:rsidRPr="009325DA">
        <w:rPr>
          <w:rFonts w:ascii="Times New Roman" w:hAnsi="Times New Roman" w:cs="Times New Roman"/>
          <w:sz w:val="28"/>
          <w:szCs w:val="28"/>
        </w:rPr>
        <w:tab/>
      </w:r>
      <w:r w:rsidR="00B56F28">
        <w:rPr>
          <w:rFonts w:ascii="Times New Roman" w:hAnsi="Times New Roman" w:cs="Times New Roman"/>
          <w:b/>
          <w:i/>
          <w:sz w:val="28"/>
          <w:szCs w:val="28"/>
        </w:rPr>
        <w:t>Заняття 3. Я і мої почуття</w:t>
      </w:r>
    </w:p>
    <w:p w:rsidR="00AB7868" w:rsidRPr="00B56F28" w:rsidRDefault="00AB7868" w:rsidP="00A34399">
      <w:pPr>
        <w:spacing w:after="0" w:line="360" w:lineRule="auto"/>
        <w:jc w:val="both"/>
        <w:rPr>
          <w:rFonts w:ascii="Times New Roman" w:hAnsi="Times New Roman" w:cs="Times New Roman"/>
          <w:i/>
          <w:sz w:val="28"/>
          <w:szCs w:val="28"/>
        </w:rPr>
      </w:pPr>
      <w:r w:rsidRPr="009325DA">
        <w:rPr>
          <w:rFonts w:ascii="Times New Roman" w:hAnsi="Times New Roman" w:cs="Times New Roman"/>
          <w:sz w:val="28"/>
          <w:szCs w:val="28"/>
        </w:rPr>
        <w:t xml:space="preserve"> </w:t>
      </w:r>
      <w:r w:rsidRPr="009325DA">
        <w:rPr>
          <w:rFonts w:ascii="Times New Roman" w:hAnsi="Times New Roman" w:cs="Times New Roman"/>
          <w:sz w:val="28"/>
          <w:szCs w:val="28"/>
        </w:rPr>
        <w:tab/>
      </w:r>
      <w:r w:rsidRPr="00B56F28">
        <w:rPr>
          <w:rFonts w:ascii="Times New Roman" w:hAnsi="Times New Roman" w:cs="Times New Roman"/>
          <w:i/>
          <w:sz w:val="28"/>
          <w:szCs w:val="28"/>
        </w:rPr>
        <w:t>Гра «Почуття тварин»</w:t>
      </w:r>
    </w:p>
    <w:p w:rsidR="00AB7868" w:rsidRPr="00B56F28" w:rsidRDefault="00AB7868" w:rsidP="00A34399">
      <w:pPr>
        <w:spacing w:after="0" w:line="360" w:lineRule="auto"/>
        <w:ind w:firstLine="708"/>
        <w:jc w:val="both"/>
        <w:rPr>
          <w:rFonts w:ascii="Times New Roman" w:hAnsi="Times New Roman" w:cs="Times New Roman"/>
          <w:sz w:val="28"/>
          <w:szCs w:val="28"/>
        </w:rPr>
      </w:pPr>
      <w:r w:rsidRPr="00B56F28">
        <w:rPr>
          <w:rFonts w:ascii="Times New Roman" w:hAnsi="Times New Roman" w:cs="Times New Roman"/>
          <w:sz w:val="28"/>
          <w:szCs w:val="28"/>
        </w:rPr>
        <w:t xml:space="preserve">Хід роботи: для проведення гри необхідний набір картинок із зображенням відомих тварин. Психолог розкладає по черзі перед дитиною картинки та просить назвати основні якості тварини: наприклад, зайчик </w:t>
      </w:r>
      <w:r w:rsidR="007604E3" w:rsidRPr="00B56F28">
        <w:rPr>
          <w:rFonts w:ascii="Times New Roman" w:hAnsi="Times New Roman" w:cs="Times New Roman"/>
          <w:sz w:val="28"/>
          <w:szCs w:val="28"/>
        </w:rPr>
        <w:t>–</w:t>
      </w:r>
      <w:r w:rsidRPr="00B56F28">
        <w:rPr>
          <w:rFonts w:ascii="Times New Roman" w:hAnsi="Times New Roman" w:cs="Times New Roman"/>
          <w:sz w:val="28"/>
          <w:szCs w:val="28"/>
        </w:rPr>
        <w:t xml:space="preserve"> страх, боязливість, лев </w:t>
      </w:r>
      <w:r w:rsidR="007604E3" w:rsidRPr="00B56F28">
        <w:rPr>
          <w:rFonts w:ascii="Times New Roman" w:hAnsi="Times New Roman" w:cs="Times New Roman"/>
          <w:sz w:val="28"/>
          <w:szCs w:val="28"/>
        </w:rPr>
        <w:t>–</w:t>
      </w:r>
      <w:r w:rsidRPr="00B56F28">
        <w:rPr>
          <w:rFonts w:ascii="Times New Roman" w:hAnsi="Times New Roman" w:cs="Times New Roman"/>
          <w:sz w:val="28"/>
          <w:szCs w:val="28"/>
        </w:rPr>
        <w:t xml:space="preserve"> сміливість, лисиця </w:t>
      </w:r>
      <w:r w:rsidR="007604E3" w:rsidRPr="00B56F28">
        <w:rPr>
          <w:rFonts w:ascii="Times New Roman" w:hAnsi="Times New Roman" w:cs="Times New Roman"/>
          <w:sz w:val="28"/>
          <w:szCs w:val="28"/>
        </w:rPr>
        <w:t>–</w:t>
      </w:r>
      <w:r w:rsidRPr="00B56F28">
        <w:rPr>
          <w:rFonts w:ascii="Times New Roman" w:hAnsi="Times New Roman" w:cs="Times New Roman"/>
          <w:sz w:val="28"/>
          <w:szCs w:val="28"/>
        </w:rPr>
        <w:t xml:space="preserve"> хитрість.</w:t>
      </w:r>
    </w:p>
    <w:p w:rsidR="00AB7868" w:rsidRPr="00B56F28" w:rsidRDefault="00AB7868" w:rsidP="00A34399">
      <w:pPr>
        <w:spacing w:after="0" w:line="360" w:lineRule="auto"/>
        <w:ind w:firstLine="708"/>
        <w:jc w:val="both"/>
        <w:rPr>
          <w:rFonts w:ascii="Times New Roman" w:hAnsi="Times New Roman" w:cs="Times New Roman"/>
          <w:sz w:val="28"/>
          <w:szCs w:val="28"/>
        </w:rPr>
      </w:pPr>
      <w:r w:rsidRPr="00B56F28">
        <w:rPr>
          <w:rFonts w:ascii="Times New Roman" w:hAnsi="Times New Roman" w:cs="Times New Roman"/>
          <w:sz w:val="28"/>
          <w:szCs w:val="28"/>
        </w:rPr>
        <w:t>Потім психолог пропонує роз</w:t>
      </w:r>
      <w:r w:rsidR="009E5801">
        <w:rPr>
          <w:rFonts w:ascii="Times New Roman" w:hAnsi="Times New Roman" w:cs="Times New Roman"/>
          <w:sz w:val="28"/>
          <w:szCs w:val="28"/>
        </w:rPr>
        <w:t>глянути</w:t>
      </w:r>
      <w:r w:rsidRPr="00B56F28">
        <w:rPr>
          <w:rFonts w:ascii="Times New Roman" w:hAnsi="Times New Roman" w:cs="Times New Roman"/>
          <w:sz w:val="28"/>
          <w:szCs w:val="28"/>
        </w:rPr>
        <w:t xml:space="preserve"> ту чи іншу ситуацію і просить дитину описати свої почуття та стани з</w:t>
      </w:r>
      <w:r w:rsidR="00DE64B2">
        <w:rPr>
          <w:rFonts w:ascii="Times New Roman" w:hAnsi="Times New Roman" w:cs="Times New Roman"/>
          <w:sz w:val="28"/>
          <w:szCs w:val="28"/>
        </w:rPr>
        <w:t>а</w:t>
      </w:r>
      <w:r w:rsidRPr="00B56F28">
        <w:rPr>
          <w:rFonts w:ascii="Times New Roman" w:hAnsi="Times New Roman" w:cs="Times New Roman"/>
          <w:sz w:val="28"/>
          <w:szCs w:val="28"/>
        </w:rPr>
        <w:t xml:space="preserve"> допомогою картинок. Якщо дитині важко це зробити, психолог може прийти на допомогу. Наприклад: «Ти розбив вазу? Ти себе почував як хто? Вибери картинку з таким «тваринним почуттям», яке схоже на твоє». Далі можна обговорити варіанти поведінки, пропонуючи дитині розповісти, як би себе пов</w:t>
      </w:r>
      <w:r w:rsidR="00DE64B2">
        <w:rPr>
          <w:rFonts w:ascii="Times New Roman" w:hAnsi="Times New Roman" w:cs="Times New Roman"/>
          <w:sz w:val="28"/>
          <w:szCs w:val="28"/>
        </w:rPr>
        <w:t>одили</w:t>
      </w:r>
      <w:r w:rsidRPr="00B56F28">
        <w:rPr>
          <w:rFonts w:ascii="Times New Roman" w:hAnsi="Times New Roman" w:cs="Times New Roman"/>
          <w:sz w:val="28"/>
          <w:szCs w:val="28"/>
        </w:rPr>
        <w:t xml:space="preserve"> інші звірі в цій ситуації.</w:t>
      </w:r>
    </w:p>
    <w:p w:rsidR="00AB7868" w:rsidRPr="00B56F28" w:rsidRDefault="00AB7868" w:rsidP="00A34399">
      <w:pPr>
        <w:spacing w:after="0" w:line="360" w:lineRule="auto"/>
        <w:ind w:firstLine="708"/>
        <w:jc w:val="both"/>
        <w:rPr>
          <w:rFonts w:ascii="Times New Roman" w:hAnsi="Times New Roman" w:cs="Times New Roman"/>
          <w:sz w:val="28"/>
          <w:szCs w:val="28"/>
        </w:rPr>
      </w:pPr>
      <w:r w:rsidRPr="00B56F28">
        <w:rPr>
          <w:rFonts w:ascii="Times New Roman" w:hAnsi="Times New Roman" w:cs="Times New Roman"/>
          <w:sz w:val="28"/>
          <w:szCs w:val="28"/>
        </w:rPr>
        <w:t>При проведенні гри б</w:t>
      </w:r>
      <w:r w:rsidR="00AD0E63">
        <w:rPr>
          <w:rFonts w:ascii="Times New Roman" w:hAnsi="Times New Roman" w:cs="Times New Roman"/>
          <w:sz w:val="28"/>
          <w:szCs w:val="28"/>
        </w:rPr>
        <w:t>ажано уникати оцінок поведінки</w:t>
      </w:r>
      <w:r w:rsidRPr="00B56F28">
        <w:rPr>
          <w:rFonts w:ascii="Times New Roman" w:hAnsi="Times New Roman" w:cs="Times New Roman"/>
          <w:sz w:val="28"/>
          <w:szCs w:val="28"/>
        </w:rPr>
        <w:t>, оскільки основна мета – навчання дитини більш точно розуміти свої почуття для моделювання поведінки.</w:t>
      </w:r>
    </w:p>
    <w:p w:rsidR="00AB7868" w:rsidRPr="00B56F28" w:rsidRDefault="00AB7868" w:rsidP="00A34399">
      <w:pPr>
        <w:spacing w:after="0" w:line="360" w:lineRule="auto"/>
        <w:ind w:firstLine="708"/>
        <w:jc w:val="both"/>
        <w:rPr>
          <w:rFonts w:ascii="Times New Roman" w:hAnsi="Times New Roman" w:cs="Times New Roman"/>
          <w:i/>
          <w:sz w:val="28"/>
          <w:szCs w:val="28"/>
        </w:rPr>
      </w:pPr>
      <w:r w:rsidRPr="00B56F28">
        <w:rPr>
          <w:rFonts w:ascii="Times New Roman" w:hAnsi="Times New Roman" w:cs="Times New Roman"/>
          <w:i/>
          <w:sz w:val="28"/>
          <w:szCs w:val="28"/>
        </w:rPr>
        <w:t>Гра «</w:t>
      </w:r>
      <w:proofErr w:type="spellStart"/>
      <w:r w:rsidRPr="00B56F28">
        <w:rPr>
          <w:rFonts w:ascii="Times New Roman" w:hAnsi="Times New Roman" w:cs="Times New Roman"/>
          <w:i/>
          <w:sz w:val="28"/>
          <w:szCs w:val="28"/>
        </w:rPr>
        <w:t>Стрілялочки</w:t>
      </w:r>
      <w:proofErr w:type="spellEnd"/>
      <w:r w:rsidRPr="00B56F28">
        <w:rPr>
          <w:rFonts w:ascii="Times New Roman" w:hAnsi="Times New Roman" w:cs="Times New Roman"/>
          <w:i/>
          <w:sz w:val="28"/>
          <w:szCs w:val="28"/>
        </w:rPr>
        <w:t>»</w:t>
      </w:r>
    </w:p>
    <w:p w:rsidR="00AB7868" w:rsidRPr="00B56F28" w:rsidRDefault="00AB7868" w:rsidP="00DE5760">
      <w:pPr>
        <w:spacing w:after="0" w:line="360" w:lineRule="auto"/>
        <w:ind w:firstLine="708"/>
        <w:jc w:val="both"/>
        <w:rPr>
          <w:rFonts w:ascii="Times New Roman" w:hAnsi="Times New Roman" w:cs="Times New Roman"/>
          <w:sz w:val="28"/>
          <w:szCs w:val="28"/>
        </w:rPr>
      </w:pPr>
      <w:r w:rsidRPr="00B56F28">
        <w:rPr>
          <w:rFonts w:ascii="Times New Roman" w:hAnsi="Times New Roman" w:cs="Times New Roman"/>
          <w:sz w:val="28"/>
          <w:szCs w:val="28"/>
        </w:rPr>
        <w:t>Хід роботи: учням пропонується розповісти про те, що вон</w:t>
      </w:r>
      <w:r w:rsidR="00AD0E63">
        <w:rPr>
          <w:rFonts w:ascii="Times New Roman" w:hAnsi="Times New Roman" w:cs="Times New Roman"/>
          <w:sz w:val="28"/>
          <w:szCs w:val="28"/>
        </w:rPr>
        <w:t>и</w:t>
      </w:r>
      <w:r w:rsidRPr="00B56F28">
        <w:rPr>
          <w:rFonts w:ascii="Times New Roman" w:hAnsi="Times New Roman" w:cs="Times New Roman"/>
          <w:sz w:val="28"/>
          <w:szCs w:val="28"/>
        </w:rPr>
        <w:t xml:space="preserve"> зараз відчувають, який у них настрій. Потім психолог пропонує сісти зручніше, заплющити очі й уявити, що у них в голові вузенький коридорчик, який закінчується дверцятами. Ці дверцята закриті, але якщо дитина захоче, то завжди зможе їх відкрити, із силою «вистрелити» в небо (у стелю) свої почуття, наприклад, гнів, образу, злість, а потім знову закрити дверцята.</w:t>
      </w:r>
    </w:p>
    <w:p w:rsidR="00AB7868" w:rsidRPr="00B56F28" w:rsidRDefault="00AB7868" w:rsidP="00DE5760">
      <w:pPr>
        <w:spacing w:after="0" w:line="360" w:lineRule="auto"/>
        <w:ind w:firstLine="708"/>
        <w:jc w:val="both"/>
        <w:rPr>
          <w:rFonts w:ascii="Times New Roman" w:hAnsi="Times New Roman" w:cs="Times New Roman"/>
          <w:sz w:val="28"/>
          <w:szCs w:val="28"/>
        </w:rPr>
      </w:pPr>
      <w:r w:rsidRPr="00B56F28">
        <w:rPr>
          <w:rFonts w:ascii="Times New Roman" w:hAnsi="Times New Roman" w:cs="Times New Roman"/>
          <w:sz w:val="28"/>
          <w:szCs w:val="28"/>
        </w:rPr>
        <w:lastRenderedPageBreak/>
        <w:t>Якщо під час заняття в дитини хороший настрій, то можна запропонувати їй «стріляти» хорошими почуттями.</w:t>
      </w:r>
    </w:p>
    <w:p w:rsidR="00DE5760" w:rsidRDefault="0094495E" w:rsidP="00DE5760">
      <w:pPr>
        <w:spacing w:after="0" w:line="360" w:lineRule="auto"/>
        <w:ind w:firstLine="708"/>
        <w:jc w:val="both"/>
        <w:rPr>
          <w:rFonts w:ascii="Times New Roman" w:hAnsi="Times New Roman" w:cs="Times New Roman"/>
          <w:sz w:val="28"/>
          <w:szCs w:val="28"/>
        </w:rPr>
      </w:pPr>
      <w:r w:rsidRPr="009325DA">
        <w:rPr>
          <w:rFonts w:ascii="Times New Roman" w:hAnsi="Times New Roman" w:cs="Times New Roman"/>
          <w:sz w:val="28"/>
          <w:szCs w:val="28"/>
        </w:rPr>
        <w:tab/>
      </w:r>
      <w:r w:rsidR="00DE5760">
        <w:rPr>
          <w:rFonts w:ascii="Times New Roman" w:hAnsi="Times New Roman" w:cs="Times New Roman"/>
          <w:sz w:val="28"/>
          <w:szCs w:val="28"/>
        </w:rPr>
        <w:t>У роботі представлено фрагмент програми, який дає уявлення про принципи та особливості п</w:t>
      </w:r>
      <w:r w:rsidR="00DE5760" w:rsidRPr="00DE5760">
        <w:rPr>
          <w:rFonts w:ascii="Times New Roman" w:hAnsi="Times New Roman" w:cs="Times New Roman"/>
          <w:sz w:val="28"/>
          <w:szCs w:val="28"/>
        </w:rPr>
        <w:t>сихолого-педагогічн</w:t>
      </w:r>
      <w:r w:rsidR="00DE5760">
        <w:rPr>
          <w:rFonts w:ascii="Times New Roman" w:hAnsi="Times New Roman" w:cs="Times New Roman"/>
          <w:sz w:val="28"/>
          <w:szCs w:val="28"/>
        </w:rPr>
        <w:t>ої</w:t>
      </w:r>
      <w:r w:rsidR="00DE5760" w:rsidRPr="00DE5760">
        <w:rPr>
          <w:rFonts w:ascii="Times New Roman" w:hAnsi="Times New Roman" w:cs="Times New Roman"/>
          <w:sz w:val="28"/>
          <w:szCs w:val="28"/>
        </w:rPr>
        <w:t xml:space="preserve"> робота з школярами, що зазнають труднощі в шкільній адаптації</w:t>
      </w:r>
      <w:r w:rsidR="00DE5760">
        <w:rPr>
          <w:rFonts w:ascii="Times New Roman" w:hAnsi="Times New Roman" w:cs="Times New Roman"/>
          <w:sz w:val="28"/>
          <w:szCs w:val="28"/>
        </w:rPr>
        <w:t>.</w:t>
      </w:r>
    </w:p>
    <w:p w:rsidR="003E3C1A" w:rsidRDefault="0094495E" w:rsidP="00DE5760">
      <w:pPr>
        <w:spacing w:after="0" w:line="360" w:lineRule="auto"/>
        <w:ind w:firstLine="708"/>
        <w:jc w:val="both"/>
        <w:rPr>
          <w:rFonts w:ascii="Times New Roman" w:hAnsi="Times New Roman" w:cs="Times New Roman"/>
          <w:sz w:val="28"/>
          <w:szCs w:val="28"/>
        </w:rPr>
      </w:pPr>
      <w:r w:rsidRPr="009325DA">
        <w:rPr>
          <w:rFonts w:ascii="Times New Roman" w:hAnsi="Times New Roman" w:cs="Times New Roman"/>
          <w:sz w:val="28"/>
          <w:szCs w:val="28"/>
        </w:rPr>
        <w:t xml:space="preserve">Отже, </w:t>
      </w:r>
      <w:r w:rsidR="00BF2299">
        <w:rPr>
          <w:rFonts w:ascii="Times New Roman" w:hAnsi="Times New Roman" w:cs="Times New Roman"/>
          <w:sz w:val="28"/>
          <w:szCs w:val="28"/>
        </w:rPr>
        <w:t>підвищенню психологічної адаптації</w:t>
      </w:r>
      <w:r w:rsidRPr="009325DA">
        <w:rPr>
          <w:rFonts w:ascii="Times New Roman" w:hAnsi="Times New Roman" w:cs="Times New Roman"/>
          <w:sz w:val="28"/>
          <w:szCs w:val="28"/>
        </w:rPr>
        <w:t xml:space="preserve"> першокласник</w:t>
      </w:r>
      <w:r w:rsidR="00BF2299">
        <w:rPr>
          <w:rFonts w:ascii="Times New Roman" w:hAnsi="Times New Roman" w:cs="Times New Roman"/>
          <w:sz w:val="28"/>
          <w:szCs w:val="28"/>
        </w:rPr>
        <w:t xml:space="preserve">ів сприятиме </w:t>
      </w:r>
      <w:r w:rsidR="00186313" w:rsidRPr="009325DA">
        <w:rPr>
          <w:rFonts w:ascii="Times New Roman" w:hAnsi="Times New Roman" w:cs="Times New Roman"/>
          <w:sz w:val="28"/>
          <w:szCs w:val="28"/>
        </w:rPr>
        <w:t>програм</w:t>
      </w:r>
      <w:r w:rsidR="00BF2299">
        <w:rPr>
          <w:rFonts w:ascii="Times New Roman" w:hAnsi="Times New Roman" w:cs="Times New Roman"/>
          <w:sz w:val="28"/>
          <w:szCs w:val="28"/>
        </w:rPr>
        <w:t>а</w:t>
      </w:r>
      <w:r w:rsidR="00186313" w:rsidRPr="009325DA">
        <w:rPr>
          <w:rFonts w:ascii="Times New Roman" w:hAnsi="Times New Roman" w:cs="Times New Roman"/>
          <w:sz w:val="28"/>
          <w:szCs w:val="28"/>
        </w:rPr>
        <w:t>, яка допоможе школяр</w:t>
      </w:r>
      <w:r w:rsidR="00BF2299">
        <w:rPr>
          <w:rFonts w:ascii="Times New Roman" w:hAnsi="Times New Roman" w:cs="Times New Roman"/>
          <w:sz w:val="28"/>
          <w:szCs w:val="28"/>
        </w:rPr>
        <w:t>еві</w:t>
      </w:r>
      <w:r w:rsidR="00186313" w:rsidRPr="009325DA">
        <w:rPr>
          <w:rFonts w:ascii="Times New Roman" w:hAnsi="Times New Roman" w:cs="Times New Roman"/>
          <w:sz w:val="28"/>
          <w:szCs w:val="28"/>
        </w:rPr>
        <w:t xml:space="preserve"> подолати свої страхи, підняти рі</w:t>
      </w:r>
      <w:r w:rsidR="00B97D2F" w:rsidRPr="009325DA">
        <w:rPr>
          <w:rFonts w:ascii="Times New Roman" w:hAnsi="Times New Roman" w:cs="Times New Roman"/>
          <w:sz w:val="28"/>
          <w:szCs w:val="28"/>
        </w:rPr>
        <w:t xml:space="preserve">вень самооцінки та навчити </w:t>
      </w:r>
      <w:r w:rsidR="003519AC">
        <w:rPr>
          <w:rFonts w:ascii="Times New Roman" w:hAnsi="Times New Roman" w:cs="Times New Roman"/>
          <w:sz w:val="28"/>
          <w:szCs w:val="28"/>
        </w:rPr>
        <w:t xml:space="preserve">встановлювати конструктивні взаємостосунки в учнівському колективі </w:t>
      </w:r>
      <w:r w:rsidR="003E3C1A">
        <w:rPr>
          <w:rFonts w:ascii="Times New Roman" w:hAnsi="Times New Roman" w:cs="Times New Roman"/>
          <w:sz w:val="28"/>
          <w:szCs w:val="28"/>
        </w:rPr>
        <w:t>та, на основі цього, сформувати позитивне ставлення до навчальної діяльності у цілому</w:t>
      </w:r>
      <w:r w:rsidR="00B97D2F" w:rsidRPr="009325DA">
        <w:rPr>
          <w:rFonts w:ascii="Times New Roman" w:hAnsi="Times New Roman" w:cs="Times New Roman"/>
          <w:sz w:val="28"/>
          <w:szCs w:val="28"/>
        </w:rPr>
        <w:t xml:space="preserve">. </w:t>
      </w:r>
    </w:p>
    <w:p w:rsidR="00B97D2F" w:rsidRPr="009325DA" w:rsidRDefault="00B97D2F" w:rsidP="003E3C1A">
      <w:pPr>
        <w:spacing w:after="0" w:line="360" w:lineRule="auto"/>
        <w:jc w:val="both"/>
        <w:rPr>
          <w:rFonts w:ascii="Times New Roman" w:hAnsi="Times New Roman" w:cs="Times New Roman"/>
          <w:sz w:val="28"/>
          <w:szCs w:val="28"/>
        </w:rPr>
      </w:pPr>
    </w:p>
    <w:p w:rsidR="00B56F28" w:rsidRDefault="00B56F28" w:rsidP="00A34399">
      <w:pPr>
        <w:spacing w:after="0" w:line="360" w:lineRule="auto"/>
        <w:ind w:firstLine="709"/>
        <w:jc w:val="both"/>
        <w:outlineLvl w:val="0"/>
        <w:rPr>
          <w:rFonts w:ascii="Times New Roman" w:hAnsi="Times New Roman" w:cs="Times New Roman"/>
          <w:b/>
          <w:sz w:val="28"/>
          <w:szCs w:val="28"/>
        </w:rPr>
      </w:pPr>
      <w:bookmarkStart w:id="9" w:name="_Toc516940800"/>
    </w:p>
    <w:p w:rsidR="00A1731E" w:rsidRPr="009325DA" w:rsidRDefault="002F7320" w:rsidP="00A34399">
      <w:pPr>
        <w:spacing w:after="0" w:line="360" w:lineRule="auto"/>
        <w:ind w:firstLine="709"/>
        <w:jc w:val="both"/>
        <w:outlineLvl w:val="0"/>
        <w:rPr>
          <w:rFonts w:ascii="Times New Roman" w:hAnsi="Times New Roman" w:cs="Times New Roman"/>
          <w:b/>
          <w:sz w:val="28"/>
          <w:szCs w:val="28"/>
        </w:rPr>
      </w:pPr>
      <w:r w:rsidRPr="009325DA">
        <w:rPr>
          <w:rFonts w:ascii="Times New Roman" w:hAnsi="Times New Roman" w:cs="Times New Roman"/>
          <w:b/>
          <w:sz w:val="28"/>
          <w:szCs w:val="28"/>
        </w:rPr>
        <w:t>В</w:t>
      </w:r>
      <w:r w:rsidR="00331A10" w:rsidRPr="009325DA">
        <w:rPr>
          <w:rFonts w:ascii="Times New Roman" w:hAnsi="Times New Roman" w:cs="Times New Roman"/>
          <w:b/>
          <w:sz w:val="28"/>
          <w:szCs w:val="28"/>
        </w:rPr>
        <w:t>иснов</w:t>
      </w:r>
      <w:r w:rsidRPr="009325DA">
        <w:rPr>
          <w:rFonts w:ascii="Times New Roman" w:hAnsi="Times New Roman" w:cs="Times New Roman"/>
          <w:b/>
          <w:sz w:val="28"/>
          <w:szCs w:val="28"/>
        </w:rPr>
        <w:t>к</w:t>
      </w:r>
      <w:r w:rsidR="00331A10" w:rsidRPr="009325DA">
        <w:rPr>
          <w:rFonts w:ascii="Times New Roman" w:hAnsi="Times New Roman" w:cs="Times New Roman"/>
          <w:b/>
          <w:sz w:val="28"/>
          <w:szCs w:val="28"/>
        </w:rPr>
        <w:t>и до другого розділу</w:t>
      </w:r>
      <w:bookmarkEnd w:id="9"/>
    </w:p>
    <w:p w:rsidR="00EC40A6" w:rsidRPr="009325DA" w:rsidRDefault="00EC40A6" w:rsidP="00EC40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9325DA">
        <w:rPr>
          <w:rFonts w:ascii="Times New Roman" w:hAnsi="Times New Roman" w:cs="Times New Roman"/>
          <w:sz w:val="28"/>
          <w:szCs w:val="28"/>
        </w:rPr>
        <w:t>етодологічне забезпечення дослідження психологічної адаптації першокласників передбача</w:t>
      </w:r>
      <w:r>
        <w:rPr>
          <w:rFonts w:ascii="Times New Roman" w:hAnsi="Times New Roman" w:cs="Times New Roman"/>
          <w:sz w:val="28"/>
          <w:szCs w:val="28"/>
        </w:rPr>
        <w:t>ло</w:t>
      </w:r>
      <w:r w:rsidRPr="009325DA">
        <w:rPr>
          <w:rFonts w:ascii="Times New Roman" w:hAnsi="Times New Roman" w:cs="Times New Roman"/>
          <w:sz w:val="28"/>
          <w:szCs w:val="28"/>
        </w:rPr>
        <w:t xml:space="preserve"> використання серії методик, які реалізу</w:t>
      </w:r>
      <w:r>
        <w:rPr>
          <w:rFonts w:ascii="Times New Roman" w:hAnsi="Times New Roman" w:cs="Times New Roman"/>
          <w:sz w:val="28"/>
          <w:szCs w:val="28"/>
        </w:rPr>
        <w:t xml:space="preserve">вались </w:t>
      </w:r>
      <w:r w:rsidRPr="009325DA">
        <w:rPr>
          <w:rFonts w:ascii="Times New Roman" w:hAnsi="Times New Roman" w:cs="Times New Roman"/>
          <w:sz w:val="28"/>
          <w:szCs w:val="28"/>
        </w:rPr>
        <w:t xml:space="preserve">поетапно. За даними попереднього дослідження обґрунтовано використання  трьох основних етапів: 1) виявлення неврозів на початковому етапі їх розвитку за методикою «Школа звірів» С. Панченка; 2) визначення самооцінки дитини та особливостей ставлення до однолітків та дорослих за тестом «Сходинки» В. Щура; 3) встановлення рівня шкільної тривожності дитини  за тестом </w:t>
      </w:r>
      <w:proofErr w:type="spellStart"/>
      <w:r w:rsidRPr="009325DA">
        <w:rPr>
          <w:rFonts w:ascii="Times New Roman" w:hAnsi="Times New Roman" w:cs="Times New Roman"/>
          <w:sz w:val="28"/>
          <w:szCs w:val="28"/>
        </w:rPr>
        <w:t>Р.Теммла</w:t>
      </w:r>
      <w:proofErr w:type="spellEnd"/>
      <w:r w:rsidRPr="009325DA">
        <w:rPr>
          <w:rFonts w:ascii="Times New Roman" w:hAnsi="Times New Roman" w:cs="Times New Roman"/>
          <w:sz w:val="28"/>
          <w:szCs w:val="28"/>
        </w:rPr>
        <w:t xml:space="preserve">, М. </w:t>
      </w:r>
      <w:proofErr w:type="spellStart"/>
      <w:r w:rsidRPr="009325DA">
        <w:rPr>
          <w:rFonts w:ascii="Times New Roman" w:hAnsi="Times New Roman" w:cs="Times New Roman"/>
          <w:sz w:val="28"/>
          <w:szCs w:val="28"/>
        </w:rPr>
        <w:t>Доркі</w:t>
      </w:r>
      <w:proofErr w:type="spellEnd"/>
      <w:r w:rsidRPr="009325DA">
        <w:rPr>
          <w:rFonts w:ascii="Times New Roman" w:hAnsi="Times New Roman" w:cs="Times New Roman"/>
          <w:sz w:val="28"/>
          <w:szCs w:val="28"/>
        </w:rPr>
        <w:t xml:space="preserve">, В. </w:t>
      </w:r>
      <w:proofErr w:type="spellStart"/>
      <w:r w:rsidRPr="009325DA">
        <w:rPr>
          <w:rFonts w:ascii="Times New Roman" w:hAnsi="Times New Roman" w:cs="Times New Roman"/>
          <w:sz w:val="28"/>
          <w:szCs w:val="28"/>
        </w:rPr>
        <w:t>Амена</w:t>
      </w:r>
      <w:proofErr w:type="spellEnd"/>
      <w:r w:rsidRPr="009325DA">
        <w:rPr>
          <w:rFonts w:ascii="Times New Roman" w:hAnsi="Times New Roman" w:cs="Times New Roman"/>
          <w:sz w:val="28"/>
          <w:szCs w:val="28"/>
        </w:rPr>
        <w:t xml:space="preserve">. </w:t>
      </w:r>
    </w:p>
    <w:p w:rsidR="00572F4A" w:rsidRPr="00572F4A" w:rsidRDefault="00572F4A" w:rsidP="00572F4A">
      <w:pPr>
        <w:pStyle w:val="af0"/>
        <w:spacing w:after="0" w:line="360" w:lineRule="auto"/>
        <w:ind w:firstLine="540"/>
        <w:jc w:val="both"/>
        <w:rPr>
          <w:sz w:val="28"/>
          <w:szCs w:val="28"/>
          <w:lang w:val="uk-UA"/>
        </w:rPr>
      </w:pPr>
      <w:proofErr w:type="spellStart"/>
      <w:r w:rsidRPr="00E92DD1">
        <w:rPr>
          <w:sz w:val="28"/>
          <w:szCs w:val="28"/>
        </w:rPr>
        <w:t>Одержані</w:t>
      </w:r>
      <w:proofErr w:type="spellEnd"/>
      <w:r w:rsidRPr="00E92DD1">
        <w:rPr>
          <w:sz w:val="28"/>
          <w:szCs w:val="28"/>
        </w:rPr>
        <w:t xml:space="preserve"> </w:t>
      </w:r>
      <w:proofErr w:type="spellStart"/>
      <w:r w:rsidRPr="00E92DD1">
        <w:rPr>
          <w:sz w:val="28"/>
          <w:szCs w:val="28"/>
        </w:rPr>
        <w:t>результати</w:t>
      </w:r>
      <w:proofErr w:type="spellEnd"/>
      <w:r w:rsidRPr="00E92DD1">
        <w:rPr>
          <w:sz w:val="28"/>
          <w:szCs w:val="28"/>
        </w:rPr>
        <w:t xml:space="preserve"> </w:t>
      </w:r>
      <w:proofErr w:type="spellStart"/>
      <w:r w:rsidRPr="00E92DD1">
        <w:rPr>
          <w:bCs/>
          <w:sz w:val="28"/>
          <w:szCs w:val="28"/>
        </w:rPr>
        <w:t>психологічного</w:t>
      </w:r>
      <w:proofErr w:type="spellEnd"/>
      <w:r w:rsidRPr="00E92DD1">
        <w:rPr>
          <w:bCs/>
          <w:sz w:val="28"/>
          <w:szCs w:val="28"/>
        </w:rPr>
        <w:t xml:space="preserve"> </w:t>
      </w:r>
      <w:proofErr w:type="spellStart"/>
      <w:proofErr w:type="gramStart"/>
      <w:r w:rsidRPr="00E92DD1">
        <w:rPr>
          <w:bCs/>
          <w:sz w:val="28"/>
          <w:szCs w:val="28"/>
        </w:rPr>
        <w:t>досл</w:t>
      </w:r>
      <w:proofErr w:type="gramEnd"/>
      <w:r w:rsidRPr="00E92DD1">
        <w:rPr>
          <w:bCs/>
          <w:sz w:val="28"/>
          <w:szCs w:val="28"/>
        </w:rPr>
        <w:t>і</w:t>
      </w:r>
      <w:r>
        <w:rPr>
          <w:bCs/>
          <w:sz w:val="28"/>
          <w:szCs w:val="28"/>
        </w:rPr>
        <w:t>дження</w:t>
      </w:r>
      <w:proofErr w:type="spellEnd"/>
      <w:r>
        <w:rPr>
          <w:bCs/>
          <w:sz w:val="28"/>
          <w:szCs w:val="28"/>
        </w:rPr>
        <w:t xml:space="preserve"> </w:t>
      </w:r>
      <w:r>
        <w:rPr>
          <w:bCs/>
          <w:sz w:val="28"/>
          <w:szCs w:val="28"/>
          <w:lang w:val="uk-UA"/>
        </w:rPr>
        <w:t>психологічної адаптації до умов шкільного навчання</w:t>
      </w:r>
      <w:r w:rsidRPr="00E92DD1">
        <w:rPr>
          <w:sz w:val="28"/>
          <w:szCs w:val="28"/>
        </w:rPr>
        <w:t xml:space="preserve"> стали </w:t>
      </w:r>
      <w:proofErr w:type="spellStart"/>
      <w:r w:rsidRPr="00E92DD1">
        <w:rPr>
          <w:sz w:val="28"/>
          <w:szCs w:val="28"/>
        </w:rPr>
        <w:t>підставою</w:t>
      </w:r>
      <w:proofErr w:type="spellEnd"/>
      <w:r w:rsidRPr="00E92DD1">
        <w:rPr>
          <w:sz w:val="28"/>
          <w:szCs w:val="28"/>
        </w:rPr>
        <w:t xml:space="preserve"> для </w:t>
      </w:r>
      <w:r>
        <w:rPr>
          <w:sz w:val="28"/>
          <w:szCs w:val="28"/>
          <w:lang w:val="uk-UA"/>
        </w:rPr>
        <w:t>таких</w:t>
      </w:r>
      <w:r w:rsidRPr="00E92DD1">
        <w:rPr>
          <w:sz w:val="28"/>
          <w:szCs w:val="28"/>
        </w:rPr>
        <w:t xml:space="preserve"> </w:t>
      </w:r>
      <w:proofErr w:type="spellStart"/>
      <w:r w:rsidRPr="00E92DD1">
        <w:rPr>
          <w:sz w:val="28"/>
          <w:szCs w:val="28"/>
        </w:rPr>
        <w:t>висновків</w:t>
      </w:r>
      <w:proofErr w:type="spellEnd"/>
      <w:r>
        <w:rPr>
          <w:sz w:val="28"/>
          <w:szCs w:val="28"/>
          <w:lang w:val="uk-UA"/>
        </w:rPr>
        <w:t>:</w:t>
      </w:r>
    </w:p>
    <w:p w:rsidR="00EC2487" w:rsidRDefault="00973E42" w:rsidP="00EC24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27472">
        <w:rPr>
          <w:rFonts w:ascii="Times New Roman" w:hAnsi="Times New Roman" w:cs="Times New Roman"/>
          <w:sz w:val="28"/>
          <w:szCs w:val="28"/>
        </w:rPr>
        <w:t>З</w:t>
      </w:r>
      <w:r w:rsidR="00EC2487">
        <w:rPr>
          <w:rFonts w:ascii="Times New Roman" w:hAnsi="Times New Roman" w:cs="Times New Roman"/>
          <w:sz w:val="28"/>
          <w:szCs w:val="28"/>
        </w:rPr>
        <w:t>а результатами е</w:t>
      </w:r>
      <w:r w:rsidR="00EC2487" w:rsidRPr="00300B09">
        <w:rPr>
          <w:rFonts w:ascii="Times New Roman" w:hAnsi="Times New Roman" w:cs="Times New Roman"/>
          <w:sz w:val="28"/>
          <w:szCs w:val="28"/>
        </w:rPr>
        <w:t>кспериментальн</w:t>
      </w:r>
      <w:r w:rsidR="00EC2487">
        <w:rPr>
          <w:rFonts w:ascii="Times New Roman" w:hAnsi="Times New Roman" w:cs="Times New Roman"/>
          <w:sz w:val="28"/>
          <w:szCs w:val="28"/>
        </w:rPr>
        <w:t>ого</w:t>
      </w:r>
      <w:r w:rsidR="00EC2487" w:rsidRPr="00300B09">
        <w:rPr>
          <w:rFonts w:ascii="Times New Roman" w:hAnsi="Times New Roman" w:cs="Times New Roman"/>
          <w:sz w:val="28"/>
          <w:szCs w:val="28"/>
        </w:rPr>
        <w:t xml:space="preserve"> визначення особливостей психологічної адаптації до шкільного навчання учнів першого класу </w:t>
      </w:r>
      <w:r w:rsidR="00EC2487" w:rsidRPr="009325DA">
        <w:rPr>
          <w:rFonts w:ascii="Times New Roman" w:hAnsi="Times New Roman" w:cs="Times New Roman"/>
          <w:sz w:val="28"/>
          <w:szCs w:val="28"/>
        </w:rPr>
        <w:t xml:space="preserve">виявлено, що </w:t>
      </w:r>
      <w:r w:rsidR="00EC2487">
        <w:rPr>
          <w:rFonts w:ascii="Times New Roman" w:hAnsi="Times New Roman" w:cs="Times New Roman"/>
          <w:sz w:val="28"/>
          <w:szCs w:val="28"/>
        </w:rPr>
        <w:t>більша частина</w:t>
      </w:r>
      <w:r w:rsidR="00EC2487" w:rsidRPr="009325DA">
        <w:rPr>
          <w:rFonts w:ascii="Times New Roman" w:hAnsi="Times New Roman" w:cs="Times New Roman"/>
          <w:sz w:val="28"/>
          <w:szCs w:val="28"/>
        </w:rPr>
        <w:t xml:space="preserve"> школярів </w:t>
      </w:r>
      <w:r w:rsidR="00EC2487">
        <w:rPr>
          <w:rFonts w:ascii="Times New Roman" w:hAnsi="Times New Roman" w:cs="Times New Roman"/>
          <w:sz w:val="28"/>
          <w:szCs w:val="28"/>
        </w:rPr>
        <w:t>(7</w:t>
      </w:r>
      <w:r w:rsidR="00EC2487" w:rsidRPr="009325DA">
        <w:rPr>
          <w:rFonts w:ascii="Times New Roman" w:hAnsi="Times New Roman" w:cs="Times New Roman"/>
          <w:sz w:val="28"/>
          <w:szCs w:val="28"/>
        </w:rPr>
        <w:t>0</w:t>
      </w:r>
      <w:r w:rsidR="00EC2487">
        <w:rPr>
          <w:rFonts w:ascii="Times New Roman" w:hAnsi="Times New Roman" w:cs="Times New Roman"/>
          <w:sz w:val="28"/>
          <w:szCs w:val="28"/>
        </w:rPr>
        <w:t>-88</w:t>
      </w:r>
      <w:r w:rsidR="00EC2487" w:rsidRPr="009325DA">
        <w:rPr>
          <w:rFonts w:ascii="Times New Roman" w:hAnsi="Times New Roman" w:cs="Times New Roman"/>
          <w:sz w:val="28"/>
          <w:szCs w:val="28"/>
        </w:rPr>
        <w:t>%</w:t>
      </w:r>
      <w:r w:rsidR="00EC2487">
        <w:rPr>
          <w:rFonts w:ascii="Times New Roman" w:hAnsi="Times New Roman" w:cs="Times New Roman"/>
          <w:sz w:val="28"/>
          <w:szCs w:val="28"/>
        </w:rPr>
        <w:t xml:space="preserve"> за даними використаних методик)</w:t>
      </w:r>
      <w:r w:rsidR="00EC2487" w:rsidRPr="009325DA">
        <w:rPr>
          <w:rFonts w:ascii="Times New Roman" w:hAnsi="Times New Roman" w:cs="Times New Roman"/>
          <w:sz w:val="28"/>
          <w:szCs w:val="28"/>
        </w:rPr>
        <w:t xml:space="preserve"> адаптовані до шкільної діяльності</w:t>
      </w:r>
      <w:r w:rsidR="00EC2487">
        <w:rPr>
          <w:rFonts w:ascii="Times New Roman" w:hAnsi="Times New Roman" w:cs="Times New Roman"/>
          <w:sz w:val="28"/>
          <w:szCs w:val="28"/>
        </w:rPr>
        <w:t>: вони мають позитивне ставлення до навчання, помірну або високу самооцінку, середню або низьку тривожність</w:t>
      </w:r>
      <w:r w:rsidR="00EC2487" w:rsidRPr="009325DA">
        <w:rPr>
          <w:rFonts w:ascii="Times New Roman" w:hAnsi="Times New Roman" w:cs="Times New Roman"/>
          <w:sz w:val="28"/>
          <w:szCs w:val="28"/>
        </w:rPr>
        <w:t xml:space="preserve">. </w:t>
      </w:r>
      <w:r w:rsidR="00EC2487">
        <w:rPr>
          <w:rFonts w:ascii="Times New Roman" w:hAnsi="Times New Roman" w:cs="Times New Roman"/>
          <w:sz w:val="28"/>
          <w:szCs w:val="28"/>
        </w:rPr>
        <w:t>Заразом, у</w:t>
      </w:r>
      <w:r w:rsidR="00EC2487" w:rsidRPr="009325DA">
        <w:rPr>
          <w:rFonts w:ascii="Times New Roman" w:hAnsi="Times New Roman" w:cs="Times New Roman"/>
          <w:sz w:val="28"/>
          <w:szCs w:val="28"/>
        </w:rPr>
        <w:t xml:space="preserve"> багатьох </w:t>
      </w:r>
      <w:r w:rsidR="00EC2487">
        <w:rPr>
          <w:rFonts w:ascii="Times New Roman" w:hAnsi="Times New Roman" w:cs="Times New Roman"/>
          <w:sz w:val="28"/>
          <w:szCs w:val="28"/>
        </w:rPr>
        <w:t xml:space="preserve">першокласників (12-30%) </w:t>
      </w:r>
      <w:r w:rsidR="00EC2487" w:rsidRPr="009325DA">
        <w:rPr>
          <w:rFonts w:ascii="Times New Roman" w:hAnsi="Times New Roman" w:cs="Times New Roman"/>
          <w:sz w:val="28"/>
          <w:szCs w:val="28"/>
        </w:rPr>
        <w:t xml:space="preserve">спостерігаються певні труднощі </w:t>
      </w:r>
      <w:r w:rsidR="00EC2487">
        <w:rPr>
          <w:rFonts w:ascii="Times New Roman" w:hAnsi="Times New Roman" w:cs="Times New Roman"/>
          <w:sz w:val="28"/>
          <w:szCs w:val="28"/>
        </w:rPr>
        <w:t xml:space="preserve">психологічної адаптації, які проявляються негативному ставленні до навчальної </w:t>
      </w:r>
      <w:r w:rsidR="00EC2487">
        <w:rPr>
          <w:rFonts w:ascii="Times New Roman" w:hAnsi="Times New Roman" w:cs="Times New Roman"/>
          <w:sz w:val="28"/>
          <w:szCs w:val="28"/>
        </w:rPr>
        <w:lastRenderedPageBreak/>
        <w:t>діяльності (12%), низькій самооцінці (30%) та високій шкільній тривожності (</w:t>
      </w:r>
      <w:r w:rsidR="00EC2487" w:rsidRPr="00103E2D">
        <w:rPr>
          <w:rFonts w:ascii="Times New Roman" w:eastAsia="Times New Roman" w:hAnsi="Times New Roman" w:cs="Times New Roman"/>
          <w:sz w:val="28"/>
          <w:szCs w:val="28"/>
          <w:lang w:eastAsia="uk-UA"/>
        </w:rPr>
        <w:t>17%</w:t>
      </w:r>
      <w:r w:rsidR="00EC2487">
        <w:rPr>
          <w:rFonts w:ascii="Times New Roman" w:eastAsia="Times New Roman" w:hAnsi="Times New Roman" w:cs="Times New Roman"/>
          <w:sz w:val="28"/>
          <w:szCs w:val="28"/>
          <w:lang w:eastAsia="uk-UA"/>
        </w:rPr>
        <w:t>)</w:t>
      </w:r>
      <w:r w:rsidR="00EC2487" w:rsidRPr="009325DA">
        <w:rPr>
          <w:rFonts w:ascii="Times New Roman" w:hAnsi="Times New Roman" w:cs="Times New Roman"/>
          <w:sz w:val="28"/>
          <w:szCs w:val="28"/>
        </w:rPr>
        <w:t xml:space="preserve">. </w:t>
      </w:r>
      <w:r w:rsidR="00EC2487">
        <w:rPr>
          <w:rFonts w:ascii="Times New Roman" w:hAnsi="Times New Roman" w:cs="Times New Roman"/>
          <w:sz w:val="28"/>
          <w:szCs w:val="28"/>
        </w:rPr>
        <w:t xml:space="preserve">Ці школярі потребують відповідної психологічної корекції, спрямованої на подолання описаних показників. </w:t>
      </w:r>
    </w:p>
    <w:p w:rsidR="00C76024" w:rsidRPr="000F62B4" w:rsidRDefault="00973E42" w:rsidP="008B43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E27472">
        <w:rPr>
          <w:rFonts w:ascii="Times New Roman" w:hAnsi="Times New Roman" w:cs="Times New Roman"/>
          <w:sz w:val="28"/>
          <w:szCs w:val="28"/>
        </w:rPr>
        <w:t xml:space="preserve">Програма психологічної корекції, створена за результатами констатувального експерименту, передбачала такі завдання роботи: </w:t>
      </w:r>
      <w:r w:rsidR="008B43A2">
        <w:rPr>
          <w:rFonts w:ascii="Times New Roman" w:hAnsi="Times New Roman" w:cs="Times New Roman"/>
          <w:sz w:val="28"/>
          <w:szCs w:val="28"/>
        </w:rPr>
        <w:t>1) с</w:t>
      </w:r>
      <w:r w:rsidR="00C76024" w:rsidRPr="009325DA">
        <w:rPr>
          <w:rFonts w:ascii="Times New Roman" w:hAnsi="Times New Roman" w:cs="Times New Roman"/>
          <w:sz w:val="28"/>
          <w:szCs w:val="28"/>
        </w:rPr>
        <w:t xml:space="preserve">прияти розвитку та вдосконалення </w:t>
      </w:r>
      <w:r w:rsidR="008B43A2">
        <w:rPr>
          <w:rFonts w:ascii="Times New Roman" w:hAnsi="Times New Roman" w:cs="Times New Roman"/>
          <w:sz w:val="28"/>
          <w:szCs w:val="28"/>
        </w:rPr>
        <w:t>у дітей емоційно-вольової сфери; 2) р</w:t>
      </w:r>
      <w:r w:rsidR="00C76024" w:rsidRPr="009325DA">
        <w:rPr>
          <w:rFonts w:ascii="Times New Roman" w:hAnsi="Times New Roman" w:cs="Times New Roman"/>
          <w:sz w:val="28"/>
          <w:szCs w:val="28"/>
        </w:rPr>
        <w:t xml:space="preserve">озвивати навички спілкування в різних життєвих </w:t>
      </w:r>
      <w:r w:rsidR="00C76024">
        <w:rPr>
          <w:rFonts w:ascii="Times New Roman" w:hAnsi="Times New Roman" w:cs="Times New Roman"/>
          <w:sz w:val="28"/>
          <w:szCs w:val="28"/>
        </w:rPr>
        <w:t>ситуаціях та н</w:t>
      </w:r>
      <w:r w:rsidR="00C76024" w:rsidRPr="009325DA">
        <w:rPr>
          <w:rFonts w:ascii="Times New Roman" w:hAnsi="Times New Roman" w:cs="Times New Roman"/>
          <w:sz w:val="28"/>
          <w:szCs w:val="28"/>
        </w:rPr>
        <w:t>авчати спілкуватися в колективі</w:t>
      </w:r>
      <w:r w:rsidR="008B43A2">
        <w:rPr>
          <w:rFonts w:ascii="Times New Roman" w:hAnsi="Times New Roman" w:cs="Times New Roman"/>
          <w:sz w:val="28"/>
          <w:szCs w:val="28"/>
        </w:rPr>
        <w:t>; 3) ф</w:t>
      </w:r>
      <w:r w:rsidR="00C76024" w:rsidRPr="009325DA">
        <w:rPr>
          <w:rFonts w:ascii="Times New Roman" w:hAnsi="Times New Roman" w:cs="Times New Roman"/>
          <w:sz w:val="28"/>
          <w:szCs w:val="28"/>
        </w:rPr>
        <w:t xml:space="preserve">ормувати </w:t>
      </w:r>
      <w:r w:rsidR="00C76024">
        <w:rPr>
          <w:rFonts w:ascii="Times New Roman" w:hAnsi="Times New Roman" w:cs="Times New Roman"/>
          <w:sz w:val="28"/>
          <w:szCs w:val="28"/>
        </w:rPr>
        <w:t xml:space="preserve">самооцінку у різних видах діяльності, </w:t>
      </w:r>
      <w:r w:rsidR="00C76024" w:rsidRPr="009325DA">
        <w:rPr>
          <w:rFonts w:ascii="Times New Roman" w:hAnsi="Times New Roman" w:cs="Times New Roman"/>
          <w:sz w:val="28"/>
          <w:szCs w:val="28"/>
        </w:rPr>
        <w:t>вміння адекватно оцінювати поведінку власну та оточуючих</w:t>
      </w:r>
      <w:r w:rsidR="008B43A2">
        <w:rPr>
          <w:rFonts w:ascii="Times New Roman" w:hAnsi="Times New Roman" w:cs="Times New Roman"/>
          <w:sz w:val="28"/>
          <w:szCs w:val="28"/>
        </w:rPr>
        <w:t>; 4) в</w:t>
      </w:r>
      <w:r w:rsidR="00C76024">
        <w:rPr>
          <w:rFonts w:ascii="Times New Roman" w:hAnsi="Times New Roman" w:cs="Times New Roman"/>
          <w:sz w:val="28"/>
          <w:szCs w:val="28"/>
        </w:rPr>
        <w:t>иховувати</w:t>
      </w:r>
      <w:r w:rsidR="00C76024" w:rsidRPr="009325DA">
        <w:rPr>
          <w:rFonts w:ascii="Times New Roman" w:hAnsi="Times New Roman" w:cs="Times New Roman"/>
          <w:sz w:val="28"/>
          <w:szCs w:val="28"/>
        </w:rPr>
        <w:t xml:space="preserve"> позитивн</w:t>
      </w:r>
      <w:r w:rsidR="00C76024">
        <w:rPr>
          <w:rFonts w:ascii="Times New Roman" w:hAnsi="Times New Roman" w:cs="Times New Roman"/>
          <w:sz w:val="28"/>
          <w:szCs w:val="28"/>
        </w:rPr>
        <w:t>і</w:t>
      </w:r>
      <w:r w:rsidR="00C76024" w:rsidRPr="009325DA">
        <w:rPr>
          <w:rFonts w:ascii="Times New Roman" w:hAnsi="Times New Roman" w:cs="Times New Roman"/>
          <w:sz w:val="28"/>
          <w:szCs w:val="28"/>
        </w:rPr>
        <w:t xml:space="preserve"> рис</w:t>
      </w:r>
      <w:r w:rsidR="00C76024">
        <w:rPr>
          <w:rFonts w:ascii="Times New Roman" w:hAnsi="Times New Roman" w:cs="Times New Roman"/>
          <w:sz w:val="28"/>
          <w:szCs w:val="28"/>
        </w:rPr>
        <w:t>и</w:t>
      </w:r>
      <w:r w:rsidR="00C76024" w:rsidRPr="009325DA">
        <w:rPr>
          <w:rFonts w:ascii="Times New Roman" w:hAnsi="Times New Roman" w:cs="Times New Roman"/>
          <w:sz w:val="28"/>
          <w:szCs w:val="28"/>
        </w:rPr>
        <w:t xml:space="preserve"> характеру, що сприяють кращому взаєморозумінню під час спілкування</w:t>
      </w:r>
      <w:r w:rsidR="008B43A2">
        <w:rPr>
          <w:rFonts w:ascii="Times New Roman" w:hAnsi="Times New Roman" w:cs="Times New Roman"/>
          <w:sz w:val="28"/>
          <w:szCs w:val="28"/>
        </w:rPr>
        <w:t>; 5) п</w:t>
      </w:r>
      <w:r w:rsidR="00C76024" w:rsidRPr="009325DA">
        <w:rPr>
          <w:rFonts w:ascii="Times New Roman" w:hAnsi="Times New Roman" w:cs="Times New Roman"/>
          <w:sz w:val="28"/>
          <w:szCs w:val="28"/>
        </w:rPr>
        <w:t>ідвищ</w:t>
      </w:r>
      <w:r w:rsidR="00C76024">
        <w:rPr>
          <w:rFonts w:ascii="Times New Roman" w:hAnsi="Times New Roman" w:cs="Times New Roman"/>
          <w:sz w:val="28"/>
          <w:szCs w:val="28"/>
        </w:rPr>
        <w:t>увати</w:t>
      </w:r>
      <w:r w:rsidR="00C76024" w:rsidRPr="009325DA">
        <w:rPr>
          <w:rFonts w:ascii="Times New Roman" w:hAnsi="Times New Roman" w:cs="Times New Roman"/>
          <w:sz w:val="28"/>
          <w:szCs w:val="28"/>
        </w:rPr>
        <w:t xml:space="preserve"> рів</w:t>
      </w:r>
      <w:r w:rsidR="00C76024">
        <w:rPr>
          <w:rFonts w:ascii="Times New Roman" w:hAnsi="Times New Roman" w:cs="Times New Roman"/>
          <w:sz w:val="28"/>
          <w:szCs w:val="28"/>
        </w:rPr>
        <w:t>ень</w:t>
      </w:r>
      <w:r w:rsidR="00C76024" w:rsidRPr="009325DA">
        <w:rPr>
          <w:rFonts w:ascii="Times New Roman" w:hAnsi="Times New Roman" w:cs="Times New Roman"/>
          <w:sz w:val="28"/>
          <w:szCs w:val="28"/>
        </w:rPr>
        <w:t xml:space="preserve"> самоконтролю свого емоційного стану</w:t>
      </w:r>
      <w:r w:rsidR="00C76024">
        <w:rPr>
          <w:rFonts w:ascii="Times New Roman" w:hAnsi="Times New Roman" w:cs="Times New Roman"/>
          <w:sz w:val="28"/>
          <w:szCs w:val="28"/>
        </w:rPr>
        <w:t xml:space="preserve"> та</w:t>
      </w:r>
      <w:r w:rsidR="00C76024" w:rsidRPr="009325DA">
        <w:rPr>
          <w:rFonts w:ascii="Times New Roman" w:hAnsi="Times New Roman" w:cs="Times New Roman"/>
          <w:sz w:val="28"/>
          <w:szCs w:val="28"/>
        </w:rPr>
        <w:t xml:space="preserve"> толерантнос</w:t>
      </w:r>
      <w:r w:rsidR="00C76024">
        <w:rPr>
          <w:rFonts w:ascii="Times New Roman" w:hAnsi="Times New Roman" w:cs="Times New Roman"/>
          <w:sz w:val="28"/>
          <w:szCs w:val="28"/>
        </w:rPr>
        <w:t>ті у сприйманні інших</w:t>
      </w:r>
      <w:r w:rsidR="008B43A2">
        <w:rPr>
          <w:rFonts w:ascii="Times New Roman" w:hAnsi="Times New Roman" w:cs="Times New Roman"/>
          <w:sz w:val="28"/>
          <w:szCs w:val="28"/>
        </w:rPr>
        <w:t>; 6) д</w:t>
      </w:r>
      <w:r w:rsidR="00C76024" w:rsidRPr="009325DA">
        <w:rPr>
          <w:rFonts w:ascii="Times New Roman" w:hAnsi="Times New Roman" w:cs="Times New Roman"/>
          <w:sz w:val="28"/>
          <w:szCs w:val="28"/>
        </w:rPr>
        <w:t>опомага</w:t>
      </w:r>
      <w:r w:rsidR="00C76024">
        <w:rPr>
          <w:rFonts w:ascii="Times New Roman" w:hAnsi="Times New Roman" w:cs="Times New Roman"/>
          <w:sz w:val="28"/>
          <w:szCs w:val="28"/>
        </w:rPr>
        <w:t>ти</w:t>
      </w:r>
      <w:r w:rsidR="00C76024" w:rsidRPr="009325DA">
        <w:rPr>
          <w:rFonts w:ascii="Times New Roman" w:hAnsi="Times New Roman" w:cs="Times New Roman"/>
          <w:sz w:val="28"/>
          <w:szCs w:val="28"/>
        </w:rPr>
        <w:t xml:space="preserve"> </w:t>
      </w:r>
      <w:r w:rsidR="00C76024">
        <w:rPr>
          <w:rFonts w:ascii="Times New Roman" w:hAnsi="Times New Roman" w:cs="Times New Roman"/>
          <w:sz w:val="28"/>
          <w:szCs w:val="28"/>
        </w:rPr>
        <w:t xml:space="preserve">у </w:t>
      </w:r>
      <w:r w:rsidR="00C76024" w:rsidRPr="009325DA">
        <w:rPr>
          <w:rFonts w:ascii="Times New Roman" w:hAnsi="Times New Roman" w:cs="Times New Roman"/>
          <w:sz w:val="28"/>
          <w:szCs w:val="28"/>
        </w:rPr>
        <w:t>подоланні внутрішніх конфліктів, страхів, агресивних тенденцій, зменшення тривожності та почуття провини</w:t>
      </w:r>
      <w:r w:rsidR="008B43A2">
        <w:rPr>
          <w:rFonts w:ascii="Times New Roman" w:hAnsi="Times New Roman" w:cs="Times New Roman"/>
          <w:sz w:val="28"/>
          <w:szCs w:val="28"/>
        </w:rPr>
        <w:t>; 7)</w:t>
      </w:r>
      <w:r>
        <w:rPr>
          <w:rFonts w:ascii="Times New Roman" w:hAnsi="Times New Roman" w:cs="Times New Roman"/>
          <w:sz w:val="28"/>
          <w:szCs w:val="28"/>
        </w:rPr>
        <w:t> </w:t>
      </w:r>
      <w:r w:rsidR="008B43A2">
        <w:rPr>
          <w:rFonts w:ascii="Times New Roman" w:hAnsi="Times New Roman" w:cs="Times New Roman"/>
          <w:sz w:val="28"/>
          <w:szCs w:val="28"/>
        </w:rPr>
        <w:t>у</w:t>
      </w:r>
      <w:r w:rsidR="00C76024">
        <w:rPr>
          <w:rFonts w:ascii="Times New Roman" w:hAnsi="Times New Roman" w:cs="Times New Roman"/>
          <w:sz w:val="28"/>
          <w:szCs w:val="28"/>
        </w:rPr>
        <w:t>досконалювати</w:t>
      </w:r>
      <w:r w:rsidR="00C76024" w:rsidRPr="009325DA">
        <w:rPr>
          <w:rFonts w:ascii="Times New Roman" w:hAnsi="Times New Roman" w:cs="Times New Roman"/>
          <w:sz w:val="28"/>
          <w:szCs w:val="28"/>
        </w:rPr>
        <w:t xml:space="preserve"> психічн</w:t>
      </w:r>
      <w:r w:rsidR="00C76024">
        <w:rPr>
          <w:rFonts w:ascii="Times New Roman" w:hAnsi="Times New Roman" w:cs="Times New Roman"/>
          <w:sz w:val="28"/>
          <w:szCs w:val="28"/>
        </w:rPr>
        <w:t>і</w:t>
      </w:r>
      <w:r w:rsidR="00C76024" w:rsidRPr="009325DA">
        <w:rPr>
          <w:rFonts w:ascii="Times New Roman" w:hAnsi="Times New Roman" w:cs="Times New Roman"/>
          <w:sz w:val="28"/>
          <w:szCs w:val="28"/>
        </w:rPr>
        <w:t xml:space="preserve"> якост</w:t>
      </w:r>
      <w:r w:rsidR="00C76024">
        <w:rPr>
          <w:rFonts w:ascii="Times New Roman" w:hAnsi="Times New Roman" w:cs="Times New Roman"/>
          <w:sz w:val="28"/>
          <w:szCs w:val="28"/>
        </w:rPr>
        <w:t>і</w:t>
      </w:r>
      <w:r w:rsidR="00C76024" w:rsidRPr="009325DA">
        <w:rPr>
          <w:rFonts w:ascii="Times New Roman" w:hAnsi="Times New Roman" w:cs="Times New Roman"/>
          <w:sz w:val="28"/>
          <w:szCs w:val="28"/>
        </w:rPr>
        <w:t>, що забезпечують у</w:t>
      </w:r>
      <w:r w:rsidR="008B43A2">
        <w:rPr>
          <w:rFonts w:ascii="Times New Roman" w:hAnsi="Times New Roman" w:cs="Times New Roman"/>
          <w:sz w:val="28"/>
          <w:szCs w:val="28"/>
        </w:rPr>
        <w:t>спішну адаптацію першокласників; 8) ф</w:t>
      </w:r>
      <w:r w:rsidR="00C76024" w:rsidRPr="000F62B4">
        <w:rPr>
          <w:rFonts w:ascii="Times New Roman" w:hAnsi="Times New Roman" w:cs="Times New Roman"/>
          <w:sz w:val="28"/>
          <w:szCs w:val="28"/>
        </w:rPr>
        <w:t>ормува</w:t>
      </w:r>
      <w:r w:rsidR="00C76024">
        <w:rPr>
          <w:rFonts w:ascii="Times New Roman" w:hAnsi="Times New Roman" w:cs="Times New Roman"/>
          <w:sz w:val="28"/>
          <w:szCs w:val="28"/>
        </w:rPr>
        <w:t xml:space="preserve">ти </w:t>
      </w:r>
      <w:r w:rsidR="00C76024" w:rsidRPr="000F62B4">
        <w:rPr>
          <w:rFonts w:ascii="Times New Roman" w:hAnsi="Times New Roman" w:cs="Times New Roman"/>
          <w:sz w:val="28"/>
          <w:szCs w:val="28"/>
        </w:rPr>
        <w:t>довільн</w:t>
      </w:r>
      <w:r w:rsidR="00C76024">
        <w:rPr>
          <w:rFonts w:ascii="Times New Roman" w:hAnsi="Times New Roman" w:cs="Times New Roman"/>
          <w:sz w:val="28"/>
          <w:szCs w:val="28"/>
        </w:rPr>
        <w:t>у</w:t>
      </w:r>
      <w:r w:rsidR="00C76024" w:rsidRPr="000F62B4">
        <w:rPr>
          <w:rFonts w:ascii="Times New Roman" w:hAnsi="Times New Roman" w:cs="Times New Roman"/>
          <w:sz w:val="28"/>
          <w:szCs w:val="28"/>
        </w:rPr>
        <w:t xml:space="preserve"> поведінк</w:t>
      </w:r>
      <w:r w:rsidR="00C76024">
        <w:rPr>
          <w:rFonts w:ascii="Times New Roman" w:hAnsi="Times New Roman" w:cs="Times New Roman"/>
          <w:sz w:val="28"/>
          <w:szCs w:val="28"/>
        </w:rPr>
        <w:t>у та</w:t>
      </w:r>
      <w:r w:rsidR="00C76024" w:rsidRPr="000F62B4">
        <w:rPr>
          <w:rFonts w:ascii="Times New Roman" w:hAnsi="Times New Roman" w:cs="Times New Roman"/>
          <w:sz w:val="28"/>
          <w:szCs w:val="28"/>
        </w:rPr>
        <w:t xml:space="preserve"> спонукан</w:t>
      </w:r>
      <w:r w:rsidR="00C76024">
        <w:rPr>
          <w:rFonts w:ascii="Times New Roman" w:hAnsi="Times New Roman" w:cs="Times New Roman"/>
          <w:sz w:val="28"/>
          <w:szCs w:val="28"/>
        </w:rPr>
        <w:t>ня</w:t>
      </w:r>
      <w:r w:rsidR="00C76024" w:rsidRPr="000F62B4">
        <w:rPr>
          <w:rFonts w:ascii="Times New Roman" w:hAnsi="Times New Roman" w:cs="Times New Roman"/>
          <w:sz w:val="28"/>
          <w:szCs w:val="28"/>
        </w:rPr>
        <w:t xml:space="preserve"> до навчання.</w:t>
      </w:r>
    </w:p>
    <w:p w:rsidR="00331A10" w:rsidRPr="009325DA" w:rsidRDefault="00331A10" w:rsidP="00A34399">
      <w:pPr>
        <w:pStyle w:val="a3"/>
        <w:spacing w:after="0" w:line="360" w:lineRule="auto"/>
        <w:ind w:left="0" w:firstLine="567"/>
        <w:contextualSpacing w:val="0"/>
        <w:jc w:val="both"/>
        <w:rPr>
          <w:rFonts w:ascii="Times New Roman" w:hAnsi="Times New Roman" w:cs="Times New Roman"/>
          <w:sz w:val="28"/>
          <w:szCs w:val="28"/>
        </w:rPr>
      </w:pPr>
    </w:p>
    <w:p w:rsidR="00973E42" w:rsidRDefault="00973E42" w:rsidP="00EC40A6">
      <w:pPr>
        <w:spacing w:after="0" w:line="360" w:lineRule="auto"/>
        <w:ind w:firstLine="709"/>
        <w:jc w:val="both"/>
        <w:rPr>
          <w:rFonts w:ascii="Times New Roman" w:hAnsi="Times New Roman" w:cs="Times New Roman"/>
          <w:sz w:val="28"/>
          <w:szCs w:val="28"/>
        </w:rPr>
      </w:pPr>
    </w:p>
    <w:p w:rsidR="00973E42" w:rsidRDefault="00973E42" w:rsidP="00EC40A6">
      <w:pPr>
        <w:spacing w:after="0" w:line="360" w:lineRule="auto"/>
        <w:ind w:firstLine="709"/>
        <w:jc w:val="both"/>
        <w:rPr>
          <w:rFonts w:ascii="Times New Roman" w:hAnsi="Times New Roman" w:cs="Times New Roman"/>
          <w:sz w:val="28"/>
          <w:szCs w:val="28"/>
        </w:rPr>
      </w:pPr>
    </w:p>
    <w:p w:rsidR="00973E42" w:rsidRDefault="00973E42" w:rsidP="00EC40A6">
      <w:pPr>
        <w:spacing w:after="0" w:line="360" w:lineRule="auto"/>
        <w:ind w:firstLine="709"/>
        <w:jc w:val="both"/>
        <w:rPr>
          <w:rFonts w:ascii="Times New Roman" w:hAnsi="Times New Roman" w:cs="Times New Roman"/>
          <w:sz w:val="28"/>
          <w:szCs w:val="28"/>
        </w:rPr>
      </w:pPr>
    </w:p>
    <w:p w:rsidR="00E13677" w:rsidRDefault="00E13677" w:rsidP="00EC40A6">
      <w:pPr>
        <w:spacing w:after="0" w:line="360" w:lineRule="auto"/>
        <w:ind w:firstLine="709"/>
        <w:jc w:val="both"/>
        <w:rPr>
          <w:rFonts w:ascii="Times New Roman" w:hAnsi="Times New Roman" w:cs="Times New Roman"/>
          <w:sz w:val="28"/>
          <w:szCs w:val="28"/>
        </w:rPr>
      </w:pPr>
    </w:p>
    <w:p w:rsidR="00E13677" w:rsidRDefault="00E13677" w:rsidP="00EC40A6">
      <w:pPr>
        <w:spacing w:after="0" w:line="360" w:lineRule="auto"/>
        <w:ind w:firstLine="709"/>
        <w:jc w:val="both"/>
        <w:rPr>
          <w:rFonts w:ascii="Times New Roman" w:hAnsi="Times New Roman" w:cs="Times New Roman"/>
          <w:sz w:val="28"/>
          <w:szCs w:val="28"/>
        </w:rPr>
      </w:pPr>
    </w:p>
    <w:p w:rsidR="00E13677" w:rsidRDefault="00E13677" w:rsidP="00EC40A6">
      <w:pPr>
        <w:spacing w:after="0" w:line="360" w:lineRule="auto"/>
        <w:ind w:firstLine="709"/>
        <w:jc w:val="both"/>
        <w:rPr>
          <w:rFonts w:ascii="Times New Roman" w:hAnsi="Times New Roman" w:cs="Times New Roman"/>
          <w:sz w:val="28"/>
          <w:szCs w:val="28"/>
        </w:rPr>
      </w:pPr>
    </w:p>
    <w:p w:rsidR="00E13677" w:rsidRDefault="00E13677" w:rsidP="00EC40A6">
      <w:pPr>
        <w:spacing w:after="0" w:line="360" w:lineRule="auto"/>
        <w:ind w:firstLine="709"/>
        <w:jc w:val="both"/>
        <w:rPr>
          <w:rFonts w:ascii="Times New Roman" w:hAnsi="Times New Roman" w:cs="Times New Roman"/>
          <w:sz w:val="28"/>
          <w:szCs w:val="28"/>
        </w:rPr>
      </w:pPr>
    </w:p>
    <w:p w:rsidR="00E13677" w:rsidRDefault="00E13677" w:rsidP="00EC40A6">
      <w:pPr>
        <w:spacing w:after="0" w:line="360" w:lineRule="auto"/>
        <w:ind w:firstLine="709"/>
        <w:jc w:val="both"/>
        <w:rPr>
          <w:rFonts w:ascii="Times New Roman" w:hAnsi="Times New Roman" w:cs="Times New Roman"/>
          <w:sz w:val="28"/>
          <w:szCs w:val="28"/>
        </w:rPr>
      </w:pPr>
    </w:p>
    <w:p w:rsidR="00E13677" w:rsidRDefault="00E13677" w:rsidP="00EC40A6">
      <w:pPr>
        <w:spacing w:after="0" w:line="360" w:lineRule="auto"/>
        <w:ind w:firstLine="709"/>
        <w:jc w:val="both"/>
        <w:rPr>
          <w:rFonts w:ascii="Times New Roman" w:hAnsi="Times New Roman" w:cs="Times New Roman"/>
          <w:sz w:val="28"/>
          <w:szCs w:val="28"/>
        </w:rPr>
      </w:pPr>
    </w:p>
    <w:p w:rsidR="00E13677" w:rsidRDefault="00E13677" w:rsidP="00EC40A6">
      <w:pPr>
        <w:spacing w:after="0" w:line="360" w:lineRule="auto"/>
        <w:ind w:firstLine="709"/>
        <w:jc w:val="both"/>
        <w:rPr>
          <w:rFonts w:ascii="Times New Roman" w:hAnsi="Times New Roman" w:cs="Times New Roman"/>
          <w:sz w:val="28"/>
          <w:szCs w:val="28"/>
        </w:rPr>
      </w:pPr>
    </w:p>
    <w:p w:rsidR="00E13677" w:rsidRDefault="00E13677" w:rsidP="00EC40A6">
      <w:pPr>
        <w:spacing w:after="0" w:line="360" w:lineRule="auto"/>
        <w:ind w:firstLine="709"/>
        <w:jc w:val="both"/>
        <w:rPr>
          <w:rFonts w:ascii="Times New Roman" w:hAnsi="Times New Roman" w:cs="Times New Roman"/>
          <w:sz w:val="28"/>
          <w:szCs w:val="28"/>
        </w:rPr>
      </w:pPr>
    </w:p>
    <w:p w:rsidR="00E13677" w:rsidRDefault="00E13677" w:rsidP="00EC40A6">
      <w:pPr>
        <w:spacing w:after="0" w:line="360" w:lineRule="auto"/>
        <w:ind w:firstLine="709"/>
        <w:jc w:val="both"/>
        <w:rPr>
          <w:rFonts w:ascii="Times New Roman" w:hAnsi="Times New Roman" w:cs="Times New Roman"/>
          <w:sz w:val="28"/>
          <w:szCs w:val="28"/>
        </w:rPr>
      </w:pPr>
    </w:p>
    <w:p w:rsidR="00E13677" w:rsidRDefault="00E13677" w:rsidP="00EC40A6">
      <w:pPr>
        <w:spacing w:after="0" w:line="360" w:lineRule="auto"/>
        <w:ind w:firstLine="709"/>
        <w:jc w:val="both"/>
        <w:rPr>
          <w:rFonts w:ascii="Times New Roman" w:hAnsi="Times New Roman" w:cs="Times New Roman"/>
          <w:sz w:val="28"/>
          <w:szCs w:val="28"/>
        </w:rPr>
      </w:pPr>
    </w:p>
    <w:p w:rsidR="00973E42" w:rsidRDefault="00973E42" w:rsidP="00EC40A6">
      <w:pPr>
        <w:spacing w:after="0" w:line="360" w:lineRule="auto"/>
        <w:ind w:firstLine="709"/>
        <w:jc w:val="both"/>
        <w:rPr>
          <w:rFonts w:ascii="Times New Roman" w:hAnsi="Times New Roman" w:cs="Times New Roman"/>
          <w:sz w:val="28"/>
          <w:szCs w:val="28"/>
        </w:rPr>
      </w:pPr>
    </w:p>
    <w:p w:rsidR="0015069D" w:rsidRPr="009325DA" w:rsidRDefault="00482936" w:rsidP="00A34399">
      <w:pPr>
        <w:pStyle w:val="a3"/>
        <w:spacing w:after="0" w:line="360" w:lineRule="auto"/>
        <w:ind w:left="0" w:firstLine="709"/>
        <w:contextualSpacing w:val="0"/>
        <w:jc w:val="center"/>
        <w:outlineLvl w:val="0"/>
        <w:rPr>
          <w:rFonts w:ascii="Times New Roman" w:hAnsi="Times New Roman" w:cs="Times New Roman"/>
          <w:b/>
          <w:sz w:val="28"/>
          <w:szCs w:val="28"/>
        </w:rPr>
      </w:pPr>
      <w:bookmarkStart w:id="10" w:name="_Toc516940801"/>
      <w:r w:rsidRPr="009325DA">
        <w:rPr>
          <w:rFonts w:ascii="Times New Roman" w:hAnsi="Times New Roman" w:cs="Times New Roman"/>
          <w:b/>
          <w:sz w:val="28"/>
          <w:szCs w:val="28"/>
        </w:rPr>
        <w:lastRenderedPageBreak/>
        <w:t>ВИСНОВКИ</w:t>
      </w:r>
      <w:bookmarkEnd w:id="10"/>
    </w:p>
    <w:p w:rsidR="002F7320" w:rsidRPr="009325DA" w:rsidRDefault="002F7320" w:rsidP="00A34399">
      <w:pPr>
        <w:pStyle w:val="a3"/>
        <w:spacing w:after="0" w:line="360" w:lineRule="auto"/>
        <w:ind w:left="0" w:firstLine="708"/>
        <w:contextualSpacing w:val="0"/>
        <w:jc w:val="both"/>
        <w:rPr>
          <w:rFonts w:ascii="Times New Roman" w:hAnsi="Times New Roman" w:cs="Times New Roman"/>
          <w:sz w:val="28"/>
          <w:szCs w:val="28"/>
        </w:rPr>
      </w:pPr>
    </w:p>
    <w:p w:rsidR="002F2B48" w:rsidRPr="000C232E" w:rsidRDefault="002F2B48" w:rsidP="002F2B48">
      <w:pPr>
        <w:spacing w:after="0" w:line="360" w:lineRule="auto"/>
        <w:ind w:firstLine="709"/>
        <w:jc w:val="both"/>
        <w:rPr>
          <w:rFonts w:ascii="Times New Roman" w:hAnsi="Times New Roman"/>
          <w:sz w:val="28"/>
          <w:szCs w:val="28"/>
        </w:rPr>
      </w:pPr>
      <w:r w:rsidRPr="000C232E">
        <w:rPr>
          <w:rFonts w:ascii="Times New Roman" w:hAnsi="Times New Roman"/>
          <w:sz w:val="28"/>
          <w:szCs w:val="28"/>
        </w:rPr>
        <w:t>Теоретичний аналіз психологічної літератури, результати проведення констатувальн</w:t>
      </w:r>
      <w:r>
        <w:rPr>
          <w:rFonts w:ascii="Times New Roman" w:hAnsi="Times New Roman"/>
          <w:sz w:val="28"/>
          <w:szCs w:val="28"/>
        </w:rPr>
        <w:t>ого</w:t>
      </w:r>
      <w:r w:rsidRPr="000C232E">
        <w:rPr>
          <w:rFonts w:ascii="Times New Roman" w:hAnsi="Times New Roman"/>
          <w:sz w:val="28"/>
          <w:szCs w:val="28"/>
        </w:rPr>
        <w:t xml:space="preserve"> експериментальн</w:t>
      </w:r>
      <w:r>
        <w:rPr>
          <w:rFonts w:ascii="Times New Roman" w:hAnsi="Times New Roman"/>
          <w:sz w:val="28"/>
          <w:szCs w:val="28"/>
        </w:rPr>
        <w:t>ого</w:t>
      </w:r>
      <w:r w:rsidRPr="000C232E">
        <w:rPr>
          <w:rFonts w:ascii="Times New Roman" w:hAnsi="Times New Roman"/>
          <w:sz w:val="28"/>
          <w:szCs w:val="28"/>
        </w:rPr>
        <w:t xml:space="preserve"> досліджен</w:t>
      </w:r>
      <w:r>
        <w:rPr>
          <w:rFonts w:ascii="Times New Roman" w:hAnsi="Times New Roman"/>
          <w:sz w:val="28"/>
          <w:szCs w:val="28"/>
        </w:rPr>
        <w:t>ня</w:t>
      </w:r>
      <w:r w:rsidRPr="000C232E">
        <w:rPr>
          <w:rFonts w:ascii="Times New Roman" w:hAnsi="Times New Roman"/>
          <w:sz w:val="28"/>
          <w:szCs w:val="28"/>
        </w:rPr>
        <w:t xml:space="preserve"> з проблеми </w:t>
      </w:r>
      <w:r w:rsidRPr="009325DA">
        <w:rPr>
          <w:rFonts w:ascii="Times New Roman" w:hAnsi="Times New Roman" w:cs="Times New Roman"/>
          <w:sz w:val="28"/>
          <w:szCs w:val="28"/>
        </w:rPr>
        <w:t>психологічної адаптації дошкільників до умов навчальної діяльності</w:t>
      </w:r>
      <w:r w:rsidRPr="000C232E">
        <w:rPr>
          <w:rFonts w:ascii="Times New Roman" w:hAnsi="Times New Roman"/>
          <w:sz w:val="28"/>
          <w:szCs w:val="28"/>
        </w:rPr>
        <w:t xml:space="preserve"> </w:t>
      </w:r>
      <w:r>
        <w:rPr>
          <w:rFonts w:ascii="Times New Roman" w:hAnsi="Times New Roman"/>
          <w:sz w:val="28"/>
          <w:szCs w:val="28"/>
        </w:rPr>
        <w:t xml:space="preserve">уможливили </w:t>
      </w:r>
      <w:r w:rsidRPr="000C232E">
        <w:rPr>
          <w:rFonts w:ascii="Times New Roman" w:hAnsi="Times New Roman"/>
          <w:sz w:val="28"/>
          <w:szCs w:val="28"/>
        </w:rPr>
        <w:t>сформу</w:t>
      </w:r>
      <w:r>
        <w:rPr>
          <w:rFonts w:ascii="Times New Roman" w:hAnsi="Times New Roman"/>
          <w:sz w:val="28"/>
          <w:szCs w:val="28"/>
        </w:rPr>
        <w:t>лю</w:t>
      </w:r>
      <w:r w:rsidRPr="000C232E">
        <w:rPr>
          <w:rFonts w:ascii="Times New Roman" w:hAnsi="Times New Roman"/>
          <w:sz w:val="28"/>
          <w:szCs w:val="28"/>
        </w:rPr>
        <w:t xml:space="preserve">вати </w:t>
      </w:r>
      <w:r>
        <w:rPr>
          <w:rFonts w:ascii="Times New Roman" w:hAnsi="Times New Roman"/>
          <w:sz w:val="28"/>
          <w:szCs w:val="28"/>
        </w:rPr>
        <w:t>так</w:t>
      </w:r>
      <w:r w:rsidRPr="000C232E">
        <w:rPr>
          <w:rFonts w:ascii="Times New Roman" w:hAnsi="Times New Roman"/>
          <w:sz w:val="28"/>
          <w:szCs w:val="28"/>
        </w:rPr>
        <w:t>і  висновки</w:t>
      </w:r>
      <w:r>
        <w:rPr>
          <w:rFonts w:ascii="Times New Roman" w:hAnsi="Times New Roman"/>
          <w:sz w:val="28"/>
          <w:szCs w:val="28"/>
        </w:rPr>
        <w:t>:</w:t>
      </w:r>
    </w:p>
    <w:p w:rsidR="00332E45" w:rsidRPr="009325DA" w:rsidRDefault="00332E45" w:rsidP="00332E45">
      <w:pPr>
        <w:pStyle w:val="a3"/>
        <w:spacing w:after="0" w:line="360" w:lineRule="auto"/>
        <w:ind w:left="0" w:firstLine="567"/>
        <w:contextualSpacing w:val="0"/>
        <w:jc w:val="both"/>
        <w:rPr>
          <w:rFonts w:ascii="Times New Roman" w:hAnsi="Times New Roman" w:cs="Times New Roman"/>
          <w:sz w:val="28"/>
          <w:szCs w:val="28"/>
        </w:rPr>
      </w:pPr>
      <w:r w:rsidRPr="009325DA">
        <w:rPr>
          <w:rFonts w:ascii="Times New Roman" w:hAnsi="Times New Roman" w:cs="Times New Roman"/>
          <w:sz w:val="28"/>
          <w:szCs w:val="28"/>
        </w:rPr>
        <w:t xml:space="preserve">1. Шкільна дезадаптація є одним із різновидів соціальної дезадаптації. Це розлад пристосування дітей шкільного віку до умов навчального закладу, при якому знижуються здібності до навчання, погіршуються взаємини в учнівському колективі та з’являються невротичні порушення. </w:t>
      </w:r>
    </w:p>
    <w:p w:rsidR="00332E45" w:rsidRPr="009325DA" w:rsidRDefault="00332E45" w:rsidP="00332E45">
      <w:pPr>
        <w:pStyle w:val="a3"/>
        <w:spacing w:after="0" w:line="360" w:lineRule="auto"/>
        <w:ind w:left="0" w:firstLine="567"/>
        <w:contextualSpacing w:val="0"/>
        <w:jc w:val="both"/>
        <w:rPr>
          <w:rFonts w:ascii="Times New Roman" w:hAnsi="Times New Roman" w:cs="Times New Roman"/>
          <w:sz w:val="28"/>
          <w:szCs w:val="28"/>
        </w:rPr>
      </w:pPr>
      <w:r w:rsidRPr="009325DA">
        <w:rPr>
          <w:rFonts w:ascii="Times New Roman" w:hAnsi="Times New Roman" w:cs="Times New Roman"/>
          <w:sz w:val="28"/>
          <w:szCs w:val="28"/>
        </w:rPr>
        <w:t>2. Причинами дезадаптації визначено: а) характерні кризові явища, пов’язані з тривожністю через перехід до нової  провідної діяльності – навчання; б) недостатня сформованість довільної поведінки; в) невміння увійти в темп шкільного життя; г) астеноневротичний тип поведінки; д) низький соціальний статус і відсутність навичок спілкування; е) низька самооцінка дитини; ж) вплив сімейного клімату: неефективне виховання, надто емоційні реакції на невдачі дітей у школі, сімейні конфлікти; з) нерозуміння батьками і вчителями соціально-психологічних проблем, з якими зіштовхуються школярі.</w:t>
      </w:r>
    </w:p>
    <w:p w:rsidR="00332E45" w:rsidRPr="009325DA" w:rsidRDefault="00332E45" w:rsidP="00332E45">
      <w:pPr>
        <w:pStyle w:val="a3"/>
        <w:spacing w:after="0" w:line="360" w:lineRule="auto"/>
        <w:ind w:left="0" w:firstLine="567"/>
        <w:contextualSpacing w:val="0"/>
        <w:jc w:val="both"/>
        <w:rPr>
          <w:rFonts w:ascii="Times New Roman" w:eastAsia="Times New Roman" w:hAnsi="Times New Roman" w:cs="Times New Roman"/>
          <w:sz w:val="28"/>
          <w:szCs w:val="28"/>
          <w:lang w:eastAsia="uk-UA"/>
        </w:rPr>
      </w:pPr>
      <w:r w:rsidRPr="009325DA">
        <w:rPr>
          <w:rFonts w:ascii="Times New Roman" w:hAnsi="Times New Roman" w:cs="Times New Roman"/>
          <w:sz w:val="28"/>
          <w:szCs w:val="28"/>
        </w:rPr>
        <w:t xml:space="preserve">3. Основними ознаками шкільної дезадаптації </w:t>
      </w:r>
      <w:r w:rsidR="00CB00DA">
        <w:rPr>
          <w:rFonts w:ascii="Times New Roman" w:hAnsi="Times New Roman" w:cs="Times New Roman"/>
          <w:sz w:val="28"/>
          <w:szCs w:val="28"/>
        </w:rPr>
        <w:t>є</w:t>
      </w:r>
      <w:r w:rsidRPr="009325DA">
        <w:rPr>
          <w:rFonts w:ascii="Times New Roman" w:hAnsi="Times New Roman" w:cs="Times New Roman"/>
          <w:sz w:val="28"/>
          <w:szCs w:val="28"/>
        </w:rPr>
        <w:t xml:space="preserve">: а) організаційні — порушення пристосування до вимог вчителя, розпорядку та режиму закладу, недостатня сформованість довільної регуляції діяльності; б) навчальні — проблеми засвоєння шкільної програми; в) міжособистісні — несформованість комунікацій (з учителем, однолітками), низький соціальний статус; г) невротичні — </w:t>
      </w:r>
      <w:r w:rsidRPr="009325DA">
        <w:rPr>
          <w:rFonts w:ascii="Times New Roman" w:eastAsia="Times New Roman" w:hAnsi="Times New Roman" w:cs="Times New Roman"/>
          <w:sz w:val="28"/>
          <w:szCs w:val="28"/>
          <w:lang w:eastAsia="uk-UA"/>
        </w:rPr>
        <w:t>емоційні розлади, конфлікти.</w:t>
      </w:r>
    </w:p>
    <w:p w:rsidR="00332E45" w:rsidRPr="009325DA" w:rsidRDefault="00332E45" w:rsidP="00332E45">
      <w:pPr>
        <w:pStyle w:val="a3"/>
        <w:spacing w:after="0" w:line="360" w:lineRule="auto"/>
        <w:ind w:left="0" w:firstLine="709"/>
        <w:contextualSpacing w:val="0"/>
        <w:jc w:val="both"/>
        <w:outlineLvl w:val="0"/>
        <w:rPr>
          <w:rFonts w:ascii="Times New Roman" w:hAnsi="Times New Roman" w:cs="Times New Roman"/>
          <w:sz w:val="28"/>
          <w:szCs w:val="28"/>
        </w:rPr>
      </w:pPr>
      <w:r w:rsidRPr="009325DA">
        <w:rPr>
          <w:rFonts w:ascii="Times New Roman" w:hAnsi="Times New Roman" w:cs="Times New Roman"/>
          <w:sz w:val="28"/>
          <w:szCs w:val="28"/>
        </w:rPr>
        <w:t xml:space="preserve">4. Шкільне навчання зумовлює за собою значні зміни в інтелектуальній, емоційній та соціальній сфері. Критеріями інтелектуальної адаптованості є бажання вчитись, засвоєння системи еталонів – етичних, сенсорних, практичних. Критеріями емоційної  адаптованості є  відвідування школи з радістю, емоційні розповіді про школу, наявність пізнавальних емоцій. </w:t>
      </w:r>
      <w:r w:rsidRPr="009325DA">
        <w:rPr>
          <w:rFonts w:ascii="Times New Roman" w:hAnsi="Times New Roman" w:cs="Times New Roman"/>
          <w:sz w:val="28"/>
          <w:szCs w:val="28"/>
        </w:rPr>
        <w:lastRenderedPageBreak/>
        <w:t>Критеріями соціальної адаптованості є  гармонійні стосунки з однолітками та відчуття підтримки.</w:t>
      </w:r>
    </w:p>
    <w:p w:rsidR="00973E42" w:rsidRPr="00572F4A" w:rsidRDefault="00973E42" w:rsidP="009B1E36">
      <w:pPr>
        <w:spacing w:after="0" w:line="360" w:lineRule="auto"/>
        <w:ind w:firstLine="709"/>
        <w:jc w:val="both"/>
        <w:rPr>
          <w:sz w:val="28"/>
          <w:szCs w:val="28"/>
        </w:rPr>
      </w:pPr>
      <w:r>
        <w:rPr>
          <w:rFonts w:ascii="Times New Roman" w:hAnsi="Times New Roman" w:cs="Times New Roman"/>
          <w:sz w:val="28"/>
          <w:szCs w:val="28"/>
        </w:rPr>
        <w:t>М</w:t>
      </w:r>
      <w:r w:rsidRPr="009325DA">
        <w:rPr>
          <w:rFonts w:ascii="Times New Roman" w:hAnsi="Times New Roman" w:cs="Times New Roman"/>
          <w:sz w:val="28"/>
          <w:szCs w:val="28"/>
        </w:rPr>
        <w:t>етодологічне забезпечення дослідження психологічної адаптації першокласників передбача</w:t>
      </w:r>
      <w:r w:rsidR="009B1E36">
        <w:rPr>
          <w:rFonts w:ascii="Times New Roman" w:hAnsi="Times New Roman" w:cs="Times New Roman"/>
          <w:sz w:val="28"/>
          <w:szCs w:val="28"/>
        </w:rPr>
        <w:t>ло</w:t>
      </w:r>
      <w:r w:rsidRPr="009325DA">
        <w:rPr>
          <w:rFonts w:ascii="Times New Roman" w:hAnsi="Times New Roman" w:cs="Times New Roman"/>
          <w:sz w:val="28"/>
          <w:szCs w:val="28"/>
        </w:rPr>
        <w:t xml:space="preserve"> використання серії методик, які реалізуються поетапно. За даними попереднього дослідження обґрунтовано використання  трьох основних етапів: 1) виявлення неврозів на початковому етапі їх розвитку за методикою «Школа звірів» С. Панченка; 2) визначення самооцінки дитини та особливостей ставлення до однолітків та дорослих за тестом «Сходинки» В. Щура; 3) встановлення рівня ш</w:t>
      </w:r>
      <w:r w:rsidRPr="009B1E36">
        <w:rPr>
          <w:rFonts w:ascii="Times New Roman" w:hAnsi="Times New Roman" w:cs="Times New Roman"/>
          <w:sz w:val="28"/>
          <w:szCs w:val="28"/>
        </w:rPr>
        <w:t xml:space="preserve">кільної тривожності дитини  за тестом </w:t>
      </w:r>
      <w:proofErr w:type="spellStart"/>
      <w:r w:rsidRPr="009B1E36">
        <w:rPr>
          <w:rFonts w:ascii="Times New Roman" w:hAnsi="Times New Roman" w:cs="Times New Roman"/>
          <w:sz w:val="28"/>
          <w:szCs w:val="28"/>
        </w:rPr>
        <w:t>Р.Теммла</w:t>
      </w:r>
      <w:proofErr w:type="spellEnd"/>
      <w:r w:rsidRPr="009B1E36">
        <w:rPr>
          <w:rFonts w:ascii="Times New Roman" w:hAnsi="Times New Roman" w:cs="Times New Roman"/>
          <w:sz w:val="28"/>
          <w:szCs w:val="28"/>
        </w:rPr>
        <w:t xml:space="preserve">, М. </w:t>
      </w:r>
      <w:proofErr w:type="spellStart"/>
      <w:r w:rsidRPr="009B1E36">
        <w:rPr>
          <w:rFonts w:ascii="Times New Roman" w:hAnsi="Times New Roman" w:cs="Times New Roman"/>
          <w:sz w:val="28"/>
          <w:szCs w:val="28"/>
        </w:rPr>
        <w:t>Доркі</w:t>
      </w:r>
      <w:proofErr w:type="spellEnd"/>
      <w:r w:rsidRPr="009B1E36">
        <w:rPr>
          <w:rFonts w:ascii="Times New Roman" w:hAnsi="Times New Roman" w:cs="Times New Roman"/>
          <w:sz w:val="28"/>
          <w:szCs w:val="28"/>
        </w:rPr>
        <w:t xml:space="preserve">, В. </w:t>
      </w:r>
      <w:proofErr w:type="spellStart"/>
      <w:r w:rsidRPr="009B1E36">
        <w:rPr>
          <w:rFonts w:ascii="Times New Roman" w:hAnsi="Times New Roman" w:cs="Times New Roman"/>
          <w:sz w:val="28"/>
          <w:szCs w:val="28"/>
        </w:rPr>
        <w:t>Амена</w:t>
      </w:r>
      <w:proofErr w:type="spellEnd"/>
      <w:r w:rsidRPr="009B1E36">
        <w:rPr>
          <w:rFonts w:ascii="Times New Roman" w:hAnsi="Times New Roman" w:cs="Times New Roman"/>
          <w:sz w:val="28"/>
          <w:szCs w:val="28"/>
        </w:rPr>
        <w:t xml:space="preserve">. Одержані результати </w:t>
      </w:r>
      <w:r w:rsidR="00CB00DA" w:rsidRPr="009B1E36">
        <w:rPr>
          <w:rFonts w:ascii="Times New Roman" w:hAnsi="Times New Roman" w:cs="Times New Roman"/>
          <w:bCs/>
          <w:sz w:val="28"/>
          <w:szCs w:val="28"/>
        </w:rPr>
        <w:t>констатувального етапу дослідження</w:t>
      </w:r>
      <w:r w:rsidRPr="009B1E36">
        <w:rPr>
          <w:rFonts w:ascii="Times New Roman" w:hAnsi="Times New Roman" w:cs="Times New Roman"/>
          <w:bCs/>
          <w:sz w:val="28"/>
          <w:szCs w:val="28"/>
        </w:rPr>
        <w:t xml:space="preserve"> психологічної адаптації до умов шкільного навчання</w:t>
      </w:r>
      <w:r w:rsidRPr="009B1E36">
        <w:rPr>
          <w:rFonts w:ascii="Times New Roman" w:hAnsi="Times New Roman" w:cs="Times New Roman"/>
          <w:sz w:val="28"/>
          <w:szCs w:val="28"/>
        </w:rPr>
        <w:t xml:space="preserve"> </w:t>
      </w:r>
      <w:r w:rsidR="00CB00DA" w:rsidRPr="009B1E36">
        <w:rPr>
          <w:rFonts w:ascii="Times New Roman" w:hAnsi="Times New Roman" w:cs="Times New Roman"/>
          <w:sz w:val="28"/>
          <w:szCs w:val="28"/>
        </w:rPr>
        <w:t>дали змогу зробити такі узагальнення</w:t>
      </w:r>
      <w:r w:rsidRPr="009B1E36">
        <w:rPr>
          <w:rFonts w:ascii="Times New Roman" w:hAnsi="Times New Roman" w:cs="Times New Roman"/>
          <w:sz w:val="28"/>
          <w:szCs w:val="28"/>
        </w:rPr>
        <w:t>:</w:t>
      </w:r>
    </w:p>
    <w:p w:rsidR="00973E42" w:rsidRDefault="009B1E36" w:rsidP="00CB00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За</w:t>
      </w:r>
      <w:r w:rsidR="00973E42">
        <w:rPr>
          <w:rFonts w:ascii="Times New Roman" w:hAnsi="Times New Roman" w:cs="Times New Roman"/>
          <w:sz w:val="28"/>
          <w:szCs w:val="28"/>
        </w:rPr>
        <w:t xml:space="preserve"> результатами е</w:t>
      </w:r>
      <w:r w:rsidR="00973E42" w:rsidRPr="00300B09">
        <w:rPr>
          <w:rFonts w:ascii="Times New Roman" w:hAnsi="Times New Roman" w:cs="Times New Roman"/>
          <w:sz w:val="28"/>
          <w:szCs w:val="28"/>
        </w:rPr>
        <w:t>кспериментальн</w:t>
      </w:r>
      <w:r w:rsidR="00973E42">
        <w:rPr>
          <w:rFonts w:ascii="Times New Roman" w:hAnsi="Times New Roman" w:cs="Times New Roman"/>
          <w:sz w:val="28"/>
          <w:szCs w:val="28"/>
        </w:rPr>
        <w:t>ого</w:t>
      </w:r>
      <w:r w:rsidR="00973E42" w:rsidRPr="00300B09">
        <w:rPr>
          <w:rFonts w:ascii="Times New Roman" w:hAnsi="Times New Roman" w:cs="Times New Roman"/>
          <w:sz w:val="28"/>
          <w:szCs w:val="28"/>
        </w:rPr>
        <w:t xml:space="preserve"> визначення особливостей психологічної адаптації до шкільного навчання учнів першого класу </w:t>
      </w:r>
      <w:r w:rsidR="00973E42" w:rsidRPr="009325DA">
        <w:rPr>
          <w:rFonts w:ascii="Times New Roman" w:hAnsi="Times New Roman" w:cs="Times New Roman"/>
          <w:sz w:val="28"/>
          <w:szCs w:val="28"/>
        </w:rPr>
        <w:t xml:space="preserve">виявлено, що </w:t>
      </w:r>
      <w:r w:rsidR="00973E42">
        <w:rPr>
          <w:rFonts w:ascii="Times New Roman" w:hAnsi="Times New Roman" w:cs="Times New Roman"/>
          <w:sz w:val="28"/>
          <w:szCs w:val="28"/>
        </w:rPr>
        <w:t>більша частина</w:t>
      </w:r>
      <w:r w:rsidR="00973E42" w:rsidRPr="009325DA">
        <w:rPr>
          <w:rFonts w:ascii="Times New Roman" w:hAnsi="Times New Roman" w:cs="Times New Roman"/>
          <w:sz w:val="28"/>
          <w:szCs w:val="28"/>
        </w:rPr>
        <w:t xml:space="preserve"> школярів </w:t>
      </w:r>
      <w:r w:rsidR="00973E42">
        <w:rPr>
          <w:rFonts w:ascii="Times New Roman" w:hAnsi="Times New Roman" w:cs="Times New Roman"/>
          <w:sz w:val="28"/>
          <w:szCs w:val="28"/>
        </w:rPr>
        <w:t>(7</w:t>
      </w:r>
      <w:r w:rsidR="00973E42" w:rsidRPr="009325DA">
        <w:rPr>
          <w:rFonts w:ascii="Times New Roman" w:hAnsi="Times New Roman" w:cs="Times New Roman"/>
          <w:sz w:val="28"/>
          <w:szCs w:val="28"/>
        </w:rPr>
        <w:t>0</w:t>
      </w:r>
      <w:r w:rsidR="00973E42">
        <w:rPr>
          <w:rFonts w:ascii="Times New Roman" w:hAnsi="Times New Roman" w:cs="Times New Roman"/>
          <w:sz w:val="28"/>
          <w:szCs w:val="28"/>
        </w:rPr>
        <w:t>-88</w:t>
      </w:r>
      <w:r w:rsidR="00973E42" w:rsidRPr="009325DA">
        <w:rPr>
          <w:rFonts w:ascii="Times New Roman" w:hAnsi="Times New Roman" w:cs="Times New Roman"/>
          <w:sz w:val="28"/>
          <w:szCs w:val="28"/>
        </w:rPr>
        <w:t>%</w:t>
      </w:r>
      <w:r w:rsidR="00973E42">
        <w:rPr>
          <w:rFonts w:ascii="Times New Roman" w:hAnsi="Times New Roman" w:cs="Times New Roman"/>
          <w:sz w:val="28"/>
          <w:szCs w:val="28"/>
        </w:rPr>
        <w:t xml:space="preserve"> за даними використаних методик)</w:t>
      </w:r>
      <w:r w:rsidR="00973E42" w:rsidRPr="009325DA">
        <w:rPr>
          <w:rFonts w:ascii="Times New Roman" w:hAnsi="Times New Roman" w:cs="Times New Roman"/>
          <w:sz w:val="28"/>
          <w:szCs w:val="28"/>
        </w:rPr>
        <w:t xml:space="preserve"> адаптовані до шкільної діяльності</w:t>
      </w:r>
      <w:r w:rsidR="00973E42">
        <w:rPr>
          <w:rFonts w:ascii="Times New Roman" w:hAnsi="Times New Roman" w:cs="Times New Roman"/>
          <w:sz w:val="28"/>
          <w:szCs w:val="28"/>
        </w:rPr>
        <w:t>: вони мають позитивне ставлення до навчання, помірну або високу самооцінку, середню або низьку тривожність</w:t>
      </w:r>
      <w:r w:rsidR="00973E42" w:rsidRPr="009325DA">
        <w:rPr>
          <w:rFonts w:ascii="Times New Roman" w:hAnsi="Times New Roman" w:cs="Times New Roman"/>
          <w:sz w:val="28"/>
          <w:szCs w:val="28"/>
        </w:rPr>
        <w:t xml:space="preserve">. </w:t>
      </w:r>
      <w:r w:rsidR="00973E42">
        <w:rPr>
          <w:rFonts w:ascii="Times New Roman" w:hAnsi="Times New Roman" w:cs="Times New Roman"/>
          <w:sz w:val="28"/>
          <w:szCs w:val="28"/>
        </w:rPr>
        <w:t>Заразом, у</w:t>
      </w:r>
      <w:r w:rsidR="00973E42" w:rsidRPr="009325DA">
        <w:rPr>
          <w:rFonts w:ascii="Times New Roman" w:hAnsi="Times New Roman" w:cs="Times New Roman"/>
          <w:sz w:val="28"/>
          <w:szCs w:val="28"/>
        </w:rPr>
        <w:t xml:space="preserve"> багатьох </w:t>
      </w:r>
      <w:r w:rsidR="00973E42">
        <w:rPr>
          <w:rFonts w:ascii="Times New Roman" w:hAnsi="Times New Roman" w:cs="Times New Roman"/>
          <w:sz w:val="28"/>
          <w:szCs w:val="28"/>
        </w:rPr>
        <w:t xml:space="preserve">першокласників (12-30%) </w:t>
      </w:r>
      <w:r w:rsidR="00973E42" w:rsidRPr="009325DA">
        <w:rPr>
          <w:rFonts w:ascii="Times New Roman" w:hAnsi="Times New Roman" w:cs="Times New Roman"/>
          <w:sz w:val="28"/>
          <w:szCs w:val="28"/>
        </w:rPr>
        <w:t xml:space="preserve">спостерігаються певні труднощі </w:t>
      </w:r>
      <w:r w:rsidR="00973E42">
        <w:rPr>
          <w:rFonts w:ascii="Times New Roman" w:hAnsi="Times New Roman" w:cs="Times New Roman"/>
          <w:sz w:val="28"/>
          <w:szCs w:val="28"/>
        </w:rPr>
        <w:t>психологічної адаптації, які проявляються негативному ставленні до навчальної діяльності (12%), низькій самооцінці (30%) та високій шкільній тривожності (</w:t>
      </w:r>
      <w:r w:rsidR="00973E42" w:rsidRPr="00103E2D">
        <w:rPr>
          <w:rFonts w:ascii="Times New Roman" w:eastAsia="Times New Roman" w:hAnsi="Times New Roman" w:cs="Times New Roman"/>
          <w:sz w:val="28"/>
          <w:szCs w:val="28"/>
          <w:lang w:eastAsia="uk-UA"/>
        </w:rPr>
        <w:t>17%</w:t>
      </w:r>
      <w:r w:rsidR="00973E42">
        <w:rPr>
          <w:rFonts w:ascii="Times New Roman" w:eastAsia="Times New Roman" w:hAnsi="Times New Roman" w:cs="Times New Roman"/>
          <w:sz w:val="28"/>
          <w:szCs w:val="28"/>
          <w:lang w:eastAsia="uk-UA"/>
        </w:rPr>
        <w:t>)</w:t>
      </w:r>
      <w:r w:rsidR="00973E42" w:rsidRPr="009325DA">
        <w:rPr>
          <w:rFonts w:ascii="Times New Roman" w:hAnsi="Times New Roman" w:cs="Times New Roman"/>
          <w:sz w:val="28"/>
          <w:szCs w:val="28"/>
        </w:rPr>
        <w:t xml:space="preserve">. </w:t>
      </w:r>
      <w:r w:rsidR="00973E42">
        <w:rPr>
          <w:rFonts w:ascii="Times New Roman" w:hAnsi="Times New Roman" w:cs="Times New Roman"/>
          <w:sz w:val="28"/>
          <w:szCs w:val="28"/>
        </w:rPr>
        <w:t xml:space="preserve">Ці школярі потребують відповідної психологічної корекції, спрямованої на подолання описаних показників. </w:t>
      </w:r>
    </w:p>
    <w:p w:rsidR="009B1E36" w:rsidRPr="000F62B4" w:rsidRDefault="00FB5C89" w:rsidP="009B1E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009B1E36">
        <w:rPr>
          <w:rFonts w:ascii="Times New Roman" w:hAnsi="Times New Roman" w:cs="Times New Roman"/>
          <w:sz w:val="28"/>
          <w:szCs w:val="28"/>
        </w:rPr>
        <w:t>ідвищенню психологічної адаптації</w:t>
      </w:r>
      <w:r w:rsidR="009B1E36" w:rsidRPr="009325DA">
        <w:rPr>
          <w:rFonts w:ascii="Times New Roman" w:hAnsi="Times New Roman" w:cs="Times New Roman"/>
          <w:sz w:val="28"/>
          <w:szCs w:val="28"/>
        </w:rPr>
        <w:t xml:space="preserve"> першокласник</w:t>
      </w:r>
      <w:r w:rsidR="009B1E36">
        <w:rPr>
          <w:rFonts w:ascii="Times New Roman" w:hAnsi="Times New Roman" w:cs="Times New Roman"/>
          <w:sz w:val="28"/>
          <w:szCs w:val="28"/>
        </w:rPr>
        <w:t xml:space="preserve">ів сприятиме </w:t>
      </w:r>
      <w:r w:rsidR="009B1E36" w:rsidRPr="009325DA">
        <w:rPr>
          <w:rFonts w:ascii="Times New Roman" w:hAnsi="Times New Roman" w:cs="Times New Roman"/>
          <w:sz w:val="28"/>
          <w:szCs w:val="28"/>
        </w:rPr>
        <w:t>програм</w:t>
      </w:r>
      <w:r w:rsidR="009B1E36">
        <w:rPr>
          <w:rFonts w:ascii="Times New Roman" w:hAnsi="Times New Roman" w:cs="Times New Roman"/>
          <w:sz w:val="28"/>
          <w:szCs w:val="28"/>
        </w:rPr>
        <w:t>а</w:t>
      </w:r>
      <w:r w:rsidR="009B1E36" w:rsidRPr="009325DA">
        <w:rPr>
          <w:rFonts w:ascii="Times New Roman" w:hAnsi="Times New Roman" w:cs="Times New Roman"/>
          <w:sz w:val="28"/>
          <w:szCs w:val="28"/>
        </w:rPr>
        <w:t xml:space="preserve">, яка допоможе </w:t>
      </w:r>
      <w:r w:rsidR="009B1E36">
        <w:rPr>
          <w:rFonts w:ascii="Times New Roman" w:hAnsi="Times New Roman" w:cs="Times New Roman"/>
          <w:sz w:val="28"/>
          <w:szCs w:val="28"/>
        </w:rPr>
        <w:t>сформувати позитивне ставлення до навчальної діяльності</w:t>
      </w:r>
      <w:r w:rsidR="009B1E36" w:rsidRPr="009325DA">
        <w:rPr>
          <w:rFonts w:ascii="Times New Roman" w:hAnsi="Times New Roman" w:cs="Times New Roman"/>
          <w:sz w:val="28"/>
          <w:szCs w:val="28"/>
        </w:rPr>
        <w:t xml:space="preserve">. </w:t>
      </w:r>
      <w:r w:rsidR="009B1E36">
        <w:rPr>
          <w:rFonts w:ascii="Times New Roman" w:hAnsi="Times New Roman" w:cs="Times New Roman"/>
          <w:sz w:val="28"/>
          <w:szCs w:val="28"/>
        </w:rPr>
        <w:t>Програма психологічної корекції, створена за результатами констатувального експерименту, передбача</w:t>
      </w:r>
      <w:r>
        <w:rPr>
          <w:rFonts w:ascii="Times New Roman" w:hAnsi="Times New Roman" w:cs="Times New Roman"/>
          <w:sz w:val="28"/>
          <w:szCs w:val="28"/>
        </w:rPr>
        <w:t>є</w:t>
      </w:r>
      <w:r w:rsidR="009B1E36">
        <w:rPr>
          <w:rFonts w:ascii="Times New Roman" w:hAnsi="Times New Roman" w:cs="Times New Roman"/>
          <w:sz w:val="28"/>
          <w:szCs w:val="28"/>
        </w:rPr>
        <w:t xml:space="preserve"> такі завдання роботи: 1) с</w:t>
      </w:r>
      <w:r w:rsidR="009B1E36" w:rsidRPr="009325DA">
        <w:rPr>
          <w:rFonts w:ascii="Times New Roman" w:hAnsi="Times New Roman" w:cs="Times New Roman"/>
          <w:sz w:val="28"/>
          <w:szCs w:val="28"/>
        </w:rPr>
        <w:t xml:space="preserve">прияти розвитку та вдосконалення </w:t>
      </w:r>
      <w:r w:rsidR="009B1E36">
        <w:rPr>
          <w:rFonts w:ascii="Times New Roman" w:hAnsi="Times New Roman" w:cs="Times New Roman"/>
          <w:sz w:val="28"/>
          <w:szCs w:val="28"/>
        </w:rPr>
        <w:t>у дітей емоційно-вольової сфери; 2) р</w:t>
      </w:r>
      <w:r w:rsidR="009B1E36" w:rsidRPr="009325DA">
        <w:rPr>
          <w:rFonts w:ascii="Times New Roman" w:hAnsi="Times New Roman" w:cs="Times New Roman"/>
          <w:sz w:val="28"/>
          <w:szCs w:val="28"/>
        </w:rPr>
        <w:t xml:space="preserve">озвивати навички спілкування в різних життєвих </w:t>
      </w:r>
      <w:r w:rsidR="009B1E36">
        <w:rPr>
          <w:rFonts w:ascii="Times New Roman" w:hAnsi="Times New Roman" w:cs="Times New Roman"/>
          <w:sz w:val="28"/>
          <w:szCs w:val="28"/>
        </w:rPr>
        <w:t>ситуаціях та н</w:t>
      </w:r>
      <w:r w:rsidR="009B1E36" w:rsidRPr="009325DA">
        <w:rPr>
          <w:rFonts w:ascii="Times New Roman" w:hAnsi="Times New Roman" w:cs="Times New Roman"/>
          <w:sz w:val="28"/>
          <w:szCs w:val="28"/>
        </w:rPr>
        <w:t>авчати спілкуватися в колективі</w:t>
      </w:r>
      <w:r w:rsidR="009B1E36">
        <w:rPr>
          <w:rFonts w:ascii="Times New Roman" w:hAnsi="Times New Roman" w:cs="Times New Roman"/>
          <w:sz w:val="28"/>
          <w:szCs w:val="28"/>
        </w:rPr>
        <w:t>; 3) ф</w:t>
      </w:r>
      <w:r w:rsidR="009B1E36" w:rsidRPr="009325DA">
        <w:rPr>
          <w:rFonts w:ascii="Times New Roman" w:hAnsi="Times New Roman" w:cs="Times New Roman"/>
          <w:sz w:val="28"/>
          <w:szCs w:val="28"/>
        </w:rPr>
        <w:t xml:space="preserve">ормувати </w:t>
      </w:r>
      <w:r w:rsidR="009B1E36">
        <w:rPr>
          <w:rFonts w:ascii="Times New Roman" w:hAnsi="Times New Roman" w:cs="Times New Roman"/>
          <w:sz w:val="28"/>
          <w:szCs w:val="28"/>
        </w:rPr>
        <w:t xml:space="preserve">самооцінку у різних видах діяльності, </w:t>
      </w:r>
      <w:r w:rsidR="009B1E36" w:rsidRPr="009325DA">
        <w:rPr>
          <w:rFonts w:ascii="Times New Roman" w:hAnsi="Times New Roman" w:cs="Times New Roman"/>
          <w:sz w:val="28"/>
          <w:szCs w:val="28"/>
        </w:rPr>
        <w:t>вміння адекватно оцінювати поведінку власну та оточуючих</w:t>
      </w:r>
      <w:r w:rsidR="009B1E36">
        <w:rPr>
          <w:rFonts w:ascii="Times New Roman" w:hAnsi="Times New Roman" w:cs="Times New Roman"/>
          <w:sz w:val="28"/>
          <w:szCs w:val="28"/>
        </w:rPr>
        <w:t>; 4) виховувати</w:t>
      </w:r>
      <w:r w:rsidR="009B1E36" w:rsidRPr="009325DA">
        <w:rPr>
          <w:rFonts w:ascii="Times New Roman" w:hAnsi="Times New Roman" w:cs="Times New Roman"/>
          <w:sz w:val="28"/>
          <w:szCs w:val="28"/>
        </w:rPr>
        <w:t xml:space="preserve"> позитивн</w:t>
      </w:r>
      <w:r w:rsidR="009B1E36">
        <w:rPr>
          <w:rFonts w:ascii="Times New Roman" w:hAnsi="Times New Roman" w:cs="Times New Roman"/>
          <w:sz w:val="28"/>
          <w:szCs w:val="28"/>
        </w:rPr>
        <w:t>і</w:t>
      </w:r>
      <w:r w:rsidR="009B1E36" w:rsidRPr="009325DA">
        <w:rPr>
          <w:rFonts w:ascii="Times New Roman" w:hAnsi="Times New Roman" w:cs="Times New Roman"/>
          <w:sz w:val="28"/>
          <w:szCs w:val="28"/>
        </w:rPr>
        <w:t xml:space="preserve"> </w:t>
      </w:r>
      <w:r w:rsidR="009B1E36" w:rsidRPr="009325DA">
        <w:rPr>
          <w:rFonts w:ascii="Times New Roman" w:hAnsi="Times New Roman" w:cs="Times New Roman"/>
          <w:sz w:val="28"/>
          <w:szCs w:val="28"/>
        </w:rPr>
        <w:lastRenderedPageBreak/>
        <w:t>рис</w:t>
      </w:r>
      <w:r w:rsidR="009B1E36">
        <w:rPr>
          <w:rFonts w:ascii="Times New Roman" w:hAnsi="Times New Roman" w:cs="Times New Roman"/>
          <w:sz w:val="28"/>
          <w:szCs w:val="28"/>
        </w:rPr>
        <w:t>и</w:t>
      </w:r>
      <w:r w:rsidR="009B1E36" w:rsidRPr="009325DA">
        <w:rPr>
          <w:rFonts w:ascii="Times New Roman" w:hAnsi="Times New Roman" w:cs="Times New Roman"/>
          <w:sz w:val="28"/>
          <w:szCs w:val="28"/>
        </w:rPr>
        <w:t xml:space="preserve"> характеру, що сприяють кращому взаєморозумінню під час спілкування</w:t>
      </w:r>
      <w:r w:rsidR="009B1E36">
        <w:rPr>
          <w:rFonts w:ascii="Times New Roman" w:hAnsi="Times New Roman" w:cs="Times New Roman"/>
          <w:sz w:val="28"/>
          <w:szCs w:val="28"/>
        </w:rPr>
        <w:t>; 5) п</w:t>
      </w:r>
      <w:r w:rsidR="009B1E36" w:rsidRPr="009325DA">
        <w:rPr>
          <w:rFonts w:ascii="Times New Roman" w:hAnsi="Times New Roman" w:cs="Times New Roman"/>
          <w:sz w:val="28"/>
          <w:szCs w:val="28"/>
        </w:rPr>
        <w:t>ідвищ</w:t>
      </w:r>
      <w:r w:rsidR="009B1E36">
        <w:rPr>
          <w:rFonts w:ascii="Times New Roman" w:hAnsi="Times New Roman" w:cs="Times New Roman"/>
          <w:sz w:val="28"/>
          <w:szCs w:val="28"/>
        </w:rPr>
        <w:t>увати</w:t>
      </w:r>
      <w:r w:rsidR="009B1E36" w:rsidRPr="009325DA">
        <w:rPr>
          <w:rFonts w:ascii="Times New Roman" w:hAnsi="Times New Roman" w:cs="Times New Roman"/>
          <w:sz w:val="28"/>
          <w:szCs w:val="28"/>
        </w:rPr>
        <w:t xml:space="preserve"> рів</w:t>
      </w:r>
      <w:r w:rsidR="009B1E36">
        <w:rPr>
          <w:rFonts w:ascii="Times New Roman" w:hAnsi="Times New Roman" w:cs="Times New Roman"/>
          <w:sz w:val="28"/>
          <w:szCs w:val="28"/>
        </w:rPr>
        <w:t>ень</w:t>
      </w:r>
      <w:r w:rsidR="009B1E36" w:rsidRPr="009325DA">
        <w:rPr>
          <w:rFonts w:ascii="Times New Roman" w:hAnsi="Times New Roman" w:cs="Times New Roman"/>
          <w:sz w:val="28"/>
          <w:szCs w:val="28"/>
        </w:rPr>
        <w:t xml:space="preserve"> самоконтролю свого емоційного стану</w:t>
      </w:r>
      <w:r w:rsidR="009B1E36">
        <w:rPr>
          <w:rFonts w:ascii="Times New Roman" w:hAnsi="Times New Roman" w:cs="Times New Roman"/>
          <w:sz w:val="28"/>
          <w:szCs w:val="28"/>
        </w:rPr>
        <w:t xml:space="preserve"> та</w:t>
      </w:r>
      <w:r w:rsidR="009B1E36" w:rsidRPr="009325DA">
        <w:rPr>
          <w:rFonts w:ascii="Times New Roman" w:hAnsi="Times New Roman" w:cs="Times New Roman"/>
          <w:sz w:val="28"/>
          <w:szCs w:val="28"/>
        </w:rPr>
        <w:t xml:space="preserve"> толерантнос</w:t>
      </w:r>
      <w:r w:rsidR="009B1E36">
        <w:rPr>
          <w:rFonts w:ascii="Times New Roman" w:hAnsi="Times New Roman" w:cs="Times New Roman"/>
          <w:sz w:val="28"/>
          <w:szCs w:val="28"/>
        </w:rPr>
        <w:t>ті у сприйманні інших; 6) д</w:t>
      </w:r>
      <w:r w:rsidR="009B1E36" w:rsidRPr="009325DA">
        <w:rPr>
          <w:rFonts w:ascii="Times New Roman" w:hAnsi="Times New Roman" w:cs="Times New Roman"/>
          <w:sz w:val="28"/>
          <w:szCs w:val="28"/>
        </w:rPr>
        <w:t>опомага</w:t>
      </w:r>
      <w:r w:rsidR="009B1E36">
        <w:rPr>
          <w:rFonts w:ascii="Times New Roman" w:hAnsi="Times New Roman" w:cs="Times New Roman"/>
          <w:sz w:val="28"/>
          <w:szCs w:val="28"/>
        </w:rPr>
        <w:t>ти</w:t>
      </w:r>
      <w:r w:rsidR="009B1E36" w:rsidRPr="009325DA">
        <w:rPr>
          <w:rFonts w:ascii="Times New Roman" w:hAnsi="Times New Roman" w:cs="Times New Roman"/>
          <w:sz w:val="28"/>
          <w:szCs w:val="28"/>
        </w:rPr>
        <w:t xml:space="preserve"> </w:t>
      </w:r>
      <w:r w:rsidR="009B1E36">
        <w:rPr>
          <w:rFonts w:ascii="Times New Roman" w:hAnsi="Times New Roman" w:cs="Times New Roman"/>
          <w:sz w:val="28"/>
          <w:szCs w:val="28"/>
        </w:rPr>
        <w:t xml:space="preserve">у </w:t>
      </w:r>
      <w:r w:rsidR="009B1E36" w:rsidRPr="009325DA">
        <w:rPr>
          <w:rFonts w:ascii="Times New Roman" w:hAnsi="Times New Roman" w:cs="Times New Roman"/>
          <w:sz w:val="28"/>
          <w:szCs w:val="28"/>
        </w:rPr>
        <w:t>подоланні внутрішніх конфліктів, страхів, агресивних тенденцій, зменшення тривожності та почуття провини</w:t>
      </w:r>
      <w:r w:rsidR="009B1E36">
        <w:rPr>
          <w:rFonts w:ascii="Times New Roman" w:hAnsi="Times New Roman" w:cs="Times New Roman"/>
          <w:sz w:val="28"/>
          <w:szCs w:val="28"/>
        </w:rPr>
        <w:t>; 7) удосконалювати</w:t>
      </w:r>
      <w:r w:rsidR="009B1E36" w:rsidRPr="009325DA">
        <w:rPr>
          <w:rFonts w:ascii="Times New Roman" w:hAnsi="Times New Roman" w:cs="Times New Roman"/>
          <w:sz w:val="28"/>
          <w:szCs w:val="28"/>
        </w:rPr>
        <w:t xml:space="preserve"> психічн</w:t>
      </w:r>
      <w:r w:rsidR="009B1E36">
        <w:rPr>
          <w:rFonts w:ascii="Times New Roman" w:hAnsi="Times New Roman" w:cs="Times New Roman"/>
          <w:sz w:val="28"/>
          <w:szCs w:val="28"/>
        </w:rPr>
        <w:t>і</w:t>
      </w:r>
      <w:r w:rsidR="009B1E36" w:rsidRPr="009325DA">
        <w:rPr>
          <w:rFonts w:ascii="Times New Roman" w:hAnsi="Times New Roman" w:cs="Times New Roman"/>
          <w:sz w:val="28"/>
          <w:szCs w:val="28"/>
        </w:rPr>
        <w:t xml:space="preserve"> якост</w:t>
      </w:r>
      <w:r w:rsidR="009B1E36">
        <w:rPr>
          <w:rFonts w:ascii="Times New Roman" w:hAnsi="Times New Roman" w:cs="Times New Roman"/>
          <w:sz w:val="28"/>
          <w:szCs w:val="28"/>
        </w:rPr>
        <w:t>і</w:t>
      </w:r>
      <w:r w:rsidR="009B1E36" w:rsidRPr="009325DA">
        <w:rPr>
          <w:rFonts w:ascii="Times New Roman" w:hAnsi="Times New Roman" w:cs="Times New Roman"/>
          <w:sz w:val="28"/>
          <w:szCs w:val="28"/>
        </w:rPr>
        <w:t>, що забезпечують у</w:t>
      </w:r>
      <w:r w:rsidR="009B1E36">
        <w:rPr>
          <w:rFonts w:ascii="Times New Roman" w:hAnsi="Times New Roman" w:cs="Times New Roman"/>
          <w:sz w:val="28"/>
          <w:szCs w:val="28"/>
        </w:rPr>
        <w:t>спішну адаптацію першокласників; 8) ф</w:t>
      </w:r>
      <w:r w:rsidR="009B1E36" w:rsidRPr="000F62B4">
        <w:rPr>
          <w:rFonts w:ascii="Times New Roman" w:hAnsi="Times New Roman" w:cs="Times New Roman"/>
          <w:sz w:val="28"/>
          <w:szCs w:val="28"/>
        </w:rPr>
        <w:t>ормува</w:t>
      </w:r>
      <w:r w:rsidR="009B1E36">
        <w:rPr>
          <w:rFonts w:ascii="Times New Roman" w:hAnsi="Times New Roman" w:cs="Times New Roman"/>
          <w:sz w:val="28"/>
          <w:szCs w:val="28"/>
        </w:rPr>
        <w:t xml:space="preserve">ти </w:t>
      </w:r>
      <w:r w:rsidR="009B1E36" w:rsidRPr="000F62B4">
        <w:rPr>
          <w:rFonts w:ascii="Times New Roman" w:hAnsi="Times New Roman" w:cs="Times New Roman"/>
          <w:sz w:val="28"/>
          <w:szCs w:val="28"/>
        </w:rPr>
        <w:t>довільн</w:t>
      </w:r>
      <w:r w:rsidR="009B1E36">
        <w:rPr>
          <w:rFonts w:ascii="Times New Roman" w:hAnsi="Times New Roman" w:cs="Times New Roman"/>
          <w:sz w:val="28"/>
          <w:szCs w:val="28"/>
        </w:rPr>
        <w:t>у</w:t>
      </w:r>
      <w:r w:rsidR="009B1E36" w:rsidRPr="000F62B4">
        <w:rPr>
          <w:rFonts w:ascii="Times New Roman" w:hAnsi="Times New Roman" w:cs="Times New Roman"/>
          <w:sz w:val="28"/>
          <w:szCs w:val="28"/>
        </w:rPr>
        <w:t xml:space="preserve"> поведінк</w:t>
      </w:r>
      <w:r w:rsidR="009B1E36">
        <w:rPr>
          <w:rFonts w:ascii="Times New Roman" w:hAnsi="Times New Roman" w:cs="Times New Roman"/>
          <w:sz w:val="28"/>
          <w:szCs w:val="28"/>
        </w:rPr>
        <w:t>у та</w:t>
      </w:r>
      <w:r w:rsidR="009B1E36" w:rsidRPr="000F62B4">
        <w:rPr>
          <w:rFonts w:ascii="Times New Roman" w:hAnsi="Times New Roman" w:cs="Times New Roman"/>
          <w:sz w:val="28"/>
          <w:szCs w:val="28"/>
        </w:rPr>
        <w:t xml:space="preserve"> спонукан</w:t>
      </w:r>
      <w:r w:rsidR="009B1E36">
        <w:rPr>
          <w:rFonts w:ascii="Times New Roman" w:hAnsi="Times New Roman" w:cs="Times New Roman"/>
          <w:sz w:val="28"/>
          <w:szCs w:val="28"/>
        </w:rPr>
        <w:t>ня</w:t>
      </w:r>
      <w:r w:rsidR="009B1E36" w:rsidRPr="000F62B4">
        <w:rPr>
          <w:rFonts w:ascii="Times New Roman" w:hAnsi="Times New Roman" w:cs="Times New Roman"/>
          <w:sz w:val="28"/>
          <w:szCs w:val="28"/>
        </w:rPr>
        <w:t xml:space="preserve"> до навчання.</w:t>
      </w:r>
    </w:p>
    <w:p w:rsidR="00E03C4C" w:rsidRPr="009325DA" w:rsidRDefault="009B1E36" w:rsidP="00E84CE5">
      <w:pPr>
        <w:spacing w:after="0" w:line="360" w:lineRule="auto"/>
        <w:ind w:firstLine="709"/>
        <w:jc w:val="both"/>
        <w:rPr>
          <w:rFonts w:ascii="Times New Roman" w:hAnsi="Times New Roman" w:cs="Times New Roman"/>
          <w:sz w:val="28"/>
          <w:szCs w:val="28"/>
        </w:rPr>
      </w:pPr>
      <w:r w:rsidRPr="009325DA">
        <w:rPr>
          <w:rFonts w:ascii="Times New Roman" w:hAnsi="Times New Roman" w:cs="Times New Roman"/>
          <w:sz w:val="28"/>
          <w:szCs w:val="28"/>
        </w:rPr>
        <w:t xml:space="preserve">Проводити заняття з дітьми </w:t>
      </w:r>
      <w:r w:rsidR="00FB5C89">
        <w:rPr>
          <w:rFonts w:ascii="Times New Roman" w:hAnsi="Times New Roman" w:cs="Times New Roman"/>
          <w:sz w:val="28"/>
          <w:szCs w:val="28"/>
        </w:rPr>
        <w:t xml:space="preserve">рекомендовано </w:t>
      </w:r>
      <w:r>
        <w:rPr>
          <w:rFonts w:ascii="Times New Roman" w:hAnsi="Times New Roman" w:cs="Times New Roman"/>
          <w:sz w:val="28"/>
          <w:szCs w:val="28"/>
        </w:rPr>
        <w:t xml:space="preserve">двічі </w:t>
      </w:r>
      <w:r w:rsidRPr="009325DA">
        <w:rPr>
          <w:rFonts w:ascii="Times New Roman" w:hAnsi="Times New Roman" w:cs="Times New Roman"/>
          <w:sz w:val="28"/>
          <w:szCs w:val="28"/>
        </w:rPr>
        <w:t xml:space="preserve">на тиждень протягом двох місяців. </w:t>
      </w:r>
      <w:r>
        <w:rPr>
          <w:rFonts w:ascii="Times New Roman" w:hAnsi="Times New Roman" w:cs="Times New Roman"/>
          <w:sz w:val="28"/>
          <w:szCs w:val="28"/>
        </w:rPr>
        <w:t>Обсяг</w:t>
      </w:r>
      <w:r w:rsidRPr="009325DA">
        <w:rPr>
          <w:rFonts w:ascii="Times New Roman" w:hAnsi="Times New Roman" w:cs="Times New Roman"/>
          <w:sz w:val="28"/>
          <w:szCs w:val="28"/>
        </w:rPr>
        <w:t xml:space="preserve"> корекційн</w:t>
      </w:r>
      <w:r>
        <w:rPr>
          <w:rFonts w:ascii="Times New Roman" w:hAnsi="Times New Roman" w:cs="Times New Roman"/>
          <w:sz w:val="28"/>
          <w:szCs w:val="28"/>
        </w:rPr>
        <w:t>ої</w:t>
      </w:r>
      <w:r w:rsidRPr="009325DA">
        <w:rPr>
          <w:rFonts w:ascii="Times New Roman" w:hAnsi="Times New Roman" w:cs="Times New Roman"/>
          <w:sz w:val="28"/>
          <w:szCs w:val="28"/>
        </w:rPr>
        <w:t xml:space="preserve"> груп</w:t>
      </w:r>
      <w:r>
        <w:rPr>
          <w:rFonts w:ascii="Times New Roman" w:hAnsi="Times New Roman" w:cs="Times New Roman"/>
          <w:sz w:val="28"/>
          <w:szCs w:val="28"/>
        </w:rPr>
        <w:t>и</w:t>
      </w:r>
      <w:r w:rsidRPr="009325DA">
        <w:rPr>
          <w:rFonts w:ascii="Times New Roman" w:hAnsi="Times New Roman" w:cs="Times New Roman"/>
          <w:sz w:val="28"/>
          <w:szCs w:val="28"/>
        </w:rPr>
        <w:t xml:space="preserve"> </w:t>
      </w:r>
      <w:r>
        <w:rPr>
          <w:rFonts w:ascii="Times New Roman" w:hAnsi="Times New Roman" w:cs="Times New Roman"/>
          <w:sz w:val="28"/>
          <w:szCs w:val="28"/>
        </w:rPr>
        <w:t>—</w:t>
      </w:r>
      <w:r w:rsidRPr="009325DA">
        <w:rPr>
          <w:rFonts w:ascii="Times New Roman" w:hAnsi="Times New Roman" w:cs="Times New Roman"/>
          <w:sz w:val="28"/>
          <w:szCs w:val="28"/>
        </w:rPr>
        <w:t xml:space="preserve"> від семи до десяти дітей. </w:t>
      </w:r>
      <w:r w:rsidR="00E03C4C" w:rsidRPr="009325DA">
        <w:rPr>
          <w:rFonts w:ascii="Times New Roman" w:hAnsi="Times New Roman" w:cs="Times New Roman"/>
          <w:sz w:val="28"/>
          <w:szCs w:val="28"/>
        </w:rPr>
        <w:t>Програма</w:t>
      </w:r>
      <w:r w:rsidR="00E84CE5">
        <w:rPr>
          <w:rFonts w:ascii="Times New Roman" w:hAnsi="Times New Roman" w:cs="Times New Roman"/>
          <w:sz w:val="28"/>
          <w:szCs w:val="28"/>
        </w:rPr>
        <w:t xml:space="preserve"> </w:t>
      </w:r>
      <w:r w:rsidR="00E03C4C" w:rsidRPr="009325DA">
        <w:rPr>
          <w:rFonts w:ascii="Times New Roman" w:hAnsi="Times New Roman" w:cs="Times New Roman"/>
          <w:sz w:val="28"/>
          <w:szCs w:val="28"/>
        </w:rPr>
        <w:t xml:space="preserve">допоможе школярам </w:t>
      </w:r>
      <w:r w:rsidR="00E84CE5">
        <w:rPr>
          <w:rFonts w:ascii="Times New Roman" w:hAnsi="Times New Roman" w:cs="Times New Roman"/>
          <w:sz w:val="28"/>
          <w:szCs w:val="28"/>
        </w:rPr>
        <w:t>зменшити тривожність,</w:t>
      </w:r>
      <w:r w:rsidR="00E03C4C" w:rsidRPr="009325DA">
        <w:rPr>
          <w:rFonts w:ascii="Times New Roman" w:hAnsi="Times New Roman" w:cs="Times New Roman"/>
          <w:sz w:val="28"/>
          <w:szCs w:val="28"/>
        </w:rPr>
        <w:t xml:space="preserve"> подолати страхи, </w:t>
      </w:r>
      <w:r w:rsidR="00E84CE5">
        <w:rPr>
          <w:rFonts w:ascii="Times New Roman" w:hAnsi="Times New Roman" w:cs="Times New Roman"/>
          <w:sz w:val="28"/>
          <w:szCs w:val="28"/>
        </w:rPr>
        <w:t>підвищити самооцінку.</w:t>
      </w:r>
      <w:r w:rsidR="0094495E" w:rsidRPr="009325DA">
        <w:rPr>
          <w:rFonts w:ascii="Times New Roman" w:hAnsi="Times New Roman" w:cs="Times New Roman"/>
          <w:sz w:val="28"/>
          <w:szCs w:val="28"/>
        </w:rPr>
        <w:t xml:space="preserve"> </w:t>
      </w:r>
    </w:p>
    <w:p w:rsidR="00A046D8" w:rsidRPr="009325DA" w:rsidRDefault="00A046D8" w:rsidP="00A34399">
      <w:pPr>
        <w:pStyle w:val="a3"/>
        <w:spacing w:after="0" w:line="360" w:lineRule="auto"/>
        <w:ind w:left="0" w:firstLine="708"/>
        <w:contextualSpacing w:val="0"/>
        <w:jc w:val="both"/>
        <w:rPr>
          <w:rFonts w:ascii="Times New Roman" w:hAnsi="Times New Roman" w:cs="Times New Roman"/>
          <w:sz w:val="28"/>
          <w:szCs w:val="28"/>
        </w:rPr>
      </w:pPr>
    </w:p>
    <w:p w:rsidR="00A1731E" w:rsidRPr="009325DA" w:rsidRDefault="000F2822" w:rsidP="00A34399">
      <w:pPr>
        <w:pStyle w:val="a3"/>
        <w:spacing w:after="0" w:line="360" w:lineRule="auto"/>
        <w:ind w:left="0" w:firstLine="708"/>
        <w:contextualSpacing w:val="0"/>
        <w:jc w:val="both"/>
        <w:rPr>
          <w:rFonts w:ascii="Times New Roman" w:hAnsi="Times New Roman" w:cs="Times New Roman"/>
          <w:b/>
          <w:sz w:val="28"/>
          <w:szCs w:val="28"/>
        </w:rPr>
      </w:pPr>
      <w:r w:rsidRPr="009325DA">
        <w:rPr>
          <w:rFonts w:ascii="Times New Roman" w:hAnsi="Times New Roman" w:cs="Times New Roman"/>
          <w:b/>
          <w:sz w:val="28"/>
          <w:szCs w:val="28"/>
        </w:rPr>
        <w:br w:type="page"/>
      </w:r>
    </w:p>
    <w:p w:rsidR="000F2822" w:rsidRPr="009325DA" w:rsidRDefault="00CE016A" w:rsidP="00A34399">
      <w:pPr>
        <w:spacing w:after="0" w:line="360" w:lineRule="auto"/>
        <w:jc w:val="center"/>
        <w:outlineLvl w:val="0"/>
        <w:rPr>
          <w:rFonts w:ascii="Times New Roman" w:hAnsi="Times New Roman" w:cs="Times New Roman"/>
          <w:sz w:val="28"/>
          <w:szCs w:val="28"/>
        </w:rPr>
      </w:pPr>
      <w:r w:rsidRPr="009325DA">
        <w:rPr>
          <w:rFonts w:ascii="Times New Roman" w:hAnsi="Times New Roman" w:cs="Times New Roman"/>
          <w:b/>
          <w:sz w:val="28"/>
          <w:szCs w:val="28"/>
        </w:rPr>
        <w:lastRenderedPageBreak/>
        <w:t>СПИСОК ВИКОРИСТАННИХ ДЖЕРЕЛ</w:t>
      </w:r>
    </w:p>
    <w:p w:rsidR="00CB4FF4" w:rsidRPr="009325DA" w:rsidRDefault="00CB4FF4" w:rsidP="00A34399">
      <w:pPr>
        <w:spacing w:after="0" w:line="360" w:lineRule="auto"/>
        <w:ind w:left="357"/>
        <w:jc w:val="both"/>
        <w:textAlignment w:val="baseline"/>
        <w:outlineLvl w:val="2"/>
        <w:rPr>
          <w:rFonts w:ascii="Times New Roman" w:hAnsi="Times New Roman" w:cs="Times New Roman"/>
          <w:b/>
          <w:bCs/>
          <w:sz w:val="28"/>
          <w:szCs w:val="28"/>
          <w:lang w:eastAsia="uk-UA"/>
        </w:rPr>
      </w:pPr>
      <w:bookmarkStart w:id="11" w:name="_Toc516940803"/>
    </w:p>
    <w:p w:rsidR="00CB4FF4" w:rsidRPr="009325DA" w:rsidRDefault="00CB4FF4" w:rsidP="00765C67">
      <w:pPr>
        <w:numPr>
          <w:ilvl w:val="0"/>
          <w:numId w:val="9"/>
        </w:numPr>
        <w:tabs>
          <w:tab w:val="clear" w:pos="360"/>
        </w:tabs>
        <w:spacing w:after="0" w:line="360" w:lineRule="auto"/>
        <w:ind w:left="426" w:hanging="426"/>
        <w:jc w:val="both"/>
        <w:textAlignment w:val="baseline"/>
        <w:outlineLvl w:val="2"/>
        <w:rPr>
          <w:rFonts w:ascii="Times New Roman" w:hAnsi="Times New Roman" w:cs="Times New Roman"/>
          <w:b/>
          <w:bCs/>
          <w:sz w:val="28"/>
          <w:szCs w:val="28"/>
          <w:lang w:eastAsia="uk-UA"/>
        </w:rPr>
      </w:pPr>
      <w:proofErr w:type="spellStart"/>
      <w:r w:rsidRPr="009325DA">
        <w:rPr>
          <w:rFonts w:ascii="Times New Roman" w:hAnsi="Times New Roman" w:cs="Times New Roman"/>
          <w:sz w:val="28"/>
          <w:szCs w:val="28"/>
          <w:shd w:val="clear" w:color="auto" w:fill="FFFFFF"/>
        </w:rPr>
        <w:t>Абраменкова</w:t>
      </w:r>
      <w:proofErr w:type="spellEnd"/>
      <w:r w:rsidRPr="009325DA">
        <w:rPr>
          <w:rFonts w:ascii="Times New Roman" w:hAnsi="Times New Roman" w:cs="Times New Roman"/>
          <w:sz w:val="28"/>
          <w:szCs w:val="28"/>
          <w:shd w:val="clear" w:color="auto" w:fill="FFFFFF"/>
        </w:rPr>
        <w:t xml:space="preserve"> В. В. </w:t>
      </w:r>
      <w:proofErr w:type="spellStart"/>
      <w:r w:rsidRPr="009325DA">
        <w:rPr>
          <w:rFonts w:ascii="Times New Roman" w:hAnsi="Times New Roman" w:cs="Times New Roman"/>
          <w:sz w:val="28"/>
          <w:szCs w:val="28"/>
          <w:shd w:val="clear" w:color="auto" w:fill="FFFFFF"/>
        </w:rPr>
        <w:t>Социальная</w:t>
      </w:r>
      <w:proofErr w:type="spellEnd"/>
      <w:r w:rsidRPr="009325DA">
        <w:rPr>
          <w:rFonts w:ascii="Times New Roman" w:hAnsi="Times New Roman" w:cs="Times New Roman"/>
          <w:sz w:val="28"/>
          <w:szCs w:val="28"/>
          <w:shd w:val="clear" w:color="auto" w:fill="FFFFFF"/>
        </w:rPr>
        <w:t xml:space="preserve"> </w:t>
      </w:r>
      <w:proofErr w:type="spellStart"/>
      <w:r w:rsidRPr="009325DA">
        <w:rPr>
          <w:rFonts w:ascii="Times New Roman" w:hAnsi="Times New Roman" w:cs="Times New Roman"/>
          <w:sz w:val="28"/>
          <w:szCs w:val="28"/>
          <w:shd w:val="clear" w:color="auto" w:fill="FFFFFF"/>
        </w:rPr>
        <w:t>психология</w:t>
      </w:r>
      <w:proofErr w:type="spellEnd"/>
      <w:r w:rsidRPr="009325DA">
        <w:rPr>
          <w:rFonts w:ascii="Times New Roman" w:hAnsi="Times New Roman" w:cs="Times New Roman"/>
          <w:sz w:val="28"/>
          <w:szCs w:val="28"/>
          <w:shd w:val="clear" w:color="auto" w:fill="FFFFFF"/>
        </w:rPr>
        <w:t xml:space="preserve"> </w:t>
      </w:r>
      <w:proofErr w:type="spellStart"/>
      <w:r w:rsidRPr="009325DA">
        <w:rPr>
          <w:rFonts w:ascii="Times New Roman" w:hAnsi="Times New Roman" w:cs="Times New Roman"/>
          <w:sz w:val="28"/>
          <w:szCs w:val="28"/>
          <w:shd w:val="clear" w:color="auto" w:fill="FFFFFF"/>
        </w:rPr>
        <w:t>детства</w:t>
      </w:r>
      <w:proofErr w:type="spellEnd"/>
      <w:r w:rsidRPr="009325DA">
        <w:rPr>
          <w:rFonts w:ascii="Times New Roman" w:hAnsi="Times New Roman" w:cs="Times New Roman"/>
          <w:sz w:val="28"/>
          <w:szCs w:val="28"/>
          <w:shd w:val="clear" w:color="auto" w:fill="FFFFFF"/>
        </w:rPr>
        <w:t xml:space="preserve"> в контексте </w:t>
      </w:r>
      <w:proofErr w:type="spellStart"/>
      <w:r w:rsidRPr="009325DA">
        <w:rPr>
          <w:rFonts w:ascii="Times New Roman" w:hAnsi="Times New Roman" w:cs="Times New Roman"/>
          <w:sz w:val="28"/>
          <w:szCs w:val="28"/>
          <w:shd w:val="clear" w:color="auto" w:fill="FFFFFF"/>
        </w:rPr>
        <w:t>развития</w:t>
      </w:r>
      <w:proofErr w:type="spellEnd"/>
      <w:r w:rsidRPr="009325DA">
        <w:rPr>
          <w:rFonts w:ascii="Times New Roman" w:hAnsi="Times New Roman" w:cs="Times New Roman"/>
          <w:sz w:val="28"/>
          <w:szCs w:val="28"/>
          <w:shd w:val="clear" w:color="auto" w:fill="FFFFFF"/>
        </w:rPr>
        <w:t xml:space="preserve"> </w:t>
      </w:r>
      <w:proofErr w:type="spellStart"/>
      <w:r w:rsidRPr="009325DA">
        <w:rPr>
          <w:rFonts w:ascii="Times New Roman" w:hAnsi="Times New Roman" w:cs="Times New Roman"/>
          <w:sz w:val="28"/>
          <w:szCs w:val="28"/>
          <w:shd w:val="clear" w:color="auto" w:fill="FFFFFF"/>
        </w:rPr>
        <w:t>отношений</w:t>
      </w:r>
      <w:proofErr w:type="spellEnd"/>
      <w:r w:rsidRPr="009325DA">
        <w:rPr>
          <w:rFonts w:ascii="Times New Roman" w:hAnsi="Times New Roman" w:cs="Times New Roman"/>
          <w:sz w:val="28"/>
          <w:szCs w:val="28"/>
          <w:shd w:val="clear" w:color="auto" w:fill="FFFFFF"/>
        </w:rPr>
        <w:t xml:space="preserve"> </w:t>
      </w:r>
      <w:proofErr w:type="spellStart"/>
      <w:r w:rsidRPr="009325DA">
        <w:rPr>
          <w:rFonts w:ascii="Times New Roman" w:hAnsi="Times New Roman" w:cs="Times New Roman"/>
          <w:sz w:val="28"/>
          <w:szCs w:val="28"/>
          <w:shd w:val="clear" w:color="auto" w:fill="FFFFFF"/>
        </w:rPr>
        <w:t>ребенка</w:t>
      </w:r>
      <w:proofErr w:type="spellEnd"/>
      <w:r w:rsidRPr="009325DA">
        <w:rPr>
          <w:rFonts w:ascii="Times New Roman" w:hAnsi="Times New Roman" w:cs="Times New Roman"/>
          <w:sz w:val="28"/>
          <w:szCs w:val="28"/>
          <w:shd w:val="clear" w:color="auto" w:fill="FFFFFF"/>
        </w:rPr>
        <w:t xml:space="preserve"> в мире / В. В. </w:t>
      </w:r>
      <w:proofErr w:type="spellStart"/>
      <w:r w:rsidRPr="009325DA">
        <w:rPr>
          <w:rFonts w:ascii="Times New Roman" w:hAnsi="Times New Roman" w:cs="Times New Roman"/>
          <w:sz w:val="28"/>
          <w:szCs w:val="28"/>
          <w:shd w:val="clear" w:color="auto" w:fill="FFFFFF"/>
        </w:rPr>
        <w:t>Абраменкова</w:t>
      </w:r>
      <w:proofErr w:type="spellEnd"/>
      <w:r w:rsidRPr="009325DA">
        <w:rPr>
          <w:rFonts w:ascii="Times New Roman" w:hAnsi="Times New Roman" w:cs="Times New Roman"/>
          <w:sz w:val="28"/>
          <w:szCs w:val="28"/>
          <w:shd w:val="clear" w:color="auto" w:fill="FFFFFF"/>
        </w:rPr>
        <w:t xml:space="preserve"> // </w:t>
      </w:r>
      <w:proofErr w:type="spellStart"/>
      <w:r w:rsidRPr="009325DA">
        <w:rPr>
          <w:rFonts w:ascii="Times New Roman" w:hAnsi="Times New Roman" w:cs="Times New Roman"/>
          <w:sz w:val="28"/>
          <w:szCs w:val="28"/>
          <w:shd w:val="clear" w:color="auto" w:fill="FFFFFF"/>
        </w:rPr>
        <w:t>Вопросы</w:t>
      </w:r>
      <w:proofErr w:type="spellEnd"/>
      <w:r w:rsidRPr="009325DA">
        <w:rPr>
          <w:rFonts w:ascii="Times New Roman" w:hAnsi="Times New Roman" w:cs="Times New Roman"/>
          <w:sz w:val="28"/>
          <w:szCs w:val="28"/>
          <w:shd w:val="clear" w:color="auto" w:fill="FFFFFF"/>
        </w:rPr>
        <w:t xml:space="preserve"> </w:t>
      </w:r>
      <w:proofErr w:type="spellStart"/>
      <w:r w:rsidRPr="009325DA">
        <w:rPr>
          <w:rFonts w:ascii="Times New Roman" w:hAnsi="Times New Roman" w:cs="Times New Roman"/>
          <w:sz w:val="28"/>
          <w:szCs w:val="28"/>
          <w:shd w:val="clear" w:color="auto" w:fill="FFFFFF"/>
        </w:rPr>
        <w:t>психологии</w:t>
      </w:r>
      <w:proofErr w:type="spellEnd"/>
      <w:r w:rsidRPr="009325DA">
        <w:rPr>
          <w:rFonts w:ascii="Times New Roman" w:hAnsi="Times New Roman" w:cs="Times New Roman"/>
          <w:sz w:val="28"/>
          <w:szCs w:val="28"/>
          <w:shd w:val="clear" w:color="auto" w:fill="FFFFFF"/>
        </w:rPr>
        <w:t>. – 2002. – №1. – С. 12.</w:t>
      </w:r>
      <w:bookmarkEnd w:id="11"/>
      <w:r w:rsidRPr="009325DA">
        <w:rPr>
          <w:rFonts w:ascii="Times New Roman" w:hAnsi="Times New Roman" w:cs="Times New Roman"/>
          <w:noProof/>
          <w:sz w:val="28"/>
          <w:szCs w:val="28"/>
        </w:rPr>
        <w:t xml:space="preserve"> </w:t>
      </w:r>
    </w:p>
    <w:p w:rsidR="00CB4FF4" w:rsidRPr="009325DA" w:rsidRDefault="00CB4FF4" w:rsidP="00765C67">
      <w:pPr>
        <w:numPr>
          <w:ilvl w:val="0"/>
          <w:numId w:val="9"/>
        </w:numPr>
        <w:tabs>
          <w:tab w:val="clear" w:pos="360"/>
        </w:tabs>
        <w:spacing w:after="0" w:line="360" w:lineRule="auto"/>
        <w:ind w:left="426" w:hanging="426"/>
        <w:jc w:val="both"/>
        <w:textAlignment w:val="baseline"/>
        <w:outlineLvl w:val="2"/>
        <w:rPr>
          <w:rStyle w:val="10"/>
          <w:rFonts w:ascii="Times New Roman" w:hAnsi="Times New Roman" w:cs="Times New Roman"/>
          <w:b/>
          <w:bCs/>
          <w:color w:val="auto"/>
          <w:sz w:val="28"/>
          <w:szCs w:val="28"/>
          <w:lang w:eastAsia="uk-UA"/>
        </w:rPr>
      </w:pPr>
      <w:bookmarkStart w:id="12" w:name="_Toc516940804"/>
      <w:proofErr w:type="spellStart"/>
      <w:r w:rsidRPr="009325DA">
        <w:rPr>
          <w:rFonts w:ascii="Times New Roman" w:hAnsi="Times New Roman" w:cs="Times New Roman"/>
          <w:sz w:val="28"/>
          <w:szCs w:val="28"/>
          <w:shd w:val="clear" w:color="auto" w:fill="FFFFFF"/>
        </w:rPr>
        <w:t>Авделеева</w:t>
      </w:r>
      <w:proofErr w:type="spellEnd"/>
      <w:r w:rsidRPr="009325DA">
        <w:rPr>
          <w:rFonts w:ascii="Times New Roman" w:hAnsi="Times New Roman" w:cs="Times New Roman"/>
          <w:sz w:val="28"/>
          <w:szCs w:val="28"/>
          <w:shd w:val="clear" w:color="auto" w:fill="FFFFFF"/>
        </w:rPr>
        <w:t xml:space="preserve"> Н. Н. Роль </w:t>
      </w:r>
      <w:proofErr w:type="spellStart"/>
      <w:r w:rsidRPr="009325DA">
        <w:rPr>
          <w:rFonts w:ascii="Times New Roman" w:hAnsi="Times New Roman" w:cs="Times New Roman"/>
          <w:sz w:val="28"/>
          <w:szCs w:val="28"/>
          <w:shd w:val="clear" w:color="auto" w:fill="FFFFFF"/>
        </w:rPr>
        <w:t>матери</w:t>
      </w:r>
      <w:proofErr w:type="spellEnd"/>
      <w:r w:rsidRPr="009325DA">
        <w:rPr>
          <w:rFonts w:ascii="Times New Roman" w:hAnsi="Times New Roman" w:cs="Times New Roman"/>
          <w:sz w:val="28"/>
          <w:szCs w:val="28"/>
          <w:shd w:val="clear" w:color="auto" w:fill="FFFFFF"/>
        </w:rPr>
        <w:t xml:space="preserve"> и </w:t>
      </w:r>
      <w:proofErr w:type="spellStart"/>
      <w:r w:rsidRPr="009325DA">
        <w:rPr>
          <w:rFonts w:ascii="Times New Roman" w:hAnsi="Times New Roman" w:cs="Times New Roman"/>
          <w:sz w:val="28"/>
          <w:szCs w:val="28"/>
          <w:shd w:val="clear" w:color="auto" w:fill="FFFFFF"/>
        </w:rPr>
        <w:t>отца</w:t>
      </w:r>
      <w:proofErr w:type="spellEnd"/>
      <w:r w:rsidRPr="009325DA">
        <w:rPr>
          <w:rFonts w:ascii="Times New Roman" w:hAnsi="Times New Roman" w:cs="Times New Roman"/>
          <w:sz w:val="28"/>
          <w:szCs w:val="28"/>
          <w:shd w:val="clear" w:color="auto" w:fill="FFFFFF"/>
        </w:rPr>
        <w:t xml:space="preserve"> в </w:t>
      </w:r>
      <w:proofErr w:type="spellStart"/>
      <w:r w:rsidRPr="009325DA">
        <w:rPr>
          <w:rFonts w:ascii="Times New Roman" w:hAnsi="Times New Roman" w:cs="Times New Roman"/>
          <w:sz w:val="28"/>
          <w:szCs w:val="28"/>
          <w:shd w:val="clear" w:color="auto" w:fill="FFFFFF"/>
        </w:rPr>
        <w:t>развитии</w:t>
      </w:r>
      <w:proofErr w:type="spellEnd"/>
      <w:r w:rsidRPr="009325DA">
        <w:rPr>
          <w:rFonts w:ascii="Times New Roman" w:hAnsi="Times New Roman" w:cs="Times New Roman"/>
          <w:sz w:val="28"/>
          <w:szCs w:val="28"/>
          <w:shd w:val="clear" w:color="auto" w:fill="FFFFFF"/>
        </w:rPr>
        <w:t xml:space="preserve"> </w:t>
      </w:r>
      <w:proofErr w:type="spellStart"/>
      <w:r w:rsidRPr="009325DA">
        <w:rPr>
          <w:rFonts w:ascii="Times New Roman" w:hAnsi="Times New Roman" w:cs="Times New Roman"/>
          <w:sz w:val="28"/>
          <w:szCs w:val="28"/>
          <w:shd w:val="clear" w:color="auto" w:fill="FFFFFF"/>
        </w:rPr>
        <w:t>ребенка</w:t>
      </w:r>
      <w:proofErr w:type="spellEnd"/>
      <w:r w:rsidRPr="009325DA">
        <w:rPr>
          <w:rFonts w:ascii="Times New Roman" w:hAnsi="Times New Roman" w:cs="Times New Roman"/>
          <w:sz w:val="28"/>
          <w:szCs w:val="28"/>
          <w:shd w:val="clear" w:color="auto" w:fill="FFFFFF"/>
        </w:rPr>
        <w:t xml:space="preserve"> в </w:t>
      </w:r>
      <w:proofErr w:type="spellStart"/>
      <w:r w:rsidRPr="009325DA">
        <w:rPr>
          <w:rFonts w:ascii="Times New Roman" w:hAnsi="Times New Roman" w:cs="Times New Roman"/>
          <w:sz w:val="28"/>
          <w:szCs w:val="28"/>
          <w:shd w:val="clear" w:color="auto" w:fill="FFFFFF"/>
        </w:rPr>
        <w:t>раннем</w:t>
      </w:r>
      <w:proofErr w:type="spellEnd"/>
      <w:r w:rsidRPr="009325DA">
        <w:rPr>
          <w:rFonts w:ascii="Times New Roman" w:hAnsi="Times New Roman" w:cs="Times New Roman"/>
          <w:sz w:val="28"/>
          <w:szCs w:val="28"/>
          <w:shd w:val="clear" w:color="auto" w:fill="FFFFFF"/>
        </w:rPr>
        <w:t xml:space="preserve"> </w:t>
      </w:r>
      <w:proofErr w:type="spellStart"/>
      <w:r w:rsidRPr="009325DA">
        <w:rPr>
          <w:rFonts w:ascii="Times New Roman" w:hAnsi="Times New Roman" w:cs="Times New Roman"/>
          <w:sz w:val="28"/>
          <w:szCs w:val="28"/>
          <w:shd w:val="clear" w:color="auto" w:fill="FFFFFF"/>
        </w:rPr>
        <w:t>детстве</w:t>
      </w:r>
      <w:proofErr w:type="spellEnd"/>
      <w:r w:rsidRPr="009325DA">
        <w:rPr>
          <w:rFonts w:ascii="Times New Roman" w:hAnsi="Times New Roman" w:cs="Times New Roman"/>
          <w:sz w:val="28"/>
          <w:szCs w:val="28"/>
          <w:shd w:val="clear" w:color="auto" w:fill="FFFFFF"/>
        </w:rPr>
        <w:t xml:space="preserve"> / Н.</w:t>
      </w:r>
      <w:r w:rsidR="00E52BE2">
        <w:rPr>
          <w:rFonts w:ascii="Times New Roman" w:hAnsi="Times New Roman" w:cs="Times New Roman"/>
          <w:sz w:val="28"/>
          <w:szCs w:val="28"/>
          <w:shd w:val="clear" w:color="auto" w:fill="FFFFFF"/>
        </w:rPr>
        <w:t> </w:t>
      </w:r>
      <w:r w:rsidRPr="009325DA">
        <w:rPr>
          <w:rFonts w:ascii="Times New Roman" w:hAnsi="Times New Roman" w:cs="Times New Roman"/>
          <w:sz w:val="28"/>
          <w:szCs w:val="28"/>
          <w:shd w:val="clear" w:color="auto" w:fill="FFFFFF"/>
        </w:rPr>
        <w:t xml:space="preserve">Н. </w:t>
      </w:r>
      <w:proofErr w:type="spellStart"/>
      <w:r w:rsidRPr="009325DA">
        <w:rPr>
          <w:rFonts w:ascii="Times New Roman" w:hAnsi="Times New Roman" w:cs="Times New Roman"/>
          <w:sz w:val="28"/>
          <w:szCs w:val="28"/>
          <w:shd w:val="clear" w:color="auto" w:fill="FFFFFF"/>
        </w:rPr>
        <w:t>Авделеева</w:t>
      </w:r>
      <w:proofErr w:type="spellEnd"/>
      <w:r w:rsidRPr="009325DA">
        <w:rPr>
          <w:rFonts w:ascii="Times New Roman" w:hAnsi="Times New Roman" w:cs="Times New Roman"/>
          <w:sz w:val="28"/>
          <w:szCs w:val="28"/>
          <w:shd w:val="clear" w:color="auto" w:fill="FFFFFF"/>
        </w:rPr>
        <w:t xml:space="preserve"> // </w:t>
      </w:r>
      <w:proofErr w:type="spellStart"/>
      <w:r w:rsidRPr="009325DA">
        <w:rPr>
          <w:rFonts w:ascii="Times New Roman" w:hAnsi="Times New Roman" w:cs="Times New Roman"/>
          <w:sz w:val="28"/>
          <w:szCs w:val="28"/>
          <w:shd w:val="clear" w:color="auto" w:fill="FFFFFF"/>
        </w:rPr>
        <w:t>Дошкольное</w:t>
      </w:r>
      <w:proofErr w:type="spellEnd"/>
      <w:r w:rsidRPr="009325DA">
        <w:rPr>
          <w:rFonts w:ascii="Times New Roman" w:hAnsi="Times New Roman" w:cs="Times New Roman"/>
          <w:sz w:val="28"/>
          <w:szCs w:val="28"/>
          <w:shd w:val="clear" w:color="auto" w:fill="FFFFFF"/>
        </w:rPr>
        <w:t xml:space="preserve"> </w:t>
      </w:r>
      <w:proofErr w:type="spellStart"/>
      <w:r w:rsidRPr="009325DA">
        <w:rPr>
          <w:rFonts w:ascii="Times New Roman" w:hAnsi="Times New Roman" w:cs="Times New Roman"/>
          <w:sz w:val="28"/>
          <w:szCs w:val="28"/>
          <w:shd w:val="clear" w:color="auto" w:fill="FFFFFF"/>
        </w:rPr>
        <w:t>воспитание</w:t>
      </w:r>
      <w:proofErr w:type="spellEnd"/>
      <w:r w:rsidRPr="009325DA">
        <w:rPr>
          <w:rFonts w:ascii="Times New Roman" w:hAnsi="Times New Roman" w:cs="Times New Roman"/>
          <w:sz w:val="28"/>
          <w:szCs w:val="28"/>
          <w:shd w:val="clear" w:color="auto" w:fill="FFFFFF"/>
        </w:rPr>
        <w:t>. – 2005. – №3. – С. 101–106.</w:t>
      </w:r>
      <w:bookmarkEnd w:id="12"/>
      <w:r w:rsidRPr="009325DA">
        <w:rPr>
          <w:rStyle w:val="10"/>
          <w:rFonts w:ascii="Times New Roman" w:hAnsi="Times New Roman" w:cs="Times New Roman"/>
          <w:color w:val="auto"/>
          <w:sz w:val="28"/>
          <w:szCs w:val="28"/>
        </w:rPr>
        <w:t xml:space="preserve"> </w:t>
      </w:r>
    </w:p>
    <w:p w:rsidR="00CB4FF4" w:rsidRPr="009325DA" w:rsidRDefault="00CB4FF4" w:rsidP="00765C67">
      <w:pPr>
        <w:numPr>
          <w:ilvl w:val="0"/>
          <w:numId w:val="9"/>
        </w:numPr>
        <w:tabs>
          <w:tab w:val="clear" w:pos="360"/>
        </w:tabs>
        <w:spacing w:after="0" w:line="360" w:lineRule="auto"/>
        <w:ind w:left="426" w:hanging="426"/>
        <w:jc w:val="both"/>
        <w:textAlignment w:val="baseline"/>
        <w:rPr>
          <w:rStyle w:val="10"/>
          <w:rFonts w:ascii="Times New Roman" w:hAnsi="Times New Roman" w:cs="Times New Roman"/>
          <w:color w:val="auto"/>
          <w:sz w:val="28"/>
          <w:szCs w:val="28"/>
          <w:lang w:eastAsia="uk-UA"/>
        </w:rPr>
      </w:pPr>
      <w:bookmarkStart w:id="13" w:name="_Toc516940805"/>
      <w:proofErr w:type="spellStart"/>
      <w:r w:rsidRPr="009325DA">
        <w:rPr>
          <w:rStyle w:val="10"/>
          <w:rFonts w:ascii="Times New Roman" w:hAnsi="Times New Roman" w:cs="Times New Roman"/>
          <w:color w:val="auto"/>
          <w:sz w:val="28"/>
          <w:szCs w:val="28"/>
        </w:rPr>
        <w:t>Алєксєєва</w:t>
      </w:r>
      <w:proofErr w:type="spellEnd"/>
      <w:r w:rsidRPr="009325DA">
        <w:rPr>
          <w:rStyle w:val="10"/>
          <w:rFonts w:ascii="Times New Roman" w:hAnsi="Times New Roman" w:cs="Times New Roman"/>
          <w:color w:val="auto"/>
          <w:sz w:val="28"/>
          <w:szCs w:val="28"/>
        </w:rPr>
        <w:t xml:space="preserve"> Л. М. Проблема адаптації першокласників до навчальної діяльності / Л. М. </w:t>
      </w:r>
      <w:proofErr w:type="spellStart"/>
      <w:r w:rsidRPr="009325DA">
        <w:rPr>
          <w:rStyle w:val="10"/>
          <w:rFonts w:ascii="Times New Roman" w:hAnsi="Times New Roman" w:cs="Times New Roman"/>
          <w:color w:val="auto"/>
          <w:sz w:val="28"/>
          <w:szCs w:val="28"/>
        </w:rPr>
        <w:t>Алєксєєва</w:t>
      </w:r>
      <w:proofErr w:type="spellEnd"/>
      <w:r w:rsidRPr="009325DA">
        <w:rPr>
          <w:rStyle w:val="10"/>
          <w:rFonts w:ascii="Times New Roman" w:hAnsi="Times New Roman" w:cs="Times New Roman"/>
          <w:color w:val="auto"/>
          <w:sz w:val="28"/>
          <w:szCs w:val="28"/>
        </w:rPr>
        <w:t xml:space="preserve"> // Український науковий журнал. – 2007. – №3. – С. 143.</w:t>
      </w:r>
      <w:bookmarkEnd w:id="13"/>
      <w:r w:rsidRPr="009325DA">
        <w:rPr>
          <w:rStyle w:val="10"/>
          <w:rFonts w:ascii="Times New Roman" w:hAnsi="Times New Roman" w:cs="Times New Roman"/>
          <w:color w:val="auto"/>
          <w:sz w:val="28"/>
          <w:szCs w:val="28"/>
        </w:rPr>
        <w:t xml:space="preserve"> </w:t>
      </w:r>
    </w:p>
    <w:p w:rsidR="00CB4FF4" w:rsidRPr="009325DA" w:rsidRDefault="00CB4FF4" w:rsidP="00765C67">
      <w:pPr>
        <w:numPr>
          <w:ilvl w:val="0"/>
          <w:numId w:val="9"/>
        </w:numPr>
        <w:tabs>
          <w:tab w:val="clear" w:pos="360"/>
        </w:tabs>
        <w:spacing w:after="0" w:line="360" w:lineRule="auto"/>
        <w:ind w:left="426" w:hanging="426"/>
        <w:jc w:val="both"/>
        <w:textAlignment w:val="baseline"/>
        <w:rPr>
          <w:rFonts w:ascii="Times New Roman" w:hAnsi="Times New Roman" w:cs="Times New Roman"/>
          <w:sz w:val="28"/>
          <w:szCs w:val="28"/>
          <w:lang w:eastAsia="uk-UA"/>
        </w:rPr>
      </w:pPr>
      <w:proofErr w:type="spellStart"/>
      <w:r w:rsidRPr="009325DA">
        <w:rPr>
          <w:rFonts w:ascii="Times New Roman" w:hAnsi="Times New Roman" w:cs="Times New Roman"/>
          <w:sz w:val="28"/>
          <w:szCs w:val="28"/>
          <w:shd w:val="clear" w:color="auto" w:fill="FCFCFC"/>
        </w:rPr>
        <w:t>Басов</w:t>
      </w:r>
      <w:proofErr w:type="spellEnd"/>
      <w:r w:rsidRPr="009325DA">
        <w:rPr>
          <w:rFonts w:ascii="Times New Roman" w:hAnsi="Times New Roman" w:cs="Times New Roman"/>
          <w:sz w:val="28"/>
          <w:szCs w:val="28"/>
          <w:shd w:val="clear" w:color="auto" w:fill="FCFCFC"/>
        </w:rPr>
        <w:t xml:space="preserve"> М. Я. </w:t>
      </w:r>
      <w:proofErr w:type="spellStart"/>
      <w:r w:rsidRPr="009325DA">
        <w:rPr>
          <w:rFonts w:ascii="Times New Roman" w:hAnsi="Times New Roman" w:cs="Times New Roman"/>
          <w:sz w:val="28"/>
          <w:szCs w:val="28"/>
          <w:shd w:val="clear" w:color="auto" w:fill="FCFCFC"/>
        </w:rPr>
        <w:t>Избранные</w:t>
      </w:r>
      <w:proofErr w:type="spellEnd"/>
      <w:r w:rsidRPr="009325DA">
        <w:rPr>
          <w:rFonts w:ascii="Times New Roman" w:hAnsi="Times New Roman" w:cs="Times New Roman"/>
          <w:sz w:val="28"/>
          <w:szCs w:val="28"/>
          <w:shd w:val="clear" w:color="auto" w:fill="FCFCFC"/>
        </w:rPr>
        <w:t xml:space="preserve"> </w:t>
      </w:r>
      <w:proofErr w:type="spellStart"/>
      <w:r w:rsidRPr="009325DA">
        <w:rPr>
          <w:rFonts w:ascii="Times New Roman" w:hAnsi="Times New Roman" w:cs="Times New Roman"/>
          <w:sz w:val="28"/>
          <w:szCs w:val="28"/>
          <w:shd w:val="clear" w:color="auto" w:fill="FCFCFC"/>
        </w:rPr>
        <w:t>психологические</w:t>
      </w:r>
      <w:proofErr w:type="spellEnd"/>
      <w:r w:rsidRPr="009325DA">
        <w:rPr>
          <w:rFonts w:ascii="Times New Roman" w:hAnsi="Times New Roman" w:cs="Times New Roman"/>
          <w:sz w:val="28"/>
          <w:szCs w:val="28"/>
          <w:shd w:val="clear" w:color="auto" w:fill="FCFCFC"/>
        </w:rPr>
        <w:t xml:space="preserve"> </w:t>
      </w:r>
      <w:proofErr w:type="spellStart"/>
      <w:r w:rsidRPr="009325DA">
        <w:rPr>
          <w:rFonts w:ascii="Times New Roman" w:hAnsi="Times New Roman" w:cs="Times New Roman"/>
          <w:sz w:val="28"/>
          <w:szCs w:val="28"/>
          <w:shd w:val="clear" w:color="auto" w:fill="FCFCFC"/>
        </w:rPr>
        <w:t>произведения</w:t>
      </w:r>
      <w:proofErr w:type="spellEnd"/>
      <w:r w:rsidRPr="009325DA">
        <w:rPr>
          <w:rFonts w:ascii="Times New Roman" w:hAnsi="Times New Roman" w:cs="Times New Roman"/>
          <w:sz w:val="28"/>
          <w:szCs w:val="28"/>
          <w:shd w:val="clear" w:color="auto" w:fill="FCFCFC"/>
        </w:rPr>
        <w:t xml:space="preserve"> / М. Я. </w:t>
      </w:r>
      <w:proofErr w:type="spellStart"/>
      <w:r w:rsidRPr="009325DA">
        <w:rPr>
          <w:rFonts w:ascii="Times New Roman" w:hAnsi="Times New Roman" w:cs="Times New Roman"/>
          <w:sz w:val="28"/>
          <w:szCs w:val="28"/>
          <w:shd w:val="clear" w:color="auto" w:fill="FCFCFC"/>
        </w:rPr>
        <w:t>Басов</w:t>
      </w:r>
      <w:proofErr w:type="spellEnd"/>
      <w:r w:rsidRPr="009325DA">
        <w:rPr>
          <w:rFonts w:ascii="Times New Roman" w:hAnsi="Times New Roman" w:cs="Times New Roman"/>
          <w:sz w:val="28"/>
          <w:szCs w:val="28"/>
          <w:shd w:val="clear" w:color="auto" w:fill="FCFCFC"/>
        </w:rPr>
        <w:t>. – М</w:t>
      </w:r>
      <w:r w:rsidR="00E52BE2">
        <w:rPr>
          <w:rFonts w:ascii="Times New Roman" w:hAnsi="Times New Roman" w:cs="Times New Roman"/>
          <w:sz w:val="28"/>
          <w:szCs w:val="28"/>
          <w:shd w:val="clear" w:color="auto" w:fill="FCFCFC"/>
        </w:rPr>
        <w:t xml:space="preserve">. </w:t>
      </w:r>
      <w:r w:rsidRPr="009325DA">
        <w:rPr>
          <w:rFonts w:ascii="Times New Roman" w:hAnsi="Times New Roman" w:cs="Times New Roman"/>
          <w:sz w:val="28"/>
          <w:szCs w:val="28"/>
          <w:shd w:val="clear" w:color="auto" w:fill="FCFCFC"/>
        </w:rPr>
        <w:t xml:space="preserve">: </w:t>
      </w:r>
      <w:proofErr w:type="spellStart"/>
      <w:r w:rsidRPr="009325DA">
        <w:rPr>
          <w:rFonts w:ascii="Times New Roman" w:hAnsi="Times New Roman" w:cs="Times New Roman"/>
          <w:sz w:val="28"/>
          <w:szCs w:val="28"/>
          <w:shd w:val="clear" w:color="auto" w:fill="FCFCFC"/>
        </w:rPr>
        <w:t>Педагогика</w:t>
      </w:r>
      <w:proofErr w:type="spellEnd"/>
      <w:r w:rsidRPr="009325DA">
        <w:rPr>
          <w:rFonts w:ascii="Times New Roman" w:hAnsi="Times New Roman" w:cs="Times New Roman"/>
          <w:sz w:val="28"/>
          <w:szCs w:val="28"/>
          <w:shd w:val="clear" w:color="auto" w:fill="FCFCFC"/>
        </w:rPr>
        <w:t xml:space="preserve">, 1975. – 432 с. </w:t>
      </w:r>
    </w:p>
    <w:p w:rsidR="00CB4FF4" w:rsidRPr="009325DA" w:rsidRDefault="00CB4FF4" w:rsidP="00765C67">
      <w:pPr>
        <w:numPr>
          <w:ilvl w:val="0"/>
          <w:numId w:val="9"/>
        </w:numPr>
        <w:tabs>
          <w:tab w:val="clear" w:pos="360"/>
        </w:tabs>
        <w:spacing w:after="0" w:line="360" w:lineRule="auto"/>
        <w:ind w:left="426" w:hanging="426"/>
        <w:jc w:val="both"/>
        <w:textAlignment w:val="baseline"/>
        <w:rPr>
          <w:rFonts w:ascii="Times New Roman" w:hAnsi="Times New Roman" w:cs="Times New Roman"/>
          <w:noProof/>
          <w:sz w:val="28"/>
          <w:szCs w:val="28"/>
        </w:rPr>
      </w:pPr>
      <w:r w:rsidRPr="009325DA">
        <w:rPr>
          <w:rFonts w:ascii="Times New Roman" w:hAnsi="Times New Roman" w:cs="Times New Roman"/>
          <w:noProof/>
          <w:sz w:val="28"/>
          <w:szCs w:val="28"/>
        </w:rPr>
        <w:t>Болотова</w:t>
      </w:r>
      <w:r w:rsidR="00E52BE2">
        <w:rPr>
          <w:rFonts w:ascii="Times New Roman" w:hAnsi="Times New Roman" w:cs="Times New Roman"/>
          <w:noProof/>
          <w:sz w:val="28"/>
          <w:szCs w:val="28"/>
        </w:rPr>
        <w:t> </w:t>
      </w:r>
      <w:r w:rsidRPr="009325DA">
        <w:rPr>
          <w:rFonts w:ascii="Times New Roman" w:hAnsi="Times New Roman" w:cs="Times New Roman"/>
          <w:noProof/>
          <w:sz w:val="28"/>
          <w:szCs w:val="28"/>
        </w:rPr>
        <w:t>А.</w:t>
      </w:r>
      <w:r w:rsidR="00E52BE2">
        <w:rPr>
          <w:rFonts w:ascii="Times New Roman" w:hAnsi="Times New Roman" w:cs="Times New Roman"/>
          <w:noProof/>
          <w:sz w:val="28"/>
          <w:szCs w:val="28"/>
        </w:rPr>
        <w:t> </w:t>
      </w:r>
      <w:r w:rsidRPr="009325DA">
        <w:rPr>
          <w:rFonts w:ascii="Times New Roman" w:hAnsi="Times New Roman" w:cs="Times New Roman"/>
          <w:noProof/>
          <w:sz w:val="28"/>
          <w:szCs w:val="28"/>
        </w:rPr>
        <w:t>К. Развитие самосознания личности: временной аспект / А.</w:t>
      </w:r>
      <w:r w:rsidR="00E52BE2">
        <w:rPr>
          <w:rFonts w:ascii="Times New Roman" w:hAnsi="Times New Roman" w:cs="Times New Roman"/>
          <w:noProof/>
          <w:sz w:val="28"/>
          <w:szCs w:val="28"/>
        </w:rPr>
        <w:t> </w:t>
      </w:r>
      <w:r w:rsidRPr="009325DA">
        <w:rPr>
          <w:rFonts w:ascii="Times New Roman" w:hAnsi="Times New Roman" w:cs="Times New Roman"/>
          <w:noProof/>
          <w:sz w:val="28"/>
          <w:szCs w:val="28"/>
        </w:rPr>
        <w:t>К.</w:t>
      </w:r>
      <w:r w:rsidR="00E52BE2">
        <w:rPr>
          <w:rFonts w:ascii="Times New Roman" w:hAnsi="Times New Roman" w:cs="Times New Roman"/>
          <w:noProof/>
          <w:sz w:val="28"/>
          <w:szCs w:val="28"/>
        </w:rPr>
        <w:t> </w:t>
      </w:r>
      <w:r w:rsidRPr="009325DA">
        <w:rPr>
          <w:rFonts w:ascii="Times New Roman" w:hAnsi="Times New Roman" w:cs="Times New Roman"/>
          <w:noProof/>
          <w:sz w:val="28"/>
          <w:szCs w:val="28"/>
        </w:rPr>
        <w:t>Болотова // Вопросы психологии / Ред. Е.В. Щедрина. – 2006. – №2 март-апрель 2006. – С. 116</w:t>
      </w:r>
      <w:r w:rsidR="00AA7176" w:rsidRPr="009325DA">
        <w:rPr>
          <w:rFonts w:ascii="Times New Roman" w:hAnsi="Times New Roman" w:cs="Times New Roman"/>
          <w:noProof/>
          <w:sz w:val="28"/>
          <w:szCs w:val="28"/>
        </w:rPr>
        <w:t>–</w:t>
      </w:r>
      <w:r w:rsidRPr="009325DA">
        <w:rPr>
          <w:rFonts w:ascii="Times New Roman" w:hAnsi="Times New Roman" w:cs="Times New Roman"/>
          <w:noProof/>
          <w:sz w:val="28"/>
          <w:szCs w:val="28"/>
        </w:rPr>
        <w:t xml:space="preserve">126. </w:t>
      </w:r>
    </w:p>
    <w:p w:rsidR="00CB4FF4" w:rsidRPr="009325DA" w:rsidRDefault="00CB4FF4" w:rsidP="00765C67">
      <w:pPr>
        <w:pStyle w:val="a3"/>
        <w:numPr>
          <w:ilvl w:val="0"/>
          <w:numId w:val="9"/>
        </w:numPr>
        <w:tabs>
          <w:tab w:val="clear" w:pos="360"/>
        </w:tabs>
        <w:spacing w:after="0" w:line="360" w:lineRule="auto"/>
        <w:ind w:left="426" w:hanging="426"/>
        <w:contextualSpacing w:val="0"/>
        <w:rPr>
          <w:rFonts w:ascii="Times New Roman" w:hAnsi="Times New Roman" w:cs="Times New Roman"/>
          <w:bCs/>
          <w:sz w:val="28"/>
          <w:szCs w:val="28"/>
          <w:lang w:eastAsia="uk-UA"/>
        </w:rPr>
      </w:pPr>
      <w:proofErr w:type="spellStart"/>
      <w:r w:rsidRPr="009325DA">
        <w:rPr>
          <w:rFonts w:ascii="Times New Roman" w:hAnsi="Times New Roman" w:cs="Times New Roman"/>
          <w:bCs/>
          <w:sz w:val="28"/>
          <w:szCs w:val="28"/>
          <w:lang w:eastAsia="uk-UA"/>
        </w:rPr>
        <w:t>Белік</w:t>
      </w:r>
      <w:proofErr w:type="spellEnd"/>
      <w:r w:rsidRPr="009325DA">
        <w:rPr>
          <w:rFonts w:ascii="Times New Roman" w:hAnsi="Times New Roman" w:cs="Times New Roman"/>
          <w:bCs/>
          <w:sz w:val="28"/>
          <w:szCs w:val="28"/>
          <w:lang w:eastAsia="uk-UA"/>
        </w:rPr>
        <w:t xml:space="preserve"> Л. А. Адаптація першокласників до школи / Л. А. </w:t>
      </w:r>
      <w:proofErr w:type="spellStart"/>
      <w:r w:rsidRPr="009325DA">
        <w:rPr>
          <w:rFonts w:ascii="Times New Roman" w:hAnsi="Times New Roman" w:cs="Times New Roman"/>
          <w:bCs/>
          <w:sz w:val="28"/>
          <w:szCs w:val="28"/>
          <w:lang w:eastAsia="uk-UA"/>
        </w:rPr>
        <w:t>Белік</w:t>
      </w:r>
      <w:proofErr w:type="spellEnd"/>
      <w:r w:rsidRPr="009325DA">
        <w:rPr>
          <w:rFonts w:ascii="Times New Roman" w:hAnsi="Times New Roman" w:cs="Times New Roman"/>
          <w:bCs/>
          <w:sz w:val="28"/>
          <w:szCs w:val="28"/>
          <w:lang w:eastAsia="uk-UA"/>
        </w:rPr>
        <w:t xml:space="preserve"> // Відкритий урок: розробки, технології, досвід. – 2012. – № 6. – С. 36</w:t>
      </w:r>
      <w:r w:rsidR="00AA7176" w:rsidRPr="009325DA">
        <w:rPr>
          <w:rFonts w:ascii="Times New Roman" w:hAnsi="Times New Roman" w:cs="Times New Roman"/>
          <w:bCs/>
          <w:sz w:val="28"/>
          <w:szCs w:val="28"/>
          <w:lang w:eastAsia="uk-UA"/>
        </w:rPr>
        <w:t>–</w:t>
      </w:r>
      <w:r w:rsidRPr="009325DA">
        <w:rPr>
          <w:rFonts w:ascii="Times New Roman" w:hAnsi="Times New Roman" w:cs="Times New Roman"/>
          <w:bCs/>
          <w:sz w:val="28"/>
          <w:szCs w:val="28"/>
          <w:lang w:eastAsia="uk-UA"/>
        </w:rPr>
        <w:t>39.</w:t>
      </w:r>
    </w:p>
    <w:p w:rsidR="00CB4FF4" w:rsidRPr="009325DA" w:rsidRDefault="00CB4FF4" w:rsidP="00765C67">
      <w:pPr>
        <w:pStyle w:val="a3"/>
        <w:numPr>
          <w:ilvl w:val="0"/>
          <w:numId w:val="9"/>
        </w:numPr>
        <w:tabs>
          <w:tab w:val="clear" w:pos="360"/>
        </w:tabs>
        <w:spacing w:after="0" w:line="360" w:lineRule="auto"/>
        <w:ind w:left="426" w:hanging="426"/>
        <w:contextualSpacing w:val="0"/>
        <w:jc w:val="both"/>
        <w:textAlignment w:val="baseline"/>
        <w:outlineLvl w:val="2"/>
        <w:rPr>
          <w:rFonts w:ascii="Times New Roman" w:hAnsi="Times New Roman" w:cs="Times New Roman"/>
          <w:b/>
          <w:bCs/>
          <w:sz w:val="28"/>
          <w:szCs w:val="28"/>
          <w:lang w:eastAsia="uk-UA"/>
        </w:rPr>
      </w:pPr>
      <w:bookmarkStart w:id="14" w:name="_Toc516940806"/>
      <w:proofErr w:type="spellStart"/>
      <w:r w:rsidRPr="009325DA">
        <w:rPr>
          <w:rFonts w:ascii="Times New Roman" w:hAnsi="Times New Roman" w:cs="Times New Roman"/>
          <w:bCs/>
          <w:sz w:val="28"/>
          <w:szCs w:val="28"/>
          <w:lang w:eastAsia="uk-UA"/>
        </w:rPr>
        <w:t>Битякова</w:t>
      </w:r>
      <w:proofErr w:type="spellEnd"/>
      <w:r w:rsidRPr="009325DA">
        <w:rPr>
          <w:rFonts w:ascii="Times New Roman" w:hAnsi="Times New Roman" w:cs="Times New Roman"/>
          <w:bCs/>
          <w:sz w:val="28"/>
          <w:szCs w:val="28"/>
          <w:lang w:eastAsia="uk-UA"/>
        </w:rPr>
        <w:t xml:space="preserve"> М. Р. </w:t>
      </w:r>
      <w:proofErr w:type="spellStart"/>
      <w:r w:rsidRPr="009325DA">
        <w:rPr>
          <w:rFonts w:ascii="Times New Roman" w:hAnsi="Times New Roman" w:cs="Times New Roman"/>
          <w:bCs/>
          <w:sz w:val="28"/>
          <w:szCs w:val="28"/>
          <w:lang w:eastAsia="uk-UA"/>
        </w:rPr>
        <w:t>Диагностика</w:t>
      </w:r>
      <w:proofErr w:type="spellEnd"/>
      <w:r w:rsidRPr="009325DA">
        <w:rPr>
          <w:rFonts w:ascii="Times New Roman" w:hAnsi="Times New Roman" w:cs="Times New Roman"/>
          <w:bCs/>
          <w:sz w:val="28"/>
          <w:szCs w:val="28"/>
          <w:lang w:eastAsia="uk-UA"/>
        </w:rPr>
        <w:t xml:space="preserve"> </w:t>
      </w:r>
      <w:proofErr w:type="spellStart"/>
      <w:r w:rsidRPr="009325DA">
        <w:rPr>
          <w:rFonts w:ascii="Times New Roman" w:hAnsi="Times New Roman" w:cs="Times New Roman"/>
          <w:bCs/>
          <w:sz w:val="28"/>
          <w:szCs w:val="28"/>
          <w:lang w:eastAsia="uk-UA"/>
        </w:rPr>
        <w:t>дошкольной</w:t>
      </w:r>
      <w:proofErr w:type="spellEnd"/>
      <w:r w:rsidRPr="009325DA">
        <w:rPr>
          <w:rFonts w:ascii="Times New Roman" w:hAnsi="Times New Roman" w:cs="Times New Roman"/>
          <w:bCs/>
          <w:sz w:val="28"/>
          <w:szCs w:val="28"/>
          <w:lang w:eastAsia="uk-UA"/>
        </w:rPr>
        <w:t xml:space="preserve"> </w:t>
      </w:r>
      <w:proofErr w:type="spellStart"/>
      <w:r w:rsidRPr="009325DA">
        <w:rPr>
          <w:rFonts w:ascii="Times New Roman" w:hAnsi="Times New Roman" w:cs="Times New Roman"/>
          <w:bCs/>
          <w:sz w:val="28"/>
          <w:szCs w:val="28"/>
          <w:lang w:eastAsia="uk-UA"/>
        </w:rPr>
        <w:t>зрелости</w:t>
      </w:r>
      <w:proofErr w:type="spellEnd"/>
      <w:r w:rsidRPr="009325DA">
        <w:rPr>
          <w:rFonts w:ascii="Times New Roman" w:hAnsi="Times New Roman" w:cs="Times New Roman"/>
          <w:bCs/>
          <w:sz w:val="28"/>
          <w:szCs w:val="28"/>
          <w:lang w:eastAsia="uk-UA"/>
        </w:rPr>
        <w:t xml:space="preserve"> / М. Р. </w:t>
      </w:r>
      <w:proofErr w:type="spellStart"/>
      <w:r w:rsidRPr="009325DA">
        <w:rPr>
          <w:rFonts w:ascii="Times New Roman" w:hAnsi="Times New Roman" w:cs="Times New Roman"/>
          <w:bCs/>
          <w:sz w:val="28"/>
          <w:szCs w:val="28"/>
          <w:lang w:eastAsia="uk-UA"/>
        </w:rPr>
        <w:t>Битякова</w:t>
      </w:r>
      <w:proofErr w:type="spellEnd"/>
      <w:r w:rsidRPr="009325DA">
        <w:rPr>
          <w:rFonts w:ascii="Times New Roman" w:hAnsi="Times New Roman" w:cs="Times New Roman"/>
          <w:bCs/>
          <w:sz w:val="28"/>
          <w:szCs w:val="28"/>
          <w:lang w:eastAsia="uk-UA"/>
        </w:rPr>
        <w:t>, О.</w:t>
      </w:r>
      <w:r w:rsidR="00E52BE2">
        <w:rPr>
          <w:rFonts w:ascii="Times New Roman" w:hAnsi="Times New Roman" w:cs="Times New Roman"/>
          <w:bCs/>
          <w:sz w:val="28"/>
          <w:szCs w:val="28"/>
          <w:lang w:eastAsia="uk-UA"/>
        </w:rPr>
        <w:t> </w:t>
      </w:r>
      <w:r w:rsidRPr="009325DA">
        <w:rPr>
          <w:rFonts w:ascii="Times New Roman" w:hAnsi="Times New Roman" w:cs="Times New Roman"/>
          <w:bCs/>
          <w:sz w:val="28"/>
          <w:szCs w:val="28"/>
          <w:lang w:eastAsia="uk-UA"/>
        </w:rPr>
        <w:t>А.</w:t>
      </w:r>
      <w:r w:rsidR="00E52BE2">
        <w:rPr>
          <w:rFonts w:ascii="Times New Roman" w:hAnsi="Times New Roman" w:cs="Times New Roman"/>
          <w:bCs/>
          <w:sz w:val="28"/>
          <w:szCs w:val="28"/>
          <w:lang w:eastAsia="uk-UA"/>
        </w:rPr>
        <w:t> </w:t>
      </w:r>
      <w:proofErr w:type="spellStart"/>
      <w:r w:rsidRPr="009325DA">
        <w:rPr>
          <w:rFonts w:ascii="Times New Roman" w:hAnsi="Times New Roman" w:cs="Times New Roman"/>
          <w:bCs/>
          <w:sz w:val="28"/>
          <w:szCs w:val="28"/>
          <w:lang w:eastAsia="uk-UA"/>
        </w:rPr>
        <w:t>Бачук</w:t>
      </w:r>
      <w:proofErr w:type="spellEnd"/>
      <w:r w:rsidRPr="009325DA">
        <w:rPr>
          <w:rFonts w:ascii="Times New Roman" w:hAnsi="Times New Roman" w:cs="Times New Roman"/>
          <w:bCs/>
          <w:sz w:val="28"/>
          <w:szCs w:val="28"/>
          <w:lang w:eastAsia="uk-UA"/>
        </w:rPr>
        <w:t xml:space="preserve">. // </w:t>
      </w:r>
      <w:proofErr w:type="spellStart"/>
      <w:r w:rsidRPr="009325DA">
        <w:rPr>
          <w:rFonts w:ascii="Times New Roman" w:hAnsi="Times New Roman" w:cs="Times New Roman"/>
          <w:bCs/>
          <w:sz w:val="28"/>
          <w:szCs w:val="28"/>
          <w:lang w:eastAsia="uk-UA"/>
        </w:rPr>
        <w:t>Школьный</w:t>
      </w:r>
      <w:proofErr w:type="spellEnd"/>
      <w:r w:rsidRPr="009325DA">
        <w:rPr>
          <w:rFonts w:ascii="Times New Roman" w:hAnsi="Times New Roman" w:cs="Times New Roman"/>
          <w:bCs/>
          <w:sz w:val="28"/>
          <w:szCs w:val="28"/>
          <w:lang w:eastAsia="uk-UA"/>
        </w:rPr>
        <w:t xml:space="preserve"> психолог. – 2000. – №30. – С. 3.</w:t>
      </w:r>
      <w:bookmarkEnd w:id="14"/>
    </w:p>
    <w:p w:rsidR="00CB4FF4" w:rsidRPr="009325DA" w:rsidRDefault="00CB4FF4" w:rsidP="00765C67">
      <w:pPr>
        <w:pStyle w:val="a3"/>
        <w:numPr>
          <w:ilvl w:val="0"/>
          <w:numId w:val="9"/>
        </w:numPr>
        <w:tabs>
          <w:tab w:val="clear" w:pos="360"/>
        </w:tabs>
        <w:spacing w:after="0" w:line="360" w:lineRule="auto"/>
        <w:ind w:left="426" w:hanging="426"/>
        <w:contextualSpacing w:val="0"/>
        <w:jc w:val="both"/>
        <w:rPr>
          <w:rFonts w:ascii="Times New Roman" w:hAnsi="Times New Roman" w:cs="Times New Roman"/>
          <w:sz w:val="28"/>
          <w:szCs w:val="28"/>
        </w:rPr>
      </w:pPr>
      <w:r w:rsidRPr="009325DA">
        <w:rPr>
          <w:rFonts w:ascii="Times New Roman" w:hAnsi="Times New Roman" w:cs="Times New Roman"/>
          <w:sz w:val="28"/>
          <w:szCs w:val="28"/>
        </w:rPr>
        <w:t xml:space="preserve">Буре Р. С. Готовим </w:t>
      </w:r>
      <w:proofErr w:type="spellStart"/>
      <w:r w:rsidRPr="009325DA">
        <w:rPr>
          <w:rFonts w:ascii="Times New Roman" w:hAnsi="Times New Roman" w:cs="Times New Roman"/>
          <w:sz w:val="28"/>
          <w:szCs w:val="28"/>
        </w:rPr>
        <w:t>детей</w:t>
      </w:r>
      <w:proofErr w:type="spellEnd"/>
      <w:r w:rsidRPr="009325DA">
        <w:rPr>
          <w:rFonts w:ascii="Times New Roman" w:hAnsi="Times New Roman" w:cs="Times New Roman"/>
          <w:sz w:val="28"/>
          <w:szCs w:val="28"/>
        </w:rPr>
        <w:t xml:space="preserve"> к </w:t>
      </w:r>
      <w:proofErr w:type="spellStart"/>
      <w:r w:rsidRPr="009325DA">
        <w:rPr>
          <w:rFonts w:ascii="Times New Roman" w:hAnsi="Times New Roman" w:cs="Times New Roman"/>
          <w:sz w:val="28"/>
          <w:szCs w:val="28"/>
        </w:rPr>
        <w:t>школе</w:t>
      </w:r>
      <w:proofErr w:type="spellEnd"/>
      <w:r w:rsidRPr="009325DA">
        <w:rPr>
          <w:rFonts w:ascii="Times New Roman" w:hAnsi="Times New Roman" w:cs="Times New Roman"/>
          <w:sz w:val="28"/>
          <w:szCs w:val="28"/>
        </w:rPr>
        <w:t xml:space="preserve"> / Р. С. Буре. – М. : </w:t>
      </w:r>
      <w:proofErr w:type="spellStart"/>
      <w:r w:rsidRPr="009325DA">
        <w:rPr>
          <w:rFonts w:ascii="Times New Roman" w:hAnsi="Times New Roman" w:cs="Times New Roman"/>
          <w:sz w:val="28"/>
          <w:szCs w:val="28"/>
        </w:rPr>
        <w:t>Просвещение</w:t>
      </w:r>
      <w:proofErr w:type="spellEnd"/>
      <w:r w:rsidRPr="009325DA">
        <w:rPr>
          <w:rFonts w:ascii="Times New Roman" w:hAnsi="Times New Roman" w:cs="Times New Roman"/>
          <w:sz w:val="28"/>
          <w:szCs w:val="28"/>
        </w:rPr>
        <w:t>, 1987. – 96 с.</w:t>
      </w:r>
    </w:p>
    <w:p w:rsidR="00CB4FF4" w:rsidRPr="009325DA" w:rsidRDefault="00CB4FF4" w:rsidP="00765C67">
      <w:pPr>
        <w:pStyle w:val="a3"/>
        <w:numPr>
          <w:ilvl w:val="0"/>
          <w:numId w:val="9"/>
        </w:numPr>
        <w:tabs>
          <w:tab w:val="clear" w:pos="360"/>
        </w:tabs>
        <w:spacing w:after="0" w:line="360" w:lineRule="auto"/>
        <w:ind w:left="426" w:hanging="426"/>
        <w:contextualSpacing w:val="0"/>
        <w:jc w:val="both"/>
        <w:textAlignment w:val="baseline"/>
        <w:outlineLvl w:val="2"/>
        <w:rPr>
          <w:rFonts w:ascii="Times New Roman" w:hAnsi="Times New Roman" w:cs="Times New Roman"/>
          <w:b/>
          <w:bCs/>
          <w:sz w:val="28"/>
          <w:szCs w:val="28"/>
          <w:lang w:eastAsia="uk-UA"/>
        </w:rPr>
      </w:pPr>
      <w:bookmarkStart w:id="15" w:name="_Toc516940807"/>
      <w:proofErr w:type="spellStart"/>
      <w:r w:rsidRPr="009325DA">
        <w:rPr>
          <w:rFonts w:ascii="Times New Roman" w:hAnsi="Times New Roman" w:cs="Times New Roman"/>
          <w:sz w:val="28"/>
          <w:szCs w:val="28"/>
        </w:rPr>
        <w:t>Божович</w:t>
      </w:r>
      <w:proofErr w:type="spellEnd"/>
      <w:r w:rsidRPr="009325DA">
        <w:rPr>
          <w:rFonts w:ascii="Times New Roman" w:hAnsi="Times New Roman" w:cs="Times New Roman"/>
          <w:sz w:val="28"/>
          <w:szCs w:val="28"/>
        </w:rPr>
        <w:t xml:space="preserve"> Л. И. </w:t>
      </w:r>
      <w:proofErr w:type="spellStart"/>
      <w:r w:rsidRPr="009325DA">
        <w:rPr>
          <w:rFonts w:ascii="Times New Roman" w:hAnsi="Times New Roman" w:cs="Times New Roman"/>
          <w:sz w:val="28"/>
          <w:szCs w:val="28"/>
        </w:rPr>
        <w:t>Личность</w:t>
      </w:r>
      <w:proofErr w:type="spellEnd"/>
      <w:r w:rsidRPr="009325DA">
        <w:rPr>
          <w:rFonts w:ascii="Times New Roman" w:hAnsi="Times New Roman" w:cs="Times New Roman"/>
          <w:sz w:val="28"/>
          <w:szCs w:val="28"/>
        </w:rPr>
        <w:t xml:space="preserve"> и </w:t>
      </w:r>
      <w:proofErr w:type="spellStart"/>
      <w:r w:rsidRPr="009325DA">
        <w:rPr>
          <w:rFonts w:ascii="Times New Roman" w:hAnsi="Times New Roman" w:cs="Times New Roman"/>
          <w:sz w:val="28"/>
          <w:szCs w:val="28"/>
        </w:rPr>
        <w:t>ее</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формирование</w:t>
      </w:r>
      <w:proofErr w:type="spellEnd"/>
      <w:r w:rsidRPr="009325DA">
        <w:rPr>
          <w:rFonts w:ascii="Times New Roman" w:hAnsi="Times New Roman" w:cs="Times New Roman"/>
          <w:sz w:val="28"/>
          <w:szCs w:val="28"/>
        </w:rPr>
        <w:t xml:space="preserve"> в </w:t>
      </w:r>
      <w:proofErr w:type="spellStart"/>
      <w:r w:rsidRPr="009325DA">
        <w:rPr>
          <w:rFonts w:ascii="Times New Roman" w:hAnsi="Times New Roman" w:cs="Times New Roman"/>
          <w:sz w:val="28"/>
          <w:szCs w:val="28"/>
        </w:rPr>
        <w:t>детском</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возрасте</w:t>
      </w:r>
      <w:proofErr w:type="spellEnd"/>
      <w:r w:rsidRPr="009325DA">
        <w:rPr>
          <w:rFonts w:ascii="Times New Roman" w:hAnsi="Times New Roman" w:cs="Times New Roman"/>
          <w:sz w:val="28"/>
          <w:szCs w:val="28"/>
        </w:rPr>
        <w:t xml:space="preserve"> / Л.</w:t>
      </w:r>
      <w:r w:rsidR="00E52BE2">
        <w:rPr>
          <w:rFonts w:ascii="Times New Roman" w:hAnsi="Times New Roman" w:cs="Times New Roman"/>
          <w:sz w:val="28"/>
          <w:szCs w:val="28"/>
        </w:rPr>
        <w:t> </w:t>
      </w:r>
      <w:r w:rsidRPr="009325DA">
        <w:rPr>
          <w:rFonts w:ascii="Times New Roman" w:hAnsi="Times New Roman" w:cs="Times New Roman"/>
          <w:sz w:val="28"/>
          <w:szCs w:val="28"/>
        </w:rPr>
        <w:t>И.</w:t>
      </w:r>
      <w:r w:rsidR="00E52BE2">
        <w:rPr>
          <w:rFonts w:ascii="Times New Roman" w:hAnsi="Times New Roman" w:cs="Times New Roman"/>
          <w:sz w:val="28"/>
          <w:szCs w:val="28"/>
        </w:rPr>
        <w:t> </w:t>
      </w:r>
      <w:proofErr w:type="spellStart"/>
      <w:r w:rsidRPr="009325DA">
        <w:rPr>
          <w:rFonts w:ascii="Times New Roman" w:hAnsi="Times New Roman" w:cs="Times New Roman"/>
          <w:sz w:val="28"/>
          <w:szCs w:val="28"/>
        </w:rPr>
        <w:t>Божович</w:t>
      </w:r>
      <w:proofErr w:type="spellEnd"/>
      <w:r w:rsidRPr="009325DA">
        <w:rPr>
          <w:rFonts w:ascii="Times New Roman" w:hAnsi="Times New Roman" w:cs="Times New Roman"/>
          <w:sz w:val="28"/>
          <w:szCs w:val="28"/>
        </w:rPr>
        <w:t>. – С</w:t>
      </w:r>
      <w:r w:rsidR="00E52BE2">
        <w:rPr>
          <w:rFonts w:ascii="Times New Roman" w:hAnsi="Times New Roman" w:cs="Times New Roman"/>
          <w:sz w:val="28"/>
          <w:szCs w:val="28"/>
        </w:rPr>
        <w:t xml:space="preserve">Пб. </w:t>
      </w:r>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Питер</w:t>
      </w:r>
      <w:proofErr w:type="spellEnd"/>
      <w:r w:rsidRPr="009325DA">
        <w:rPr>
          <w:rFonts w:ascii="Times New Roman" w:hAnsi="Times New Roman" w:cs="Times New Roman"/>
          <w:sz w:val="28"/>
          <w:szCs w:val="28"/>
        </w:rPr>
        <w:t xml:space="preserve"> Пресс, 2008. – 400 с. </w:t>
      </w:r>
      <w:bookmarkEnd w:id="15"/>
    </w:p>
    <w:p w:rsidR="00CB4FF4" w:rsidRPr="009325DA" w:rsidRDefault="00CB4FF4" w:rsidP="00765C67">
      <w:pPr>
        <w:pStyle w:val="a3"/>
        <w:numPr>
          <w:ilvl w:val="0"/>
          <w:numId w:val="9"/>
        </w:numPr>
        <w:tabs>
          <w:tab w:val="clear" w:pos="360"/>
        </w:tabs>
        <w:spacing w:after="0" w:line="360" w:lineRule="auto"/>
        <w:ind w:left="426" w:hanging="426"/>
        <w:contextualSpacing w:val="0"/>
        <w:jc w:val="both"/>
        <w:textAlignment w:val="baseline"/>
        <w:outlineLvl w:val="2"/>
        <w:rPr>
          <w:rFonts w:ascii="Times New Roman" w:hAnsi="Times New Roman" w:cs="Times New Roman"/>
          <w:b/>
          <w:bCs/>
          <w:sz w:val="28"/>
          <w:szCs w:val="28"/>
          <w:lang w:eastAsia="uk-UA"/>
        </w:rPr>
      </w:pPr>
      <w:r w:rsidRPr="009325DA">
        <w:rPr>
          <w:rFonts w:ascii="Times New Roman" w:hAnsi="Times New Roman" w:cs="Times New Roman"/>
          <w:sz w:val="28"/>
          <w:szCs w:val="28"/>
        </w:rPr>
        <w:t xml:space="preserve"> </w:t>
      </w:r>
      <w:bookmarkStart w:id="16" w:name="_Toc516940808"/>
      <w:r w:rsidRPr="009325DA">
        <w:rPr>
          <w:rFonts w:ascii="Times New Roman" w:hAnsi="Times New Roman" w:cs="Times New Roman"/>
          <w:sz w:val="28"/>
          <w:szCs w:val="28"/>
        </w:rPr>
        <w:t>В</w:t>
      </w:r>
      <w:r w:rsidR="00B05D28">
        <w:rPr>
          <w:rFonts w:ascii="Times New Roman" w:hAnsi="Times New Roman" w:cs="Times New Roman"/>
          <w:sz w:val="28"/>
          <w:szCs w:val="28"/>
          <w:lang w:val="ru-RU"/>
        </w:rPr>
        <w:t>ы</w:t>
      </w:r>
      <w:proofErr w:type="spellStart"/>
      <w:r w:rsidRPr="009325DA">
        <w:rPr>
          <w:rFonts w:ascii="Times New Roman" w:hAnsi="Times New Roman" w:cs="Times New Roman"/>
          <w:sz w:val="28"/>
          <w:szCs w:val="28"/>
        </w:rPr>
        <w:t>готский</w:t>
      </w:r>
      <w:proofErr w:type="spellEnd"/>
      <w:r w:rsidRPr="009325DA">
        <w:rPr>
          <w:rFonts w:ascii="Times New Roman" w:hAnsi="Times New Roman" w:cs="Times New Roman"/>
          <w:sz w:val="28"/>
          <w:szCs w:val="28"/>
        </w:rPr>
        <w:t xml:space="preserve"> Л. С. </w:t>
      </w:r>
      <w:proofErr w:type="spellStart"/>
      <w:r w:rsidRPr="009325DA">
        <w:rPr>
          <w:rFonts w:ascii="Times New Roman" w:hAnsi="Times New Roman" w:cs="Times New Roman"/>
          <w:sz w:val="28"/>
          <w:szCs w:val="28"/>
        </w:rPr>
        <w:t>Собрание</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сочинений</w:t>
      </w:r>
      <w:proofErr w:type="spellEnd"/>
      <w:r w:rsidRPr="009325DA">
        <w:rPr>
          <w:rFonts w:ascii="Times New Roman" w:hAnsi="Times New Roman" w:cs="Times New Roman"/>
          <w:sz w:val="28"/>
          <w:szCs w:val="28"/>
        </w:rPr>
        <w:t xml:space="preserve"> / Л. С. В</w:t>
      </w:r>
      <w:r w:rsidR="00B05D28">
        <w:rPr>
          <w:rFonts w:ascii="Times New Roman" w:hAnsi="Times New Roman" w:cs="Times New Roman"/>
          <w:sz w:val="28"/>
          <w:szCs w:val="28"/>
          <w:lang w:val="ru-RU"/>
        </w:rPr>
        <w:t>ы</w:t>
      </w:r>
      <w:proofErr w:type="spellStart"/>
      <w:r w:rsidRPr="009325DA">
        <w:rPr>
          <w:rFonts w:ascii="Times New Roman" w:hAnsi="Times New Roman" w:cs="Times New Roman"/>
          <w:sz w:val="28"/>
          <w:szCs w:val="28"/>
        </w:rPr>
        <w:t>готский</w:t>
      </w:r>
      <w:proofErr w:type="spellEnd"/>
      <w:r w:rsidRPr="009325DA">
        <w:rPr>
          <w:rFonts w:ascii="Times New Roman" w:hAnsi="Times New Roman" w:cs="Times New Roman"/>
          <w:sz w:val="28"/>
          <w:szCs w:val="28"/>
        </w:rPr>
        <w:t xml:space="preserve">. – М. : </w:t>
      </w:r>
      <w:proofErr w:type="spellStart"/>
      <w:r w:rsidRPr="009325DA">
        <w:rPr>
          <w:rFonts w:ascii="Times New Roman" w:hAnsi="Times New Roman" w:cs="Times New Roman"/>
          <w:sz w:val="28"/>
          <w:szCs w:val="28"/>
        </w:rPr>
        <w:t>Педагогика</w:t>
      </w:r>
      <w:proofErr w:type="spellEnd"/>
      <w:r w:rsidRPr="009325DA">
        <w:rPr>
          <w:rFonts w:ascii="Times New Roman" w:hAnsi="Times New Roman" w:cs="Times New Roman"/>
          <w:sz w:val="28"/>
          <w:szCs w:val="28"/>
        </w:rPr>
        <w:t xml:space="preserve">, 1984. – 400 с. </w:t>
      </w:r>
      <w:bookmarkEnd w:id="16"/>
    </w:p>
    <w:p w:rsidR="00CB4FF4" w:rsidRPr="009325DA" w:rsidRDefault="00CB4FF4" w:rsidP="00765C67">
      <w:pPr>
        <w:pStyle w:val="a3"/>
        <w:numPr>
          <w:ilvl w:val="0"/>
          <w:numId w:val="9"/>
        </w:numPr>
        <w:tabs>
          <w:tab w:val="clear" w:pos="360"/>
        </w:tabs>
        <w:spacing w:after="0" w:line="360" w:lineRule="auto"/>
        <w:ind w:left="426" w:hanging="426"/>
        <w:contextualSpacing w:val="0"/>
        <w:jc w:val="both"/>
        <w:textAlignment w:val="baseline"/>
        <w:outlineLvl w:val="2"/>
        <w:rPr>
          <w:rFonts w:ascii="Times New Roman" w:hAnsi="Times New Roman" w:cs="Times New Roman"/>
          <w:bCs/>
          <w:sz w:val="28"/>
          <w:szCs w:val="28"/>
          <w:lang w:eastAsia="uk-UA"/>
        </w:rPr>
      </w:pPr>
      <w:r w:rsidRPr="009325DA">
        <w:rPr>
          <w:rFonts w:ascii="Times New Roman" w:hAnsi="Times New Roman" w:cs="Times New Roman"/>
          <w:bCs/>
          <w:sz w:val="28"/>
          <w:szCs w:val="28"/>
          <w:lang w:eastAsia="uk-UA"/>
        </w:rPr>
        <w:t xml:space="preserve"> </w:t>
      </w:r>
      <w:bookmarkStart w:id="17" w:name="_Toc516940809"/>
      <w:bookmarkStart w:id="18" w:name="_Ref483392958"/>
      <w:proofErr w:type="spellStart"/>
      <w:r w:rsidRPr="009325DA">
        <w:rPr>
          <w:rFonts w:ascii="Times New Roman" w:hAnsi="Times New Roman" w:cs="Times New Roman"/>
          <w:bCs/>
          <w:sz w:val="28"/>
          <w:szCs w:val="28"/>
          <w:lang w:eastAsia="uk-UA"/>
        </w:rPr>
        <w:t>Веракса</w:t>
      </w:r>
      <w:proofErr w:type="spellEnd"/>
      <w:r w:rsidRPr="009325DA">
        <w:rPr>
          <w:rFonts w:ascii="Times New Roman" w:hAnsi="Times New Roman" w:cs="Times New Roman"/>
          <w:bCs/>
          <w:sz w:val="28"/>
          <w:szCs w:val="28"/>
          <w:lang w:eastAsia="uk-UA"/>
        </w:rPr>
        <w:t xml:space="preserve"> А. Н. </w:t>
      </w:r>
      <w:proofErr w:type="spellStart"/>
      <w:r w:rsidRPr="009325DA">
        <w:rPr>
          <w:rFonts w:ascii="Times New Roman" w:hAnsi="Times New Roman" w:cs="Times New Roman"/>
          <w:bCs/>
          <w:sz w:val="28"/>
          <w:szCs w:val="28"/>
          <w:lang w:eastAsia="uk-UA"/>
        </w:rPr>
        <w:t>Зарубежные</w:t>
      </w:r>
      <w:proofErr w:type="spellEnd"/>
      <w:r w:rsidRPr="009325DA">
        <w:rPr>
          <w:rFonts w:ascii="Times New Roman" w:hAnsi="Times New Roman" w:cs="Times New Roman"/>
          <w:bCs/>
          <w:sz w:val="28"/>
          <w:szCs w:val="28"/>
          <w:lang w:eastAsia="uk-UA"/>
        </w:rPr>
        <w:t xml:space="preserve"> психологи о </w:t>
      </w:r>
      <w:proofErr w:type="spellStart"/>
      <w:r w:rsidRPr="009325DA">
        <w:rPr>
          <w:rFonts w:ascii="Times New Roman" w:hAnsi="Times New Roman" w:cs="Times New Roman"/>
          <w:bCs/>
          <w:sz w:val="28"/>
          <w:szCs w:val="28"/>
          <w:lang w:eastAsia="uk-UA"/>
        </w:rPr>
        <w:t>развитии</w:t>
      </w:r>
      <w:proofErr w:type="spellEnd"/>
      <w:r w:rsidRPr="009325DA">
        <w:rPr>
          <w:rFonts w:ascii="Times New Roman" w:hAnsi="Times New Roman" w:cs="Times New Roman"/>
          <w:bCs/>
          <w:sz w:val="28"/>
          <w:szCs w:val="28"/>
          <w:lang w:eastAsia="uk-UA"/>
        </w:rPr>
        <w:t xml:space="preserve"> </w:t>
      </w:r>
      <w:proofErr w:type="spellStart"/>
      <w:r w:rsidRPr="009325DA">
        <w:rPr>
          <w:rFonts w:ascii="Times New Roman" w:hAnsi="Times New Roman" w:cs="Times New Roman"/>
          <w:bCs/>
          <w:sz w:val="28"/>
          <w:szCs w:val="28"/>
          <w:lang w:eastAsia="uk-UA"/>
        </w:rPr>
        <w:t>ребенка-дошкольника</w:t>
      </w:r>
      <w:proofErr w:type="spellEnd"/>
      <w:r w:rsidRPr="009325DA">
        <w:rPr>
          <w:rFonts w:ascii="Times New Roman" w:hAnsi="Times New Roman" w:cs="Times New Roman"/>
          <w:bCs/>
          <w:sz w:val="28"/>
          <w:szCs w:val="28"/>
          <w:lang w:eastAsia="uk-UA"/>
        </w:rPr>
        <w:t xml:space="preserve"> / А.</w:t>
      </w:r>
      <w:r w:rsidR="00AA7176" w:rsidRPr="009325DA">
        <w:rPr>
          <w:rFonts w:ascii="Times New Roman" w:hAnsi="Times New Roman" w:cs="Times New Roman"/>
          <w:bCs/>
          <w:sz w:val="28"/>
          <w:szCs w:val="28"/>
          <w:lang w:eastAsia="uk-UA"/>
        </w:rPr>
        <w:t> </w:t>
      </w:r>
      <w:r w:rsidRPr="009325DA">
        <w:rPr>
          <w:rFonts w:ascii="Times New Roman" w:hAnsi="Times New Roman" w:cs="Times New Roman"/>
          <w:bCs/>
          <w:sz w:val="28"/>
          <w:szCs w:val="28"/>
          <w:lang w:eastAsia="uk-UA"/>
        </w:rPr>
        <w:t xml:space="preserve">Н. </w:t>
      </w:r>
      <w:proofErr w:type="spellStart"/>
      <w:r w:rsidRPr="009325DA">
        <w:rPr>
          <w:rFonts w:ascii="Times New Roman" w:hAnsi="Times New Roman" w:cs="Times New Roman"/>
          <w:bCs/>
          <w:sz w:val="28"/>
          <w:szCs w:val="28"/>
          <w:lang w:eastAsia="uk-UA"/>
        </w:rPr>
        <w:t>Веракса</w:t>
      </w:r>
      <w:proofErr w:type="spellEnd"/>
      <w:r w:rsidRPr="009325DA">
        <w:rPr>
          <w:rFonts w:ascii="Times New Roman" w:hAnsi="Times New Roman" w:cs="Times New Roman"/>
          <w:bCs/>
          <w:sz w:val="28"/>
          <w:szCs w:val="28"/>
          <w:lang w:eastAsia="uk-UA"/>
        </w:rPr>
        <w:t xml:space="preserve">. – М. : </w:t>
      </w:r>
      <w:proofErr w:type="spellStart"/>
      <w:r w:rsidRPr="009325DA">
        <w:rPr>
          <w:rFonts w:ascii="Times New Roman" w:hAnsi="Times New Roman" w:cs="Times New Roman"/>
          <w:bCs/>
          <w:sz w:val="28"/>
          <w:szCs w:val="28"/>
          <w:lang w:eastAsia="uk-UA"/>
        </w:rPr>
        <w:t>Мозаика</w:t>
      </w:r>
      <w:proofErr w:type="spellEnd"/>
      <w:r w:rsidRPr="009325DA">
        <w:rPr>
          <w:rFonts w:ascii="Times New Roman" w:hAnsi="Times New Roman" w:cs="Times New Roman"/>
          <w:bCs/>
          <w:sz w:val="28"/>
          <w:szCs w:val="28"/>
          <w:lang w:eastAsia="uk-UA"/>
        </w:rPr>
        <w:t>-Синтез, 2006. – 144 с.</w:t>
      </w:r>
      <w:bookmarkEnd w:id="17"/>
      <w:r w:rsidRPr="009325DA">
        <w:rPr>
          <w:rFonts w:ascii="Times New Roman" w:hAnsi="Times New Roman" w:cs="Times New Roman"/>
          <w:bCs/>
          <w:sz w:val="28"/>
          <w:szCs w:val="28"/>
          <w:lang w:eastAsia="uk-UA"/>
        </w:rPr>
        <w:t xml:space="preserve"> </w:t>
      </w:r>
    </w:p>
    <w:p w:rsidR="00CB4FF4" w:rsidRPr="009325DA" w:rsidRDefault="00CB4FF4" w:rsidP="00765C67">
      <w:pPr>
        <w:pStyle w:val="a3"/>
        <w:numPr>
          <w:ilvl w:val="0"/>
          <w:numId w:val="9"/>
        </w:numPr>
        <w:tabs>
          <w:tab w:val="clear" w:pos="360"/>
        </w:tabs>
        <w:spacing w:after="0" w:line="360" w:lineRule="auto"/>
        <w:ind w:left="426" w:hanging="426"/>
        <w:contextualSpacing w:val="0"/>
        <w:jc w:val="both"/>
        <w:textAlignment w:val="baseline"/>
        <w:outlineLvl w:val="2"/>
        <w:rPr>
          <w:rFonts w:ascii="Times New Roman" w:hAnsi="Times New Roman" w:cs="Times New Roman"/>
          <w:bCs/>
          <w:sz w:val="28"/>
          <w:szCs w:val="28"/>
          <w:lang w:eastAsia="uk-UA"/>
        </w:rPr>
      </w:pPr>
      <w:r w:rsidRPr="009325DA">
        <w:rPr>
          <w:rFonts w:ascii="Times New Roman" w:hAnsi="Times New Roman" w:cs="Times New Roman"/>
          <w:bCs/>
          <w:sz w:val="28"/>
          <w:szCs w:val="28"/>
          <w:lang w:eastAsia="uk-UA"/>
        </w:rPr>
        <w:t xml:space="preserve"> </w:t>
      </w:r>
      <w:bookmarkStart w:id="19" w:name="_Toc516940810"/>
      <w:r w:rsidR="00B05D28">
        <w:rPr>
          <w:rFonts w:ascii="Times New Roman" w:hAnsi="Times New Roman" w:cs="Times New Roman"/>
          <w:bCs/>
          <w:sz w:val="28"/>
          <w:szCs w:val="28"/>
          <w:lang w:eastAsia="uk-UA"/>
        </w:rPr>
        <w:t xml:space="preserve"> </w:t>
      </w:r>
      <w:proofErr w:type="spellStart"/>
      <w:r w:rsidR="00B05D28">
        <w:rPr>
          <w:rFonts w:ascii="Times New Roman" w:hAnsi="Times New Roman" w:cs="Times New Roman"/>
          <w:bCs/>
          <w:sz w:val="28"/>
          <w:szCs w:val="28"/>
          <w:lang w:eastAsia="uk-UA"/>
        </w:rPr>
        <w:t>Галян</w:t>
      </w:r>
      <w:proofErr w:type="spellEnd"/>
      <w:r w:rsidRPr="009325DA">
        <w:rPr>
          <w:rFonts w:ascii="Times New Roman" w:hAnsi="Times New Roman" w:cs="Times New Roman"/>
          <w:bCs/>
          <w:sz w:val="28"/>
          <w:szCs w:val="28"/>
          <w:lang w:eastAsia="uk-UA"/>
        </w:rPr>
        <w:t xml:space="preserve"> І. М. Пс</w:t>
      </w:r>
      <w:r w:rsidR="00B05D28">
        <w:rPr>
          <w:rFonts w:ascii="Times New Roman" w:hAnsi="Times New Roman" w:cs="Times New Roman"/>
          <w:bCs/>
          <w:sz w:val="28"/>
          <w:szCs w:val="28"/>
          <w:lang w:eastAsia="uk-UA"/>
        </w:rPr>
        <w:t xml:space="preserve">иходіагностика : </w:t>
      </w:r>
      <w:proofErr w:type="spellStart"/>
      <w:r w:rsidR="00B05D28">
        <w:rPr>
          <w:rFonts w:ascii="Times New Roman" w:hAnsi="Times New Roman" w:cs="Times New Roman"/>
          <w:bCs/>
          <w:sz w:val="28"/>
          <w:szCs w:val="28"/>
          <w:lang w:eastAsia="uk-UA"/>
        </w:rPr>
        <w:t>навч</w:t>
      </w:r>
      <w:proofErr w:type="spellEnd"/>
      <w:r w:rsidR="00B05D28">
        <w:rPr>
          <w:rFonts w:ascii="Times New Roman" w:hAnsi="Times New Roman" w:cs="Times New Roman"/>
          <w:bCs/>
          <w:sz w:val="28"/>
          <w:szCs w:val="28"/>
          <w:lang w:eastAsia="uk-UA"/>
        </w:rPr>
        <w:t>. посібник</w:t>
      </w:r>
      <w:r w:rsidRPr="009325DA">
        <w:rPr>
          <w:rFonts w:ascii="Times New Roman" w:hAnsi="Times New Roman" w:cs="Times New Roman"/>
          <w:bCs/>
          <w:sz w:val="28"/>
          <w:szCs w:val="28"/>
          <w:lang w:eastAsia="uk-UA"/>
        </w:rPr>
        <w:t xml:space="preserve"> / І. </w:t>
      </w:r>
      <w:proofErr w:type="spellStart"/>
      <w:r w:rsidRPr="009325DA">
        <w:rPr>
          <w:rFonts w:ascii="Times New Roman" w:hAnsi="Times New Roman" w:cs="Times New Roman"/>
          <w:bCs/>
          <w:sz w:val="28"/>
          <w:szCs w:val="28"/>
          <w:lang w:eastAsia="uk-UA"/>
        </w:rPr>
        <w:t>М.Галян</w:t>
      </w:r>
      <w:proofErr w:type="spellEnd"/>
      <w:r w:rsidRPr="009325DA">
        <w:rPr>
          <w:rFonts w:ascii="Times New Roman" w:hAnsi="Times New Roman" w:cs="Times New Roman"/>
          <w:bCs/>
          <w:sz w:val="28"/>
          <w:szCs w:val="28"/>
          <w:lang w:eastAsia="uk-UA"/>
        </w:rPr>
        <w:t xml:space="preserve">. – 2-ге вид., стереотипне. – К. : </w:t>
      </w:r>
      <w:proofErr w:type="spellStart"/>
      <w:r w:rsidRPr="009325DA">
        <w:rPr>
          <w:rFonts w:ascii="Times New Roman" w:hAnsi="Times New Roman" w:cs="Times New Roman"/>
          <w:bCs/>
          <w:sz w:val="28"/>
          <w:szCs w:val="28"/>
          <w:lang w:eastAsia="uk-UA"/>
        </w:rPr>
        <w:t>Академвидав</w:t>
      </w:r>
      <w:proofErr w:type="spellEnd"/>
      <w:r w:rsidRPr="009325DA">
        <w:rPr>
          <w:rFonts w:ascii="Times New Roman" w:hAnsi="Times New Roman" w:cs="Times New Roman"/>
          <w:bCs/>
          <w:sz w:val="28"/>
          <w:szCs w:val="28"/>
          <w:lang w:eastAsia="uk-UA"/>
        </w:rPr>
        <w:t>, 2011. – 463</w:t>
      </w:r>
      <w:bookmarkEnd w:id="19"/>
      <w:r w:rsidRPr="009325DA">
        <w:rPr>
          <w:rFonts w:ascii="Times New Roman" w:hAnsi="Times New Roman" w:cs="Times New Roman"/>
          <w:bCs/>
          <w:sz w:val="28"/>
          <w:szCs w:val="28"/>
          <w:lang w:eastAsia="uk-UA"/>
        </w:rPr>
        <w:t xml:space="preserve"> с.</w:t>
      </w:r>
    </w:p>
    <w:p w:rsidR="00CB4FF4" w:rsidRPr="009325DA" w:rsidRDefault="00CB4FF4" w:rsidP="00765C67">
      <w:pPr>
        <w:numPr>
          <w:ilvl w:val="0"/>
          <w:numId w:val="9"/>
        </w:numPr>
        <w:tabs>
          <w:tab w:val="clear" w:pos="360"/>
        </w:tabs>
        <w:spacing w:after="0" w:line="360" w:lineRule="auto"/>
        <w:ind w:left="426" w:hanging="426"/>
        <w:jc w:val="both"/>
        <w:textAlignment w:val="baseline"/>
        <w:outlineLvl w:val="2"/>
        <w:rPr>
          <w:rFonts w:ascii="Times New Roman" w:hAnsi="Times New Roman" w:cs="Times New Roman"/>
          <w:bCs/>
          <w:sz w:val="28"/>
          <w:szCs w:val="28"/>
          <w:lang w:eastAsia="uk-UA"/>
        </w:rPr>
      </w:pPr>
      <w:r w:rsidRPr="009325DA">
        <w:rPr>
          <w:rFonts w:ascii="Times New Roman" w:hAnsi="Times New Roman" w:cs="Times New Roman"/>
          <w:bCs/>
          <w:sz w:val="28"/>
          <w:szCs w:val="28"/>
          <w:lang w:eastAsia="uk-UA"/>
        </w:rPr>
        <w:lastRenderedPageBreak/>
        <w:t xml:space="preserve">  </w:t>
      </w:r>
      <w:bookmarkStart w:id="20" w:name="_Toc516940811"/>
      <w:r w:rsidR="00B05D28">
        <w:rPr>
          <w:rFonts w:ascii="Times New Roman" w:hAnsi="Times New Roman" w:cs="Times New Roman"/>
          <w:noProof/>
          <w:sz w:val="28"/>
          <w:szCs w:val="28"/>
        </w:rPr>
        <w:t>Гуткина</w:t>
      </w:r>
      <w:r w:rsidR="00B05D28">
        <w:rPr>
          <w:rFonts w:ascii="Times New Roman" w:hAnsi="Times New Roman" w:cs="Times New Roman"/>
          <w:noProof/>
          <w:sz w:val="28"/>
          <w:szCs w:val="28"/>
          <w:lang w:val="ru-RU"/>
        </w:rPr>
        <w:t xml:space="preserve"> </w:t>
      </w:r>
      <w:r w:rsidRPr="009325DA">
        <w:rPr>
          <w:rFonts w:ascii="Times New Roman" w:hAnsi="Times New Roman" w:cs="Times New Roman"/>
          <w:noProof/>
          <w:sz w:val="28"/>
          <w:szCs w:val="28"/>
        </w:rPr>
        <w:t>Н.И. Психологическая готовность к школе / Н.И. Гуткина – М.</w:t>
      </w:r>
      <w:r w:rsidR="00AA7176" w:rsidRPr="009325DA">
        <w:rPr>
          <w:rFonts w:ascii="Times New Roman" w:hAnsi="Times New Roman" w:cs="Times New Roman"/>
          <w:noProof/>
          <w:sz w:val="28"/>
          <w:szCs w:val="28"/>
        </w:rPr>
        <w:t xml:space="preserve"> </w:t>
      </w:r>
      <w:r w:rsidRPr="009325DA">
        <w:rPr>
          <w:rFonts w:ascii="Times New Roman" w:hAnsi="Times New Roman" w:cs="Times New Roman"/>
          <w:noProof/>
          <w:sz w:val="28"/>
          <w:szCs w:val="28"/>
        </w:rPr>
        <w:t>: Владос, 1999. – 256 с.</w:t>
      </w:r>
      <w:bookmarkEnd w:id="18"/>
      <w:bookmarkEnd w:id="20"/>
    </w:p>
    <w:p w:rsidR="00CB4FF4" w:rsidRPr="009325DA" w:rsidRDefault="00CB4FF4" w:rsidP="00765C67">
      <w:pPr>
        <w:pStyle w:val="a3"/>
        <w:numPr>
          <w:ilvl w:val="0"/>
          <w:numId w:val="9"/>
        </w:numPr>
        <w:tabs>
          <w:tab w:val="clear" w:pos="360"/>
        </w:tabs>
        <w:spacing w:after="0" w:line="360" w:lineRule="auto"/>
        <w:ind w:left="426" w:hanging="426"/>
        <w:contextualSpacing w:val="0"/>
        <w:jc w:val="both"/>
        <w:textAlignment w:val="baseline"/>
        <w:rPr>
          <w:rFonts w:ascii="Times New Roman" w:hAnsi="Times New Roman" w:cs="Times New Roman"/>
          <w:sz w:val="28"/>
          <w:szCs w:val="28"/>
          <w:lang w:eastAsia="uk-UA"/>
        </w:rPr>
      </w:pPr>
      <w:r w:rsidRPr="009325DA">
        <w:rPr>
          <w:rFonts w:ascii="Times New Roman" w:hAnsi="Times New Roman" w:cs="Times New Roman"/>
          <w:sz w:val="28"/>
          <w:szCs w:val="28"/>
        </w:rPr>
        <w:t xml:space="preserve"> </w:t>
      </w:r>
      <w:r w:rsidRPr="009325DA">
        <w:rPr>
          <w:rFonts w:ascii="Times New Roman" w:hAnsi="Times New Roman" w:cs="Times New Roman"/>
          <w:noProof/>
          <w:sz w:val="28"/>
          <w:szCs w:val="28"/>
        </w:rPr>
        <w:t>Грэйс К. Психология развит</w:t>
      </w:r>
      <w:r w:rsidR="00AA7176" w:rsidRPr="009325DA">
        <w:rPr>
          <w:rFonts w:ascii="Times New Roman" w:hAnsi="Times New Roman" w:cs="Times New Roman"/>
          <w:noProof/>
          <w:sz w:val="28"/>
          <w:szCs w:val="28"/>
        </w:rPr>
        <w:t>ия / К. Грэйс, Д. Бокум. – С</w:t>
      </w:r>
      <w:r w:rsidRPr="009325DA">
        <w:rPr>
          <w:rFonts w:ascii="Times New Roman" w:hAnsi="Times New Roman" w:cs="Times New Roman"/>
          <w:noProof/>
          <w:sz w:val="28"/>
          <w:szCs w:val="28"/>
        </w:rPr>
        <w:t>П</w:t>
      </w:r>
      <w:r w:rsidR="00AA7176" w:rsidRPr="009325DA">
        <w:rPr>
          <w:rFonts w:ascii="Times New Roman" w:hAnsi="Times New Roman" w:cs="Times New Roman"/>
          <w:noProof/>
          <w:sz w:val="28"/>
          <w:szCs w:val="28"/>
        </w:rPr>
        <w:t>б</w:t>
      </w:r>
      <w:r w:rsidRPr="009325DA">
        <w:rPr>
          <w:rFonts w:ascii="Times New Roman" w:hAnsi="Times New Roman" w:cs="Times New Roman"/>
          <w:noProof/>
          <w:sz w:val="28"/>
          <w:szCs w:val="28"/>
        </w:rPr>
        <w:t xml:space="preserve">. : Питер Пресс, 2005. </w:t>
      </w:r>
    </w:p>
    <w:p w:rsidR="00CB4FF4" w:rsidRPr="009325DA" w:rsidRDefault="00CB4FF4" w:rsidP="00765C67">
      <w:pPr>
        <w:pStyle w:val="a3"/>
        <w:numPr>
          <w:ilvl w:val="0"/>
          <w:numId w:val="9"/>
        </w:numPr>
        <w:tabs>
          <w:tab w:val="clear" w:pos="360"/>
        </w:tabs>
        <w:spacing w:after="0" w:line="360" w:lineRule="auto"/>
        <w:ind w:left="426" w:hanging="426"/>
        <w:contextualSpacing w:val="0"/>
        <w:jc w:val="both"/>
        <w:rPr>
          <w:rFonts w:ascii="Times New Roman" w:hAnsi="Times New Roman" w:cs="Times New Roman"/>
          <w:sz w:val="28"/>
          <w:szCs w:val="28"/>
        </w:rPr>
      </w:pPr>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Дронь</w:t>
      </w:r>
      <w:proofErr w:type="spellEnd"/>
      <w:r w:rsidRPr="009325DA">
        <w:rPr>
          <w:rFonts w:ascii="Times New Roman" w:hAnsi="Times New Roman" w:cs="Times New Roman"/>
          <w:sz w:val="28"/>
          <w:szCs w:val="28"/>
        </w:rPr>
        <w:t xml:space="preserve"> Т. А. Психологічна підготовка дитини до школи</w:t>
      </w:r>
      <w:r w:rsidR="00B05D28">
        <w:rPr>
          <w:rFonts w:ascii="Times New Roman" w:hAnsi="Times New Roman" w:cs="Times New Roman"/>
          <w:sz w:val="28"/>
          <w:szCs w:val="28"/>
          <w:lang w:val="ru-RU"/>
        </w:rPr>
        <w:t xml:space="preserve"> </w:t>
      </w:r>
      <w:r w:rsidRPr="009325DA">
        <w:rPr>
          <w:rFonts w:ascii="Times New Roman" w:hAnsi="Times New Roman" w:cs="Times New Roman"/>
          <w:sz w:val="28"/>
          <w:szCs w:val="28"/>
        </w:rPr>
        <w:t xml:space="preserve">: </w:t>
      </w:r>
      <w:r w:rsidR="00B05D28">
        <w:rPr>
          <w:rFonts w:ascii="Times New Roman" w:hAnsi="Times New Roman" w:cs="Times New Roman"/>
          <w:sz w:val="28"/>
          <w:szCs w:val="28"/>
          <w:lang w:val="ru-RU"/>
        </w:rPr>
        <w:t>м</w:t>
      </w:r>
      <w:proofErr w:type="spellStart"/>
      <w:r w:rsidRPr="009325DA">
        <w:rPr>
          <w:rFonts w:ascii="Times New Roman" w:hAnsi="Times New Roman" w:cs="Times New Roman"/>
          <w:sz w:val="28"/>
          <w:szCs w:val="28"/>
        </w:rPr>
        <w:t>етодичні</w:t>
      </w:r>
      <w:proofErr w:type="spellEnd"/>
      <w:r w:rsidRPr="009325DA">
        <w:rPr>
          <w:rFonts w:ascii="Times New Roman" w:hAnsi="Times New Roman" w:cs="Times New Roman"/>
          <w:sz w:val="28"/>
          <w:szCs w:val="28"/>
        </w:rPr>
        <w:t xml:space="preserve"> поради / Т. А. </w:t>
      </w:r>
      <w:proofErr w:type="spellStart"/>
      <w:r w:rsidRPr="009325DA">
        <w:rPr>
          <w:rFonts w:ascii="Times New Roman" w:hAnsi="Times New Roman" w:cs="Times New Roman"/>
          <w:sz w:val="28"/>
          <w:szCs w:val="28"/>
        </w:rPr>
        <w:t>Дронь</w:t>
      </w:r>
      <w:proofErr w:type="spellEnd"/>
      <w:r w:rsidRPr="009325DA">
        <w:rPr>
          <w:rFonts w:ascii="Times New Roman" w:hAnsi="Times New Roman" w:cs="Times New Roman"/>
          <w:sz w:val="28"/>
          <w:szCs w:val="28"/>
        </w:rPr>
        <w:t xml:space="preserve">. // Психолог. – 2007. – №21. – </w:t>
      </w:r>
      <w:r w:rsidR="00B05D28">
        <w:rPr>
          <w:rFonts w:ascii="Times New Roman" w:hAnsi="Times New Roman" w:cs="Times New Roman"/>
          <w:sz w:val="28"/>
          <w:szCs w:val="28"/>
          <w:lang w:val="ru-RU"/>
        </w:rPr>
        <w:t xml:space="preserve">С. </w:t>
      </w:r>
      <w:r w:rsidR="00B05D28">
        <w:rPr>
          <w:rFonts w:ascii="Times New Roman" w:hAnsi="Times New Roman" w:cs="Times New Roman"/>
          <w:sz w:val="28"/>
          <w:szCs w:val="28"/>
        </w:rPr>
        <w:t>57– 63</w:t>
      </w:r>
      <w:r w:rsidRPr="009325DA">
        <w:rPr>
          <w:rFonts w:ascii="Times New Roman" w:hAnsi="Times New Roman" w:cs="Times New Roman"/>
          <w:sz w:val="28"/>
          <w:szCs w:val="28"/>
        </w:rPr>
        <w:t>.</w:t>
      </w:r>
    </w:p>
    <w:p w:rsidR="00CB4FF4" w:rsidRPr="009325DA" w:rsidRDefault="00CB4FF4" w:rsidP="00765C67">
      <w:pPr>
        <w:numPr>
          <w:ilvl w:val="0"/>
          <w:numId w:val="9"/>
        </w:numPr>
        <w:tabs>
          <w:tab w:val="clear" w:pos="360"/>
        </w:tabs>
        <w:spacing w:after="0" w:line="360" w:lineRule="auto"/>
        <w:ind w:left="426" w:hanging="426"/>
        <w:jc w:val="both"/>
        <w:textAlignment w:val="baseline"/>
        <w:outlineLvl w:val="2"/>
        <w:rPr>
          <w:rFonts w:ascii="Times New Roman" w:hAnsi="Times New Roman" w:cs="Times New Roman"/>
          <w:b/>
          <w:bCs/>
          <w:sz w:val="28"/>
          <w:szCs w:val="28"/>
          <w:lang w:eastAsia="uk-UA"/>
        </w:rPr>
      </w:pPr>
      <w:r w:rsidRPr="009325DA">
        <w:rPr>
          <w:rFonts w:ascii="Times New Roman" w:hAnsi="Times New Roman" w:cs="Times New Roman"/>
          <w:sz w:val="28"/>
          <w:szCs w:val="28"/>
          <w:lang w:eastAsia="uk-UA"/>
        </w:rPr>
        <w:t xml:space="preserve"> </w:t>
      </w:r>
      <w:bookmarkStart w:id="21" w:name="_Toc516940812"/>
      <w:proofErr w:type="spellStart"/>
      <w:r w:rsidRPr="009325DA">
        <w:rPr>
          <w:rFonts w:ascii="Times New Roman" w:hAnsi="Times New Roman" w:cs="Times New Roman"/>
          <w:sz w:val="28"/>
          <w:szCs w:val="28"/>
          <w:lang w:eastAsia="uk-UA"/>
        </w:rPr>
        <w:t>Дуткевич</w:t>
      </w:r>
      <w:proofErr w:type="spellEnd"/>
      <w:r w:rsidRPr="009325DA">
        <w:rPr>
          <w:rFonts w:ascii="Times New Roman" w:hAnsi="Times New Roman" w:cs="Times New Roman"/>
          <w:sz w:val="28"/>
          <w:szCs w:val="28"/>
          <w:lang w:eastAsia="uk-UA"/>
        </w:rPr>
        <w:t xml:space="preserve"> Т. В. Дитяча психологія / Т. В. </w:t>
      </w:r>
      <w:proofErr w:type="spellStart"/>
      <w:r w:rsidRPr="009325DA">
        <w:rPr>
          <w:rFonts w:ascii="Times New Roman" w:hAnsi="Times New Roman" w:cs="Times New Roman"/>
          <w:sz w:val="28"/>
          <w:szCs w:val="28"/>
          <w:lang w:eastAsia="uk-UA"/>
        </w:rPr>
        <w:t>Дуткевич</w:t>
      </w:r>
      <w:proofErr w:type="spellEnd"/>
      <w:r w:rsidRPr="009325DA">
        <w:rPr>
          <w:rFonts w:ascii="Times New Roman" w:hAnsi="Times New Roman" w:cs="Times New Roman"/>
          <w:sz w:val="28"/>
          <w:szCs w:val="28"/>
          <w:lang w:eastAsia="uk-UA"/>
        </w:rPr>
        <w:t>. – К. : Центр учбової літератури, 2012. – 424 с.</w:t>
      </w:r>
      <w:bookmarkEnd w:id="21"/>
    </w:p>
    <w:p w:rsidR="00CB4FF4" w:rsidRPr="009325DA" w:rsidRDefault="00CB4FF4" w:rsidP="00765C67">
      <w:pPr>
        <w:numPr>
          <w:ilvl w:val="0"/>
          <w:numId w:val="9"/>
        </w:numPr>
        <w:tabs>
          <w:tab w:val="clear" w:pos="360"/>
        </w:tabs>
        <w:spacing w:after="0" w:line="360" w:lineRule="auto"/>
        <w:ind w:left="426" w:hanging="426"/>
        <w:jc w:val="both"/>
        <w:textAlignment w:val="baseline"/>
        <w:rPr>
          <w:rFonts w:ascii="Times New Roman" w:hAnsi="Times New Roman" w:cs="Times New Roman"/>
          <w:sz w:val="28"/>
          <w:szCs w:val="28"/>
        </w:rPr>
      </w:pPr>
      <w:r w:rsidRPr="009325DA">
        <w:rPr>
          <w:rFonts w:ascii="Times New Roman" w:hAnsi="Times New Roman" w:cs="Times New Roman"/>
          <w:sz w:val="28"/>
          <w:szCs w:val="28"/>
          <w:lang w:eastAsia="uk-UA"/>
        </w:rPr>
        <w:t xml:space="preserve"> </w:t>
      </w:r>
      <w:proofErr w:type="spellStart"/>
      <w:r w:rsidRPr="009325DA">
        <w:rPr>
          <w:rFonts w:ascii="Times New Roman" w:hAnsi="Times New Roman" w:cs="Times New Roman"/>
          <w:sz w:val="28"/>
          <w:szCs w:val="28"/>
          <w:lang w:eastAsia="uk-UA"/>
        </w:rPr>
        <w:t>Эриксон</w:t>
      </w:r>
      <w:proofErr w:type="spellEnd"/>
      <w:r w:rsidR="00B05D28">
        <w:rPr>
          <w:rFonts w:ascii="Times New Roman" w:hAnsi="Times New Roman" w:cs="Times New Roman"/>
          <w:sz w:val="28"/>
          <w:szCs w:val="28"/>
          <w:lang w:val="ru-RU" w:eastAsia="uk-UA"/>
        </w:rPr>
        <w:t> </w:t>
      </w:r>
      <w:r w:rsidRPr="009325DA">
        <w:rPr>
          <w:rFonts w:ascii="Times New Roman" w:hAnsi="Times New Roman" w:cs="Times New Roman"/>
          <w:sz w:val="28"/>
          <w:szCs w:val="28"/>
          <w:lang w:eastAsia="uk-UA"/>
        </w:rPr>
        <w:t>Э.</w:t>
      </w:r>
      <w:r w:rsidR="00B05D28">
        <w:rPr>
          <w:rFonts w:ascii="Times New Roman" w:hAnsi="Times New Roman" w:cs="Times New Roman"/>
          <w:sz w:val="28"/>
          <w:szCs w:val="28"/>
          <w:lang w:val="ru-RU" w:eastAsia="uk-UA"/>
        </w:rPr>
        <w:t> Х</w:t>
      </w:r>
      <w:r w:rsidRPr="009325DA">
        <w:rPr>
          <w:rFonts w:ascii="Times New Roman" w:hAnsi="Times New Roman" w:cs="Times New Roman"/>
          <w:sz w:val="28"/>
          <w:szCs w:val="28"/>
          <w:lang w:eastAsia="uk-UA"/>
        </w:rPr>
        <w:t xml:space="preserve">. </w:t>
      </w:r>
      <w:proofErr w:type="spellStart"/>
      <w:r w:rsidRPr="009325DA">
        <w:rPr>
          <w:rFonts w:ascii="Times New Roman" w:hAnsi="Times New Roman" w:cs="Times New Roman"/>
          <w:sz w:val="28"/>
          <w:szCs w:val="28"/>
          <w:lang w:eastAsia="uk-UA"/>
        </w:rPr>
        <w:t>Детство</w:t>
      </w:r>
      <w:proofErr w:type="spellEnd"/>
      <w:r w:rsidRPr="009325DA">
        <w:rPr>
          <w:rFonts w:ascii="Times New Roman" w:hAnsi="Times New Roman" w:cs="Times New Roman"/>
          <w:sz w:val="28"/>
          <w:szCs w:val="28"/>
          <w:lang w:eastAsia="uk-UA"/>
        </w:rPr>
        <w:t xml:space="preserve"> и </w:t>
      </w:r>
      <w:proofErr w:type="spellStart"/>
      <w:r w:rsidRPr="009325DA">
        <w:rPr>
          <w:rFonts w:ascii="Times New Roman" w:hAnsi="Times New Roman" w:cs="Times New Roman"/>
          <w:sz w:val="28"/>
          <w:szCs w:val="28"/>
          <w:lang w:eastAsia="uk-UA"/>
        </w:rPr>
        <w:t>общество</w:t>
      </w:r>
      <w:proofErr w:type="spellEnd"/>
      <w:r w:rsidRPr="009325DA">
        <w:rPr>
          <w:rFonts w:ascii="Times New Roman" w:hAnsi="Times New Roman" w:cs="Times New Roman"/>
          <w:sz w:val="28"/>
          <w:szCs w:val="28"/>
          <w:lang w:eastAsia="uk-UA"/>
        </w:rPr>
        <w:t xml:space="preserve"> / Э</w:t>
      </w:r>
      <w:r w:rsidR="00B05D28">
        <w:rPr>
          <w:rFonts w:ascii="Times New Roman" w:hAnsi="Times New Roman" w:cs="Times New Roman"/>
          <w:sz w:val="28"/>
          <w:szCs w:val="28"/>
          <w:lang w:val="ru-RU" w:eastAsia="uk-UA"/>
        </w:rPr>
        <w:t>. </w:t>
      </w:r>
      <w:r w:rsidRPr="009325DA">
        <w:rPr>
          <w:rFonts w:ascii="Times New Roman" w:hAnsi="Times New Roman" w:cs="Times New Roman"/>
          <w:sz w:val="28"/>
          <w:szCs w:val="28"/>
          <w:lang w:eastAsia="uk-UA"/>
        </w:rPr>
        <w:t>Х</w:t>
      </w:r>
      <w:r w:rsidR="00B05D28">
        <w:rPr>
          <w:rFonts w:ascii="Times New Roman" w:hAnsi="Times New Roman" w:cs="Times New Roman"/>
          <w:sz w:val="28"/>
          <w:szCs w:val="28"/>
          <w:lang w:val="ru-RU" w:eastAsia="uk-UA"/>
        </w:rPr>
        <w:t>. </w:t>
      </w:r>
      <w:proofErr w:type="spellStart"/>
      <w:r w:rsidRPr="009325DA">
        <w:rPr>
          <w:rFonts w:ascii="Times New Roman" w:hAnsi="Times New Roman" w:cs="Times New Roman"/>
          <w:sz w:val="28"/>
          <w:szCs w:val="28"/>
          <w:lang w:eastAsia="uk-UA"/>
        </w:rPr>
        <w:t>Эриксон</w:t>
      </w:r>
      <w:proofErr w:type="spellEnd"/>
      <w:r w:rsidRPr="009325DA">
        <w:rPr>
          <w:rFonts w:ascii="Times New Roman" w:hAnsi="Times New Roman" w:cs="Times New Roman"/>
          <w:sz w:val="28"/>
          <w:szCs w:val="28"/>
          <w:lang w:eastAsia="uk-UA"/>
        </w:rPr>
        <w:t>. – СП</w:t>
      </w:r>
      <w:r w:rsidR="00AA7176" w:rsidRPr="009325DA">
        <w:rPr>
          <w:rFonts w:ascii="Times New Roman" w:hAnsi="Times New Roman" w:cs="Times New Roman"/>
          <w:sz w:val="28"/>
          <w:szCs w:val="28"/>
          <w:lang w:eastAsia="uk-UA"/>
        </w:rPr>
        <w:t>б</w:t>
      </w:r>
      <w:r w:rsidRPr="009325DA">
        <w:rPr>
          <w:rFonts w:ascii="Times New Roman" w:hAnsi="Times New Roman" w:cs="Times New Roman"/>
          <w:sz w:val="28"/>
          <w:szCs w:val="28"/>
          <w:lang w:eastAsia="uk-UA"/>
        </w:rPr>
        <w:t xml:space="preserve">. : </w:t>
      </w:r>
      <w:proofErr w:type="spellStart"/>
      <w:r w:rsidRPr="009325DA">
        <w:rPr>
          <w:rFonts w:ascii="Times New Roman" w:hAnsi="Times New Roman" w:cs="Times New Roman"/>
          <w:sz w:val="28"/>
          <w:szCs w:val="28"/>
          <w:lang w:eastAsia="uk-UA"/>
        </w:rPr>
        <w:t>Университетская</w:t>
      </w:r>
      <w:proofErr w:type="spellEnd"/>
      <w:r w:rsidRPr="009325DA">
        <w:rPr>
          <w:rFonts w:ascii="Times New Roman" w:hAnsi="Times New Roman" w:cs="Times New Roman"/>
          <w:sz w:val="28"/>
          <w:szCs w:val="28"/>
          <w:lang w:eastAsia="uk-UA"/>
        </w:rPr>
        <w:t xml:space="preserve"> книга, 1996. – 592 с.</w:t>
      </w:r>
    </w:p>
    <w:p w:rsidR="00CB4FF4" w:rsidRPr="009325DA" w:rsidRDefault="00CB4FF4" w:rsidP="00765C67">
      <w:pPr>
        <w:numPr>
          <w:ilvl w:val="0"/>
          <w:numId w:val="9"/>
        </w:numPr>
        <w:tabs>
          <w:tab w:val="clear" w:pos="360"/>
        </w:tabs>
        <w:spacing w:after="0" w:line="360" w:lineRule="auto"/>
        <w:ind w:left="426" w:hanging="426"/>
        <w:jc w:val="both"/>
        <w:textAlignment w:val="baseline"/>
        <w:rPr>
          <w:rFonts w:ascii="Times New Roman" w:hAnsi="Times New Roman" w:cs="Times New Roman"/>
          <w:sz w:val="28"/>
          <w:szCs w:val="28"/>
        </w:rPr>
      </w:pPr>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Эльконин</w:t>
      </w:r>
      <w:proofErr w:type="spellEnd"/>
      <w:r w:rsidRPr="009325DA">
        <w:rPr>
          <w:rFonts w:ascii="Times New Roman" w:hAnsi="Times New Roman" w:cs="Times New Roman"/>
          <w:sz w:val="28"/>
          <w:szCs w:val="28"/>
        </w:rPr>
        <w:t xml:space="preserve"> Д. Б. </w:t>
      </w:r>
      <w:proofErr w:type="spellStart"/>
      <w:r w:rsidRPr="009325DA">
        <w:rPr>
          <w:rFonts w:ascii="Times New Roman" w:hAnsi="Times New Roman" w:cs="Times New Roman"/>
          <w:sz w:val="28"/>
          <w:szCs w:val="28"/>
        </w:rPr>
        <w:t>Избранные</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психологические</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труды</w:t>
      </w:r>
      <w:proofErr w:type="spellEnd"/>
      <w:r w:rsidRPr="009325DA">
        <w:rPr>
          <w:rFonts w:ascii="Times New Roman" w:hAnsi="Times New Roman" w:cs="Times New Roman"/>
          <w:sz w:val="28"/>
          <w:szCs w:val="28"/>
        </w:rPr>
        <w:t xml:space="preserve"> / Д. Б. </w:t>
      </w:r>
      <w:proofErr w:type="spellStart"/>
      <w:r w:rsidRPr="009325DA">
        <w:rPr>
          <w:rFonts w:ascii="Times New Roman" w:hAnsi="Times New Roman" w:cs="Times New Roman"/>
          <w:sz w:val="28"/>
          <w:szCs w:val="28"/>
        </w:rPr>
        <w:t>Эльконин</w:t>
      </w:r>
      <w:proofErr w:type="spellEnd"/>
      <w:r w:rsidRPr="009325DA">
        <w:rPr>
          <w:rFonts w:ascii="Times New Roman" w:hAnsi="Times New Roman" w:cs="Times New Roman"/>
          <w:sz w:val="28"/>
          <w:szCs w:val="28"/>
        </w:rPr>
        <w:t xml:space="preserve">. – М. : </w:t>
      </w:r>
      <w:proofErr w:type="spellStart"/>
      <w:r w:rsidRPr="009325DA">
        <w:rPr>
          <w:rFonts w:ascii="Times New Roman" w:hAnsi="Times New Roman" w:cs="Times New Roman"/>
          <w:sz w:val="28"/>
          <w:szCs w:val="28"/>
        </w:rPr>
        <w:t>Педагогика</w:t>
      </w:r>
      <w:proofErr w:type="spellEnd"/>
      <w:r w:rsidRPr="009325DA">
        <w:rPr>
          <w:rFonts w:ascii="Times New Roman" w:hAnsi="Times New Roman" w:cs="Times New Roman"/>
          <w:sz w:val="28"/>
          <w:szCs w:val="28"/>
        </w:rPr>
        <w:t>, 1989. – 70-78 с.</w:t>
      </w:r>
    </w:p>
    <w:p w:rsidR="00CB4FF4" w:rsidRPr="009325DA" w:rsidRDefault="00CB4FF4" w:rsidP="00765C67">
      <w:pPr>
        <w:pStyle w:val="a3"/>
        <w:numPr>
          <w:ilvl w:val="0"/>
          <w:numId w:val="9"/>
        </w:numPr>
        <w:tabs>
          <w:tab w:val="clear" w:pos="360"/>
        </w:tabs>
        <w:spacing w:after="0" w:line="360" w:lineRule="auto"/>
        <w:ind w:left="426" w:hanging="426"/>
        <w:contextualSpacing w:val="0"/>
        <w:jc w:val="both"/>
        <w:rPr>
          <w:rFonts w:ascii="Times New Roman" w:hAnsi="Times New Roman" w:cs="Times New Roman"/>
          <w:sz w:val="28"/>
          <w:szCs w:val="28"/>
        </w:rPr>
      </w:pPr>
      <w:r w:rsidRPr="009325DA">
        <w:rPr>
          <w:rFonts w:ascii="Times New Roman" w:hAnsi="Times New Roman" w:cs="Times New Roman"/>
          <w:sz w:val="28"/>
          <w:szCs w:val="28"/>
        </w:rPr>
        <w:t xml:space="preserve"> Кравцова Е. Е. </w:t>
      </w:r>
      <w:proofErr w:type="spellStart"/>
      <w:r w:rsidRPr="009325DA">
        <w:rPr>
          <w:rFonts w:ascii="Times New Roman" w:hAnsi="Times New Roman" w:cs="Times New Roman"/>
          <w:sz w:val="28"/>
          <w:szCs w:val="28"/>
        </w:rPr>
        <w:t>Психологические</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проблемы</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готовности</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детей</w:t>
      </w:r>
      <w:proofErr w:type="spellEnd"/>
      <w:r w:rsidRPr="009325DA">
        <w:rPr>
          <w:rFonts w:ascii="Times New Roman" w:hAnsi="Times New Roman" w:cs="Times New Roman"/>
          <w:sz w:val="28"/>
          <w:szCs w:val="28"/>
        </w:rPr>
        <w:t xml:space="preserve"> к </w:t>
      </w:r>
      <w:proofErr w:type="spellStart"/>
      <w:r w:rsidRPr="009325DA">
        <w:rPr>
          <w:rFonts w:ascii="Times New Roman" w:hAnsi="Times New Roman" w:cs="Times New Roman"/>
          <w:sz w:val="28"/>
          <w:szCs w:val="28"/>
        </w:rPr>
        <w:t>обучению</w:t>
      </w:r>
      <w:proofErr w:type="spellEnd"/>
      <w:r w:rsidRPr="009325DA">
        <w:rPr>
          <w:rFonts w:ascii="Times New Roman" w:hAnsi="Times New Roman" w:cs="Times New Roman"/>
          <w:sz w:val="28"/>
          <w:szCs w:val="28"/>
        </w:rPr>
        <w:t xml:space="preserve"> в </w:t>
      </w:r>
      <w:proofErr w:type="spellStart"/>
      <w:r w:rsidRPr="009325DA">
        <w:rPr>
          <w:rFonts w:ascii="Times New Roman" w:hAnsi="Times New Roman" w:cs="Times New Roman"/>
          <w:sz w:val="28"/>
          <w:szCs w:val="28"/>
        </w:rPr>
        <w:t>школе</w:t>
      </w:r>
      <w:proofErr w:type="spellEnd"/>
      <w:r w:rsidRPr="009325DA">
        <w:rPr>
          <w:rFonts w:ascii="Times New Roman" w:hAnsi="Times New Roman" w:cs="Times New Roman"/>
          <w:sz w:val="28"/>
          <w:szCs w:val="28"/>
        </w:rPr>
        <w:t xml:space="preserve"> / Е. Е. Кравцова. – М. : </w:t>
      </w:r>
      <w:proofErr w:type="spellStart"/>
      <w:r w:rsidRPr="009325DA">
        <w:rPr>
          <w:rFonts w:ascii="Times New Roman" w:hAnsi="Times New Roman" w:cs="Times New Roman"/>
          <w:sz w:val="28"/>
          <w:szCs w:val="28"/>
        </w:rPr>
        <w:t>Педагогика</w:t>
      </w:r>
      <w:proofErr w:type="spellEnd"/>
      <w:r w:rsidRPr="009325DA">
        <w:rPr>
          <w:rFonts w:ascii="Times New Roman" w:hAnsi="Times New Roman" w:cs="Times New Roman"/>
          <w:sz w:val="28"/>
          <w:szCs w:val="28"/>
        </w:rPr>
        <w:t xml:space="preserve">, 1991. – 152 с. </w:t>
      </w:r>
    </w:p>
    <w:p w:rsidR="00CB4FF4" w:rsidRPr="009325DA" w:rsidRDefault="00CB4FF4" w:rsidP="00765C67">
      <w:pPr>
        <w:pStyle w:val="a3"/>
        <w:numPr>
          <w:ilvl w:val="0"/>
          <w:numId w:val="9"/>
        </w:numPr>
        <w:tabs>
          <w:tab w:val="clear" w:pos="360"/>
        </w:tabs>
        <w:spacing w:after="0" w:line="360" w:lineRule="auto"/>
        <w:ind w:left="426" w:hanging="426"/>
        <w:contextualSpacing w:val="0"/>
        <w:jc w:val="both"/>
        <w:rPr>
          <w:rFonts w:ascii="Times New Roman" w:hAnsi="Times New Roman" w:cs="Times New Roman"/>
          <w:sz w:val="28"/>
          <w:szCs w:val="28"/>
        </w:rPr>
      </w:pPr>
      <w:r w:rsidRPr="009325DA">
        <w:rPr>
          <w:rFonts w:ascii="Times New Roman" w:hAnsi="Times New Roman" w:cs="Times New Roman"/>
          <w:sz w:val="28"/>
          <w:szCs w:val="28"/>
        </w:rPr>
        <w:t xml:space="preserve"> Каган В. Е. </w:t>
      </w:r>
      <w:proofErr w:type="spellStart"/>
      <w:r w:rsidRPr="009325DA">
        <w:rPr>
          <w:rFonts w:ascii="Times New Roman" w:hAnsi="Times New Roman" w:cs="Times New Roman"/>
          <w:sz w:val="28"/>
          <w:szCs w:val="28"/>
        </w:rPr>
        <w:t>Психогенные</w:t>
      </w:r>
      <w:proofErr w:type="spellEnd"/>
      <w:r w:rsidRPr="009325DA">
        <w:rPr>
          <w:rFonts w:ascii="Times New Roman" w:hAnsi="Times New Roman" w:cs="Times New Roman"/>
          <w:sz w:val="28"/>
          <w:szCs w:val="28"/>
        </w:rPr>
        <w:t xml:space="preserve"> форми </w:t>
      </w:r>
      <w:proofErr w:type="spellStart"/>
      <w:r w:rsidRPr="009325DA">
        <w:rPr>
          <w:rFonts w:ascii="Times New Roman" w:hAnsi="Times New Roman" w:cs="Times New Roman"/>
          <w:sz w:val="28"/>
          <w:szCs w:val="28"/>
        </w:rPr>
        <w:t>школьной</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дезадаптации</w:t>
      </w:r>
      <w:proofErr w:type="spellEnd"/>
      <w:r w:rsidRPr="009325DA">
        <w:rPr>
          <w:rFonts w:ascii="Times New Roman" w:hAnsi="Times New Roman" w:cs="Times New Roman"/>
          <w:sz w:val="28"/>
          <w:szCs w:val="28"/>
        </w:rPr>
        <w:t xml:space="preserve"> / В. Е. Каган // </w:t>
      </w:r>
      <w:proofErr w:type="spellStart"/>
      <w:r w:rsidRPr="009325DA">
        <w:rPr>
          <w:rFonts w:ascii="Times New Roman" w:hAnsi="Times New Roman" w:cs="Times New Roman"/>
          <w:sz w:val="28"/>
          <w:szCs w:val="28"/>
        </w:rPr>
        <w:t>Вопросы</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психологии</w:t>
      </w:r>
      <w:proofErr w:type="spellEnd"/>
      <w:r w:rsidRPr="009325DA">
        <w:rPr>
          <w:rFonts w:ascii="Times New Roman" w:hAnsi="Times New Roman" w:cs="Times New Roman"/>
          <w:sz w:val="28"/>
          <w:szCs w:val="28"/>
        </w:rPr>
        <w:t>. – 1984. – №4. – С. 89–95.</w:t>
      </w:r>
    </w:p>
    <w:p w:rsidR="00CB4FF4" w:rsidRPr="009325DA" w:rsidRDefault="00CB4FF4" w:rsidP="00765C67">
      <w:pPr>
        <w:pStyle w:val="a3"/>
        <w:numPr>
          <w:ilvl w:val="0"/>
          <w:numId w:val="9"/>
        </w:numPr>
        <w:tabs>
          <w:tab w:val="clear" w:pos="360"/>
        </w:tabs>
        <w:spacing w:after="0" w:line="360" w:lineRule="auto"/>
        <w:ind w:left="426" w:hanging="426"/>
        <w:contextualSpacing w:val="0"/>
        <w:jc w:val="both"/>
        <w:rPr>
          <w:rFonts w:ascii="Times New Roman" w:hAnsi="Times New Roman" w:cs="Times New Roman"/>
          <w:sz w:val="28"/>
          <w:szCs w:val="28"/>
        </w:rPr>
      </w:pPr>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Кожемякина</w:t>
      </w:r>
      <w:proofErr w:type="spellEnd"/>
      <w:r w:rsidRPr="009325DA">
        <w:rPr>
          <w:rFonts w:ascii="Times New Roman" w:hAnsi="Times New Roman" w:cs="Times New Roman"/>
          <w:sz w:val="28"/>
          <w:szCs w:val="28"/>
        </w:rPr>
        <w:t xml:space="preserve"> Н. І. До питання про шкільну дезадаптацію дітей першого </w:t>
      </w:r>
      <w:proofErr w:type="spellStart"/>
      <w:r w:rsidRPr="009325DA">
        <w:rPr>
          <w:rFonts w:ascii="Times New Roman" w:hAnsi="Times New Roman" w:cs="Times New Roman"/>
          <w:sz w:val="28"/>
          <w:szCs w:val="28"/>
        </w:rPr>
        <w:t>классу</w:t>
      </w:r>
      <w:proofErr w:type="spellEnd"/>
      <w:r w:rsidRPr="009325DA">
        <w:rPr>
          <w:rFonts w:ascii="Times New Roman" w:hAnsi="Times New Roman" w:cs="Times New Roman"/>
          <w:sz w:val="28"/>
          <w:szCs w:val="28"/>
        </w:rPr>
        <w:t xml:space="preserve"> / Н.І. </w:t>
      </w:r>
      <w:proofErr w:type="spellStart"/>
      <w:r w:rsidRPr="009325DA">
        <w:rPr>
          <w:rFonts w:ascii="Times New Roman" w:hAnsi="Times New Roman" w:cs="Times New Roman"/>
          <w:sz w:val="28"/>
          <w:szCs w:val="28"/>
        </w:rPr>
        <w:t>Кожемякина</w:t>
      </w:r>
      <w:proofErr w:type="spellEnd"/>
      <w:r w:rsidRPr="009325DA">
        <w:rPr>
          <w:rFonts w:ascii="Times New Roman" w:hAnsi="Times New Roman" w:cs="Times New Roman"/>
          <w:sz w:val="28"/>
          <w:szCs w:val="28"/>
        </w:rPr>
        <w:t xml:space="preserve"> // Наука і освіта.</w:t>
      </w:r>
      <w:r w:rsidR="008A349A">
        <w:rPr>
          <w:rFonts w:ascii="Times New Roman" w:hAnsi="Times New Roman" w:cs="Times New Roman"/>
          <w:sz w:val="28"/>
          <w:szCs w:val="28"/>
          <w:lang w:val="ru-RU"/>
        </w:rPr>
        <w:t xml:space="preserve"> –</w:t>
      </w:r>
      <w:r w:rsidRPr="009325DA">
        <w:rPr>
          <w:rFonts w:ascii="Times New Roman" w:hAnsi="Times New Roman" w:cs="Times New Roman"/>
          <w:sz w:val="28"/>
          <w:szCs w:val="28"/>
        </w:rPr>
        <w:t xml:space="preserve"> 2002.</w:t>
      </w:r>
      <w:r w:rsidR="008A349A">
        <w:rPr>
          <w:rFonts w:ascii="Times New Roman" w:hAnsi="Times New Roman" w:cs="Times New Roman"/>
          <w:sz w:val="28"/>
          <w:szCs w:val="28"/>
          <w:lang w:val="ru-RU"/>
        </w:rPr>
        <w:t xml:space="preserve"> –</w:t>
      </w:r>
      <w:r w:rsidRPr="009325DA">
        <w:rPr>
          <w:rFonts w:ascii="Times New Roman" w:hAnsi="Times New Roman" w:cs="Times New Roman"/>
          <w:sz w:val="28"/>
          <w:szCs w:val="28"/>
        </w:rPr>
        <w:t xml:space="preserve"> № 2.</w:t>
      </w:r>
      <w:r w:rsidR="008A349A">
        <w:rPr>
          <w:rFonts w:ascii="Times New Roman" w:hAnsi="Times New Roman" w:cs="Times New Roman"/>
          <w:sz w:val="28"/>
          <w:szCs w:val="28"/>
          <w:lang w:val="ru-RU"/>
        </w:rPr>
        <w:t xml:space="preserve"> –</w:t>
      </w:r>
      <w:r w:rsidRPr="009325DA">
        <w:rPr>
          <w:rFonts w:ascii="Times New Roman" w:hAnsi="Times New Roman" w:cs="Times New Roman"/>
          <w:sz w:val="28"/>
          <w:szCs w:val="28"/>
        </w:rPr>
        <w:t xml:space="preserve"> С. 32–35.</w:t>
      </w:r>
    </w:p>
    <w:p w:rsidR="00CB4FF4" w:rsidRPr="009325DA" w:rsidRDefault="00CB4FF4" w:rsidP="00765C67">
      <w:pPr>
        <w:pStyle w:val="a3"/>
        <w:numPr>
          <w:ilvl w:val="0"/>
          <w:numId w:val="9"/>
        </w:numPr>
        <w:tabs>
          <w:tab w:val="clear" w:pos="360"/>
        </w:tabs>
        <w:spacing w:after="0" w:line="360" w:lineRule="auto"/>
        <w:ind w:left="426" w:hanging="426"/>
        <w:contextualSpacing w:val="0"/>
        <w:jc w:val="both"/>
        <w:rPr>
          <w:rFonts w:ascii="Times New Roman" w:hAnsi="Times New Roman" w:cs="Times New Roman"/>
          <w:sz w:val="28"/>
          <w:szCs w:val="28"/>
        </w:rPr>
      </w:pPr>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Колесова</w:t>
      </w:r>
      <w:proofErr w:type="spellEnd"/>
      <w:r w:rsidR="008A349A">
        <w:rPr>
          <w:rFonts w:ascii="Times New Roman" w:hAnsi="Times New Roman" w:cs="Times New Roman"/>
          <w:sz w:val="28"/>
          <w:szCs w:val="28"/>
          <w:lang w:val="ru-RU"/>
        </w:rPr>
        <w:t> </w:t>
      </w:r>
      <w:r w:rsidRPr="009325DA">
        <w:rPr>
          <w:rFonts w:ascii="Times New Roman" w:hAnsi="Times New Roman" w:cs="Times New Roman"/>
          <w:sz w:val="28"/>
          <w:szCs w:val="28"/>
        </w:rPr>
        <w:t>Г.</w:t>
      </w:r>
      <w:r w:rsidR="008A349A">
        <w:rPr>
          <w:rFonts w:ascii="Times New Roman" w:hAnsi="Times New Roman" w:cs="Times New Roman"/>
          <w:sz w:val="28"/>
          <w:szCs w:val="28"/>
          <w:lang w:val="ru-RU"/>
        </w:rPr>
        <w:t> </w:t>
      </w:r>
      <w:r w:rsidRPr="009325DA">
        <w:rPr>
          <w:rFonts w:ascii="Times New Roman" w:hAnsi="Times New Roman" w:cs="Times New Roman"/>
          <w:sz w:val="28"/>
          <w:szCs w:val="28"/>
        </w:rPr>
        <w:t>В. Діагностика адаптації першокласників до школи / Г.</w:t>
      </w:r>
      <w:r w:rsidR="00AA7176" w:rsidRPr="009325DA">
        <w:rPr>
          <w:rFonts w:ascii="Times New Roman" w:hAnsi="Times New Roman" w:cs="Times New Roman"/>
          <w:sz w:val="28"/>
          <w:szCs w:val="28"/>
        </w:rPr>
        <w:t> </w:t>
      </w:r>
      <w:r w:rsidRPr="009325DA">
        <w:rPr>
          <w:rFonts w:ascii="Times New Roman" w:hAnsi="Times New Roman" w:cs="Times New Roman"/>
          <w:sz w:val="28"/>
          <w:szCs w:val="28"/>
        </w:rPr>
        <w:t>В.</w:t>
      </w:r>
      <w:r w:rsidR="00AA7176" w:rsidRPr="009325DA">
        <w:rPr>
          <w:rFonts w:ascii="Times New Roman" w:hAnsi="Times New Roman" w:cs="Times New Roman"/>
          <w:sz w:val="28"/>
          <w:szCs w:val="28"/>
        </w:rPr>
        <w:t> </w:t>
      </w:r>
      <w:proofErr w:type="spellStart"/>
      <w:r w:rsidRPr="009325DA">
        <w:rPr>
          <w:rFonts w:ascii="Times New Roman" w:hAnsi="Times New Roman" w:cs="Times New Roman"/>
          <w:sz w:val="28"/>
          <w:szCs w:val="28"/>
        </w:rPr>
        <w:t>Колесова</w:t>
      </w:r>
      <w:proofErr w:type="spellEnd"/>
      <w:r w:rsidRPr="009325DA">
        <w:rPr>
          <w:rFonts w:ascii="Times New Roman" w:hAnsi="Times New Roman" w:cs="Times New Roman"/>
          <w:sz w:val="28"/>
          <w:szCs w:val="28"/>
        </w:rPr>
        <w:t>. – С. : Міський методичний центр, 2009. – 44 с.</w:t>
      </w:r>
    </w:p>
    <w:p w:rsidR="00CB4FF4" w:rsidRPr="009325DA" w:rsidRDefault="00CB4FF4" w:rsidP="00765C67">
      <w:pPr>
        <w:pStyle w:val="a3"/>
        <w:numPr>
          <w:ilvl w:val="0"/>
          <w:numId w:val="9"/>
        </w:numPr>
        <w:tabs>
          <w:tab w:val="clear" w:pos="360"/>
        </w:tabs>
        <w:spacing w:after="0" w:line="360" w:lineRule="auto"/>
        <w:ind w:left="426" w:hanging="426"/>
        <w:contextualSpacing w:val="0"/>
        <w:jc w:val="both"/>
        <w:textAlignment w:val="baseline"/>
        <w:rPr>
          <w:rFonts w:ascii="Times New Roman" w:hAnsi="Times New Roman" w:cs="Times New Roman"/>
          <w:sz w:val="28"/>
          <w:szCs w:val="28"/>
          <w:lang w:eastAsia="uk-UA"/>
        </w:rPr>
      </w:pPr>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Клочко</w:t>
      </w:r>
      <w:proofErr w:type="spellEnd"/>
      <w:r w:rsidRPr="009325DA">
        <w:rPr>
          <w:rFonts w:ascii="Times New Roman" w:hAnsi="Times New Roman" w:cs="Times New Roman"/>
          <w:sz w:val="28"/>
          <w:szCs w:val="28"/>
        </w:rPr>
        <w:t xml:space="preserve"> В. Є. Вікова психологія / В. Є. </w:t>
      </w:r>
      <w:proofErr w:type="spellStart"/>
      <w:r w:rsidRPr="009325DA">
        <w:rPr>
          <w:rFonts w:ascii="Times New Roman" w:hAnsi="Times New Roman" w:cs="Times New Roman"/>
          <w:sz w:val="28"/>
          <w:szCs w:val="28"/>
        </w:rPr>
        <w:t>Клочко</w:t>
      </w:r>
      <w:proofErr w:type="spellEnd"/>
      <w:r w:rsidRPr="009325DA">
        <w:rPr>
          <w:rFonts w:ascii="Times New Roman" w:hAnsi="Times New Roman" w:cs="Times New Roman"/>
          <w:sz w:val="28"/>
          <w:szCs w:val="28"/>
        </w:rPr>
        <w:t>. – М. : ВЛАДОС-ПРЕС, 2003. – 264 с.</w:t>
      </w:r>
    </w:p>
    <w:p w:rsidR="00CB4FF4" w:rsidRPr="009325DA" w:rsidRDefault="00CB4FF4" w:rsidP="00765C67">
      <w:pPr>
        <w:pStyle w:val="a3"/>
        <w:numPr>
          <w:ilvl w:val="0"/>
          <w:numId w:val="9"/>
        </w:numPr>
        <w:tabs>
          <w:tab w:val="clear" w:pos="360"/>
        </w:tabs>
        <w:spacing w:after="0" w:line="360" w:lineRule="auto"/>
        <w:ind w:left="426" w:hanging="426"/>
        <w:contextualSpacing w:val="0"/>
        <w:jc w:val="both"/>
        <w:textAlignment w:val="baseline"/>
        <w:rPr>
          <w:rFonts w:ascii="Times New Roman" w:hAnsi="Times New Roman" w:cs="Times New Roman"/>
          <w:sz w:val="28"/>
          <w:szCs w:val="28"/>
          <w:lang w:eastAsia="uk-UA"/>
        </w:rPr>
      </w:pPr>
      <w:r w:rsidRPr="009325DA">
        <w:rPr>
          <w:rFonts w:ascii="Times New Roman" w:hAnsi="Times New Roman" w:cs="Times New Roman"/>
          <w:sz w:val="28"/>
          <w:szCs w:val="28"/>
          <w:lang w:eastAsia="uk-UA"/>
        </w:rPr>
        <w:t xml:space="preserve"> </w:t>
      </w:r>
      <w:proofErr w:type="spellStart"/>
      <w:r w:rsidRPr="009325DA">
        <w:rPr>
          <w:rFonts w:ascii="Times New Roman" w:hAnsi="Times New Roman" w:cs="Times New Roman"/>
          <w:sz w:val="28"/>
          <w:szCs w:val="28"/>
          <w:lang w:eastAsia="uk-UA"/>
        </w:rPr>
        <w:t>Кураев</w:t>
      </w:r>
      <w:proofErr w:type="spellEnd"/>
      <w:r w:rsidRPr="009325DA">
        <w:rPr>
          <w:rFonts w:ascii="Times New Roman" w:hAnsi="Times New Roman" w:cs="Times New Roman"/>
          <w:sz w:val="28"/>
          <w:szCs w:val="28"/>
          <w:lang w:eastAsia="uk-UA"/>
        </w:rPr>
        <w:t xml:space="preserve"> Г. А. </w:t>
      </w:r>
      <w:proofErr w:type="spellStart"/>
      <w:r w:rsidRPr="009325DA">
        <w:rPr>
          <w:rFonts w:ascii="Times New Roman" w:hAnsi="Times New Roman" w:cs="Times New Roman"/>
          <w:sz w:val="28"/>
          <w:szCs w:val="28"/>
          <w:lang w:eastAsia="uk-UA"/>
        </w:rPr>
        <w:t>Возрастная</w:t>
      </w:r>
      <w:proofErr w:type="spellEnd"/>
      <w:r w:rsidRPr="009325DA">
        <w:rPr>
          <w:rFonts w:ascii="Times New Roman" w:hAnsi="Times New Roman" w:cs="Times New Roman"/>
          <w:sz w:val="28"/>
          <w:szCs w:val="28"/>
          <w:lang w:eastAsia="uk-UA"/>
        </w:rPr>
        <w:t xml:space="preserve"> </w:t>
      </w:r>
      <w:proofErr w:type="spellStart"/>
      <w:r w:rsidRPr="009325DA">
        <w:rPr>
          <w:rFonts w:ascii="Times New Roman" w:hAnsi="Times New Roman" w:cs="Times New Roman"/>
          <w:sz w:val="28"/>
          <w:szCs w:val="28"/>
          <w:lang w:eastAsia="uk-UA"/>
        </w:rPr>
        <w:t>психология</w:t>
      </w:r>
      <w:proofErr w:type="spellEnd"/>
      <w:r w:rsidRPr="009325DA">
        <w:rPr>
          <w:rFonts w:ascii="Times New Roman" w:hAnsi="Times New Roman" w:cs="Times New Roman"/>
          <w:sz w:val="28"/>
          <w:szCs w:val="28"/>
          <w:lang w:eastAsia="uk-UA"/>
        </w:rPr>
        <w:t xml:space="preserve"> / Г. А. </w:t>
      </w:r>
      <w:proofErr w:type="spellStart"/>
      <w:r w:rsidRPr="009325DA">
        <w:rPr>
          <w:rFonts w:ascii="Times New Roman" w:hAnsi="Times New Roman" w:cs="Times New Roman"/>
          <w:sz w:val="28"/>
          <w:szCs w:val="28"/>
          <w:lang w:eastAsia="uk-UA"/>
        </w:rPr>
        <w:t>Кураев</w:t>
      </w:r>
      <w:proofErr w:type="spellEnd"/>
      <w:r w:rsidRPr="009325DA">
        <w:rPr>
          <w:rFonts w:ascii="Times New Roman" w:hAnsi="Times New Roman" w:cs="Times New Roman"/>
          <w:sz w:val="28"/>
          <w:szCs w:val="28"/>
          <w:lang w:eastAsia="uk-UA"/>
        </w:rPr>
        <w:t xml:space="preserve">, Е. Н. </w:t>
      </w:r>
      <w:proofErr w:type="spellStart"/>
      <w:r w:rsidRPr="009325DA">
        <w:rPr>
          <w:rFonts w:ascii="Times New Roman" w:hAnsi="Times New Roman" w:cs="Times New Roman"/>
          <w:sz w:val="28"/>
          <w:szCs w:val="28"/>
          <w:lang w:eastAsia="uk-UA"/>
        </w:rPr>
        <w:t>Пожарская</w:t>
      </w:r>
      <w:proofErr w:type="spellEnd"/>
      <w:r w:rsidRPr="009325DA">
        <w:rPr>
          <w:rFonts w:ascii="Times New Roman" w:hAnsi="Times New Roman" w:cs="Times New Roman"/>
          <w:sz w:val="28"/>
          <w:szCs w:val="28"/>
          <w:lang w:eastAsia="uk-UA"/>
        </w:rPr>
        <w:t>. – Ростов-на-Дону</w:t>
      </w:r>
      <w:r w:rsidR="00AA7176" w:rsidRPr="009325DA">
        <w:rPr>
          <w:rFonts w:ascii="Times New Roman" w:hAnsi="Times New Roman" w:cs="Times New Roman"/>
          <w:sz w:val="28"/>
          <w:szCs w:val="28"/>
          <w:lang w:eastAsia="uk-UA"/>
        </w:rPr>
        <w:t xml:space="preserve"> </w:t>
      </w:r>
      <w:r w:rsidRPr="009325DA">
        <w:rPr>
          <w:rFonts w:ascii="Times New Roman" w:hAnsi="Times New Roman" w:cs="Times New Roman"/>
          <w:sz w:val="28"/>
          <w:szCs w:val="28"/>
          <w:lang w:eastAsia="uk-UA"/>
        </w:rPr>
        <w:t xml:space="preserve">: УНИИ </w:t>
      </w:r>
      <w:proofErr w:type="spellStart"/>
      <w:r w:rsidRPr="009325DA">
        <w:rPr>
          <w:rFonts w:ascii="Times New Roman" w:hAnsi="Times New Roman" w:cs="Times New Roman"/>
          <w:sz w:val="28"/>
          <w:szCs w:val="28"/>
          <w:lang w:eastAsia="uk-UA"/>
        </w:rPr>
        <w:t>валеологии</w:t>
      </w:r>
      <w:proofErr w:type="spellEnd"/>
      <w:r w:rsidRPr="009325DA">
        <w:rPr>
          <w:rFonts w:ascii="Times New Roman" w:hAnsi="Times New Roman" w:cs="Times New Roman"/>
          <w:sz w:val="28"/>
          <w:szCs w:val="28"/>
          <w:lang w:eastAsia="uk-UA"/>
        </w:rPr>
        <w:t xml:space="preserve"> РГУ, 2002. – 146 с. </w:t>
      </w:r>
    </w:p>
    <w:p w:rsidR="00CB4FF4" w:rsidRPr="009325DA" w:rsidRDefault="00CB4FF4" w:rsidP="00765C67">
      <w:pPr>
        <w:pStyle w:val="a3"/>
        <w:numPr>
          <w:ilvl w:val="0"/>
          <w:numId w:val="9"/>
        </w:numPr>
        <w:tabs>
          <w:tab w:val="clear" w:pos="360"/>
        </w:tabs>
        <w:spacing w:after="0" w:line="360" w:lineRule="auto"/>
        <w:ind w:left="426" w:hanging="426"/>
        <w:contextualSpacing w:val="0"/>
        <w:jc w:val="both"/>
        <w:textAlignment w:val="baseline"/>
        <w:rPr>
          <w:rFonts w:ascii="Times New Roman" w:hAnsi="Times New Roman" w:cs="Times New Roman"/>
          <w:sz w:val="28"/>
          <w:szCs w:val="28"/>
          <w:lang w:eastAsia="uk-UA"/>
        </w:rPr>
      </w:pPr>
      <w:r w:rsidRPr="009325DA">
        <w:rPr>
          <w:rFonts w:ascii="Times New Roman" w:hAnsi="Times New Roman" w:cs="Times New Roman"/>
          <w:sz w:val="28"/>
          <w:szCs w:val="28"/>
          <w:lang w:eastAsia="uk-UA"/>
        </w:rPr>
        <w:t xml:space="preserve"> Кравчук Л.В</w:t>
      </w:r>
      <w:r w:rsidR="008A349A">
        <w:rPr>
          <w:rFonts w:ascii="Times New Roman" w:hAnsi="Times New Roman" w:cs="Times New Roman"/>
          <w:sz w:val="28"/>
          <w:szCs w:val="28"/>
          <w:lang w:val="ru-RU" w:eastAsia="uk-UA"/>
        </w:rPr>
        <w:t xml:space="preserve">. </w:t>
      </w:r>
      <w:r w:rsidRPr="009325DA">
        <w:rPr>
          <w:rFonts w:ascii="Times New Roman" w:hAnsi="Times New Roman" w:cs="Times New Roman"/>
          <w:sz w:val="28"/>
          <w:szCs w:val="28"/>
          <w:lang w:eastAsia="uk-UA"/>
        </w:rPr>
        <w:t>Корекційна програма для молодшого шкільного віку</w:t>
      </w:r>
      <w:r w:rsidR="008A349A">
        <w:rPr>
          <w:rFonts w:ascii="Times New Roman" w:hAnsi="Times New Roman" w:cs="Times New Roman"/>
          <w:sz w:val="28"/>
          <w:szCs w:val="28"/>
          <w:lang w:val="ru-RU" w:eastAsia="uk-UA"/>
        </w:rPr>
        <w:t xml:space="preserve"> /</w:t>
      </w:r>
      <w:r w:rsidR="008A349A" w:rsidRPr="008A349A">
        <w:t xml:space="preserve"> </w:t>
      </w:r>
      <w:r w:rsidR="008A349A" w:rsidRPr="008A349A">
        <w:rPr>
          <w:rFonts w:ascii="Times New Roman" w:hAnsi="Times New Roman" w:cs="Times New Roman"/>
          <w:sz w:val="28"/>
          <w:szCs w:val="28"/>
          <w:lang w:eastAsia="uk-UA"/>
        </w:rPr>
        <w:t>Л.</w:t>
      </w:r>
      <w:r w:rsidR="008A349A">
        <w:rPr>
          <w:rFonts w:ascii="Times New Roman" w:hAnsi="Times New Roman" w:cs="Times New Roman"/>
          <w:sz w:val="28"/>
          <w:szCs w:val="28"/>
          <w:lang w:val="ru-RU" w:eastAsia="uk-UA"/>
        </w:rPr>
        <w:t> </w:t>
      </w:r>
      <w:r w:rsidR="008A349A" w:rsidRPr="008A349A">
        <w:rPr>
          <w:rFonts w:ascii="Times New Roman" w:hAnsi="Times New Roman" w:cs="Times New Roman"/>
          <w:sz w:val="28"/>
          <w:szCs w:val="28"/>
          <w:lang w:eastAsia="uk-UA"/>
        </w:rPr>
        <w:t>В.</w:t>
      </w:r>
      <w:r w:rsidR="008A349A">
        <w:rPr>
          <w:rFonts w:ascii="Times New Roman" w:hAnsi="Times New Roman" w:cs="Times New Roman"/>
          <w:sz w:val="28"/>
          <w:szCs w:val="28"/>
          <w:lang w:val="ru-RU" w:eastAsia="uk-UA"/>
        </w:rPr>
        <w:t> </w:t>
      </w:r>
      <w:r w:rsidR="008A349A" w:rsidRPr="008A349A">
        <w:rPr>
          <w:rFonts w:ascii="Times New Roman" w:hAnsi="Times New Roman" w:cs="Times New Roman"/>
          <w:sz w:val="28"/>
          <w:szCs w:val="28"/>
          <w:lang w:eastAsia="uk-UA"/>
        </w:rPr>
        <w:t>Кравчук</w:t>
      </w:r>
      <w:r w:rsidR="009D60C4">
        <w:rPr>
          <w:rFonts w:ascii="Times New Roman" w:hAnsi="Times New Roman" w:cs="Times New Roman"/>
          <w:sz w:val="28"/>
          <w:szCs w:val="28"/>
          <w:lang w:val="ru-RU" w:eastAsia="uk-UA"/>
        </w:rPr>
        <w:t>.</w:t>
      </w:r>
      <w:r w:rsidR="008A349A" w:rsidRPr="008A349A">
        <w:rPr>
          <w:rFonts w:ascii="Times New Roman" w:hAnsi="Times New Roman" w:cs="Times New Roman"/>
          <w:sz w:val="28"/>
          <w:szCs w:val="28"/>
          <w:lang w:eastAsia="uk-UA"/>
        </w:rPr>
        <w:t xml:space="preserve"> </w:t>
      </w:r>
      <w:r w:rsidRPr="009325DA">
        <w:rPr>
          <w:rFonts w:ascii="Times New Roman" w:hAnsi="Times New Roman" w:cs="Times New Roman"/>
          <w:sz w:val="28"/>
          <w:szCs w:val="28"/>
          <w:lang w:eastAsia="uk-UA"/>
        </w:rPr>
        <w:t xml:space="preserve"> –</w:t>
      </w:r>
      <w:r w:rsidRPr="009325DA">
        <w:rPr>
          <w:rFonts w:ascii="Times New Roman" w:hAnsi="Times New Roman" w:cs="Times New Roman"/>
          <w:sz w:val="28"/>
          <w:szCs w:val="28"/>
        </w:rPr>
        <w:t xml:space="preserve"> </w:t>
      </w:r>
      <w:r w:rsidR="009D60C4">
        <w:rPr>
          <w:rFonts w:ascii="Times New Roman" w:hAnsi="Times New Roman" w:cs="Times New Roman"/>
          <w:sz w:val="28"/>
          <w:szCs w:val="28"/>
          <w:lang w:val="ru-RU"/>
        </w:rPr>
        <w:t xml:space="preserve">К. : </w:t>
      </w:r>
      <w:r w:rsidRPr="009325DA">
        <w:rPr>
          <w:rFonts w:ascii="Times New Roman" w:hAnsi="Times New Roman" w:cs="Times New Roman"/>
          <w:sz w:val="28"/>
          <w:szCs w:val="28"/>
        </w:rPr>
        <w:t>ІППО КУ імені Бориса Грінченка</w:t>
      </w:r>
      <w:r w:rsidRPr="009325DA">
        <w:rPr>
          <w:rFonts w:ascii="Times New Roman" w:hAnsi="Times New Roman" w:cs="Times New Roman"/>
          <w:sz w:val="28"/>
          <w:szCs w:val="28"/>
          <w:lang w:eastAsia="uk-UA"/>
        </w:rPr>
        <w:t xml:space="preserve">, 2005. </w:t>
      </w:r>
    </w:p>
    <w:p w:rsidR="00CB4FF4" w:rsidRPr="009325DA" w:rsidRDefault="00CB4FF4" w:rsidP="00765C67">
      <w:pPr>
        <w:numPr>
          <w:ilvl w:val="0"/>
          <w:numId w:val="9"/>
        </w:numPr>
        <w:tabs>
          <w:tab w:val="clear" w:pos="360"/>
        </w:tabs>
        <w:spacing w:after="0" w:line="360" w:lineRule="auto"/>
        <w:ind w:left="426" w:hanging="426"/>
        <w:jc w:val="both"/>
        <w:textAlignment w:val="baseline"/>
        <w:rPr>
          <w:rFonts w:ascii="Times New Roman" w:hAnsi="Times New Roman" w:cs="Times New Roman"/>
          <w:sz w:val="28"/>
          <w:szCs w:val="28"/>
          <w:lang w:eastAsia="uk-UA"/>
        </w:rPr>
      </w:pPr>
      <w:r w:rsidRPr="009325DA">
        <w:rPr>
          <w:rFonts w:ascii="Times New Roman" w:hAnsi="Times New Roman" w:cs="Times New Roman"/>
          <w:sz w:val="28"/>
          <w:szCs w:val="28"/>
          <w:lang w:eastAsia="uk-UA"/>
        </w:rPr>
        <w:t xml:space="preserve"> </w:t>
      </w:r>
      <w:proofErr w:type="spellStart"/>
      <w:r w:rsidRPr="009325DA">
        <w:rPr>
          <w:rFonts w:ascii="Times New Roman" w:hAnsi="Times New Roman" w:cs="Times New Roman"/>
          <w:sz w:val="28"/>
          <w:szCs w:val="28"/>
          <w:lang w:eastAsia="uk-UA"/>
        </w:rPr>
        <w:t>Марінушкіна</w:t>
      </w:r>
      <w:proofErr w:type="spellEnd"/>
      <w:r w:rsidRPr="009325DA">
        <w:rPr>
          <w:rFonts w:ascii="Times New Roman" w:hAnsi="Times New Roman" w:cs="Times New Roman"/>
          <w:sz w:val="28"/>
          <w:szCs w:val="28"/>
          <w:lang w:eastAsia="uk-UA"/>
        </w:rPr>
        <w:t xml:space="preserve"> О. Є. Адаптація учнів до </w:t>
      </w:r>
      <w:r w:rsidR="000C71B2">
        <w:rPr>
          <w:rFonts w:ascii="Times New Roman" w:hAnsi="Times New Roman" w:cs="Times New Roman"/>
          <w:sz w:val="28"/>
          <w:szCs w:val="28"/>
          <w:lang w:eastAsia="uk-UA"/>
        </w:rPr>
        <w:t xml:space="preserve">шкільного навчання. 1–10 класи </w:t>
      </w:r>
      <w:r w:rsidRPr="009325DA">
        <w:rPr>
          <w:rFonts w:ascii="Times New Roman" w:hAnsi="Times New Roman" w:cs="Times New Roman"/>
          <w:sz w:val="28"/>
          <w:szCs w:val="28"/>
          <w:lang w:eastAsia="uk-UA"/>
        </w:rPr>
        <w:t xml:space="preserve"> </w:t>
      </w:r>
      <w:r w:rsidR="002D3AD6" w:rsidRPr="009325DA">
        <w:rPr>
          <w:rFonts w:ascii="Times New Roman" w:hAnsi="Times New Roman" w:cs="Times New Roman"/>
          <w:sz w:val="28"/>
          <w:szCs w:val="28"/>
          <w:lang w:eastAsia="uk-UA"/>
        </w:rPr>
        <w:t>/ О.</w:t>
      </w:r>
      <w:r w:rsidR="000C71B2">
        <w:rPr>
          <w:rFonts w:ascii="Times New Roman" w:hAnsi="Times New Roman" w:cs="Times New Roman"/>
          <w:sz w:val="28"/>
          <w:szCs w:val="28"/>
          <w:lang w:val="ru-RU" w:eastAsia="uk-UA"/>
        </w:rPr>
        <w:t> </w:t>
      </w:r>
      <w:proofErr w:type="spellStart"/>
      <w:r w:rsidR="002D3AD6" w:rsidRPr="009325DA">
        <w:rPr>
          <w:rFonts w:ascii="Times New Roman" w:hAnsi="Times New Roman" w:cs="Times New Roman"/>
          <w:sz w:val="28"/>
          <w:szCs w:val="28"/>
          <w:lang w:eastAsia="uk-UA"/>
        </w:rPr>
        <w:t>Марінушкіна</w:t>
      </w:r>
      <w:proofErr w:type="spellEnd"/>
      <w:r w:rsidR="002D3AD6" w:rsidRPr="009325DA">
        <w:rPr>
          <w:rFonts w:ascii="Times New Roman" w:hAnsi="Times New Roman" w:cs="Times New Roman"/>
          <w:sz w:val="28"/>
          <w:szCs w:val="28"/>
          <w:lang w:eastAsia="uk-UA"/>
        </w:rPr>
        <w:t xml:space="preserve">, О. </w:t>
      </w:r>
      <w:proofErr w:type="spellStart"/>
      <w:r w:rsidR="002D3AD6" w:rsidRPr="009325DA">
        <w:rPr>
          <w:rFonts w:ascii="Times New Roman" w:hAnsi="Times New Roman" w:cs="Times New Roman"/>
          <w:sz w:val="28"/>
          <w:szCs w:val="28"/>
          <w:lang w:eastAsia="uk-UA"/>
        </w:rPr>
        <w:t>Замазій</w:t>
      </w:r>
      <w:proofErr w:type="spellEnd"/>
      <w:r w:rsidR="002D3AD6" w:rsidRPr="009325DA">
        <w:rPr>
          <w:rFonts w:ascii="Times New Roman" w:hAnsi="Times New Roman" w:cs="Times New Roman"/>
          <w:sz w:val="28"/>
          <w:szCs w:val="28"/>
          <w:lang w:eastAsia="uk-UA"/>
        </w:rPr>
        <w:t>; з</w:t>
      </w:r>
      <w:r w:rsidRPr="009325DA">
        <w:rPr>
          <w:rFonts w:ascii="Times New Roman" w:hAnsi="Times New Roman" w:cs="Times New Roman"/>
          <w:sz w:val="28"/>
          <w:szCs w:val="28"/>
          <w:lang w:eastAsia="uk-UA"/>
        </w:rPr>
        <w:t xml:space="preserve">а </w:t>
      </w:r>
      <w:proofErr w:type="spellStart"/>
      <w:r w:rsidRPr="009325DA">
        <w:rPr>
          <w:rFonts w:ascii="Times New Roman" w:hAnsi="Times New Roman" w:cs="Times New Roman"/>
          <w:sz w:val="28"/>
          <w:szCs w:val="28"/>
          <w:lang w:eastAsia="uk-UA"/>
        </w:rPr>
        <w:t>заг</w:t>
      </w:r>
      <w:proofErr w:type="spellEnd"/>
      <w:r w:rsidRPr="009325DA">
        <w:rPr>
          <w:rFonts w:ascii="Times New Roman" w:hAnsi="Times New Roman" w:cs="Times New Roman"/>
          <w:sz w:val="28"/>
          <w:szCs w:val="28"/>
          <w:lang w:eastAsia="uk-UA"/>
        </w:rPr>
        <w:t xml:space="preserve">. редакцією Л. Д. </w:t>
      </w:r>
      <w:proofErr w:type="spellStart"/>
      <w:r w:rsidRPr="009325DA">
        <w:rPr>
          <w:rFonts w:ascii="Times New Roman" w:hAnsi="Times New Roman" w:cs="Times New Roman"/>
          <w:sz w:val="28"/>
          <w:szCs w:val="28"/>
          <w:lang w:eastAsia="uk-UA"/>
        </w:rPr>
        <w:t>Покроєвої</w:t>
      </w:r>
      <w:proofErr w:type="spellEnd"/>
      <w:r w:rsidRPr="009325DA">
        <w:rPr>
          <w:rFonts w:ascii="Times New Roman" w:hAnsi="Times New Roman" w:cs="Times New Roman"/>
          <w:sz w:val="28"/>
          <w:szCs w:val="28"/>
          <w:lang w:eastAsia="uk-UA"/>
        </w:rPr>
        <w:t xml:space="preserve">. — Х. : Ранок. </w:t>
      </w:r>
      <w:r w:rsidRPr="009325DA">
        <w:rPr>
          <w:rFonts w:ascii="Times New Roman" w:hAnsi="Times New Roman" w:cs="Times New Roman"/>
          <w:sz w:val="28"/>
          <w:szCs w:val="28"/>
          <w:lang w:eastAsia="uk-UA"/>
        </w:rPr>
        <w:softHyphen/>
        <w:t>– 2011.</w:t>
      </w:r>
    </w:p>
    <w:p w:rsidR="00CB4FF4" w:rsidRPr="009325DA" w:rsidRDefault="00CB4FF4" w:rsidP="00765C67">
      <w:pPr>
        <w:pStyle w:val="a3"/>
        <w:numPr>
          <w:ilvl w:val="0"/>
          <w:numId w:val="9"/>
        </w:numPr>
        <w:tabs>
          <w:tab w:val="clear" w:pos="360"/>
        </w:tabs>
        <w:spacing w:after="0" w:line="360" w:lineRule="auto"/>
        <w:ind w:left="426" w:hanging="426"/>
        <w:contextualSpacing w:val="0"/>
        <w:jc w:val="both"/>
        <w:textAlignment w:val="baseline"/>
        <w:rPr>
          <w:rStyle w:val="a4"/>
          <w:rFonts w:ascii="Times New Roman" w:hAnsi="Times New Roman" w:cs="Times New Roman"/>
          <w:b w:val="0"/>
          <w:sz w:val="28"/>
          <w:szCs w:val="28"/>
          <w:shd w:val="clear" w:color="auto" w:fill="FFFFFF"/>
        </w:rPr>
      </w:pPr>
      <w:r w:rsidRPr="009325DA">
        <w:rPr>
          <w:rStyle w:val="a4"/>
          <w:rFonts w:ascii="Times New Roman" w:hAnsi="Times New Roman" w:cs="Times New Roman"/>
          <w:sz w:val="28"/>
          <w:szCs w:val="28"/>
          <w:shd w:val="clear" w:color="auto" w:fill="FFFFFF"/>
        </w:rPr>
        <w:lastRenderedPageBreak/>
        <w:t xml:space="preserve"> </w:t>
      </w:r>
      <w:proofErr w:type="spellStart"/>
      <w:r w:rsidRPr="009325DA">
        <w:rPr>
          <w:rFonts w:ascii="Times New Roman" w:hAnsi="Times New Roman" w:cs="Times New Roman"/>
          <w:sz w:val="28"/>
          <w:szCs w:val="28"/>
        </w:rPr>
        <w:t>Марцинковская</w:t>
      </w:r>
      <w:proofErr w:type="spellEnd"/>
      <w:r w:rsidRPr="009325DA">
        <w:rPr>
          <w:rFonts w:ascii="Times New Roman" w:hAnsi="Times New Roman" w:cs="Times New Roman"/>
          <w:sz w:val="28"/>
          <w:szCs w:val="28"/>
        </w:rPr>
        <w:t xml:space="preserve">  Т.Д. </w:t>
      </w:r>
      <w:proofErr w:type="spellStart"/>
      <w:r w:rsidRPr="009325DA">
        <w:rPr>
          <w:rFonts w:ascii="Times New Roman" w:hAnsi="Times New Roman" w:cs="Times New Roman"/>
          <w:sz w:val="28"/>
          <w:szCs w:val="28"/>
        </w:rPr>
        <w:t>Детская</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практическая</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психология</w:t>
      </w:r>
      <w:proofErr w:type="spellEnd"/>
      <w:r w:rsidR="00AE265A" w:rsidRPr="009325DA">
        <w:rPr>
          <w:rFonts w:ascii="Times New Roman" w:hAnsi="Times New Roman" w:cs="Times New Roman"/>
          <w:sz w:val="28"/>
          <w:szCs w:val="28"/>
        </w:rPr>
        <w:t xml:space="preserve"> : </w:t>
      </w:r>
      <w:proofErr w:type="spellStart"/>
      <w:r w:rsidR="00AE265A" w:rsidRPr="009325DA">
        <w:rPr>
          <w:rFonts w:ascii="Times New Roman" w:hAnsi="Times New Roman" w:cs="Times New Roman"/>
          <w:sz w:val="28"/>
          <w:szCs w:val="28"/>
        </w:rPr>
        <w:t>у</w:t>
      </w:r>
      <w:r w:rsidRPr="009325DA">
        <w:rPr>
          <w:rFonts w:ascii="Times New Roman" w:hAnsi="Times New Roman" w:cs="Times New Roman"/>
          <w:sz w:val="28"/>
          <w:szCs w:val="28"/>
        </w:rPr>
        <w:t>чебник</w:t>
      </w:r>
      <w:proofErr w:type="spellEnd"/>
      <w:r w:rsidRPr="009325DA">
        <w:rPr>
          <w:rFonts w:ascii="Times New Roman" w:hAnsi="Times New Roman" w:cs="Times New Roman"/>
          <w:sz w:val="28"/>
          <w:szCs w:val="28"/>
        </w:rPr>
        <w:t xml:space="preserve"> / </w:t>
      </w:r>
      <w:r w:rsidR="000C71B2">
        <w:rPr>
          <w:rFonts w:ascii="Times New Roman" w:hAnsi="Times New Roman" w:cs="Times New Roman"/>
          <w:sz w:val="28"/>
          <w:szCs w:val="28"/>
          <w:lang w:val="ru-RU"/>
        </w:rPr>
        <w:t>[п</w:t>
      </w:r>
      <w:r w:rsidRPr="009325DA">
        <w:rPr>
          <w:rFonts w:ascii="Times New Roman" w:hAnsi="Times New Roman" w:cs="Times New Roman"/>
          <w:sz w:val="28"/>
          <w:szCs w:val="28"/>
        </w:rPr>
        <w:t xml:space="preserve">од ред. проф. Т.Д. </w:t>
      </w:r>
      <w:proofErr w:type="spellStart"/>
      <w:r w:rsidRPr="009325DA">
        <w:rPr>
          <w:rFonts w:ascii="Times New Roman" w:hAnsi="Times New Roman" w:cs="Times New Roman"/>
          <w:sz w:val="28"/>
          <w:szCs w:val="28"/>
        </w:rPr>
        <w:t>Марцинковской</w:t>
      </w:r>
      <w:proofErr w:type="spellEnd"/>
      <w:r w:rsidR="000C71B2">
        <w:rPr>
          <w:rFonts w:ascii="Times New Roman" w:hAnsi="Times New Roman" w:cs="Times New Roman"/>
          <w:sz w:val="28"/>
          <w:szCs w:val="28"/>
          <w:lang w:val="ru-RU"/>
        </w:rPr>
        <w:t>]</w:t>
      </w:r>
      <w:r w:rsidRPr="009325DA">
        <w:rPr>
          <w:rFonts w:ascii="Times New Roman" w:hAnsi="Times New Roman" w:cs="Times New Roman"/>
          <w:sz w:val="28"/>
          <w:szCs w:val="28"/>
        </w:rPr>
        <w:t xml:space="preserve">. – М. : </w:t>
      </w:r>
      <w:proofErr w:type="spellStart"/>
      <w:r w:rsidRPr="009325DA">
        <w:rPr>
          <w:rFonts w:ascii="Times New Roman" w:hAnsi="Times New Roman" w:cs="Times New Roman"/>
          <w:sz w:val="28"/>
          <w:szCs w:val="28"/>
        </w:rPr>
        <w:t>Гардарики</w:t>
      </w:r>
      <w:proofErr w:type="spellEnd"/>
      <w:r w:rsidR="000C71B2">
        <w:rPr>
          <w:rFonts w:ascii="Times New Roman" w:hAnsi="Times New Roman" w:cs="Times New Roman"/>
          <w:sz w:val="28"/>
          <w:szCs w:val="28"/>
          <w:lang w:val="ru-RU"/>
        </w:rPr>
        <w:t>,</w:t>
      </w:r>
      <w:r w:rsidRPr="009325DA">
        <w:rPr>
          <w:rFonts w:ascii="Times New Roman" w:hAnsi="Times New Roman" w:cs="Times New Roman"/>
          <w:sz w:val="28"/>
          <w:szCs w:val="28"/>
        </w:rPr>
        <w:t xml:space="preserve"> 2000.</w:t>
      </w:r>
      <w:r w:rsidRPr="009325DA">
        <w:rPr>
          <w:rStyle w:val="a4"/>
          <w:rFonts w:ascii="Times New Roman" w:hAnsi="Times New Roman" w:cs="Times New Roman"/>
          <w:sz w:val="28"/>
          <w:szCs w:val="28"/>
          <w:shd w:val="clear" w:color="auto" w:fill="FFFFFF"/>
        </w:rPr>
        <w:t xml:space="preserve"> </w:t>
      </w:r>
    </w:p>
    <w:p w:rsidR="00CB4FF4" w:rsidRPr="009325DA" w:rsidRDefault="00CB4FF4" w:rsidP="00765C67">
      <w:pPr>
        <w:pStyle w:val="a3"/>
        <w:numPr>
          <w:ilvl w:val="0"/>
          <w:numId w:val="9"/>
        </w:numPr>
        <w:tabs>
          <w:tab w:val="clear" w:pos="360"/>
        </w:tabs>
        <w:spacing w:after="0" w:line="360" w:lineRule="auto"/>
        <w:ind w:left="426" w:hanging="426"/>
        <w:contextualSpacing w:val="0"/>
        <w:jc w:val="both"/>
        <w:textAlignment w:val="baseline"/>
        <w:rPr>
          <w:rStyle w:val="a4"/>
          <w:rFonts w:ascii="Times New Roman" w:hAnsi="Times New Roman" w:cs="Times New Roman"/>
          <w:b w:val="0"/>
          <w:sz w:val="28"/>
          <w:szCs w:val="28"/>
          <w:shd w:val="clear" w:color="auto" w:fill="FFFFFF"/>
        </w:rPr>
      </w:pPr>
      <w:r w:rsidRPr="009325DA">
        <w:rPr>
          <w:rStyle w:val="a4"/>
          <w:rFonts w:ascii="Times New Roman" w:hAnsi="Times New Roman" w:cs="Times New Roman"/>
          <w:b w:val="0"/>
          <w:sz w:val="28"/>
          <w:szCs w:val="28"/>
          <w:shd w:val="clear" w:color="auto" w:fill="FFFFFF"/>
        </w:rPr>
        <w:t>Максименко С. Д. Особистість починається з любові / С. Д. Максименко. – К</w:t>
      </w:r>
      <w:r w:rsidR="002D3AD6" w:rsidRPr="009325DA">
        <w:rPr>
          <w:rStyle w:val="a4"/>
          <w:rFonts w:ascii="Times New Roman" w:hAnsi="Times New Roman" w:cs="Times New Roman"/>
          <w:b w:val="0"/>
          <w:sz w:val="28"/>
          <w:szCs w:val="28"/>
          <w:shd w:val="clear" w:color="auto" w:fill="FFFFFF"/>
        </w:rPr>
        <w:t xml:space="preserve">. </w:t>
      </w:r>
      <w:r w:rsidRPr="009325DA">
        <w:rPr>
          <w:rStyle w:val="a4"/>
          <w:rFonts w:ascii="Times New Roman" w:hAnsi="Times New Roman" w:cs="Times New Roman"/>
          <w:b w:val="0"/>
          <w:sz w:val="28"/>
          <w:szCs w:val="28"/>
          <w:shd w:val="clear" w:color="auto" w:fill="FFFFFF"/>
        </w:rPr>
        <w:t xml:space="preserve">: МАУП, 2004. </w:t>
      </w:r>
    </w:p>
    <w:p w:rsidR="00CB4FF4" w:rsidRPr="009325DA" w:rsidRDefault="00CB4FF4" w:rsidP="00765C67">
      <w:pPr>
        <w:pStyle w:val="a3"/>
        <w:numPr>
          <w:ilvl w:val="0"/>
          <w:numId w:val="9"/>
        </w:numPr>
        <w:tabs>
          <w:tab w:val="clear" w:pos="360"/>
        </w:tabs>
        <w:spacing w:after="0" w:line="360" w:lineRule="auto"/>
        <w:ind w:left="426" w:hanging="426"/>
        <w:contextualSpacing w:val="0"/>
        <w:jc w:val="both"/>
        <w:textAlignment w:val="baseline"/>
        <w:rPr>
          <w:rStyle w:val="a4"/>
          <w:rFonts w:ascii="Times New Roman" w:hAnsi="Times New Roman" w:cs="Times New Roman"/>
          <w:b w:val="0"/>
          <w:sz w:val="28"/>
          <w:szCs w:val="28"/>
          <w:shd w:val="clear" w:color="auto" w:fill="FFFFFF"/>
        </w:rPr>
      </w:pPr>
      <w:r w:rsidRPr="009325DA">
        <w:rPr>
          <w:rStyle w:val="a4"/>
          <w:rFonts w:ascii="Times New Roman" w:hAnsi="Times New Roman" w:cs="Times New Roman"/>
          <w:b w:val="0"/>
          <w:sz w:val="28"/>
          <w:szCs w:val="28"/>
          <w:shd w:val="clear" w:color="auto" w:fill="FFFFFF"/>
        </w:rPr>
        <w:t xml:space="preserve">Максименко С. Д. Практична психологія та соціальна робота / С. Д. Максименко // Науково </w:t>
      </w:r>
      <w:r w:rsidR="00E13677">
        <w:rPr>
          <w:rStyle w:val="a4"/>
          <w:rFonts w:ascii="Times New Roman" w:hAnsi="Times New Roman" w:cs="Times New Roman"/>
          <w:b w:val="0"/>
          <w:sz w:val="28"/>
          <w:szCs w:val="28"/>
          <w:shd w:val="clear" w:color="auto" w:fill="FFFFFF"/>
          <w:lang w:val="ru-RU"/>
        </w:rPr>
        <w:t xml:space="preserve">- </w:t>
      </w:r>
      <w:bookmarkStart w:id="22" w:name="_GoBack"/>
      <w:bookmarkEnd w:id="22"/>
      <w:r w:rsidRPr="009325DA">
        <w:rPr>
          <w:rStyle w:val="a4"/>
          <w:rFonts w:ascii="Times New Roman" w:hAnsi="Times New Roman" w:cs="Times New Roman"/>
          <w:b w:val="0"/>
          <w:sz w:val="28"/>
          <w:szCs w:val="28"/>
          <w:shd w:val="clear" w:color="auto" w:fill="FFFFFF"/>
        </w:rPr>
        <w:t xml:space="preserve">практичний та </w:t>
      </w:r>
      <w:proofErr w:type="spellStart"/>
      <w:r w:rsidRPr="009325DA">
        <w:rPr>
          <w:rStyle w:val="a4"/>
          <w:rFonts w:ascii="Times New Roman" w:hAnsi="Times New Roman" w:cs="Times New Roman"/>
          <w:b w:val="0"/>
          <w:sz w:val="28"/>
          <w:szCs w:val="28"/>
          <w:shd w:val="clear" w:color="auto" w:fill="FFFFFF"/>
        </w:rPr>
        <w:t>освітньо</w:t>
      </w:r>
      <w:proofErr w:type="spellEnd"/>
      <w:r w:rsidRPr="009325DA">
        <w:rPr>
          <w:rStyle w:val="a4"/>
          <w:rFonts w:ascii="Times New Roman" w:hAnsi="Times New Roman" w:cs="Times New Roman"/>
          <w:b w:val="0"/>
          <w:sz w:val="28"/>
          <w:szCs w:val="28"/>
          <w:shd w:val="clear" w:color="auto" w:fill="FFFFFF"/>
        </w:rPr>
        <w:t>-методичний журнал</w:t>
      </w:r>
      <w:r w:rsidR="002807D2">
        <w:rPr>
          <w:rStyle w:val="a4"/>
          <w:rFonts w:ascii="Times New Roman" w:hAnsi="Times New Roman" w:cs="Times New Roman"/>
          <w:b w:val="0"/>
          <w:sz w:val="28"/>
          <w:szCs w:val="28"/>
          <w:shd w:val="clear" w:color="auto" w:fill="FFFFFF"/>
          <w:lang w:val="ru-RU"/>
        </w:rPr>
        <w:t>.</w:t>
      </w:r>
      <w:r w:rsidRPr="009325DA">
        <w:rPr>
          <w:rStyle w:val="a4"/>
          <w:rFonts w:ascii="Times New Roman" w:hAnsi="Times New Roman" w:cs="Times New Roman"/>
          <w:b w:val="0"/>
          <w:sz w:val="28"/>
          <w:szCs w:val="28"/>
          <w:shd w:val="clear" w:color="auto" w:fill="FFFFFF"/>
        </w:rPr>
        <w:t xml:space="preserve"> –2004. – № 9. – </w:t>
      </w:r>
      <w:r w:rsidR="002807D2">
        <w:rPr>
          <w:rStyle w:val="a4"/>
          <w:rFonts w:ascii="Times New Roman" w:hAnsi="Times New Roman" w:cs="Times New Roman"/>
          <w:b w:val="0"/>
          <w:sz w:val="28"/>
          <w:szCs w:val="28"/>
          <w:shd w:val="clear" w:color="auto" w:fill="FFFFFF"/>
          <w:lang w:val="ru-RU"/>
        </w:rPr>
        <w:t xml:space="preserve">С. </w:t>
      </w:r>
      <w:r w:rsidRPr="009325DA">
        <w:rPr>
          <w:rStyle w:val="a4"/>
          <w:rFonts w:ascii="Times New Roman" w:hAnsi="Times New Roman" w:cs="Times New Roman"/>
          <w:b w:val="0"/>
          <w:sz w:val="28"/>
          <w:szCs w:val="28"/>
          <w:shd w:val="clear" w:color="auto" w:fill="FFFFFF"/>
        </w:rPr>
        <w:t>1</w:t>
      </w:r>
      <w:r w:rsidR="00AA7176" w:rsidRPr="009325DA">
        <w:rPr>
          <w:rStyle w:val="a4"/>
          <w:rFonts w:ascii="Times New Roman" w:hAnsi="Times New Roman" w:cs="Times New Roman"/>
          <w:b w:val="0"/>
          <w:sz w:val="28"/>
          <w:szCs w:val="28"/>
          <w:shd w:val="clear" w:color="auto" w:fill="FFFFFF"/>
        </w:rPr>
        <w:t>–</w:t>
      </w:r>
      <w:r w:rsidR="002807D2">
        <w:rPr>
          <w:rStyle w:val="a4"/>
          <w:rFonts w:ascii="Times New Roman" w:hAnsi="Times New Roman" w:cs="Times New Roman"/>
          <w:b w:val="0"/>
          <w:sz w:val="28"/>
          <w:szCs w:val="28"/>
          <w:shd w:val="clear" w:color="auto" w:fill="FFFFFF"/>
        </w:rPr>
        <w:t>8</w:t>
      </w:r>
      <w:r w:rsidRPr="009325DA">
        <w:rPr>
          <w:rStyle w:val="a4"/>
          <w:rFonts w:ascii="Times New Roman" w:hAnsi="Times New Roman" w:cs="Times New Roman"/>
          <w:b w:val="0"/>
          <w:sz w:val="28"/>
          <w:szCs w:val="28"/>
          <w:shd w:val="clear" w:color="auto" w:fill="FFFFFF"/>
        </w:rPr>
        <w:t xml:space="preserve">. </w:t>
      </w:r>
    </w:p>
    <w:p w:rsidR="00CB4FF4" w:rsidRPr="009325DA" w:rsidRDefault="00CB4FF4" w:rsidP="00765C67">
      <w:pPr>
        <w:pStyle w:val="a3"/>
        <w:numPr>
          <w:ilvl w:val="0"/>
          <w:numId w:val="9"/>
        </w:numPr>
        <w:tabs>
          <w:tab w:val="clear" w:pos="360"/>
        </w:tabs>
        <w:spacing w:after="0" w:line="360" w:lineRule="auto"/>
        <w:ind w:left="426" w:hanging="426"/>
        <w:contextualSpacing w:val="0"/>
        <w:jc w:val="both"/>
        <w:textAlignment w:val="baseline"/>
        <w:rPr>
          <w:rStyle w:val="a4"/>
          <w:rFonts w:ascii="Times New Roman" w:hAnsi="Times New Roman" w:cs="Times New Roman"/>
          <w:b w:val="0"/>
          <w:bCs w:val="0"/>
          <w:sz w:val="28"/>
          <w:szCs w:val="28"/>
          <w:lang w:eastAsia="uk-UA"/>
        </w:rPr>
      </w:pPr>
      <w:proofErr w:type="spellStart"/>
      <w:r w:rsidRPr="009325DA">
        <w:rPr>
          <w:rStyle w:val="a4"/>
          <w:rFonts w:ascii="Times New Roman" w:hAnsi="Times New Roman" w:cs="Times New Roman"/>
          <w:b w:val="0"/>
          <w:sz w:val="28"/>
          <w:szCs w:val="28"/>
          <w:shd w:val="clear" w:color="auto" w:fill="FFFFFF"/>
        </w:rPr>
        <w:t>Мухина</w:t>
      </w:r>
      <w:proofErr w:type="spellEnd"/>
      <w:r w:rsidRPr="009325DA">
        <w:rPr>
          <w:rStyle w:val="a4"/>
          <w:rFonts w:ascii="Times New Roman" w:hAnsi="Times New Roman" w:cs="Times New Roman"/>
          <w:b w:val="0"/>
          <w:sz w:val="28"/>
          <w:szCs w:val="28"/>
          <w:shd w:val="clear" w:color="auto" w:fill="FFFFFF"/>
        </w:rPr>
        <w:t xml:space="preserve"> В. С. </w:t>
      </w:r>
      <w:proofErr w:type="spellStart"/>
      <w:r w:rsidRPr="009325DA">
        <w:rPr>
          <w:rStyle w:val="a4"/>
          <w:rFonts w:ascii="Times New Roman" w:hAnsi="Times New Roman" w:cs="Times New Roman"/>
          <w:b w:val="0"/>
          <w:sz w:val="28"/>
          <w:szCs w:val="28"/>
          <w:shd w:val="clear" w:color="auto" w:fill="FFFFFF"/>
        </w:rPr>
        <w:t>Детская</w:t>
      </w:r>
      <w:proofErr w:type="spellEnd"/>
      <w:r w:rsidRPr="009325DA">
        <w:rPr>
          <w:rStyle w:val="a4"/>
          <w:rFonts w:ascii="Times New Roman" w:hAnsi="Times New Roman" w:cs="Times New Roman"/>
          <w:b w:val="0"/>
          <w:sz w:val="28"/>
          <w:szCs w:val="28"/>
          <w:shd w:val="clear" w:color="auto" w:fill="FFFFFF"/>
        </w:rPr>
        <w:t xml:space="preserve"> </w:t>
      </w:r>
      <w:proofErr w:type="spellStart"/>
      <w:r w:rsidRPr="009325DA">
        <w:rPr>
          <w:rStyle w:val="a4"/>
          <w:rFonts w:ascii="Times New Roman" w:hAnsi="Times New Roman" w:cs="Times New Roman"/>
          <w:b w:val="0"/>
          <w:sz w:val="28"/>
          <w:szCs w:val="28"/>
          <w:shd w:val="clear" w:color="auto" w:fill="FFFFFF"/>
        </w:rPr>
        <w:t>психология</w:t>
      </w:r>
      <w:proofErr w:type="spellEnd"/>
      <w:r w:rsidRPr="009325DA">
        <w:rPr>
          <w:rStyle w:val="a4"/>
          <w:rFonts w:ascii="Times New Roman" w:hAnsi="Times New Roman" w:cs="Times New Roman"/>
          <w:b w:val="0"/>
          <w:sz w:val="28"/>
          <w:szCs w:val="28"/>
          <w:shd w:val="clear" w:color="auto" w:fill="FFFFFF"/>
        </w:rPr>
        <w:t xml:space="preserve"> / В</w:t>
      </w:r>
      <w:r w:rsidR="00AE265A" w:rsidRPr="009325DA">
        <w:rPr>
          <w:rStyle w:val="a4"/>
          <w:rFonts w:ascii="Times New Roman" w:hAnsi="Times New Roman" w:cs="Times New Roman"/>
          <w:b w:val="0"/>
          <w:sz w:val="28"/>
          <w:szCs w:val="28"/>
          <w:shd w:val="clear" w:color="auto" w:fill="FFFFFF"/>
        </w:rPr>
        <w:t>.</w:t>
      </w:r>
      <w:r w:rsidRPr="009325DA">
        <w:rPr>
          <w:rStyle w:val="a4"/>
          <w:rFonts w:ascii="Times New Roman" w:hAnsi="Times New Roman" w:cs="Times New Roman"/>
          <w:b w:val="0"/>
          <w:sz w:val="28"/>
          <w:szCs w:val="28"/>
          <w:shd w:val="clear" w:color="auto" w:fill="FFFFFF"/>
        </w:rPr>
        <w:t xml:space="preserve"> С</w:t>
      </w:r>
      <w:r w:rsidR="00AE265A" w:rsidRPr="009325DA">
        <w:rPr>
          <w:rStyle w:val="a4"/>
          <w:rFonts w:ascii="Times New Roman" w:hAnsi="Times New Roman" w:cs="Times New Roman"/>
          <w:b w:val="0"/>
          <w:sz w:val="28"/>
          <w:szCs w:val="28"/>
          <w:shd w:val="clear" w:color="auto" w:fill="FFFFFF"/>
        </w:rPr>
        <w:t>.</w:t>
      </w:r>
      <w:r w:rsidRPr="009325DA">
        <w:rPr>
          <w:rStyle w:val="a4"/>
          <w:rFonts w:ascii="Times New Roman" w:hAnsi="Times New Roman" w:cs="Times New Roman"/>
          <w:b w:val="0"/>
          <w:sz w:val="28"/>
          <w:szCs w:val="28"/>
          <w:shd w:val="clear" w:color="auto" w:fill="FFFFFF"/>
        </w:rPr>
        <w:t xml:space="preserve"> </w:t>
      </w:r>
      <w:proofErr w:type="spellStart"/>
      <w:r w:rsidRPr="009325DA">
        <w:rPr>
          <w:rStyle w:val="a4"/>
          <w:rFonts w:ascii="Times New Roman" w:hAnsi="Times New Roman" w:cs="Times New Roman"/>
          <w:b w:val="0"/>
          <w:sz w:val="28"/>
          <w:szCs w:val="28"/>
          <w:shd w:val="clear" w:color="auto" w:fill="FFFFFF"/>
        </w:rPr>
        <w:t>Мухина</w:t>
      </w:r>
      <w:proofErr w:type="spellEnd"/>
      <w:r w:rsidRPr="009325DA">
        <w:rPr>
          <w:rStyle w:val="a4"/>
          <w:rFonts w:ascii="Times New Roman" w:hAnsi="Times New Roman" w:cs="Times New Roman"/>
          <w:b w:val="0"/>
          <w:sz w:val="28"/>
          <w:szCs w:val="28"/>
          <w:shd w:val="clear" w:color="auto" w:fill="FFFFFF"/>
        </w:rPr>
        <w:t xml:space="preserve">. – М. : </w:t>
      </w:r>
      <w:proofErr w:type="spellStart"/>
      <w:r w:rsidRPr="009325DA">
        <w:rPr>
          <w:rStyle w:val="a4"/>
          <w:rFonts w:ascii="Times New Roman" w:hAnsi="Times New Roman" w:cs="Times New Roman"/>
          <w:b w:val="0"/>
          <w:sz w:val="28"/>
          <w:szCs w:val="28"/>
          <w:shd w:val="clear" w:color="auto" w:fill="FFFFFF"/>
        </w:rPr>
        <w:t>Просвещение</w:t>
      </w:r>
      <w:proofErr w:type="spellEnd"/>
      <w:r w:rsidR="002D3AD6" w:rsidRPr="009325DA">
        <w:rPr>
          <w:rStyle w:val="a4"/>
          <w:rFonts w:ascii="Times New Roman" w:hAnsi="Times New Roman" w:cs="Times New Roman"/>
          <w:b w:val="0"/>
          <w:sz w:val="28"/>
          <w:szCs w:val="28"/>
          <w:shd w:val="clear" w:color="auto" w:fill="FFFFFF"/>
        </w:rPr>
        <w:t>,</w:t>
      </w:r>
      <w:r w:rsidRPr="009325DA">
        <w:rPr>
          <w:rStyle w:val="a4"/>
          <w:rFonts w:ascii="Times New Roman" w:hAnsi="Times New Roman" w:cs="Times New Roman"/>
          <w:b w:val="0"/>
          <w:sz w:val="28"/>
          <w:szCs w:val="28"/>
          <w:shd w:val="clear" w:color="auto" w:fill="FFFFFF"/>
        </w:rPr>
        <w:t xml:space="preserve"> 1985</w:t>
      </w:r>
      <w:r w:rsidR="002D3AD6" w:rsidRPr="009325DA">
        <w:rPr>
          <w:rStyle w:val="a4"/>
          <w:rFonts w:ascii="Times New Roman" w:hAnsi="Times New Roman" w:cs="Times New Roman"/>
          <w:b w:val="0"/>
          <w:sz w:val="28"/>
          <w:szCs w:val="28"/>
          <w:shd w:val="clear" w:color="auto" w:fill="FFFFFF"/>
        </w:rPr>
        <w:t xml:space="preserve">. </w:t>
      </w:r>
    </w:p>
    <w:p w:rsidR="00CB4FF4" w:rsidRPr="009325DA" w:rsidRDefault="00CB4FF4" w:rsidP="00765C67">
      <w:pPr>
        <w:pStyle w:val="a3"/>
        <w:numPr>
          <w:ilvl w:val="0"/>
          <w:numId w:val="9"/>
        </w:numPr>
        <w:tabs>
          <w:tab w:val="clear" w:pos="360"/>
        </w:tabs>
        <w:spacing w:after="0" w:line="360" w:lineRule="auto"/>
        <w:ind w:left="426" w:hanging="426"/>
        <w:contextualSpacing w:val="0"/>
        <w:jc w:val="both"/>
        <w:textAlignment w:val="baseline"/>
        <w:rPr>
          <w:rFonts w:ascii="Times New Roman" w:hAnsi="Times New Roman" w:cs="Times New Roman"/>
          <w:sz w:val="28"/>
          <w:szCs w:val="28"/>
          <w:lang w:eastAsia="uk-UA"/>
        </w:rPr>
      </w:pPr>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Леонть</w:t>
      </w:r>
      <w:proofErr w:type="spellEnd"/>
      <w:r w:rsidR="005E2F9E">
        <w:rPr>
          <w:rFonts w:ascii="Times New Roman" w:hAnsi="Times New Roman" w:cs="Times New Roman"/>
          <w:sz w:val="28"/>
          <w:szCs w:val="28"/>
          <w:lang w:val="ru-RU"/>
        </w:rPr>
        <w:t>е</w:t>
      </w:r>
      <w:r w:rsidRPr="009325DA">
        <w:rPr>
          <w:rFonts w:ascii="Times New Roman" w:hAnsi="Times New Roman" w:cs="Times New Roman"/>
          <w:sz w:val="28"/>
          <w:szCs w:val="28"/>
        </w:rPr>
        <w:t xml:space="preserve">в А. Н. </w:t>
      </w:r>
      <w:proofErr w:type="spellStart"/>
      <w:r w:rsidRPr="009325DA">
        <w:rPr>
          <w:rFonts w:ascii="Times New Roman" w:hAnsi="Times New Roman" w:cs="Times New Roman"/>
          <w:sz w:val="28"/>
          <w:szCs w:val="28"/>
        </w:rPr>
        <w:t>Проблемы</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развития</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психики</w:t>
      </w:r>
      <w:proofErr w:type="spellEnd"/>
      <w:r w:rsidRPr="009325DA">
        <w:rPr>
          <w:rFonts w:ascii="Times New Roman" w:hAnsi="Times New Roman" w:cs="Times New Roman"/>
          <w:sz w:val="28"/>
          <w:szCs w:val="28"/>
        </w:rPr>
        <w:t xml:space="preserve"> / А. Н. Леонтьев. – М. : МГУ –1972.</w:t>
      </w:r>
      <w:r w:rsidR="005E2F9E" w:rsidRPr="005E2F9E">
        <w:rPr>
          <w:rFonts w:ascii="Times New Roman" w:hAnsi="Times New Roman" w:cs="Times New Roman"/>
          <w:sz w:val="28"/>
          <w:szCs w:val="28"/>
        </w:rPr>
        <w:t xml:space="preserve"> – 575</w:t>
      </w:r>
      <w:r w:rsidR="005E2F9E">
        <w:rPr>
          <w:rFonts w:ascii="Times New Roman" w:hAnsi="Times New Roman" w:cs="Times New Roman"/>
          <w:sz w:val="28"/>
          <w:szCs w:val="28"/>
          <w:lang w:val="ru-RU"/>
        </w:rPr>
        <w:t xml:space="preserve"> с.</w:t>
      </w:r>
    </w:p>
    <w:p w:rsidR="00CB4FF4" w:rsidRPr="009325DA" w:rsidRDefault="00CB4FF4" w:rsidP="00765C67">
      <w:pPr>
        <w:numPr>
          <w:ilvl w:val="0"/>
          <w:numId w:val="9"/>
        </w:numPr>
        <w:tabs>
          <w:tab w:val="clear" w:pos="360"/>
        </w:tabs>
        <w:spacing w:after="0" w:line="360" w:lineRule="auto"/>
        <w:ind w:left="426" w:hanging="426"/>
        <w:jc w:val="both"/>
        <w:textAlignment w:val="baseline"/>
        <w:rPr>
          <w:rFonts w:ascii="Times New Roman" w:hAnsi="Times New Roman" w:cs="Times New Roman"/>
          <w:sz w:val="28"/>
          <w:szCs w:val="28"/>
          <w:lang w:eastAsia="uk-UA"/>
        </w:rPr>
      </w:pPr>
      <w:r w:rsidRPr="009325DA">
        <w:rPr>
          <w:rFonts w:ascii="Times New Roman" w:hAnsi="Times New Roman" w:cs="Times New Roman"/>
          <w:sz w:val="28"/>
          <w:szCs w:val="28"/>
        </w:rPr>
        <w:t xml:space="preserve"> </w:t>
      </w:r>
      <w:r w:rsidRPr="009325DA">
        <w:rPr>
          <w:rFonts w:ascii="Times New Roman" w:hAnsi="Times New Roman" w:cs="Times New Roman"/>
          <w:sz w:val="28"/>
          <w:szCs w:val="28"/>
          <w:lang w:eastAsia="uk-UA"/>
        </w:rPr>
        <w:t>Люблінська Г.О. Дитяч</w:t>
      </w:r>
      <w:r w:rsidR="005E2F9E">
        <w:rPr>
          <w:rFonts w:ascii="Times New Roman" w:hAnsi="Times New Roman" w:cs="Times New Roman"/>
          <w:sz w:val="28"/>
          <w:szCs w:val="28"/>
          <w:lang w:eastAsia="uk-UA"/>
        </w:rPr>
        <w:t>а психологія / Г. О. Люблінська</w:t>
      </w:r>
      <w:r w:rsidR="005E2F9E">
        <w:rPr>
          <w:rFonts w:ascii="Times New Roman" w:hAnsi="Times New Roman" w:cs="Times New Roman"/>
          <w:sz w:val="28"/>
          <w:szCs w:val="28"/>
          <w:lang w:val="ru-RU" w:eastAsia="uk-UA"/>
        </w:rPr>
        <w:t xml:space="preserve">. – </w:t>
      </w:r>
      <w:r w:rsidR="00FD13FC" w:rsidRPr="009325DA">
        <w:rPr>
          <w:rFonts w:ascii="Times New Roman" w:hAnsi="Times New Roman" w:cs="Times New Roman"/>
          <w:sz w:val="28"/>
          <w:szCs w:val="28"/>
          <w:lang w:eastAsia="uk-UA"/>
        </w:rPr>
        <w:t>К.</w:t>
      </w:r>
      <w:proofErr w:type="gramStart"/>
      <w:r w:rsidR="00FD13FC" w:rsidRPr="009325DA">
        <w:rPr>
          <w:rFonts w:ascii="Times New Roman" w:hAnsi="Times New Roman" w:cs="Times New Roman"/>
          <w:sz w:val="28"/>
          <w:szCs w:val="28"/>
          <w:lang w:eastAsia="uk-UA"/>
        </w:rPr>
        <w:t xml:space="preserve"> :</w:t>
      </w:r>
      <w:proofErr w:type="gramEnd"/>
      <w:r w:rsidR="00FD13FC" w:rsidRPr="009325DA">
        <w:rPr>
          <w:rFonts w:ascii="Times New Roman" w:hAnsi="Times New Roman" w:cs="Times New Roman"/>
          <w:sz w:val="28"/>
          <w:szCs w:val="28"/>
          <w:lang w:eastAsia="uk-UA"/>
        </w:rPr>
        <w:t xml:space="preserve"> </w:t>
      </w:r>
      <w:r w:rsidRPr="009325DA">
        <w:rPr>
          <w:rFonts w:ascii="Times New Roman" w:hAnsi="Times New Roman" w:cs="Times New Roman"/>
          <w:sz w:val="28"/>
          <w:szCs w:val="28"/>
          <w:lang w:eastAsia="uk-UA"/>
        </w:rPr>
        <w:t>Вища школа</w:t>
      </w:r>
      <w:r w:rsidR="00FD13FC" w:rsidRPr="009325DA">
        <w:rPr>
          <w:rFonts w:ascii="Times New Roman" w:hAnsi="Times New Roman" w:cs="Times New Roman"/>
          <w:sz w:val="28"/>
          <w:szCs w:val="28"/>
          <w:lang w:eastAsia="uk-UA"/>
        </w:rPr>
        <w:t>,</w:t>
      </w:r>
      <w:r w:rsidRPr="009325DA">
        <w:rPr>
          <w:rFonts w:ascii="Times New Roman" w:hAnsi="Times New Roman" w:cs="Times New Roman"/>
          <w:sz w:val="28"/>
          <w:szCs w:val="28"/>
          <w:lang w:eastAsia="uk-UA"/>
        </w:rPr>
        <w:t xml:space="preserve"> 1974</w:t>
      </w:r>
      <w:r w:rsidR="00FD13FC" w:rsidRPr="009325DA">
        <w:rPr>
          <w:rFonts w:ascii="Times New Roman" w:hAnsi="Times New Roman" w:cs="Times New Roman"/>
          <w:sz w:val="28"/>
          <w:szCs w:val="28"/>
          <w:lang w:eastAsia="uk-UA"/>
        </w:rPr>
        <w:t>.</w:t>
      </w:r>
      <w:r w:rsidR="005E2F9E" w:rsidRPr="005E2F9E">
        <w:t xml:space="preserve"> </w:t>
      </w:r>
      <w:r w:rsidR="005E2F9E" w:rsidRPr="005E2F9E">
        <w:rPr>
          <w:rFonts w:ascii="Times New Roman" w:hAnsi="Times New Roman" w:cs="Times New Roman"/>
          <w:sz w:val="28"/>
          <w:szCs w:val="28"/>
          <w:lang w:eastAsia="uk-UA"/>
        </w:rPr>
        <w:t>– 355 с.</w:t>
      </w:r>
    </w:p>
    <w:p w:rsidR="00CB4FF4" w:rsidRPr="009325DA" w:rsidRDefault="00CB4FF4" w:rsidP="00765C67">
      <w:pPr>
        <w:pStyle w:val="a3"/>
        <w:numPr>
          <w:ilvl w:val="0"/>
          <w:numId w:val="9"/>
        </w:numPr>
        <w:tabs>
          <w:tab w:val="clear" w:pos="360"/>
        </w:tabs>
        <w:spacing w:after="0" w:line="360" w:lineRule="auto"/>
        <w:ind w:left="426" w:hanging="426"/>
        <w:contextualSpacing w:val="0"/>
        <w:jc w:val="both"/>
        <w:textAlignment w:val="baseline"/>
        <w:rPr>
          <w:rStyle w:val="a4"/>
          <w:rFonts w:ascii="Times New Roman" w:hAnsi="Times New Roman" w:cs="Times New Roman"/>
          <w:b w:val="0"/>
          <w:bCs w:val="0"/>
          <w:sz w:val="28"/>
          <w:szCs w:val="28"/>
          <w:lang w:eastAsia="uk-UA"/>
        </w:rPr>
      </w:pPr>
      <w:r w:rsidRPr="009325DA">
        <w:rPr>
          <w:rFonts w:ascii="Times New Roman" w:hAnsi="Times New Roman" w:cs="Times New Roman"/>
          <w:sz w:val="28"/>
          <w:szCs w:val="28"/>
        </w:rPr>
        <w:t xml:space="preserve"> Немов Р. С. </w:t>
      </w:r>
      <w:proofErr w:type="spellStart"/>
      <w:r w:rsidRPr="009325DA">
        <w:rPr>
          <w:rFonts w:ascii="Times New Roman" w:hAnsi="Times New Roman" w:cs="Times New Roman"/>
          <w:sz w:val="28"/>
          <w:szCs w:val="28"/>
        </w:rPr>
        <w:t>Общие</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основы</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психологии</w:t>
      </w:r>
      <w:proofErr w:type="spellEnd"/>
      <w:r w:rsidRPr="009325DA">
        <w:rPr>
          <w:rFonts w:ascii="Times New Roman" w:hAnsi="Times New Roman" w:cs="Times New Roman"/>
          <w:sz w:val="28"/>
          <w:szCs w:val="28"/>
        </w:rPr>
        <w:t xml:space="preserve"> / Р. С. Немов. – М. : ВЛАДОС</w:t>
      </w:r>
      <w:r w:rsidR="00FD13FC" w:rsidRPr="009325DA">
        <w:rPr>
          <w:rFonts w:ascii="Times New Roman" w:hAnsi="Times New Roman" w:cs="Times New Roman"/>
          <w:sz w:val="28"/>
          <w:szCs w:val="28"/>
        </w:rPr>
        <w:t xml:space="preserve">, </w:t>
      </w:r>
      <w:r w:rsidRPr="009325DA">
        <w:rPr>
          <w:rFonts w:ascii="Times New Roman" w:hAnsi="Times New Roman" w:cs="Times New Roman"/>
          <w:sz w:val="28"/>
          <w:szCs w:val="28"/>
        </w:rPr>
        <w:t>2003. – 131 с.</w:t>
      </w:r>
    </w:p>
    <w:p w:rsidR="00CB4FF4" w:rsidRPr="009325DA" w:rsidRDefault="00CB4FF4" w:rsidP="00765C67">
      <w:pPr>
        <w:pStyle w:val="a3"/>
        <w:numPr>
          <w:ilvl w:val="0"/>
          <w:numId w:val="9"/>
        </w:numPr>
        <w:tabs>
          <w:tab w:val="clear" w:pos="360"/>
        </w:tabs>
        <w:spacing w:after="0" w:line="360" w:lineRule="auto"/>
        <w:ind w:left="426" w:hanging="426"/>
        <w:contextualSpacing w:val="0"/>
        <w:jc w:val="both"/>
        <w:textAlignment w:val="baseline"/>
        <w:rPr>
          <w:rFonts w:ascii="Times New Roman" w:hAnsi="Times New Roman" w:cs="Times New Roman"/>
          <w:sz w:val="28"/>
          <w:szCs w:val="28"/>
          <w:lang w:eastAsia="uk-UA"/>
        </w:rPr>
      </w:pPr>
      <w:r w:rsidRPr="009325DA">
        <w:rPr>
          <w:rStyle w:val="a4"/>
          <w:rFonts w:ascii="Times New Roman" w:hAnsi="Times New Roman" w:cs="Times New Roman"/>
          <w:sz w:val="28"/>
          <w:szCs w:val="28"/>
          <w:shd w:val="clear" w:color="auto" w:fill="FFFFFF"/>
        </w:rPr>
        <w:t xml:space="preserve"> </w:t>
      </w:r>
      <w:proofErr w:type="spellStart"/>
      <w:r w:rsidRPr="009325DA">
        <w:rPr>
          <w:rFonts w:ascii="Times New Roman" w:hAnsi="Times New Roman" w:cs="Times New Roman"/>
          <w:sz w:val="28"/>
          <w:szCs w:val="28"/>
        </w:rPr>
        <w:t>Овчарова</w:t>
      </w:r>
      <w:proofErr w:type="spellEnd"/>
      <w:r w:rsidR="00366EC4">
        <w:rPr>
          <w:rFonts w:ascii="Times New Roman" w:hAnsi="Times New Roman" w:cs="Times New Roman"/>
          <w:sz w:val="28"/>
          <w:szCs w:val="28"/>
          <w:lang w:val="ru-RU"/>
        </w:rPr>
        <w:t> </w:t>
      </w:r>
      <w:r w:rsidRPr="009325DA">
        <w:rPr>
          <w:rFonts w:ascii="Times New Roman" w:hAnsi="Times New Roman" w:cs="Times New Roman"/>
          <w:sz w:val="28"/>
          <w:szCs w:val="28"/>
        </w:rPr>
        <w:t>Р.</w:t>
      </w:r>
      <w:r w:rsidR="00366EC4">
        <w:rPr>
          <w:rFonts w:ascii="Times New Roman" w:hAnsi="Times New Roman" w:cs="Times New Roman"/>
          <w:sz w:val="28"/>
          <w:szCs w:val="28"/>
          <w:lang w:val="ru-RU"/>
        </w:rPr>
        <w:t> </w:t>
      </w:r>
      <w:r w:rsidRPr="009325DA">
        <w:rPr>
          <w:rFonts w:ascii="Times New Roman" w:hAnsi="Times New Roman" w:cs="Times New Roman"/>
          <w:sz w:val="28"/>
          <w:szCs w:val="28"/>
        </w:rPr>
        <w:t xml:space="preserve">В. </w:t>
      </w:r>
      <w:proofErr w:type="spellStart"/>
      <w:r w:rsidRPr="009325DA">
        <w:rPr>
          <w:rFonts w:ascii="Times New Roman" w:hAnsi="Times New Roman" w:cs="Times New Roman"/>
          <w:sz w:val="28"/>
          <w:szCs w:val="28"/>
        </w:rPr>
        <w:t>Практическая</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психология</w:t>
      </w:r>
      <w:proofErr w:type="spellEnd"/>
      <w:r w:rsidRPr="009325DA">
        <w:rPr>
          <w:rFonts w:ascii="Times New Roman" w:hAnsi="Times New Roman" w:cs="Times New Roman"/>
          <w:sz w:val="28"/>
          <w:szCs w:val="28"/>
        </w:rPr>
        <w:t xml:space="preserve"> в </w:t>
      </w:r>
      <w:proofErr w:type="spellStart"/>
      <w:r w:rsidRPr="009325DA">
        <w:rPr>
          <w:rFonts w:ascii="Times New Roman" w:hAnsi="Times New Roman" w:cs="Times New Roman"/>
          <w:sz w:val="28"/>
          <w:szCs w:val="28"/>
        </w:rPr>
        <w:t>начальной</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школе</w:t>
      </w:r>
      <w:proofErr w:type="spellEnd"/>
      <w:r w:rsidRPr="009325DA">
        <w:rPr>
          <w:rFonts w:ascii="Times New Roman" w:hAnsi="Times New Roman" w:cs="Times New Roman"/>
          <w:sz w:val="28"/>
          <w:szCs w:val="28"/>
        </w:rPr>
        <w:t xml:space="preserve"> / Р.</w:t>
      </w:r>
      <w:r w:rsidR="00366EC4">
        <w:rPr>
          <w:rFonts w:ascii="Times New Roman" w:hAnsi="Times New Roman" w:cs="Times New Roman"/>
          <w:sz w:val="28"/>
          <w:szCs w:val="28"/>
          <w:lang w:val="ru-RU"/>
        </w:rPr>
        <w:t> </w:t>
      </w:r>
      <w:r w:rsidRPr="009325DA">
        <w:rPr>
          <w:rFonts w:ascii="Times New Roman" w:hAnsi="Times New Roman" w:cs="Times New Roman"/>
          <w:sz w:val="28"/>
          <w:szCs w:val="28"/>
        </w:rPr>
        <w:t>В.</w:t>
      </w:r>
      <w:r w:rsidR="00366EC4">
        <w:rPr>
          <w:rFonts w:ascii="Times New Roman" w:hAnsi="Times New Roman" w:cs="Times New Roman"/>
          <w:sz w:val="28"/>
          <w:szCs w:val="28"/>
          <w:lang w:val="ru-RU"/>
        </w:rPr>
        <w:t> </w:t>
      </w:r>
      <w:proofErr w:type="spellStart"/>
      <w:r w:rsidRPr="009325DA">
        <w:rPr>
          <w:rFonts w:ascii="Times New Roman" w:hAnsi="Times New Roman" w:cs="Times New Roman"/>
          <w:sz w:val="28"/>
          <w:szCs w:val="28"/>
        </w:rPr>
        <w:t>Овчарова</w:t>
      </w:r>
      <w:proofErr w:type="spellEnd"/>
      <w:r w:rsidRPr="009325DA">
        <w:rPr>
          <w:rFonts w:ascii="Times New Roman" w:hAnsi="Times New Roman" w:cs="Times New Roman"/>
          <w:sz w:val="28"/>
          <w:szCs w:val="28"/>
        </w:rPr>
        <w:t xml:space="preserve">. – М. : Сфера, 1996. </w:t>
      </w:r>
    </w:p>
    <w:p w:rsidR="00CB4FF4" w:rsidRPr="009325DA" w:rsidRDefault="00CB4FF4" w:rsidP="00765C67">
      <w:pPr>
        <w:pStyle w:val="a3"/>
        <w:numPr>
          <w:ilvl w:val="0"/>
          <w:numId w:val="9"/>
        </w:numPr>
        <w:tabs>
          <w:tab w:val="clear" w:pos="360"/>
        </w:tabs>
        <w:spacing w:after="0" w:line="360" w:lineRule="auto"/>
        <w:ind w:left="426" w:hanging="426"/>
        <w:contextualSpacing w:val="0"/>
        <w:jc w:val="both"/>
        <w:textAlignment w:val="baseline"/>
        <w:rPr>
          <w:rStyle w:val="a4"/>
          <w:rFonts w:ascii="Times New Roman" w:hAnsi="Times New Roman" w:cs="Times New Roman"/>
          <w:b w:val="0"/>
          <w:bCs w:val="0"/>
          <w:sz w:val="28"/>
          <w:szCs w:val="28"/>
          <w:lang w:eastAsia="uk-UA"/>
        </w:rPr>
      </w:pPr>
      <w:r w:rsidRPr="009325DA">
        <w:rPr>
          <w:rFonts w:ascii="Times New Roman" w:hAnsi="Times New Roman" w:cs="Times New Roman"/>
          <w:sz w:val="28"/>
          <w:szCs w:val="28"/>
        </w:rPr>
        <w:t>Острогляд А. С. Програма адаптації першокласників до навчання в школі / А</w:t>
      </w:r>
      <w:r w:rsidR="00366EC4">
        <w:rPr>
          <w:rFonts w:ascii="Times New Roman" w:hAnsi="Times New Roman" w:cs="Times New Roman"/>
          <w:sz w:val="28"/>
          <w:szCs w:val="28"/>
          <w:lang w:val="ru-RU"/>
        </w:rPr>
        <w:t>.</w:t>
      </w:r>
      <w:r w:rsidRPr="009325DA">
        <w:rPr>
          <w:rFonts w:ascii="Times New Roman" w:hAnsi="Times New Roman" w:cs="Times New Roman"/>
          <w:sz w:val="28"/>
          <w:szCs w:val="28"/>
        </w:rPr>
        <w:t xml:space="preserve"> С</w:t>
      </w:r>
      <w:r w:rsidR="00366EC4">
        <w:rPr>
          <w:rFonts w:ascii="Times New Roman" w:hAnsi="Times New Roman" w:cs="Times New Roman"/>
          <w:sz w:val="28"/>
          <w:szCs w:val="28"/>
          <w:lang w:val="ru-RU"/>
        </w:rPr>
        <w:t>.</w:t>
      </w:r>
      <w:r w:rsidRPr="009325DA">
        <w:rPr>
          <w:rFonts w:ascii="Times New Roman" w:hAnsi="Times New Roman" w:cs="Times New Roman"/>
          <w:sz w:val="28"/>
          <w:szCs w:val="28"/>
        </w:rPr>
        <w:t xml:space="preserve"> Острогляд // Освітній портал UROK-UA.com.</w:t>
      </w:r>
      <w:r w:rsidR="00FD13FC" w:rsidRPr="009325DA">
        <w:rPr>
          <w:rFonts w:ascii="Times New Roman" w:hAnsi="Times New Roman" w:cs="Times New Roman"/>
          <w:sz w:val="28"/>
          <w:szCs w:val="28"/>
        </w:rPr>
        <w:t xml:space="preserve"> – 2005.</w:t>
      </w:r>
      <w:r w:rsidRPr="009325DA">
        <w:rPr>
          <w:rFonts w:ascii="Times New Roman" w:hAnsi="Times New Roman" w:cs="Times New Roman"/>
          <w:sz w:val="28"/>
          <w:szCs w:val="28"/>
        </w:rPr>
        <w:t xml:space="preserve"> – Режим доступу до ресурсу: https://urok-ua.com/prohrama-adaptatsiji-pershoklasnykiv-</w:t>
      </w:r>
      <w:r w:rsidR="00FD13FC" w:rsidRPr="009325DA">
        <w:rPr>
          <w:rFonts w:ascii="Times New Roman" w:hAnsi="Times New Roman" w:cs="Times New Roman"/>
          <w:sz w:val="28"/>
          <w:szCs w:val="28"/>
        </w:rPr>
        <w:t>do-navchannya-v-shkoli/</w:t>
      </w:r>
    </w:p>
    <w:p w:rsidR="00CB4FF4" w:rsidRPr="00765C67" w:rsidRDefault="00CB4FF4" w:rsidP="00765C67">
      <w:pPr>
        <w:numPr>
          <w:ilvl w:val="0"/>
          <w:numId w:val="9"/>
        </w:numPr>
        <w:tabs>
          <w:tab w:val="clear" w:pos="360"/>
        </w:tabs>
        <w:spacing w:after="0" w:line="360" w:lineRule="auto"/>
        <w:ind w:left="426" w:hanging="426"/>
        <w:jc w:val="both"/>
        <w:textAlignment w:val="baseline"/>
        <w:rPr>
          <w:rFonts w:ascii="Times New Roman" w:hAnsi="Times New Roman" w:cs="Times New Roman"/>
          <w:sz w:val="28"/>
          <w:szCs w:val="28"/>
          <w:lang w:eastAsia="uk-UA"/>
        </w:rPr>
      </w:pPr>
      <w:proofErr w:type="spellStart"/>
      <w:r w:rsidRPr="00765C67">
        <w:rPr>
          <w:rStyle w:val="a4"/>
          <w:rFonts w:ascii="Times New Roman" w:hAnsi="Times New Roman" w:cs="Times New Roman"/>
          <w:b w:val="0"/>
          <w:sz w:val="28"/>
          <w:szCs w:val="28"/>
          <w:shd w:val="clear" w:color="auto" w:fill="FFFFFF"/>
        </w:rPr>
        <w:t>Павелків</w:t>
      </w:r>
      <w:proofErr w:type="spellEnd"/>
      <w:r w:rsidRPr="00765C67">
        <w:rPr>
          <w:rStyle w:val="a4"/>
          <w:rFonts w:ascii="Times New Roman" w:hAnsi="Times New Roman" w:cs="Times New Roman"/>
          <w:b w:val="0"/>
          <w:sz w:val="28"/>
          <w:szCs w:val="28"/>
          <w:shd w:val="clear" w:color="auto" w:fill="FFFFFF"/>
        </w:rPr>
        <w:t xml:space="preserve"> Р. В. Вікова психологія</w:t>
      </w:r>
      <w:hyperlink r:id="rId12" w:history="1">
        <w:r w:rsidRPr="00765C67">
          <w:rPr>
            <w:rFonts w:ascii="Times New Roman" w:hAnsi="Times New Roman" w:cs="Times New Roman"/>
            <w:sz w:val="28"/>
            <w:szCs w:val="28"/>
            <w:lang w:eastAsia="uk-UA"/>
          </w:rPr>
          <w:t xml:space="preserve"> : </w:t>
        </w:r>
        <w:proofErr w:type="spellStart"/>
        <w:r w:rsidR="00366EC4" w:rsidRPr="00765C67">
          <w:rPr>
            <w:rFonts w:ascii="Times New Roman" w:hAnsi="Times New Roman" w:cs="Times New Roman"/>
            <w:sz w:val="28"/>
            <w:szCs w:val="28"/>
            <w:lang w:val="ru-RU" w:eastAsia="uk-UA"/>
          </w:rPr>
          <w:t>п</w:t>
        </w:r>
        <w:r w:rsidR="003E5198" w:rsidRPr="00765C67">
          <w:rPr>
            <w:rFonts w:ascii="Times New Roman" w:hAnsi="Times New Roman" w:cs="Times New Roman"/>
            <w:sz w:val="28"/>
            <w:szCs w:val="28"/>
            <w:lang w:val="ru-RU" w:eastAsia="uk-UA"/>
          </w:rPr>
          <w:t>і</w:t>
        </w:r>
        <w:r w:rsidR="00366EC4" w:rsidRPr="00765C67">
          <w:rPr>
            <w:rFonts w:ascii="Times New Roman" w:hAnsi="Times New Roman" w:cs="Times New Roman"/>
            <w:sz w:val="28"/>
            <w:szCs w:val="28"/>
            <w:lang w:val="ru-RU" w:eastAsia="uk-UA"/>
          </w:rPr>
          <w:t>дручн</w:t>
        </w:r>
        <w:proofErr w:type="spellEnd"/>
        <w:r w:rsidR="00366EC4" w:rsidRPr="00765C67">
          <w:rPr>
            <w:rFonts w:ascii="Times New Roman" w:hAnsi="Times New Roman" w:cs="Times New Roman"/>
            <w:sz w:val="28"/>
            <w:szCs w:val="28"/>
            <w:lang w:val="ru-RU" w:eastAsia="uk-UA"/>
          </w:rPr>
          <w:t xml:space="preserve">. </w:t>
        </w:r>
        <w:r w:rsidR="00366EC4" w:rsidRPr="00765C67">
          <w:rPr>
            <w:rFonts w:ascii="Times New Roman" w:hAnsi="Times New Roman" w:cs="Times New Roman"/>
            <w:sz w:val="28"/>
            <w:szCs w:val="28"/>
            <w:shd w:val="clear" w:color="auto" w:fill="FFFFFF"/>
          </w:rPr>
          <w:t xml:space="preserve">/ Р. В. </w:t>
        </w:r>
        <w:proofErr w:type="spellStart"/>
        <w:r w:rsidR="00366EC4" w:rsidRPr="00765C67">
          <w:rPr>
            <w:rFonts w:ascii="Times New Roman" w:hAnsi="Times New Roman" w:cs="Times New Roman"/>
            <w:sz w:val="28"/>
            <w:szCs w:val="28"/>
            <w:shd w:val="clear" w:color="auto" w:fill="FFFFFF"/>
          </w:rPr>
          <w:t>Павелків</w:t>
        </w:r>
        <w:proofErr w:type="spellEnd"/>
        <w:r w:rsidR="00366EC4" w:rsidRPr="00765C67">
          <w:rPr>
            <w:rFonts w:ascii="Times New Roman" w:hAnsi="Times New Roman" w:cs="Times New Roman"/>
            <w:sz w:val="28"/>
            <w:szCs w:val="28"/>
            <w:shd w:val="clear" w:color="auto" w:fill="FFFFFF"/>
          </w:rPr>
          <w:t xml:space="preserve"> </w:t>
        </w:r>
        <w:r w:rsidRPr="00765C67">
          <w:rPr>
            <w:rFonts w:ascii="Times New Roman" w:hAnsi="Times New Roman" w:cs="Times New Roman"/>
            <w:sz w:val="28"/>
            <w:szCs w:val="28"/>
            <w:lang w:eastAsia="uk-UA"/>
          </w:rPr>
          <w:t>– К. : Кондор</w:t>
        </w:r>
        <w:r w:rsidR="002D3AD6" w:rsidRPr="00765C67">
          <w:rPr>
            <w:rFonts w:ascii="Times New Roman" w:hAnsi="Times New Roman" w:cs="Times New Roman"/>
            <w:sz w:val="28"/>
            <w:szCs w:val="28"/>
            <w:lang w:eastAsia="uk-UA"/>
          </w:rPr>
          <w:t>,</w:t>
        </w:r>
        <w:r w:rsidRPr="00765C67">
          <w:rPr>
            <w:rFonts w:ascii="Times New Roman" w:hAnsi="Times New Roman" w:cs="Times New Roman"/>
            <w:sz w:val="28"/>
            <w:szCs w:val="28"/>
            <w:lang w:eastAsia="uk-UA"/>
          </w:rPr>
          <w:t xml:space="preserve"> 201</w:t>
        </w:r>
      </w:hyperlink>
      <w:r w:rsidR="003E5198" w:rsidRPr="00765C67">
        <w:rPr>
          <w:rFonts w:ascii="Times New Roman" w:hAnsi="Times New Roman" w:cs="Times New Roman"/>
          <w:sz w:val="28"/>
          <w:szCs w:val="28"/>
          <w:lang w:eastAsia="uk-UA"/>
        </w:rPr>
        <w:t xml:space="preserve">5. </w:t>
      </w:r>
      <w:r w:rsidR="00765C67">
        <w:rPr>
          <w:rFonts w:ascii="Times New Roman" w:hAnsi="Times New Roman" w:cs="Times New Roman"/>
          <w:sz w:val="28"/>
          <w:szCs w:val="28"/>
          <w:lang w:eastAsia="uk-UA"/>
        </w:rPr>
        <w:t>–</w:t>
      </w:r>
      <w:r w:rsidR="003E5198" w:rsidRPr="00765C67">
        <w:rPr>
          <w:rFonts w:ascii="Times New Roman" w:hAnsi="Times New Roman" w:cs="Times New Roman"/>
          <w:sz w:val="28"/>
          <w:szCs w:val="28"/>
          <w:lang w:eastAsia="uk-UA"/>
        </w:rPr>
        <w:t xml:space="preserve"> 469 с.</w:t>
      </w:r>
    </w:p>
    <w:p w:rsidR="00CB4FF4" w:rsidRPr="009325DA" w:rsidRDefault="00CB4FF4" w:rsidP="00765C67">
      <w:pPr>
        <w:pStyle w:val="a3"/>
        <w:numPr>
          <w:ilvl w:val="0"/>
          <w:numId w:val="9"/>
        </w:numPr>
        <w:tabs>
          <w:tab w:val="clear" w:pos="360"/>
        </w:tabs>
        <w:spacing w:after="0" w:line="360" w:lineRule="auto"/>
        <w:ind w:left="426" w:hanging="426"/>
        <w:contextualSpacing w:val="0"/>
        <w:jc w:val="both"/>
        <w:textAlignment w:val="baseline"/>
        <w:rPr>
          <w:rFonts w:ascii="Times New Roman" w:hAnsi="Times New Roman" w:cs="Times New Roman"/>
          <w:sz w:val="28"/>
          <w:szCs w:val="28"/>
          <w:lang w:eastAsia="uk-UA"/>
        </w:rPr>
      </w:pPr>
      <w:r w:rsidRPr="009325DA">
        <w:rPr>
          <w:rFonts w:ascii="Times New Roman" w:hAnsi="Times New Roman" w:cs="Times New Roman"/>
          <w:sz w:val="28"/>
          <w:szCs w:val="28"/>
          <w:lang w:eastAsia="uk-UA"/>
        </w:rPr>
        <w:t>П</w:t>
      </w:r>
      <w:r w:rsidRPr="009325DA">
        <w:rPr>
          <w:rFonts w:ascii="Times New Roman" w:hAnsi="Times New Roman" w:cs="Times New Roman"/>
          <w:sz w:val="28"/>
          <w:szCs w:val="28"/>
        </w:rPr>
        <w:t>ономаренко</w:t>
      </w:r>
      <w:r w:rsidR="001D3BDD">
        <w:rPr>
          <w:rFonts w:ascii="Times New Roman" w:hAnsi="Times New Roman" w:cs="Times New Roman"/>
          <w:sz w:val="28"/>
          <w:szCs w:val="28"/>
        </w:rPr>
        <w:t> </w:t>
      </w:r>
      <w:r w:rsidRPr="009325DA">
        <w:rPr>
          <w:rFonts w:ascii="Times New Roman" w:hAnsi="Times New Roman" w:cs="Times New Roman"/>
          <w:sz w:val="28"/>
          <w:szCs w:val="28"/>
        </w:rPr>
        <w:t>Л.</w:t>
      </w:r>
      <w:r w:rsidR="001D3BDD">
        <w:rPr>
          <w:rFonts w:ascii="Times New Roman" w:hAnsi="Times New Roman" w:cs="Times New Roman"/>
          <w:sz w:val="28"/>
          <w:szCs w:val="28"/>
        </w:rPr>
        <w:t> </w:t>
      </w:r>
      <w:r w:rsidRPr="009325DA">
        <w:rPr>
          <w:rFonts w:ascii="Times New Roman" w:hAnsi="Times New Roman" w:cs="Times New Roman"/>
          <w:sz w:val="28"/>
          <w:szCs w:val="28"/>
        </w:rPr>
        <w:t xml:space="preserve">П. </w:t>
      </w:r>
      <w:proofErr w:type="spellStart"/>
      <w:r w:rsidRPr="009325DA">
        <w:rPr>
          <w:rFonts w:ascii="Times New Roman" w:hAnsi="Times New Roman" w:cs="Times New Roman"/>
          <w:sz w:val="28"/>
          <w:szCs w:val="28"/>
        </w:rPr>
        <w:t>Методы</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психологической</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коррекции</w:t>
      </w:r>
      <w:proofErr w:type="spellEnd"/>
      <w:r w:rsidRPr="009325DA">
        <w:rPr>
          <w:rFonts w:ascii="Times New Roman" w:hAnsi="Times New Roman" w:cs="Times New Roman"/>
          <w:sz w:val="28"/>
          <w:szCs w:val="28"/>
        </w:rPr>
        <w:t xml:space="preserve"> для </w:t>
      </w:r>
      <w:proofErr w:type="spellStart"/>
      <w:r w:rsidRPr="009325DA">
        <w:rPr>
          <w:rFonts w:ascii="Times New Roman" w:hAnsi="Times New Roman" w:cs="Times New Roman"/>
          <w:sz w:val="28"/>
          <w:szCs w:val="28"/>
        </w:rPr>
        <w:t>работы</w:t>
      </w:r>
      <w:proofErr w:type="spellEnd"/>
      <w:r w:rsidRPr="009325DA">
        <w:rPr>
          <w:rFonts w:ascii="Times New Roman" w:hAnsi="Times New Roman" w:cs="Times New Roman"/>
          <w:sz w:val="28"/>
          <w:szCs w:val="28"/>
        </w:rPr>
        <w:t xml:space="preserve"> с </w:t>
      </w:r>
      <w:proofErr w:type="spellStart"/>
      <w:r w:rsidRPr="009325DA">
        <w:rPr>
          <w:rFonts w:ascii="Times New Roman" w:hAnsi="Times New Roman" w:cs="Times New Roman"/>
          <w:sz w:val="28"/>
          <w:szCs w:val="28"/>
        </w:rPr>
        <w:t>детьми</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младшего</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школьного</w:t>
      </w:r>
      <w:proofErr w:type="spellEnd"/>
      <w:r w:rsidRPr="009325DA">
        <w:rPr>
          <w:rFonts w:ascii="Times New Roman" w:hAnsi="Times New Roman" w:cs="Times New Roman"/>
          <w:sz w:val="28"/>
          <w:szCs w:val="28"/>
        </w:rPr>
        <w:t xml:space="preserve"> </w:t>
      </w:r>
      <w:proofErr w:type="spellStart"/>
      <w:r w:rsidRPr="009325DA">
        <w:rPr>
          <w:rFonts w:ascii="Times New Roman" w:hAnsi="Times New Roman" w:cs="Times New Roman"/>
          <w:sz w:val="28"/>
          <w:szCs w:val="28"/>
        </w:rPr>
        <w:t>возраста</w:t>
      </w:r>
      <w:proofErr w:type="spellEnd"/>
      <w:r w:rsidRPr="009325DA">
        <w:rPr>
          <w:rFonts w:ascii="Times New Roman" w:hAnsi="Times New Roman" w:cs="Times New Roman"/>
          <w:sz w:val="28"/>
          <w:szCs w:val="28"/>
        </w:rPr>
        <w:t xml:space="preserve"> / Л. П. Пономаренко, К. Г. </w:t>
      </w:r>
      <w:proofErr w:type="spellStart"/>
      <w:r w:rsidRPr="009325DA">
        <w:rPr>
          <w:rFonts w:ascii="Times New Roman" w:hAnsi="Times New Roman" w:cs="Times New Roman"/>
          <w:sz w:val="28"/>
          <w:szCs w:val="28"/>
        </w:rPr>
        <w:t>Теплякова</w:t>
      </w:r>
      <w:proofErr w:type="spellEnd"/>
      <w:r w:rsidRPr="009325DA">
        <w:rPr>
          <w:rFonts w:ascii="Times New Roman" w:hAnsi="Times New Roman" w:cs="Times New Roman"/>
          <w:sz w:val="28"/>
          <w:szCs w:val="28"/>
        </w:rPr>
        <w:t>. – Одесса, 1994. – 76 с.</w:t>
      </w:r>
    </w:p>
    <w:p w:rsidR="00374FBF" w:rsidRPr="00374FBF" w:rsidRDefault="00374FBF" w:rsidP="00374FBF">
      <w:pPr>
        <w:numPr>
          <w:ilvl w:val="0"/>
          <w:numId w:val="9"/>
        </w:numPr>
        <w:spacing w:after="0" w:line="360" w:lineRule="auto"/>
        <w:jc w:val="both"/>
        <w:textAlignment w:val="baseline"/>
        <w:rPr>
          <w:rFonts w:ascii="Times New Roman" w:hAnsi="Times New Roman" w:cs="Times New Roman"/>
          <w:sz w:val="28"/>
          <w:szCs w:val="28"/>
          <w:lang w:eastAsia="uk-UA"/>
        </w:rPr>
      </w:pPr>
      <w:proofErr w:type="spellStart"/>
      <w:r w:rsidRPr="00374FBF">
        <w:rPr>
          <w:rFonts w:ascii="Times New Roman" w:hAnsi="Times New Roman" w:cs="Times New Roman"/>
          <w:sz w:val="28"/>
          <w:szCs w:val="28"/>
          <w:lang w:eastAsia="uk-UA"/>
        </w:rPr>
        <w:t>Прийменко</w:t>
      </w:r>
      <w:proofErr w:type="spellEnd"/>
      <w:r w:rsidRPr="00374FBF">
        <w:rPr>
          <w:rFonts w:ascii="Times New Roman" w:hAnsi="Times New Roman" w:cs="Times New Roman"/>
          <w:sz w:val="28"/>
          <w:szCs w:val="28"/>
          <w:lang w:eastAsia="uk-UA"/>
        </w:rPr>
        <w:t xml:space="preserve"> В. Ефективна адаптація першокласників : програма підтримки / В. </w:t>
      </w:r>
      <w:proofErr w:type="spellStart"/>
      <w:r w:rsidRPr="00374FBF">
        <w:rPr>
          <w:rFonts w:ascii="Times New Roman" w:hAnsi="Times New Roman" w:cs="Times New Roman"/>
          <w:sz w:val="28"/>
          <w:szCs w:val="28"/>
          <w:lang w:eastAsia="uk-UA"/>
        </w:rPr>
        <w:t>Прийменко</w:t>
      </w:r>
      <w:proofErr w:type="spellEnd"/>
      <w:r w:rsidRPr="00374FBF">
        <w:rPr>
          <w:rFonts w:ascii="Times New Roman" w:hAnsi="Times New Roman" w:cs="Times New Roman"/>
          <w:sz w:val="28"/>
          <w:szCs w:val="28"/>
          <w:lang w:eastAsia="uk-UA"/>
        </w:rPr>
        <w:t xml:space="preserve"> // Психолог. </w:t>
      </w:r>
      <w:r>
        <w:rPr>
          <w:rFonts w:ascii="Times New Roman" w:hAnsi="Times New Roman" w:cs="Times New Roman"/>
          <w:sz w:val="28"/>
          <w:szCs w:val="28"/>
          <w:lang w:eastAsia="uk-UA"/>
        </w:rPr>
        <w:t>–</w:t>
      </w:r>
      <w:r w:rsidRPr="00374FBF">
        <w:rPr>
          <w:rFonts w:ascii="Times New Roman" w:hAnsi="Times New Roman" w:cs="Times New Roman"/>
          <w:sz w:val="28"/>
          <w:szCs w:val="28"/>
          <w:lang w:eastAsia="uk-UA"/>
        </w:rPr>
        <w:t xml:space="preserve"> 2010. </w:t>
      </w:r>
      <w:r>
        <w:rPr>
          <w:rFonts w:ascii="Times New Roman" w:hAnsi="Times New Roman" w:cs="Times New Roman"/>
          <w:sz w:val="28"/>
          <w:szCs w:val="28"/>
          <w:lang w:eastAsia="uk-UA"/>
        </w:rPr>
        <w:t>–</w:t>
      </w:r>
      <w:r w:rsidRPr="00374FBF">
        <w:rPr>
          <w:rFonts w:ascii="Times New Roman" w:hAnsi="Times New Roman" w:cs="Times New Roman"/>
          <w:sz w:val="28"/>
          <w:szCs w:val="28"/>
          <w:lang w:eastAsia="uk-UA"/>
        </w:rPr>
        <w:t xml:space="preserve"> № 33. </w:t>
      </w:r>
      <w:r>
        <w:rPr>
          <w:rFonts w:ascii="Times New Roman" w:hAnsi="Times New Roman" w:cs="Times New Roman"/>
          <w:sz w:val="28"/>
          <w:szCs w:val="28"/>
          <w:lang w:eastAsia="uk-UA"/>
        </w:rPr>
        <w:t>–</w:t>
      </w:r>
      <w:r w:rsidRPr="00374FBF">
        <w:rPr>
          <w:rFonts w:ascii="Times New Roman" w:hAnsi="Times New Roman" w:cs="Times New Roman"/>
          <w:sz w:val="28"/>
          <w:szCs w:val="28"/>
          <w:lang w:eastAsia="uk-UA"/>
        </w:rPr>
        <w:t xml:space="preserve"> С. 4</w:t>
      </w:r>
      <w:r>
        <w:rPr>
          <w:rFonts w:ascii="Times New Roman" w:hAnsi="Times New Roman" w:cs="Times New Roman"/>
          <w:sz w:val="28"/>
          <w:szCs w:val="28"/>
          <w:lang w:eastAsia="uk-UA"/>
        </w:rPr>
        <w:t>–</w:t>
      </w:r>
      <w:r w:rsidRPr="00374FBF">
        <w:rPr>
          <w:rFonts w:ascii="Times New Roman" w:hAnsi="Times New Roman" w:cs="Times New Roman"/>
          <w:sz w:val="28"/>
          <w:szCs w:val="28"/>
          <w:lang w:eastAsia="uk-UA"/>
        </w:rPr>
        <w:t xml:space="preserve">10 </w:t>
      </w:r>
    </w:p>
    <w:p w:rsidR="00CB4FF4" w:rsidRPr="009325DA" w:rsidRDefault="00CB4FF4" w:rsidP="00374FBF">
      <w:pPr>
        <w:numPr>
          <w:ilvl w:val="0"/>
          <w:numId w:val="9"/>
        </w:numPr>
        <w:tabs>
          <w:tab w:val="clear" w:pos="360"/>
        </w:tabs>
        <w:spacing w:after="0" w:line="360" w:lineRule="auto"/>
        <w:jc w:val="both"/>
        <w:textAlignment w:val="baseline"/>
        <w:rPr>
          <w:rFonts w:ascii="Times New Roman" w:hAnsi="Times New Roman" w:cs="Times New Roman"/>
          <w:sz w:val="28"/>
          <w:szCs w:val="28"/>
          <w:lang w:eastAsia="uk-UA"/>
        </w:rPr>
      </w:pPr>
      <w:r w:rsidRPr="009325DA">
        <w:rPr>
          <w:rFonts w:ascii="Times New Roman" w:hAnsi="Times New Roman" w:cs="Times New Roman"/>
          <w:sz w:val="28"/>
          <w:szCs w:val="28"/>
          <w:lang w:eastAsia="uk-UA"/>
        </w:rPr>
        <w:t>Підручна</w:t>
      </w:r>
      <w:r w:rsidR="00374FBF">
        <w:rPr>
          <w:rFonts w:ascii="Times New Roman" w:hAnsi="Times New Roman" w:cs="Times New Roman"/>
          <w:sz w:val="28"/>
          <w:szCs w:val="28"/>
          <w:lang w:eastAsia="uk-UA"/>
        </w:rPr>
        <w:t> </w:t>
      </w:r>
      <w:r w:rsidRPr="009325DA">
        <w:rPr>
          <w:rFonts w:ascii="Times New Roman" w:hAnsi="Times New Roman" w:cs="Times New Roman"/>
          <w:sz w:val="28"/>
          <w:szCs w:val="28"/>
          <w:lang w:eastAsia="uk-UA"/>
        </w:rPr>
        <w:t xml:space="preserve">І. Я – першокласник! </w:t>
      </w:r>
      <w:r w:rsidR="006A4605">
        <w:rPr>
          <w:rFonts w:ascii="Times New Roman" w:hAnsi="Times New Roman" w:cs="Times New Roman"/>
          <w:sz w:val="28"/>
          <w:szCs w:val="28"/>
          <w:lang w:eastAsia="uk-UA"/>
        </w:rPr>
        <w:t>: а</w:t>
      </w:r>
      <w:r w:rsidRPr="009325DA">
        <w:rPr>
          <w:rFonts w:ascii="Times New Roman" w:hAnsi="Times New Roman" w:cs="Times New Roman"/>
          <w:sz w:val="28"/>
          <w:szCs w:val="28"/>
          <w:lang w:eastAsia="uk-UA"/>
        </w:rPr>
        <w:t>вторська програма / І.</w:t>
      </w:r>
      <w:r w:rsidR="00374FBF">
        <w:rPr>
          <w:rFonts w:ascii="Times New Roman" w:hAnsi="Times New Roman" w:cs="Times New Roman"/>
          <w:sz w:val="28"/>
          <w:szCs w:val="28"/>
          <w:lang w:eastAsia="uk-UA"/>
        </w:rPr>
        <w:t> </w:t>
      </w:r>
      <w:r w:rsidRPr="009325DA">
        <w:rPr>
          <w:rFonts w:ascii="Times New Roman" w:hAnsi="Times New Roman" w:cs="Times New Roman"/>
          <w:sz w:val="28"/>
          <w:szCs w:val="28"/>
          <w:lang w:eastAsia="uk-UA"/>
        </w:rPr>
        <w:t>Підручна // Психолог. – 2014. – № 15</w:t>
      </w:r>
      <w:r w:rsidR="000808E4" w:rsidRPr="009325DA">
        <w:rPr>
          <w:rFonts w:ascii="Times New Roman" w:hAnsi="Times New Roman" w:cs="Times New Roman"/>
          <w:sz w:val="28"/>
          <w:szCs w:val="28"/>
          <w:lang w:eastAsia="uk-UA"/>
        </w:rPr>
        <w:t>–</w:t>
      </w:r>
      <w:r w:rsidRPr="009325DA">
        <w:rPr>
          <w:rFonts w:ascii="Times New Roman" w:hAnsi="Times New Roman" w:cs="Times New Roman"/>
          <w:sz w:val="28"/>
          <w:szCs w:val="28"/>
          <w:lang w:eastAsia="uk-UA"/>
        </w:rPr>
        <w:t>16.</w:t>
      </w:r>
    </w:p>
    <w:p w:rsidR="00CB4FF4" w:rsidRPr="009325DA" w:rsidRDefault="00CB4FF4" w:rsidP="00765C67">
      <w:pPr>
        <w:pStyle w:val="a3"/>
        <w:numPr>
          <w:ilvl w:val="0"/>
          <w:numId w:val="9"/>
        </w:numPr>
        <w:tabs>
          <w:tab w:val="clear" w:pos="360"/>
        </w:tabs>
        <w:spacing w:after="0" w:line="360" w:lineRule="auto"/>
        <w:ind w:left="426" w:hanging="426"/>
        <w:contextualSpacing w:val="0"/>
        <w:jc w:val="both"/>
        <w:textAlignment w:val="baseline"/>
        <w:rPr>
          <w:rFonts w:ascii="Times New Roman" w:hAnsi="Times New Roman" w:cs="Times New Roman"/>
          <w:sz w:val="28"/>
          <w:szCs w:val="28"/>
          <w:lang w:eastAsia="uk-UA"/>
        </w:rPr>
      </w:pPr>
      <w:r w:rsidRPr="009325DA">
        <w:rPr>
          <w:rFonts w:ascii="Times New Roman" w:hAnsi="Times New Roman" w:cs="Times New Roman"/>
          <w:noProof/>
          <w:sz w:val="28"/>
          <w:szCs w:val="28"/>
        </w:rPr>
        <w:lastRenderedPageBreak/>
        <w:t>Рождественская</w:t>
      </w:r>
      <w:r w:rsidR="006A4605">
        <w:rPr>
          <w:rFonts w:ascii="Times New Roman" w:hAnsi="Times New Roman" w:cs="Times New Roman"/>
          <w:noProof/>
          <w:sz w:val="28"/>
          <w:szCs w:val="28"/>
        </w:rPr>
        <w:t> </w:t>
      </w:r>
      <w:r w:rsidRPr="009325DA">
        <w:rPr>
          <w:rFonts w:ascii="Times New Roman" w:hAnsi="Times New Roman" w:cs="Times New Roman"/>
          <w:noProof/>
          <w:sz w:val="28"/>
          <w:szCs w:val="28"/>
        </w:rPr>
        <w:t>Н.</w:t>
      </w:r>
      <w:r w:rsidR="006A4605">
        <w:rPr>
          <w:rFonts w:ascii="Times New Roman" w:hAnsi="Times New Roman" w:cs="Times New Roman"/>
          <w:noProof/>
          <w:sz w:val="28"/>
          <w:szCs w:val="28"/>
        </w:rPr>
        <w:t> </w:t>
      </w:r>
      <w:r w:rsidRPr="009325DA">
        <w:rPr>
          <w:rFonts w:ascii="Times New Roman" w:hAnsi="Times New Roman" w:cs="Times New Roman"/>
          <w:noProof/>
          <w:sz w:val="28"/>
          <w:szCs w:val="28"/>
        </w:rPr>
        <w:t>А. Негармоничные стили семейного воспитания и восприятия родителями своих детей / Н.</w:t>
      </w:r>
      <w:r w:rsidR="006A4605">
        <w:rPr>
          <w:rFonts w:ascii="Times New Roman" w:hAnsi="Times New Roman" w:cs="Times New Roman"/>
          <w:noProof/>
          <w:sz w:val="28"/>
          <w:szCs w:val="28"/>
        </w:rPr>
        <w:t> </w:t>
      </w:r>
      <w:r w:rsidRPr="009325DA">
        <w:rPr>
          <w:rFonts w:ascii="Times New Roman" w:hAnsi="Times New Roman" w:cs="Times New Roman"/>
          <w:noProof/>
          <w:sz w:val="28"/>
          <w:szCs w:val="28"/>
        </w:rPr>
        <w:t>А.</w:t>
      </w:r>
      <w:r w:rsidR="006A4605">
        <w:rPr>
          <w:rFonts w:ascii="Times New Roman" w:hAnsi="Times New Roman" w:cs="Times New Roman"/>
          <w:noProof/>
          <w:sz w:val="28"/>
          <w:szCs w:val="28"/>
        </w:rPr>
        <w:t> </w:t>
      </w:r>
      <w:r w:rsidRPr="009325DA">
        <w:rPr>
          <w:rFonts w:ascii="Times New Roman" w:hAnsi="Times New Roman" w:cs="Times New Roman"/>
          <w:noProof/>
          <w:sz w:val="28"/>
          <w:szCs w:val="28"/>
        </w:rPr>
        <w:t>Рождественская, А.</w:t>
      </w:r>
      <w:r w:rsidR="006A4605">
        <w:rPr>
          <w:rFonts w:ascii="Times New Roman" w:hAnsi="Times New Roman" w:cs="Times New Roman"/>
          <w:noProof/>
          <w:sz w:val="28"/>
          <w:szCs w:val="28"/>
        </w:rPr>
        <w:t> </w:t>
      </w:r>
      <w:r w:rsidRPr="009325DA">
        <w:rPr>
          <w:rFonts w:ascii="Times New Roman" w:hAnsi="Times New Roman" w:cs="Times New Roman"/>
          <w:noProof/>
          <w:sz w:val="28"/>
          <w:szCs w:val="28"/>
        </w:rPr>
        <w:t>В.</w:t>
      </w:r>
      <w:r w:rsidR="006A4605">
        <w:rPr>
          <w:rFonts w:ascii="Times New Roman" w:hAnsi="Times New Roman" w:cs="Times New Roman"/>
          <w:noProof/>
          <w:sz w:val="28"/>
          <w:szCs w:val="28"/>
        </w:rPr>
        <w:t> </w:t>
      </w:r>
      <w:r w:rsidRPr="009325DA">
        <w:rPr>
          <w:rFonts w:ascii="Times New Roman" w:hAnsi="Times New Roman" w:cs="Times New Roman"/>
          <w:noProof/>
          <w:sz w:val="28"/>
          <w:szCs w:val="28"/>
        </w:rPr>
        <w:t xml:space="preserve">Разумова </w:t>
      </w:r>
      <w:r w:rsidR="00C45793">
        <w:rPr>
          <w:rFonts w:ascii="Times New Roman" w:hAnsi="Times New Roman" w:cs="Times New Roman"/>
          <w:noProof/>
          <w:sz w:val="28"/>
          <w:szCs w:val="28"/>
        </w:rPr>
        <w:t xml:space="preserve">// </w:t>
      </w:r>
      <w:r w:rsidR="00C45793" w:rsidRPr="009325DA">
        <w:rPr>
          <w:rFonts w:ascii="Times New Roman" w:hAnsi="Times New Roman" w:cs="Times New Roman"/>
          <w:noProof/>
          <w:sz w:val="28"/>
          <w:szCs w:val="28"/>
        </w:rPr>
        <w:t>Психология.</w:t>
      </w:r>
      <w:r w:rsidR="00C45793">
        <w:rPr>
          <w:rFonts w:ascii="Times New Roman" w:hAnsi="Times New Roman" w:cs="Times New Roman"/>
          <w:noProof/>
          <w:sz w:val="28"/>
          <w:szCs w:val="28"/>
        </w:rPr>
        <w:t xml:space="preserve"> </w:t>
      </w:r>
      <w:r w:rsidRPr="009325DA">
        <w:rPr>
          <w:rFonts w:ascii="Times New Roman" w:hAnsi="Times New Roman" w:cs="Times New Roman"/>
          <w:noProof/>
          <w:sz w:val="28"/>
          <w:szCs w:val="28"/>
        </w:rPr>
        <w:t>–</w:t>
      </w:r>
      <w:r w:rsidRPr="009325DA">
        <w:rPr>
          <w:rFonts w:ascii="Times New Roman" w:hAnsi="Times New Roman" w:cs="Times New Roman"/>
          <w:sz w:val="28"/>
          <w:szCs w:val="28"/>
          <w:lang w:eastAsia="uk-UA"/>
        </w:rPr>
        <w:t xml:space="preserve"> М. :</w:t>
      </w:r>
      <w:r w:rsidRPr="009325DA">
        <w:rPr>
          <w:rFonts w:ascii="Times New Roman" w:hAnsi="Times New Roman" w:cs="Times New Roman"/>
          <w:noProof/>
          <w:sz w:val="28"/>
          <w:szCs w:val="28"/>
        </w:rPr>
        <w:t xml:space="preserve"> Вестник Московского университета, 2004. – №2.</w:t>
      </w:r>
    </w:p>
    <w:p w:rsidR="00CB4FF4" w:rsidRPr="009325DA" w:rsidRDefault="00CB4FF4" w:rsidP="00942B14">
      <w:pPr>
        <w:pStyle w:val="a3"/>
        <w:numPr>
          <w:ilvl w:val="0"/>
          <w:numId w:val="9"/>
        </w:numPr>
        <w:tabs>
          <w:tab w:val="clear" w:pos="360"/>
        </w:tabs>
        <w:spacing w:after="0" w:line="360" w:lineRule="auto"/>
        <w:contextualSpacing w:val="0"/>
        <w:jc w:val="both"/>
        <w:textAlignment w:val="baseline"/>
        <w:rPr>
          <w:rFonts w:ascii="Times New Roman" w:hAnsi="Times New Roman" w:cs="Times New Roman"/>
          <w:sz w:val="28"/>
          <w:szCs w:val="28"/>
          <w:lang w:eastAsia="uk-UA"/>
        </w:rPr>
      </w:pPr>
      <w:r w:rsidRPr="009325DA">
        <w:rPr>
          <w:rFonts w:ascii="Times New Roman" w:hAnsi="Times New Roman" w:cs="Times New Roman"/>
          <w:sz w:val="28"/>
          <w:szCs w:val="28"/>
          <w:lang w:eastAsia="uk-UA"/>
        </w:rPr>
        <w:t xml:space="preserve"> </w:t>
      </w:r>
      <w:r w:rsidRPr="009325DA">
        <w:rPr>
          <w:rFonts w:ascii="Times New Roman" w:hAnsi="Times New Roman" w:cs="Times New Roman"/>
          <w:noProof/>
          <w:sz w:val="28"/>
          <w:szCs w:val="28"/>
        </w:rPr>
        <w:t>Райгородский Д.</w:t>
      </w:r>
      <w:r w:rsidR="00E74678">
        <w:rPr>
          <w:rFonts w:ascii="Times New Roman" w:hAnsi="Times New Roman" w:cs="Times New Roman"/>
          <w:noProof/>
          <w:sz w:val="28"/>
          <w:szCs w:val="28"/>
        </w:rPr>
        <w:t xml:space="preserve"> </w:t>
      </w:r>
      <w:r w:rsidRPr="009325DA">
        <w:rPr>
          <w:rFonts w:ascii="Times New Roman" w:hAnsi="Times New Roman" w:cs="Times New Roman"/>
          <w:noProof/>
          <w:sz w:val="28"/>
          <w:szCs w:val="28"/>
        </w:rPr>
        <w:t xml:space="preserve">Я. Психология семьи / Д. Я. Райгородский. – </w:t>
      </w:r>
      <w:r w:rsidR="00942B14" w:rsidRPr="00942B14">
        <w:rPr>
          <w:rFonts w:ascii="Times New Roman" w:hAnsi="Times New Roman" w:cs="Times New Roman"/>
          <w:noProof/>
          <w:sz w:val="28"/>
          <w:szCs w:val="28"/>
        </w:rPr>
        <w:t>Самара</w:t>
      </w:r>
      <w:r w:rsidR="00942B14">
        <w:rPr>
          <w:rFonts w:ascii="Times New Roman" w:hAnsi="Times New Roman" w:cs="Times New Roman"/>
          <w:noProof/>
          <w:sz w:val="28"/>
          <w:szCs w:val="28"/>
        </w:rPr>
        <w:t xml:space="preserve"> </w:t>
      </w:r>
      <w:r w:rsidR="00942B14" w:rsidRPr="00942B14">
        <w:rPr>
          <w:rFonts w:ascii="Times New Roman" w:hAnsi="Times New Roman" w:cs="Times New Roman"/>
          <w:noProof/>
          <w:sz w:val="28"/>
          <w:szCs w:val="28"/>
        </w:rPr>
        <w:t>: БАХРАХ-М</w:t>
      </w:r>
      <w:r w:rsidR="00942B14">
        <w:rPr>
          <w:rFonts w:ascii="Times New Roman" w:hAnsi="Times New Roman" w:cs="Times New Roman"/>
          <w:noProof/>
          <w:sz w:val="28"/>
          <w:szCs w:val="28"/>
        </w:rPr>
        <w:t>,</w:t>
      </w:r>
      <w:r w:rsidR="00942B14" w:rsidRPr="00942B14">
        <w:rPr>
          <w:rFonts w:ascii="Times New Roman" w:hAnsi="Times New Roman" w:cs="Times New Roman"/>
          <w:noProof/>
          <w:sz w:val="28"/>
          <w:szCs w:val="28"/>
        </w:rPr>
        <w:t xml:space="preserve"> 2002. </w:t>
      </w:r>
      <w:r w:rsidR="00942B14">
        <w:rPr>
          <w:rFonts w:ascii="Times New Roman" w:hAnsi="Times New Roman" w:cs="Times New Roman"/>
          <w:noProof/>
          <w:sz w:val="28"/>
          <w:szCs w:val="28"/>
        </w:rPr>
        <w:t xml:space="preserve">– </w:t>
      </w:r>
      <w:r w:rsidR="00942B14" w:rsidRPr="00942B14">
        <w:rPr>
          <w:rFonts w:ascii="Times New Roman" w:hAnsi="Times New Roman" w:cs="Times New Roman"/>
          <w:noProof/>
          <w:sz w:val="28"/>
          <w:szCs w:val="28"/>
        </w:rPr>
        <w:t>752</w:t>
      </w:r>
      <w:r w:rsidR="00942B14">
        <w:rPr>
          <w:rFonts w:ascii="Times New Roman" w:hAnsi="Times New Roman" w:cs="Times New Roman"/>
          <w:noProof/>
          <w:sz w:val="28"/>
          <w:szCs w:val="28"/>
        </w:rPr>
        <w:t xml:space="preserve"> </w:t>
      </w:r>
      <w:r w:rsidR="00942B14" w:rsidRPr="00942B14">
        <w:rPr>
          <w:rFonts w:ascii="Times New Roman" w:hAnsi="Times New Roman" w:cs="Times New Roman"/>
          <w:noProof/>
          <w:sz w:val="28"/>
          <w:szCs w:val="28"/>
        </w:rPr>
        <w:t>с.</w:t>
      </w:r>
    </w:p>
    <w:p w:rsidR="00CB4FF4" w:rsidRPr="009325DA" w:rsidRDefault="00CB4FF4" w:rsidP="00765C67">
      <w:pPr>
        <w:pStyle w:val="a3"/>
        <w:numPr>
          <w:ilvl w:val="0"/>
          <w:numId w:val="9"/>
        </w:numPr>
        <w:tabs>
          <w:tab w:val="clear" w:pos="360"/>
        </w:tabs>
        <w:spacing w:after="0" w:line="360" w:lineRule="auto"/>
        <w:ind w:left="426" w:hanging="426"/>
        <w:contextualSpacing w:val="0"/>
        <w:jc w:val="both"/>
        <w:textAlignment w:val="baseline"/>
        <w:rPr>
          <w:rFonts w:ascii="Times New Roman" w:hAnsi="Times New Roman" w:cs="Times New Roman"/>
          <w:sz w:val="28"/>
          <w:szCs w:val="28"/>
          <w:lang w:eastAsia="uk-UA"/>
        </w:rPr>
      </w:pPr>
      <w:proofErr w:type="spellStart"/>
      <w:r w:rsidRPr="009325DA">
        <w:rPr>
          <w:rFonts w:ascii="Times New Roman" w:hAnsi="Times New Roman" w:cs="Times New Roman"/>
          <w:sz w:val="28"/>
          <w:szCs w:val="28"/>
          <w:lang w:eastAsia="uk-UA"/>
        </w:rPr>
        <w:t>Славіна</w:t>
      </w:r>
      <w:proofErr w:type="spellEnd"/>
      <w:r w:rsidRPr="009325DA">
        <w:rPr>
          <w:rFonts w:ascii="Times New Roman" w:hAnsi="Times New Roman" w:cs="Times New Roman"/>
          <w:sz w:val="28"/>
          <w:szCs w:val="28"/>
          <w:lang w:eastAsia="uk-UA"/>
        </w:rPr>
        <w:t xml:space="preserve"> Н.</w:t>
      </w:r>
      <w:r w:rsidR="00E74678">
        <w:rPr>
          <w:rFonts w:ascii="Times New Roman" w:hAnsi="Times New Roman" w:cs="Times New Roman"/>
          <w:sz w:val="28"/>
          <w:szCs w:val="28"/>
          <w:lang w:eastAsia="uk-UA"/>
        </w:rPr>
        <w:t xml:space="preserve"> </w:t>
      </w:r>
      <w:r w:rsidRPr="009325DA">
        <w:rPr>
          <w:rFonts w:ascii="Times New Roman" w:hAnsi="Times New Roman" w:cs="Times New Roman"/>
          <w:sz w:val="28"/>
          <w:szCs w:val="28"/>
          <w:lang w:eastAsia="uk-UA"/>
        </w:rPr>
        <w:t>С. Психологічне консультування</w:t>
      </w:r>
      <w:r w:rsidR="00E74678">
        <w:rPr>
          <w:rFonts w:ascii="Times New Roman" w:hAnsi="Times New Roman" w:cs="Times New Roman"/>
          <w:sz w:val="28"/>
          <w:szCs w:val="28"/>
          <w:lang w:eastAsia="uk-UA"/>
        </w:rPr>
        <w:t xml:space="preserve"> </w:t>
      </w:r>
      <w:r w:rsidRPr="009325DA">
        <w:rPr>
          <w:rFonts w:ascii="Times New Roman" w:hAnsi="Times New Roman" w:cs="Times New Roman"/>
          <w:sz w:val="28"/>
          <w:szCs w:val="28"/>
          <w:lang w:eastAsia="uk-UA"/>
        </w:rPr>
        <w:t xml:space="preserve">: </w:t>
      </w:r>
      <w:proofErr w:type="spellStart"/>
      <w:r w:rsidRPr="009325DA">
        <w:rPr>
          <w:rFonts w:ascii="Times New Roman" w:hAnsi="Times New Roman" w:cs="Times New Roman"/>
          <w:sz w:val="28"/>
          <w:szCs w:val="28"/>
          <w:lang w:eastAsia="uk-UA"/>
        </w:rPr>
        <w:t>на</w:t>
      </w:r>
      <w:r w:rsidR="009F5F02" w:rsidRPr="009325DA">
        <w:rPr>
          <w:rFonts w:ascii="Times New Roman" w:hAnsi="Times New Roman" w:cs="Times New Roman"/>
          <w:sz w:val="28"/>
          <w:szCs w:val="28"/>
          <w:lang w:eastAsia="uk-UA"/>
        </w:rPr>
        <w:t>вч</w:t>
      </w:r>
      <w:proofErr w:type="spellEnd"/>
      <w:r w:rsidR="00E74678">
        <w:rPr>
          <w:rFonts w:ascii="Times New Roman" w:hAnsi="Times New Roman" w:cs="Times New Roman"/>
          <w:sz w:val="28"/>
          <w:szCs w:val="28"/>
          <w:lang w:eastAsia="uk-UA"/>
        </w:rPr>
        <w:t>.</w:t>
      </w:r>
      <w:r w:rsidR="009F5F02" w:rsidRPr="009325DA">
        <w:rPr>
          <w:rFonts w:ascii="Times New Roman" w:hAnsi="Times New Roman" w:cs="Times New Roman"/>
          <w:sz w:val="28"/>
          <w:szCs w:val="28"/>
          <w:lang w:eastAsia="uk-UA"/>
        </w:rPr>
        <w:t>-метод</w:t>
      </w:r>
      <w:r w:rsidR="00E74678">
        <w:rPr>
          <w:rFonts w:ascii="Times New Roman" w:hAnsi="Times New Roman" w:cs="Times New Roman"/>
          <w:sz w:val="28"/>
          <w:szCs w:val="28"/>
          <w:lang w:eastAsia="uk-UA"/>
        </w:rPr>
        <w:t>.</w:t>
      </w:r>
      <w:r w:rsidR="009F5F02" w:rsidRPr="009325DA">
        <w:rPr>
          <w:rFonts w:ascii="Times New Roman" w:hAnsi="Times New Roman" w:cs="Times New Roman"/>
          <w:sz w:val="28"/>
          <w:szCs w:val="28"/>
          <w:lang w:eastAsia="uk-UA"/>
        </w:rPr>
        <w:t xml:space="preserve"> посібник </w:t>
      </w:r>
      <w:r w:rsidR="00E74678">
        <w:rPr>
          <w:rFonts w:ascii="Times New Roman" w:hAnsi="Times New Roman" w:cs="Times New Roman"/>
          <w:sz w:val="28"/>
          <w:szCs w:val="28"/>
          <w:lang w:eastAsia="uk-UA"/>
        </w:rPr>
        <w:t>/</w:t>
      </w:r>
      <w:r w:rsidR="00E74678" w:rsidRPr="009325DA">
        <w:rPr>
          <w:rFonts w:ascii="Times New Roman" w:hAnsi="Times New Roman" w:cs="Times New Roman"/>
          <w:sz w:val="28"/>
          <w:szCs w:val="28"/>
          <w:lang w:eastAsia="uk-UA"/>
        </w:rPr>
        <w:t xml:space="preserve"> Н.</w:t>
      </w:r>
      <w:r w:rsidR="00E74678">
        <w:rPr>
          <w:rFonts w:ascii="Times New Roman" w:hAnsi="Times New Roman" w:cs="Times New Roman"/>
          <w:sz w:val="28"/>
          <w:szCs w:val="28"/>
          <w:lang w:eastAsia="uk-UA"/>
        </w:rPr>
        <w:t xml:space="preserve"> </w:t>
      </w:r>
      <w:r w:rsidR="00E74678" w:rsidRPr="009325DA">
        <w:rPr>
          <w:rFonts w:ascii="Times New Roman" w:hAnsi="Times New Roman" w:cs="Times New Roman"/>
          <w:sz w:val="28"/>
          <w:szCs w:val="28"/>
          <w:lang w:eastAsia="uk-UA"/>
        </w:rPr>
        <w:t xml:space="preserve">С. </w:t>
      </w:r>
      <w:proofErr w:type="spellStart"/>
      <w:r w:rsidR="00E74678" w:rsidRPr="009325DA">
        <w:rPr>
          <w:rFonts w:ascii="Times New Roman" w:hAnsi="Times New Roman" w:cs="Times New Roman"/>
          <w:sz w:val="28"/>
          <w:szCs w:val="28"/>
          <w:lang w:eastAsia="uk-UA"/>
        </w:rPr>
        <w:t>Славіна</w:t>
      </w:r>
      <w:proofErr w:type="spellEnd"/>
      <w:r w:rsidR="00E74678" w:rsidRPr="009325DA">
        <w:rPr>
          <w:rFonts w:ascii="Times New Roman" w:hAnsi="Times New Roman" w:cs="Times New Roman"/>
          <w:sz w:val="28"/>
          <w:szCs w:val="28"/>
          <w:lang w:eastAsia="uk-UA"/>
        </w:rPr>
        <w:t xml:space="preserve">. </w:t>
      </w:r>
      <w:r w:rsidR="009F5F02" w:rsidRPr="009325DA">
        <w:rPr>
          <w:rFonts w:ascii="Times New Roman" w:hAnsi="Times New Roman" w:cs="Times New Roman"/>
          <w:sz w:val="28"/>
          <w:szCs w:val="28"/>
          <w:lang w:eastAsia="uk-UA"/>
        </w:rPr>
        <w:t>– Кам’янець-Подільський</w:t>
      </w:r>
      <w:r w:rsidRPr="009325DA">
        <w:rPr>
          <w:rFonts w:ascii="Times New Roman" w:hAnsi="Times New Roman" w:cs="Times New Roman"/>
          <w:sz w:val="28"/>
          <w:szCs w:val="28"/>
          <w:lang w:eastAsia="uk-UA"/>
        </w:rPr>
        <w:t xml:space="preserve"> : Медобори</w:t>
      </w:r>
      <w:r w:rsidR="00AE265A" w:rsidRPr="009325DA">
        <w:rPr>
          <w:rFonts w:ascii="Times New Roman" w:hAnsi="Times New Roman" w:cs="Times New Roman"/>
          <w:sz w:val="28"/>
          <w:szCs w:val="28"/>
          <w:lang w:eastAsia="uk-UA"/>
        </w:rPr>
        <w:t>-</w:t>
      </w:r>
      <w:r w:rsidRPr="009325DA">
        <w:rPr>
          <w:rFonts w:ascii="Times New Roman" w:hAnsi="Times New Roman" w:cs="Times New Roman"/>
          <w:sz w:val="28"/>
          <w:szCs w:val="28"/>
          <w:lang w:eastAsia="uk-UA"/>
        </w:rPr>
        <w:t>2006, 2016. – 69 с.</w:t>
      </w:r>
    </w:p>
    <w:p w:rsidR="00CB4FF4" w:rsidRPr="009325DA" w:rsidRDefault="00CB4FF4" w:rsidP="00765C67">
      <w:pPr>
        <w:numPr>
          <w:ilvl w:val="0"/>
          <w:numId w:val="9"/>
        </w:numPr>
        <w:tabs>
          <w:tab w:val="clear" w:pos="360"/>
        </w:tabs>
        <w:spacing w:after="0" w:line="360" w:lineRule="auto"/>
        <w:ind w:left="426" w:hanging="426"/>
        <w:jc w:val="both"/>
        <w:textAlignment w:val="baseline"/>
        <w:rPr>
          <w:rFonts w:ascii="Times New Roman" w:hAnsi="Times New Roman" w:cs="Times New Roman"/>
          <w:sz w:val="28"/>
          <w:szCs w:val="28"/>
          <w:lang w:eastAsia="uk-UA"/>
        </w:rPr>
      </w:pPr>
      <w:r w:rsidRPr="009325DA">
        <w:rPr>
          <w:rFonts w:ascii="Times New Roman" w:hAnsi="Times New Roman" w:cs="Times New Roman"/>
          <w:sz w:val="28"/>
          <w:szCs w:val="28"/>
          <w:lang w:eastAsia="uk-UA"/>
        </w:rPr>
        <w:t>Сьома Н.</w:t>
      </w:r>
      <w:r w:rsidR="00390C9A">
        <w:rPr>
          <w:rFonts w:ascii="Times New Roman" w:hAnsi="Times New Roman" w:cs="Times New Roman"/>
          <w:sz w:val="28"/>
          <w:szCs w:val="28"/>
          <w:lang w:eastAsia="uk-UA"/>
        </w:rPr>
        <w:t xml:space="preserve"> </w:t>
      </w:r>
      <w:r w:rsidRPr="009325DA">
        <w:rPr>
          <w:rFonts w:ascii="Times New Roman" w:hAnsi="Times New Roman" w:cs="Times New Roman"/>
          <w:sz w:val="28"/>
          <w:szCs w:val="28"/>
          <w:lang w:eastAsia="uk-UA"/>
        </w:rPr>
        <w:t xml:space="preserve">А. Дослідження довільності психічної активності / Н. А. Сьома // Шкільний психолог – 2000 – № 43. </w:t>
      </w:r>
    </w:p>
    <w:p w:rsidR="00CB4FF4" w:rsidRPr="009325DA" w:rsidRDefault="00CB4FF4" w:rsidP="00765C67">
      <w:pPr>
        <w:numPr>
          <w:ilvl w:val="0"/>
          <w:numId w:val="9"/>
        </w:numPr>
        <w:tabs>
          <w:tab w:val="clear" w:pos="360"/>
        </w:tabs>
        <w:spacing w:after="0" w:line="360" w:lineRule="auto"/>
        <w:ind w:left="426" w:hanging="426"/>
        <w:jc w:val="both"/>
        <w:textAlignment w:val="baseline"/>
        <w:rPr>
          <w:rFonts w:ascii="Times New Roman" w:hAnsi="Times New Roman" w:cs="Times New Roman"/>
          <w:sz w:val="28"/>
          <w:szCs w:val="28"/>
          <w:lang w:eastAsia="uk-UA"/>
        </w:rPr>
      </w:pPr>
      <w:proofErr w:type="spellStart"/>
      <w:r w:rsidRPr="009325DA">
        <w:rPr>
          <w:rFonts w:ascii="Times New Roman" w:hAnsi="Times New Roman" w:cs="Times New Roman"/>
          <w:sz w:val="28"/>
          <w:szCs w:val="28"/>
          <w:lang w:eastAsia="uk-UA"/>
        </w:rPr>
        <w:t>Таніна</w:t>
      </w:r>
      <w:proofErr w:type="spellEnd"/>
      <w:r w:rsidRPr="009325DA">
        <w:rPr>
          <w:rFonts w:ascii="Times New Roman" w:hAnsi="Times New Roman" w:cs="Times New Roman"/>
          <w:sz w:val="28"/>
          <w:szCs w:val="28"/>
          <w:lang w:eastAsia="uk-UA"/>
        </w:rPr>
        <w:t xml:space="preserve"> О. О. Причини шкільної дезадаптації / О. О. </w:t>
      </w:r>
      <w:proofErr w:type="spellStart"/>
      <w:r w:rsidRPr="009325DA">
        <w:rPr>
          <w:rFonts w:ascii="Times New Roman" w:hAnsi="Times New Roman" w:cs="Times New Roman"/>
          <w:sz w:val="28"/>
          <w:szCs w:val="28"/>
          <w:lang w:eastAsia="uk-UA"/>
        </w:rPr>
        <w:t>Таніна</w:t>
      </w:r>
      <w:proofErr w:type="spellEnd"/>
      <w:r w:rsidRPr="009325DA">
        <w:rPr>
          <w:rFonts w:ascii="Times New Roman" w:hAnsi="Times New Roman" w:cs="Times New Roman"/>
          <w:sz w:val="28"/>
          <w:szCs w:val="28"/>
          <w:lang w:eastAsia="uk-UA"/>
        </w:rPr>
        <w:t xml:space="preserve"> // Причини шкільної дезадаптації.</w:t>
      </w:r>
      <w:r w:rsidRPr="009325DA">
        <w:rPr>
          <w:rFonts w:ascii="Times New Roman" w:hAnsi="Times New Roman" w:cs="Times New Roman"/>
          <w:sz w:val="28"/>
          <w:szCs w:val="28"/>
          <w:shd w:val="clear" w:color="auto" w:fill="FFFFFF"/>
        </w:rPr>
        <w:t> Спрямованість особистості сучасних школярів</w:t>
      </w:r>
      <w:r w:rsidR="00AE265A" w:rsidRPr="009325DA">
        <w:rPr>
          <w:rFonts w:ascii="Times New Roman" w:hAnsi="Times New Roman" w:cs="Times New Roman"/>
          <w:sz w:val="28"/>
          <w:szCs w:val="28"/>
          <w:shd w:val="clear" w:color="auto" w:fill="FFFFFF"/>
        </w:rPr>
        <w:t>,</w:t>
      </w:r>
      <w:r w:rsidRPr="009325DA">
        <w:rPr>
          <w:rFonts w:ascii="Times New Roman" w:hAnsi="Times New Roman" w:cs="Times New Roman"/>
          <w:sz w:val="28"/>
          <w:szCs w:val="28"/>
          <w:lang w:eastAsia="uk-UA"/>
        </w:rPr>
        <w:t xml:space="preserve"> 2001.</w:t>
      </w:r>
      <w:r w:rsidR="006B742F">
        <w:rPr>
          <w:rFonts w:ascii="Times New Roman" w:hAnsi="Times New Roman" w:cs="Times New Roman"/>
          <w:sz w:val="28"/>
          <w:szCs w:val="28"/>
          <w:lang w:eastAsia="uk-UA"/>
        </w:rPr>
        <w:t xml:space="preserve"> – С. 83-88.</w:t>
      </w:r>
    </w:p>
    <w:p w:rsidR="00CB4FF4" w:rsidRPr="009325DA" w:rsidRDefault="0061086C" w:rsidP="00BC620E">
      <w:pPr>
        <w:numPr>
          <w:ilvl w:val="0"/>
          <w:numId w:val="9"/>
        </w:numPr>
        <w:tabs>
          <w:tab w:val="clear" w:pos="360"/>
        </w:tabs>
        <w:spacing w:after="0" w:line="360" w:lineRule="auto"/>
        <w:jc w:val="both"/>
        <w:textAlignment w:val="baseline"/>
        <w:rPr>
          <w:rFonts w:ascii="Times New Roman" w:hAnsi="Times New Roman" w:cs="Times New Roman"/>
          <w:sz w:val="28"/>
          <w:szCs w:val="28"/>
          <w:lang w:eastAsia="uk-UA"/>
        </w:rPr>
      </w:pPr>
      <w:r w:rsidRPr="009325DA">
        <w:rPr>
          <w:rFonts w:ascii="Times New Roman" w:hAnsi="Times New Roman" w:cs="Times New Roman"/>
          <w:noProof/>
          <w:sz w:val="28"/>
          <w:szCs w:val="28"/>
        </w:rPr>
        <w:t>Урунтаева</w:t>
      </w:r>
      <w:r w:rsidR="00CB4FF4" w:rsidRPr="009325DA">
        <w:rPr>
          <w:rFonts w:ascii="Times New Roman" w:hAnsi="Times New Roman" w:cs="Times New Roman"/>
          <w:noProof/>
          <w:sz w:val="28"/>
          <w:szCs w:val="28"/>
        </w:rPr>
        <w:t xml:space="preserve"> Г.А. Практикум по детской психологии / Г.</w:t>
      </w:r>
      <w:r w:rsidR="009F04D4">
        <w:rPr>
          <w:rFonts w:ascii="Times New Roman" w:hAnsi="Times New Roman" w:cs="Times New Roman"/>
          <w:noProof/>
          <w:sz w:val="28"/>
          <w:szCs w:val="28"/>
        </w:rPr>
        <w:t xml:space="preserve"> </w:t>
      </w:r>
      <w:r w:rsidR="00CB4FF4" w:rsidRPr="009325DA">
        <w:rPr>
          <w:rFonts w:ascii="Times New Roman" w:hAnsi="Times New Roman" w:cs="Times New Roman"/>
          <w:noProof/>
          <w:sz w:val="28"/>
          <w:szCs w:val="28"/>
        </w:rPr>
        <w:t xml:space="preserve">А. Урунтаева, Афонькина </w:t>
      </w:r>
      <w:r w:rsidR="00AE265A" w:rsidRPr="009325DA">
        <w:rPr>
          <w:rFonts w:ascii="Times New Roman" w:hAnsi="Times New Roman" w:cs="Times New Roman"/>
          <w:noProof/>
          <w:sz w:val="28"/>
          <w:szCs w:val="28"/>
        </w:rPr>
        <w:t>Ю.</w:t>
      </w:r>
      <w:r w:rsidR="009F04D4">
        <w:rPr>
          <w:rFonts w:ascii="Times New Roman" w:hAnsi="Times New Roman" w:cs="Times New Roman"/>
          <w:noProof/>
          <w:sz w:val="28"/>
          <w:szCs w:val="28"/>
        </w:rPr>
        <w:t xml:space="preserve"> </w:t>
      </w:r>
      <w:r w:rsidR="00AE265A" w:rsidRPr="009325DA">
        <w:rPr>
          <w:rFonts w:ascii="Times New Roman" w:hAnsi="Times New Roman" w:cs="Times New Roman"/>
          <w:noProof/>
          <w:sz w:val="28"/>
          <w:szCs w:val="28"/>
        </w:rPr>
        <w:t>А. – М. : Просвещение</w:t>
      </w:r>
      <w:r w:rsidR="00324C65" w:rsidRPr="009325DA">
        <w:rPr>
          <w:rFonts w:ascii="Times New Roman" w:hAnsi="Times New Roman" w:cs="Times New Roman"/>
          <w:noProof/>
          <w:sz w:val="28"/>
          <w:szCs w:val="28"/>
        </w:rPr>
        <w:t>,</w:t>
      </w:r>
      <w:r w:rsidR="00AE265A" w:rsidRPr="009325DA">
        <w:rPr>
          <w:rFonts w:ascii="Times New Roman" w:hAnsi="Times New Roman" w:cs="Times New Roman"/>
          <w:noProof/>
          <w:sz w:val="28"/>
          <w:szCs w:val="28"/>
        </w:rPr>
        <w:t xml:space="preserve"> Владос,</w:t>
      </w:r>
      <w:r w:rsidR="00CB4FF4" w:rsidRPr="009325DA">
        <w:rPr>
          <w:rFonts w:ascii="Times New Roman" w:hAnsi="Times New Roman" w:cs="Times New Roman"/>
          <w:noProof/>
          <w:sz w:val="28"/>
          <w:szCs w:val="28"/>
        </w:rPr>
        <w:t xml:space="preserve"> 1995.</w:t>
      </w:r>
      <w:r w:rsidR="00BC620E" w:rsidRPr="00BC620E">
        <w:t xml:space="preserve"> </w:t>
      </w:r>
      <w:r w:rsidR="00BC620E">
        <w:rPr>
          <w:rFonts w:ascii="Times New Roman" w:hAnsi="Times New Roman" w:cs="Times New Roman"/>
          <w:noProof/>
          <w:sz w:val="28"/>
          <w:szCs w:val="28"/>
        </w:rPr>
        <w:t>–</w:t>
      </w:r>
      <w:r w:rsidR="00BC620E" w:rsidRPr="00BC620E">
        <w:rPr>
          <w:rFonts w:ascii="Times New Roman" w:hAnsi="Times New Roman" w:cs="Times New Roman"/>
          <w:noProof/>
          <w:sz w:val="28"/>
          <w:szCs w:val="28"/>
        </w:rPr>
        <w:t xml:space="preserve"> 291 с.</w:t>
      </w:r>
    </w:p>
    <w:p w:rsidR="002B7F49" w:rsidRPr="009325DA" w:rsidRDefault="002B7F49" w:rsidP="00A34399">
      <w:pPr>
        <w:spacing w:after="0" w:line="360" w:lineRule="auto"/>
        <w:jc w:val="center"/>
        <w:rPr>
          <w:rFonts w:ascii="Times New Roman" w:hAnsi="Times New Roman" w:cs="Times New Roman"/>
          <w:b/>
          <w:sz w:val="28"/>
          <w:szCs w:val="28"/>
        </w:rPr>
      </w:pPr>
    </w:p>
    <w:p w:rsidR="002B7F49" w:rsidRPr="009325DA" w:rsidRDefault="002B7F49" w:rsidP="00A34399">
      <w:pPr>
        <w:spacing w:after="0" w:line="360" w:lineRule="auto"/>
        <w:jc w:val="center"/>
        <w:rPr>
          <w:rFonts w:ascii="Times New Roman" w:hAnsi="Times New Roman" w:cs="Times New Roman"/>
          <w:b/>
          <w:sz w:val="28"/>
          <w:szCs w:val="28"/>
        </w:rPr>
      </w:pPr>
    </w:p>
    <w:p w:rsidR="002B7F49" w:rsidRPr="009325DA" w:rsidRDefault="002B7F49" w:rsidP="00A34399">
      <w:pPr>
        <w:spacing w:after="0" w:line="360" w:lineRule="auto"/>
        <w:jc w:val="center"/>
        <w:rPr>
          <w:rFonts w:ascii="Times New Roman" w:hAnsi="Times New Roman" w:cs="Times New Roman"/>
          <w:b/>
          <w:sz w:val="28"/>
          <w:szCs w:val="28"/>
        </w:rPr>
      </w:pPr>
    </w:p>
    <w:p w:rsidR="002B7F49" w:rsidRPr="009325DA" w:rsidRDefault="002B7F49" w:rsidP="00A34399">
      <w:pPr>
        <w:spacing w:after="0" w:line="360" w:lineRule="auto"/>
        <w:jc w:val="center"/>
        <w:rPr>
          <w:rFonts w:ascii="Times New Roman" w:hAnsi="Times New Roman" w:cs="Times New Roman"/>
          <w:b/>
          <w:sz w:val="28"/>
          <w:szCs w:val="28"/>
        </w:rPr>
      </w:pPr>
    </w:p>
    <w:p w:rsidR="002B7F49" w:rsidRPr="009325DA" w:rsidRDefault="002B7F49" w:rsidP="00A34399">
      <w:pPr>
        <w:spacing w:after="0" w:line="360" w:lineRule="auto"/>
        <w:jc w:val="center"/>
        <w:rPr>
          <w:rFonts w:ascii="Times New Roman" w:hAnsi="Times New Roman" w:cs="Times New Roman"/>
          <w:b/>
          <w:sz w:val="28"/>
          <w:szCs w:val="28"/>
        </w:rPr>
      </w:pPr>
    </w:p>
    <w:p w:rsidR="000808E4" w:rsidRPr="009325DA" w:rsidRDefault="000808E4" w:rsidP="00A34399">
      <w:pPr>
        <w:spacing w:after="0" w:line="360" w:lineRule="auto"/>
        <w:jc w:val="center"/>
        <w:outlineLvl w:val="0"/>
        <w:rPr>
          <w:rFonts w:ascii="Times New Roman" w:hAnsi="Times New Roman" w:cs="Times New Roman"/>
          <w:b/>
          <w:sz w:val="28"/>
          <w:szCs w:val="28"/>
        </w:rPr>
      </w:pPr>
      <w:bookmarkStart w:id="23" w:name="_Toc516940813"/>
    </w:p>
    <w:p w:rsidR="000808E4" w:rsidRPr="009325DA" w:rsidRDefault="000808E4" w:rsidP="00A34399">
      <w:pPr>
        <w:spacing w:after="0" w:line="360" w:lineRule="auto"/>
        <w:jc w:val="center"/>
        <w:outlineLvl w:val="0"/>
        <w:rPr>
          <w:rFonts w:ascii="Times New Roman" w:hAnsi="Times New Roman" w:cs="Times New Roman"/>
          <w:b/>
          <w:sz w:val="28"/>
          <w:szCs w:val="28"/>
        </w:rPr>
      </w:pPr>
    </w:p>
    <w:p w:rsidR="000808E4" w:rsidRPr="009325DA" w:rsidRDefault="000808E4" w:rsidP="00A34399">
      <w:pPr>
        <w:spacing w:after="0" w:line="360" w:lineRule="auto"/>
        <w:jc w:val="center"/>
        <w:outlineLvl w:val="0"/>
        <w:rPr>
          <w:rFonts w:ascii="Times New Roman" w:hAnsi="Times New Roman" w:cs="Times New Roman"/>
          <w:b/>
          <w:sz w:val="28"/>
          <w:szCs w:val="28"/>
        </w:rPr>
      </w:pPr>
    </w:p>
    <w:p w:rsidR="000808E4" w:rsidRPr="009325DA" w:rsidRDefault="000808E4" w:rsidP="00A34399">
      <w:pPr>
        <w:spacing w:after="0" w:line="360" w:lineRule="auto"/>
        <w:jc w:val="center"/>
        <w:outlineLvl w:val="0"/>
        <w:rPr>
          <w:rFonts w:ascii="Times New Roman" w:hAnsi="Times New Roman" w:cs="Times New Roman"/>
          <w:b/>
          <w:sz w:val="28"/>
          <w:szCs w:val="28"/>
        </w:rPr>
      </w:pPr>
    </w:p>
    <w:p w:rsidR="000808E4" w:rsidRPr="009325DA" w:rsidRDefault="000808E4" w:rsidP="00A34399">
      <w:pPr>
        <w:spacing w:after="0" w:line="360" w:lineRule="auto"/>
        <w:jc w:val="center"/>
        <w:outlineLvl w:val="0"/>
        <w:rPr>
          <w:rFonts w:ascii="Times New Roman" w:hAnsi="Times New Roman" w:cs="Times New Roman"/>
          <w:b/>
          <w:sz w:val="28"/>
          <w:szCs w:val="28"/>
        </w:rPr>
      </w:pPr>
    </w:p>
    <w:p w:rsidR="000808E4" w:rsidRPr="009325DA" w:rsidRDefault="000808E4" w:rsidP="00A34399">
      <w:pPr>
        <w:spacing w:after="0" w:line="360" w:lineRule="auto"/>
        <w:jc w:val="center"/>
        <w:outlineLvl w:val="0"/>
        <w:rPr>
          <w:rFonts w:ascii="Times New Roman" w:hAnsi="Times New Roman" w:cs="Times New Roman"/>
          <w:b/>
          <w:sz w:val="28"/>
          <w:szCs w:val="28"/>
        </w:rPr>
      </w:pPr>
    </w:p>
    <w:p w:rsidR="000808E4" w:rsidRPr="009325DA" w:rsidRDefault="000808E4" w:rsidP="00A34399">
      <w:pPr>
        <w:spacing w:after="0" w:line="360" w:lineRule="auto"/>
        <w:jc w:val="center"/>
        <w:outlineLvl w:val="0"/>
        <w:rPr>
          <w:rFonts w:ascii="Times New Roman" w:hAnsi="Times New Roman" w:cs="Times New Roman"/>
          <w:b/>
          <w:sz w:val="28"/>
          <w:szCs w:val="28"/>
        </w:rPr>
      </w:pPr>
    </w:p>
    <w:p w:rsidR="000808E4" w:rsidRPr="009325DA" w:rsidRDefault="000808E4" w:rsidP="00A34399">
      <w:pPr>
        <w:spacing w:after="0" w:line="360" w:lineRule="auto"/>
        <w:jc w:val="center"/>
        <w:outlineLvl w:val="0"/>
        <w:rPr>
          <w:rFonts w:ascii="Times New Roman" w:hAnsi="Times New Roman" w:cs="Times New Roman"/>
          <w:b/>
          <w:sz w:val="28"/>
          <w:szCs w:val="28"/>
        </w:rPr>
      </w:pPr>
    </w:p>
    <w:p w:rsidR="000808E4" w:rsidRPr="009325DA" w:rsidRDefault="000808E4" w:rsidP="00A34399">
      <w:pPr>
        <w:spacing w:after="0" w:line="360" w:lineRule="auto"/>
        <w:jc w:val="center"/>
        <w:outlineLvl w:val="0"/>
        <w:rPr>
          <w:rFonts w:ascii="Times New Roman" w:hAnsi="Times New Roman" w:cs="Times New Roman"/>
          <w:b/>
          <w:sz w:val="28"/>
          <w:szCs w:val="28"/>
        </w:rPr>
      </w:pPr>
    </w:p>
    <w:p w:rsidR="003E07E2" w:rsidRDefault="003E07E2" w:rsidP="00A34399">
      <w:pPr>
        <w:spacing w:after="0" w:line="360" w:lineRule="auto"/>
        <w:jc w:val="center"/>
        <w:outlineLvl w:val="0"/>
        <w:rPr>
          <w:rFonts w:ascii="Times New Roman" w:hAnsi="Times New Roman" w:cs="Times New Roman"/>
          <w:b/>
          <w:sz w:val="28"/>
          <w:szCs w:val="28"/>
        </w:rPr>
      </w:pPr>
    </w:p>
    <w:p w:rsidR="003E07E2" w:rsidRDefault="003E07E2" w:rsidP="00A34399">
      <w:pPr>
        <w:spacing w:after="0" w:line="360" w:lineRule="auto"/>
        <w:jc w:val="center"/>
        <w:outlineLvl w:val="0"/>
        <w:rPr>
          <w:rFonts w:ascii="Times New Roman" w:hAnsi="Times New Roman" w:cs="Times New Roman"/>
          <w:b/>
          <w:sz w:val="28"/>
          <w:szCs w:val="28"/>
        </w:rPr>
      </w:pPr>
    </w:p>
    <w:p w:rsidR="00330FD3" w:rsidRPr="009325DA" w:rsidRDefault="00330FD3" w:rsidP="00A34399">
      <w:pPr>
        <w:spacing w:after="0" w:line="360" w:lineRule="auto"/>
        <w:jc w:val="center"/>
        <w:outlineLvl w:val="0"/>
        <w:rPr>
          <w:rFonts w:ascii="Times New Roman" w:hAnsi="Times New Roman" w:cs="Times New Roman"/>
          <w:b/>
          <w:sz w:val="28"/>
          <w:szCs w:val="28"/>
        </w:rPr>
      </w:pPr>
      <w:r w:rsidRPr="009325DA">
        <w:rPr>
          <w:rFonts w:ascii="Times New Roman" w:hAnsi="Times New Roman" w:cs="Times New Roman"/>
          <w:b/>
          <w:sz w:val="28"/>
          <w:szCs w:val="28"/>
        </w:rPr>
        <w:lastRenderedPageBreak/>
        <w:t>ДОДАТКИ</w:t>
      </w:r>
      <w:bookmarkEnd w:id="23"/>
    </w:p>
    <w:p w:rsidR="005419AA" w:rsidRPr="009325DA" w:rsidRDefault="005419AA" w:rsidP="00A34399">
      <w:pPr>
        <w:spacing w:after="0" w:line="360" w:lineRule="auto"/>
        <w:jc w:val="center"/>
        <w:rPr>
          <w:rFonts w:ascii="Times New Roman" w:hAnsi="Times New Roman" w:cs="Times New Roman"/>
          <w:b/>
          <w:sz w:val="28"/>
          <w:szCs w:val="28"/>
        </w:rPr>
      </w:pPr>
      <w:r w:rsidRPr="009325DA">
        <w:rPr>
          <w:rFonts w:ascii="Times New Roman" w:hAnsi="Times New Roman" w:cs="Times New Roman"/>
          <w:b/>
          <w:sz w:val="28"/>
          <w:szCs w:val="28"/>
        </w:rPr>
        <w:t xml:space="preserve">Додаток </w:t>
      </w:r>
      <w:r w:rsidR="00AB2F2E" w:rsidRPr="009325DA">
        <w:rPr>
          <w:rFonts w:ascii="Times New Roman" w:hAnsi="Times New Roman" w:cs="Times New Roman"/>
          <w:b/>
          <w:sz w:val="28"/>
          <w:szCs w:val="28"/>
        </w:rPr>
        <w:t>А</w:t>
      </w:r>
    </w:p>
    <w:p w:rsidR="00330FD3" w:rsidRPr="00DB0524" w:rsidRDefault="00330FD3" w:rsidP="00DB0524">
      <w:pPr>
        <w:spacing w:after="0" w:line="360" w:lineRule="auto"/>
        <w:jc w:val="center"/>
        <w:rPr>
          <w:rFonts w:ascii="Times New Roman" w:hAnsi="Times New Roman" w:cs="Times New Roman"/>
          <w:b/>
          <w:sz w:val="28"/>
          <w:szCs w:val="28"/>
        </w:rPr>
      </w:pPr>
      <w:r w:rsidRPr="00DB0524">
        <w:rPr>
          <w:rFonts w:ascii="Times New Roman" w:hAnsi="Times New Roman" w:cs="Times New Roman"/>
          <w:b/>
          <w:sz w:val="28"/>
          <w:szCs w:val="28"/>
        </w:rPr>
        <w:t xml:space="preserve">Методика </w:t>
      </w:r>
      <w:r w:rsidR="00DB0524" w:rsidRPr="00DB0524">
        <w:rPr>
          <w:rFonts w:ascii="Times New Roman" w:hAnsi="Times New Roman" w:cs="Times New Roman"/>
          <w:b/>
          <w:sz w:val="28"/>
          <w:szCs w:val="28"/>
        </w:rPr>
        <w:t xml:space="preserve">шкільної тривожності </w:t>
      </w:r>
      <w:proofErr w:type="spellStart"/>
      <w:r w:rsidR="00DB0524" w:rsidRPr="00DB0524">
        <w:rPr>
          <w:rFonts w:ascii="Times New Roman" w:hAnsi="Times New Roman" w:cs="Times New Roman"/>
          <w:b/>
          <w:sz w:val="28"/>
          <w:szCs w:val="28"/>
        </w:rPr>
        <w:t>Р.Теммла</w:t>
      </w:r>
      <w:proofErr w:type="spellEnd"/>
      <w:r w:rsidR="00DB0524" w:rsidRPr="00DB0524">
        <w:rPr>
          <w:rFonts w:ascii="Times New Roman" w:hAnsi="Times New Roman" w:cs="Times New Roman"/>
          <w:b/>
          <w:sz w:val="28"/>
          <w:szCs w:val="28"/>
        </w:rPr>
        <w:t xml:space="preserve">, М. </w:t>
      </w:r>
      <w:proofErr w:type="spellStart"/>
      <w:r w:rsidR="00DB0524" w:rsidRPr="00DB0524">
        <w:rPr>
          <w:rFonts w:ascii="Times New Roman" w:hAnsi="Times New Roman" w:cs="Times New Roman"/>
          <w:b/>
          <w:sz w:val="28"/>
          <w:szCs w:val="28"/>
        </w:rPr>
        <w:t>Доркі</w:t>
      </w:r>
      <w:proofErr w:type="spellEnd"/>
      <w:r w:rsidR="00DB0524" w:rsidRPr="00DB0524">
        <w:rPr>
          <w:rFonts w:ascii="Times New Roman" w:hAnsi="Times New Roman" w:cs="Times New Roman"/>
          <w:b/>
          <w:sz w:val="28"/>
          <w:szCs w:val="28"/>
        </w:rPr>
        <w:t xml:space="preserve">, В. </w:t>
      </w:r>
      <w:proofErr w:type="spellStart"/>
      <w:r w:rsidR="00DB0524" w:rsidRPr="00DB0524">
        <w:rPr>
          <w:rFonts w:ascii="Times New Roman" w:hAnsi="Times New Roman" w:cs="Times New Roman"/>
          <w:b/>
          <w:sz w:val="28"/>
          <w:szCs w:val="28"/>
        </w:rPr>
        <w:t>Амена</w:t>
      </w:r>
      <w:proofErr w:type="spellEnd"/>
    </w:p>
    <w:p w:rsidR="002E0A42" w:rsidRPr="009325DA" w:rsidRDefault="002E0A42" w:rsidP="00A34399">
      <w:pPr>
        <w:spacing w:after="0" w:line="360" w:lineRule="auto"/>
        <w:jc w:val="both"/>
        <w:rPr>
          <w:rFonts w:ascii="Times New Roman" w:eastAsia="Times New Roman" w:hAnsi="Times New Roman" w:cs="Times New Roman"/>
          <w:sz w:val="28"/>
          <w:szCs w:val="28"/>
          <w:lang w:eastAsia="uk-UA"/>
        </w:rPr>
      </w:pPr>
      <w:r w:rsidRPr="009325DA">
        <w:rPr>
          <w:rFonts w:ascii="Times New Roman" w:eastAsia="Times New Roman" w:hAnsi="Times New Roman" w:cs="Times New Roman"/>
          <w:noProof/>
          <w:sz w:val="28"/>
          <w:szCs w:val="28"/>
          <w:lang w:val="ru-RU" w:eastAsia="ru-RU"/>
        </w:rPr>
        <w:drawing>
          <wp:inline distT="0" distB="0" distL="0" distR="0" wp14:anchorId="0F62D726" wp14:editId="5DE4981B">
            <wp:extent cx="5664296" cy="3648075"/>
            <wp:effectExtent l="0" t="0" r="0" b="0"/>
            <wp:docPr id="18" name="Рисунок 18" descr="http://psychic.at.ua/_pu/0/45772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chic.at.ua/_pu/0/4577263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97475" cy="3669444"/>
                    </a:xfrm>
                    <a:prstGeom prst="rect">
                      <a:avLst/>
                    </a:prstGeom>
                    <a:noFill/>
                    <a:ln>
                      <a:noFill/>
                    </a:ln>
                  </pic:spPr>
                </pic:pic>
              </a:graphicData>
            </a:graphic>
          </wp:inline>
        </w:drawing>
      </w:r>
    </w:p>
    <w:p w:rsidR="002E0A42" w:rsidRDefault="002E0A42" w:rsidP="00A34399">
      <w:pPr>
        <w:spacing w:after="0" w:line="360" w:lineRule="auto"/>
        <w:jc w:val="both"/>
        <w:rPr>
          <w:rFonts w:ascii="Times New Roman" w:eastAsia="Times New Roman" w:hAnsi="Times New Roman" w:cs="Times New Roman"/>
          <w:sz w:val="28"/>
          <w:szCs w:val="28"/>
          <w:lang w:eastAsia="uk-UA"/>
        </w:rPr>
      </w:pPr>
      <w:r w:rsidRPr="00DB0524">
        <w:rPr>
          <w:rFonts w:ascii="Times New Roman" w:eastAsia="Times New Roman" w:hAnsi="Times New Roman" w:cs="Times New Roman"/>
          <w:iCs/>
          <w:sz w:val="28"/>
          <w:szCs w:val="28"/>
          <w:lang w:eastAsia="uk-UA"/>
        </w:rPr>
        <w:t>Мал. 1</w:t>
      </w:r>
      <w:r w:rsidR="002745B0">
        <w:rPr>
          <w:rFonts w:ascii="Times New Roman" w:eastAsia="Times New Roman" w:hAnsi="Times New Roman" w:cs="Times New Roman"/>
          <w:iCs/>
          <w:sz w:val="28"/>
          <w:szCs w:val="28"/>
          <w:lang w:eastAsia="uk-UA"/>
        </w:rPr>
        <w:t>. Гра дитини з молодшими дітьми</w:t>
      </w:r>
      <w:r w:rsidRPr="009325DA">
        <w:rPr>
          <w:rFonts w:ascii="Times New Roman" w:eastAsia="Times New Roman" w:hAnsi="Times New Roman" w:cs="Times New Roman"/>
          <w:sz w:val="28"/>
          <w:szCs w:val="28"/>
          <w:lang w:eastAsia="uk-UA"/>
        </w:rPr>
        <w:t> </w:t>
      </w:r>
    </w:p>
    <w:p w:rsidR="003E07E2" w:rsidRPr="009325DA" w:rsidRDefault="003E07E2" w:rsidP="00A34399">
      <w:pPr>
        <w:spacing w:after="0" w:line="360" w:lineRule="auto"/>
        <w:jc w:val="both"/>
        <w:rPr>
          <w:rFonts w:ascii="Times New Roman" w:eastAsia="Times New Roman" w:hAnsi="Times New Roman" w:cs="Times New Roman"/>
          <w:sz w:val="28"/>
          <w:szCs w:val="28"/>
          <w:lang w:eastAsia="uk-UA"/>
        </w:rPr>
      </w:pPr>
    </w:p>
    <w:p w:rsidR="002E0A42" w:rsidRPr="009325DA" w:rsidRDefault="002E0A42" w:rsidP="00A34399">
      <w:pPr>
        <w:spacing w:after="0" w:line="360" w:lineRule="auto"/>
        <w:jc w:val="both"/>
        <w:rPr>
          <w:rFonts w:ascii="Times New Roman" w:eastAsia="Times New Roman" w:hAnsi="Times New Roman" w:cs="Times New Roman"/>
          <w:sz w:val="28"/>
          <w:szCs w:val="28"/>
          <w:lang w:eastAsia="uk-UA"/>
        </w:rPr>
      </w:pPr>
      <w:r w:rsidRPr="009325DA">
        <w:rPr>
          <w:rFonts w:ascii="Times New Roman" w:eastAsia="Times New Roman" w:hAnsi="Times New Roman" w:cs="Times New Roman"/>
          <w:i/>
          <w:iCs/>
          <w:noProof/>
          <w:sz w:val="28"/>
          <w:szCs w:val="28"/>
          <w:lang w:val="ru-RU" w:eastAsia="ru-RU"/>
        </w:rPr>
        <w:drawing>
          <wp:inline distT="0" distB="0" distL="0" distR="0" wp14:anchorId="25AC32B4" wp14:editId="5A21F6A2">
            <wp:extent cx="5635325" cy="3571875"/>
            <wp:effectExtent l="0" t="0" r="3810" b="0"/>
            <wp:docPr id="17" name="Рисунок 17" descr="http://psychic.at.ua/_pu/0/81668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ychic.at.ua/_pu/0/8166835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2808" cy="3595633"/>
                    </a:xfrm>
                    <a:prstGeom prst="rect">
                      <a:avLst/>
                    </a:prstGeom>
                    <a:noFill/>
                    <a:ln>
                      <a:noFill/>
                    </a:ln>
                  </pic:spPr>
                </pic:pic>
              </a:graphicData>
            </a:graphic>
          </wp:inline>
        </w:drawing>
      </w:r>
    </w:p>
    <w:p w:rsidR="002E0A42" w:rsidRPr="002745B0" w:rsidRDefault="002E0A42" w:rsidP="00A34399">
      <w:pPr>
        <w:spacing w:after="0" w:line="360" w:lineRule="auto"/>
        <w:jc w:val="both"/>
        <w:rPr>
          <w:rFonts w:ascii="Times New Roman" w:eastAsia="Times New Roman" w:hAnsi="Times New Roman" w:cs="Times New Roman"/>
          <w:sz w:val="28"/>
          <w:szCs w:val="28"/>
          <w:lang w:eastAsia="uk-UA"/>
        </w:rPr>
      </w:pPr>
      <w:r w:rsidRPr="002745B0">
        <w:rPr>
          <w:rFonts w:ascii="Times New Roman" w:eastAsia="Times New Roman" w:hAnsi="Times New Roman" w:cs="Times New Roman"/>
          <w:iCs/>
          <w:sz w:val="28"/>
          <w:szCs w:val="28"/>
          <w:lang w:eastAsia="uk-UA"/>
        </w:rPr>
        <w:t>Мал. 2. Дитина і мати з немовлям</w:t>
      </w:r>
    </w:p>
    <w:p w:rsidR="002E0A42" w:rsidRPr="009325DA" w:rsidRDefault="002E0A42" w:rsidP="00A34399">
      <w:pPr>
        <w:spacing w:after="0" w:line="360" w:lineRule="auto"/>
        <w:jc w:val="both"/>
        <w:rPr>
          <w:rFonts w:ascii="Times New Roman" w:eastAsia="Times New Roman" w:hAnsi="Times New Roman" w:cs="Times New Roman"/>
          <w:sz w:val="28"/>
          <w:szCs w:val="28"/>
          <w:lang w:eastAsia="uk-UA"/>
        </w:rPr>
      </w:pPr>
      <w:r w:rsidRPr="009325DA">
        <w:rPr>
          <w:rFonts w:ascii="Times New Roman" w:eastAsia="Times New Roman" w:hAnsi="Times New Roman" w:cs="Times New Roman"/>
          <w:i/>
          <w:iCs/>
          <w:sz w:val="28"/>
          <w:szCs w:val="28"/>
          <w:lang w:eastAsia="uk-UA"/>
        </w:rPr>
        <w:lastRenderedPageBreak/>
        <w:t> </w:t>
      </w:r>
      <w:r w:rsidRPr="009325DA">
        <w:rPr>
          <w:rFonts w:ascii="Times New Roman" w:eastAsia="Times New Roman" w:hAnsi="Times New Roman" w:cs="Times New Roman"/>
          <w:i/>
          <w:iCs/>
          <w:noProof/>
          <w:sz w:val="28"/>
          <w:szCs w:val="28"/>
          <w:lang w:val="ru-RU" w:eastAsia="ru-RU"/>
        </w:rPr>
        <w:drawing>
          <wp:inline distT="0" distB="0" distL="0" distR="0" wp14:anchorId="63FF9D7C" wp14:editId="604988D1">
            <wp:extent cx="5635323" cy="3600450"/>
            <wp:effectExtent l="0" t="0" r="3810" b="0"/>
            <wp:docPr id="16" name="Рисунок 16" descr="http://psychic.at.ua/_pu/0/09561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ychic.at.ua/_pu/0/0956189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73960" cy="3625136"/>
                    </a:xfrm>
                    <a:prstGeom prst="rect">
                      <a:avLst/>
                    </a:prstGeom>
                    <a:noFill/>
                    <a:ln>
                      <a:noFill/>
                    </a:ln>
                  </pic:spPr>
                </pic:pic>
              </a:graphicData>
            </a:graphic>
          </wp:inline>
        </w:drawing>
      </w:r>
    </w:p>
    <w:p w:rsidR="002E0A42" w:rsidRDefault="002E0A42" w:rsidP="00A34399">
      <w:pPr>
        <w:spacing w:after="0" w:line="360" w:lineRule="auto"/>
        <w:jc w:val="both"/>
        <w:rPr>
          <w:rFonts w:ascii="Times New Roman" w:eastAsia="Times New Roman" w:hAnsi="Times New Roman" w:cs="Times New Roman"/>
          <w:sz w:val="28"/>
          <w:szCs w:val="28"/>
          <w:lang w:eastAsia="uk-UA"/>
        </w:rPr>
      </w:pPr>
      <w:r w:rsidRPr="002745B0">
        <w:rPr>
          <w:rFonts w:ascii="Times New Roman" w:eastAsia="Times New Roman" w:hAnsi="Times New Roman" w:cs="Times New Roman"/>
          <w:iCs/>
          <w:sz w:val="28"/>
          <w:szCs w:val="28"/>
          <w:lang w:eastAsia="uk-UA"/>
        </w:rPr>
        <w:t>Мал. 3. Об'єкт агресії</w:t>
      </w:r>
      <w:r w:rsidRPr="002745B0">
        <w:rPr>
          <w:rFonts w:ascii="Times New Roman" w:eastAsia="Times New Roman" w:hAnsi="Times New Roman" w:cs="Times New Roman"/>
          <w:sz w:val="28"/>
          <w:szCs w:val="28"/>
          <w:lang w:eastAsia="uk-UA"/>
        </w:rPr>
        <w:t> </w:t>
      </w:r>
    </w:p>
    <w:p w:rsidR="003E07E2" w:rsidRPr="002745B0" w:rsidRDefault="003E07E2" w:rsidP="00A34399">
      <w:pPr>
        <w:spacing w:after="0" w:line="360" w:lineRule="auto"/>
        <w:jc w:val="both"/>
        <w:rPr>
          <w:rFonts w:ascii="Times New Roman" w:eastAsia="Times New Roman" w:hAnsi="Times New Roman" w:cs="Times New Roman"/>
          <w:sz w:val="28"/>
          <w:szCs w:val="28"/>
          <w:lang w:eastAsia="uk-UA"/>
        </w:rPr>
      </w:pPr>
    </w:p>
    <w:p w:rsidR="002E0A42" w:rsidRPr="009325DA" w:rsidRDefault="002E0A42" w:rsidP="00A34399">
      <w:pPr>
        <w:spacing w:after="0" w:line="360" w:lineRule="auto"/>
        <w:jc w:val="both"/>
        <w:rPr>
          <w:rFonts w:ascii="Times New Roman" w:eastAsia="Times New Roman" w:hAnsi="Times New Roman" w:cs="Times New Roman"/>
          <w:sz w:val="28"/>
          <w:szCs w:val="28"/>
          <w:lang w:eastAsia="uk-UA"/>
        </w:rPr>
      </w:pPr>
      <w:r w:rsidRPr="009325DA">
        <w:rPr>
          <w:rFonts w:ascii="Times New Roman" w:eastAsia="Times New Roman" w:hAnsi="Times New Roman" w:cs="Times New Roman"/>
          <w:i/>
          <w:iCs/>
          <w:noProof/>
          <w:sz w:val="28"/>
          <w:szCs w:val="28"/>
          <w:lang w:val="ru-RU" w:eastAsia="ru-RU"/>
        </w:rPr>
        <w:drawing>
          <wp:inline distT="0" distB="0" distL="0" distR="0" wp14:anchorId="0012B3EA" wp14:editId="688CC064">
            <wp:extent cx="5599547" cy="3648075"/>
            <wp:effectExtent l="0" t="0" r="1270" b="0"/>
            <wp:docPr id="15" name="Рисунок 15" descr="http://psychic.at.ua/_pu/0/62529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sychic.at.ua/_pu/0/625297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1403" cy="3694889"/>
                    </a:xfrm>
                    <a:prstGeom prst="rect">
                      <a:avLst/>
                    </a:prstGeom>
                    <a:noFill/>
                    <a:ln>
                      <a:noFill/>
                    </a:ln>
                  </pic:spPr>
                </pic:pic>
              </a:graphicData>
            </a:graphic>
          </wp:inline>
        </w:drawing>
      </w:r>
    </w:p>
    <w:p w:rsidR="002E0A42" w:rsidRPr="002745B0" w:rsidRDefault="002E0A42" w:rsidP="00A34399">
      <w:pPr>
        <w:spacing w:after="0" w:line="360" w:lineRule="auto"/>
        <w:jc w:val="both"/>
        <w:rPr>
          <w:rFonts w:ascii="Times New Roman" w:eastAsia="Times New Roman" w:hAnsi="Times New Roman" w:cs="Times New Roman"/>
          <w:sz w:val="28"/>
          <w:szCs w:val="28"/>
          <w:lang w:eastAsia="uk-UA"/>
        </w:rPr>
      </w:pPr>
      <w:r w:rsidRPr="002745B0">
        <w:rPr>
          <w:rFonts w:ascii="Times New Roman" w:eastAsia="Times New Roman" w:hAnsi="Times New Roman" w:cs="Times New Roman"/>
          <w:iCs/>
          <w:sz w:val="28"/>
          <w:szCs w:val="28"/>
          <w:lang w:eastAsia="uk-UA"/>
        </w:rPr>
        <w:t>Мал. 4. Вдягання. Дитина сидить на стільці і одягає черевики.</w:t>
      </w:r>
    </w:p>
    <w:p w:rsidR="002E0A42" w:rsidRPr="009325DA" w:rsidRDefault="002E0A42" w:rsidP="00A34399">
      <w:pPr>
        <w:spacing w:after="0" w:line="360" w:lineRule="auto"/>
        <w:jc w:val="both"/>
        <w:rPr>
          <w:rFonts w:ascii="Times New Roman" w:eastAsia="Times New Roman" w:hAnsi="Times New Roman" w:cs="Times New Roman"/>
          <w:sz w:val="28"/>
          <w:szCs w:val="28"/>
          <w:lang w:eastAsia="uk-UA"/>
        </w:rPr>
      </w:pPr>
      <w:r w:rsidRPr="009325DA">
        <w:rPr>
          <w:rFonts w:ascii="Times New Roman" w:eastAsia="Times New Roman" w:hAnsi="Times New Roman" w:cs="Times New Roman"/>
          <w:i/>
          <w:iCs/>
          <w:sz w:val="28"/>
          <w:szCs w:val="28"/>
          <w:lang w:eastAsia="uk-UA"/>
        </w:rPr>
        <w:t> </w:t>
      </w:r>
    </w:p>
    <w:p w:rsidR="002E0A42" w:rsidRPr="009325DA" w:rsidRDefault="002E0A42" w:rsidP="00A34399">
      <w:pPr>
        <w:spacing w:after="0" w:line="360" w:lineRule="auto"/>
        <w:jc w:val="both"/>
        <w:rPr>
          <w:rFonts w:ascii="Times New Roman" w:eastAsia="Times New Roman" w:hAnsi="Times New Roman" w:cs="Times New Roman"/>
          <w:sz w:val="28"/>
          <w:szCs w:val="28"/>
          <w:lang w:eastAsia="uk-UA"/>
        </w:rPr>
      </w:pPr>
      <w:r w:rsidRPr="009325DA">
        <w:rPr>
          <w:rFonts w:ascii="Times New Roman" w:eastAsia="Times New Roman" w:hAnsi="Times New Roman" w:cs="Times New Roman"/>
          <w:i/>
          <w:iCs/>
          <w:noProof/>
          <w:sz w:val="28"/>
          <w:szCs w:val="28"/>
          <w:lang w:val="ru-RU" w:eastAsia="ru-RU"/>
        </w:rPr>
        <w:lastRenderedPageBreak/>
        <w:drawing>
          <wp:inline distT="0" distB="0" distL="0" distR="0" wp14:anchorId="7ABDB8DB" wp14:editId="5B69B30D">
            <wp:extent cx="5475970" cy="3543300"/>
            <wp:effectExtent l="0" t="0" r="0" b="0"/>
            <wp:docPr id="14" name="Рисунок 14" descr="http://psychic.at.ua/_pu/0/42087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sychic.at.ua/_pu/0/4208709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12076" cy="3566663"/>
                    </a:xfrm>
                    <a:prstGeom prst="rect">
                      <a:avLst/>
                    </a:prstGeom>
                    <a:noFill/>
                    <a:ln>
                      <a:noFill/>
                    </a:ln>
                  </pic:spPr>
                </pic:pic>
              </a:graphicData>
            </a:graphic>
          </wp:inline>
        </w:drawing>
      </w:r>
    </w:p>
    <w:p w:rsidR="002E0A42" w:rsidRDefault="002E0A42" w:rsidP="00A34399">
      <w:pPr>
        <w:spacing w:after="0" w:line="360" w:lineRule="auto"/>
        <w:jc w:val="both"/>
        <w:rPr>
          <w:rFonts w:ascii="Times New Roman" w:eastAsia="Times New Roman" w:hAnsi="Times New Roman" w:cs="Times New Roman"/>
          <w:iCs/>
          <w:sz w:val="28"/>
          <w:szCs w:val="28"/>
          <w:lang w:eastAsia="uk-UA"/>
        </w:rPr>
      </w:pPr>
      <w:r w:rsidRPr="002745B0">
        <w:rPr>
          <w:rFonts w:ascii="Times New Roman" w:eastAsia="Times New Roman" w:hAnsi="Times New Roman" w:cs="Times New Roman"/>
          <w:iCs/>
          <w:sz w:val="28"/>
          <w:szCs w:val="28"/>
          <w:lang w:eastAsia="uk-UA"/>
        </w:rPr>
        <w:t>Мал. 5. Гра зі старшими дітьми.</w:t>
      </w:r>
    </w:p>
    <w:p w:rsidR="003E07E2" w:rsidRPr="002745B0" w:rsidRDefault="003E07E2" w:rsidP="00A34399">
      <w:pPr>
        <w:spacing w:after="0" w:line="360" w:lineRule="auto"/>
        <w:jc w:val="both"/>
        <w:rPr>
          <w:rFonts w:ascii="Times New Roman" w:eastAsia="Times New Roman" w:hAnsi="Times New Roman" w:cs="Times New Roman"/>
          <w:sz w:val="28"/>
          <w:szCs w:val="28"/>
          <w:lang w:eastAsia="uk-UA"/>
        </w:rPr>
      </w:pPr>
    </w:p>
    <w:p w:rsidR="002E0A42" w:rsidRPr="009325DA" w:rsidRDefault="002E0A42" w:rsidP="00A34399">
      <w:pPr>
        <w:spacing w:after="0" w:line="360" w:lineRule="auto"/>
        <w:jc w:val="both"/>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 </w:t>
      </w:r>
      <w:r w:rsidRPr="009325DA">
        <w:rPr>
          <w:rFonts w:ascii="Times New Roman" w:eastAsia="Times New Roman" w:hAnsi="Times New Roman" w:cs="Times New Roman"/>
          <w:i/>
          <w:iCs/>
          <w:noProof/>
          <w:sz w:val="28"/>
          <w:szCs w:val="28"/>
          <w:lang w:val="ru-RU" w:eastAsia="ru-RU"/>
        </w:rPr>
        <w:drawing>
          <wp:inline distT="0" distB="0" distL="0" distR="0" wp14:anchorId="0106DF8E" wp14:editId="7FBAF84A">
            <wp:extent cx="5475971" cy="3486150"/>
            <wp:effectExtent l="0" t="0" r="0" b="0"/>
            <wp:docPr id="13" name="Рисунок 13" descr="http://psychic.at.ua/_pu/0/18888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sychic.at.ua/_pu/0/1888876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04166" cy="3504099"/>
                    </a:xfrm>
                    <a:prstGeom prst="rect">
                      <a:avLst/>
                    </a:prstGeom>
                    <a:noFill/>
                    <a:ln>
                      <a:noFill/>
                    </a:ln>
                  </pic:spPr>
                </pic:pic>
              </a:graphicData>
            </a:graphic>
          </wp:inline>
        </w:drawing>
      </w:r>
    </w:p>
    <w:p w:rsidR="002E0A42" w:rsidRPr="002745B0" w:rsidRDefault="002E0A42" w:rsidP="00A34399">
      <w:pPr>
        <w:spacing w:after="0" w:line="360" w:lineRule="auto"/>
        <w:jc w:val="both"/>
        <w:rPr>
          <w:rFonts w:ascii="Times New Roman" w:eastAsia="Times New Roman" w:hAnsi="Times New Roman" w:cs="Times New Roman"/>
          <w:sz w:val="28"/>
          <w:szCs w:val="28"/>
          <w:lang w:eastAsia="uk-UA"/>
        </w:rPr>
      </w:pPr>
      <w:r w:rsidRPr="002745B0">
        <w:rPr>
          <w:rFonts w:ascii="Times New Roman" w:eastAsia="Times New Roman" w:hAnsi="Times New Roman" w:cs="Times New Roman"/>
          <w:iCs/>
          <w:sz w:val="28"/>
          <w:szCs w:val="28"/>
          <w:lang w:eastAsia="uk-UA"/>
        </w:rPr>
        <w:t xml:space="preserve">Мал. 6. Вкладання спати на самоті. </w:t>
      </w:r>
    </w:p>
    <w:p w:rsidR="002E0A42" w:rsidRPr="009325DA" w:rsidRDefault="002E0A42" w:rsidP="00A34399">
      <w:pPr>
        <w:spacing w:after="0" w:line="360" w:lineRule="auto"/>
        <w:jc w:val="both"/>
        <w:rPr>
          <w:rFonts w:ascii="Times New Roman" w:eastAsia="Times New Roman" w:hAnsi="Times New Roman" w:cs="Times New Roman"/>
          <w:sz w:val="28"/>
          <w:szCs w:val="28"/>
          <w:lang w:eastAsia="uk-UA"/>
        </w:rPr>
      </w:pPr>
      <w:r w:rsidRPr="009325DA">
        <w:rPr>
          <w:rFonts w:ascii="Times New Roman" w:eastAsia="Times New Roman" w:hAnsi="Times New Roman" w:cs="Times New Roman"/>
          <w:i/>
          <w:iCs/>
          <w:sz w:val="28"/>
          <w:szCs w:val="28"/>
          <w:lang w:eastAsia="uk-UA"/>
        </w:rPr>
        <w:t> </w:t>
      </w:r>
    </w:p>
    <w:p w:rsidR="002E0A42" w:rsidRPr="009325DA" w:rsidRDefault="002E0A42" w:rsidP="00A34399">
      <w:pPr>
        <w:spacing w:after="0" w:line="360" w:lineRule="auto"/>
        <w:jc w:val="both"/>
        <w:rPr>
          <w:rFonts w:ascii="Times New Roman" w:eastAsia="Times New Roman" w:hAnsi="Times New Roman" w:cs="Times New Roman"/>
          <w:sz w:val="28"/>
          <w:szCs w:val="28"/>
          <w:lang w:eastAsia="uk-UA"/>
        </w:rPr>
      </w:pPr>
      <w:r w:rsidRPr="009325DA">
        <w:rPr>
          <w:rFonts w:ascii="Times New Roman" w:eastAsia="Times New Roman" w:hAnsi="Times New Roman" w:cs="Times New Roman"/>
          <w:i/>
          <w:iCs/>
          <w:noProof/>
          <w:sz w:val="28"/>
          <w:szCs w:val="28"/>
          <w:lang w:val="ru-RU" w:eastAsia="ru-RU"/>
        </w:rPr>
        <w:lastRenderedPageBreak/>
        <w:drawing>
          <wp:inline distT="0" distB="0" distL="0" distR="0" wp14:anchorId="42D42772" wp14:editId="5FFA0951">
            <wp:extent cx="5543550" cy="3631025"/>
            <wp:effectExtent l="0" t="0" r="0" b="0"/>
            <wp:docPr id="12" name="Рисунок 12" descr="http://psychic.at.ua/_pu/0/71336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sychic.at.ua/_pu/0/7133609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79342" cy="3654469"/>
                    </a:xfrm>
                    <a:prstGeom prst="rect">
                      <a:avLst/>
                    </a:prstGeom>
                    <a:noFill/>
                    <a:ln>
                      <a:noFill/>
                    </a:ln>
                  </pic:spPr>
                </pic:pic>
              </a:graphicData>
            </a:graphic>
          </wp:inline>
        </w:drawing>
      </w:r>
    </w:p>
    <w:p w:rsidR="002E0A42" w:rsidRPr="002745B0" w:rsidRDefault="002E0A42" w:rsidP="00A34399">
      <w:pPr>
        <w:spacing w:after="0" w:line="360" w:lineRule="auto"/>
        <w:jc w:val="both"/>
        <w:rPr>
          <w:rFonts w:ascii="Times New Roman" w:eastAsia="Times New Roman" w:hAnsi="Times New Roman" w:cs="Times New Roman"/>
          <w:sz w:val="28"/>
          <w:szCs w:val="28"/>
          <w:lang w:eastAsia="uk-UA"/>
        </w:rPr>
      </w:pPr>
      <w:r w:rsidRPr="002745B0">
        <w:rPr>
          <w:rFonts w:ascii="Times New Roman" w:eastAsia="Times New Roman" w:hAnsi="Times New Roman" w:cs="Times New Roman"/>
          <w:iCs/>
          <w:sz w:val="28"/>
          <w:szCs w:val="28"/>
          <w:lang w:eastAsia="uk-UA"/>
        </w:rPr>
        <w:t>Мал. 7. Умивання. Дити</w:t>
      </w:r>
      <w:r w:rsidR="006374D7">
        <w:rPr>
          <w:rFonts w:ascii="Times New Roman" w:eastAsia="Times New Roman" w:hAnsi="Times New Roman" w:cs="Times New Roman"/>
          <w:iCs/>
          <w:sz w:val="28"/>
          <w:szCs w:val="28"/>
          <w:lang w:eastAsia="uk-UA"/>
        </w:rPr>
        <w:t>на вмивається у ванній кімнаті</w:t>
      </w:r>
    </w:p>
    <w:p w:rsidR="002E0A42" w:rsidRPr="009325DA" w:rsidRDefault="002E0A42" w:rsidP="00A34399">
      <w:pPr>
        <w:spacing w:after="0" w:line="360" w:lineRule="auto"/>
        <w:jc w:val="both"/>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 </w:t>
      </w:r>
    </w:p>
    <w:p w:rsidR="002E0A42" w:rsidRPr="009325DA" w:rsidRDefault="002E0A42" w:rsidP="00A34399">
      <w:pPr>
        <w:spacing w:after="0" w:line="360" w:lineRule="auto"/>
        <w:jc w:val="both"/>
        <w:rPr>
          <w:rFonts w:ascii="Times New Roman" w:eastAsia="Times New Roman" w:hAnsi="Times New Roman" w:cs="Times New Roman"/>
          <w:sz w:val="28"/>
          <w:szCs w:val="28"/>
          <w:lang w:eastAsia="uk-UA"/>
        </w:rPr>
      </w:pPr>
      <w:r w:rsidRPr="009325DA">
        <w:rPr>
          <w:rFonts w:ascii="Times New Roman" w:eastAsia="Times New Roman" w:hAnsi="Times New Roman" w:cs="Times New Roman"/>
          <w:i/>
          <w:iCs/>
          <w:noProof/>
          <w:sz w:val="28"/>
          <w:szCs w:val="28"/>
          <w:lang w:val="ru-RU" w:eastAsia="ru-RU"/>
        </w:rPr>
        <w:drawing>
          <wp:inline distT="0" distB="0" distL="0" distR="0" wp14:anchorId="16445E84" wp14:editId="57EAAB9E">
            <wp:extent cx="5489109" cy="3622812"/>
            <wp:effectExtent l="0" t="0" r="0" b="0"/>
            <wp:docPr id="11" name="Рисунок 11" descr="http://psychic.at.ua/_pu/0/55684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sychic.at.ua/_pu/0/5568407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20095" cy="3643263"/>
                    </a:xfrm>
                    <a:prstGeom prst="rect">
                      <a:avLst/>
                    </a:prstGeom>
                    <a:noFill/>
                    <a:ln>
                      <a:noFill/>
                    </a:ln>
                  </pic:spPr>
                </pic:pic>
              </a:graphicData>
            </a:graphic>
          </wp:inline>
        </w:drawing>
      </w:r>
    </w:p>
    <w:p w:rsidR="002E0A42" w:rsidRPr="002745B0" w:rsidRDefault="002E0A42" w:rsidP="00A34399">
      <w:pPr>
        <w:spacing w:after="0" w:line="360" w:lineRule="auto"/>
        <w:jc w:val="both"/>
        <w:rPr>
          <w:rFonts w:ascii="Times New Roman" w:eastAsia="Times New Roman" w:hAnsi="Times New Roman" w:cs="Times New Roman"/>
          <w:sz w:val="28"/>
          <w:szCs w:val="28"/>
          <w:lang w:eastAsia="uk-UA"/>
        </w:rPr>
      </w:pPr>
      <w:r w:rsidRPr="002745B0">
        <w:rPr>
          <w:rFonts w:ascii="Times New Roman" w:eastAsia="Times New Roman" w:hAnsi="Times New Roman" w:cs="Times New Roman"/>
          <w:iCs/>
          <w:sz w:val="28"/>
          <w:szCs w:val="28"/>
          <w:lang w:eastAsia="uk-UA"/>
        </w:rPr>
        <w:t>Мал. 8. Догана. Мати, пі</w:t>
      </w:r>
      <w:r w:rsidR="00DA010E">
        <w:rPr>
          <w:rFonts w:ascii="Times New Roman" w:eastAsia="Times New Roman" w:hAnsi="Times New Roman" w:cs="Times New Roman"/>
          <w:iCs/>
          <w:sz w:val="28"/>
          <w:szCs w:val="28"/>
          <w:lang w:eastAsia="uk-UA"/>
        </w:rPr>
        <w:t>днявши вказівний палець, розмовляє</w:t>
      </w:r>
    </w:p>
    <w:p w:rsidR="002E0A42" w:rsidRPr="009325DA" w:rsidRDefault="002E0A42" w:rsidP="00A34399">
      <w:pPr>
        <w:spacing w:after="0" w:line="360" w:lineRule="auto"/>
        <w:jc w:val="both"/>
        <w:rPr>
          <w:rFonts w:ascii="Times New Roman" w:eastAsia="Times New Roman" w:hAnsi="Times New Roman" w:cs="Times New Roman"/>
          <w:sz w:val="28"/>
          <w:szCs w:val="28"/>
          <w:lang w:eastAsia="uk-UA"/>
        </w:rPr>
      </w:pPr>
      <w:r w:rsidRPr="009325DA">
        <w:rPr>
          <w:rFonts w:ascii="Times New Roman" w:eastAsia="Times New Roman" w:hAnsi="Times New Roman" w:cs="Times New Roman"/>
          <w:i/>
          <w:iCs/>
          <w:sz w:val="28"/>
          <w:szCs w:val="28"/>
          <w:lang w:eastAsia="uk-UA"/>
        </w:rPr>
        <w:t> </w:t>
      </w:r>
    </w:p>
    <w:p w:rsidR="002E0A42" w:rsidRPr="009325DA" w:rsidRDefault="002E0A42" w:rsidP="00A34399">
      <w:pPr>
        <w:spacing w:after="0" w:line="360" w:lineRule="auto"/>
        <w:jc w:val="both"/>
        <w:rPr>
          <w:rFonts w:ascii="Times New Roman" w:eastAsia="Times New Roman" w:hAnsi="Times New Roman" w:cs="Times New Roman"/>
          <w:sz w:val="28"/>
          <w:szCs w:val="28"/>
          <w:lang w:eastAsia="uk-UA"/>
        </w:rPr>
      </w:pPr>
      <w:r w:rsidRPr="009325DA">
        <w:rPr>
          <w:rFonts w:ascii="Times New Roman" w:eastAsia="Times New Roman" w:hAnsi="Times New Roman" w:cs="Times New Roman"/>
          <w:i/>
          <w:iCs/>
          <w:noProof/>
          <w:sz w:val="28"/>
          <w:szCs w:val="28"/>
          <w:lang w:val="ru-RU" w:eastAsia="ru-RU"/>
        </w:rPr>
        <w:lastRenderedPageBreak/>
        <w:drawing>
          <wp:inline distT="0" distB="0" distL="0" distR="0" wp14:anchorId="60C6B90B" wp14:editId="42B5C35F">
            <wp:extent cx="5444837" cy="3552756"/>
            <wp:effectExtent l="0" t="0" r="0" b="0"/>
            <wp:docPr id="10" name="Рисунок 10" descr="http://psychic.at.ua/_pu/0/35571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sychic.at.ua/_pu/0/3557196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65306" cy="3566112"/>
                    </a:xfrm>
                    <a:prstGeom prst="rect">
                      <a:avLst/>
                    </a:prstGeom>
                    <a:noFill/>
                    <a:ln>
                      <a:noFill/>
                    </a:ln>
                  </pic:spPr>
                </pic:pic>
              </a:graphicData>
            </a:graphic>
          </wp:inline>
        </w:drawing>
      </w:r>
    </w:p>
    <w:p w:rsidR="002E0A42" w:rsidRPr="00DA010E" w:rsidRDefault="002E0A42" w:rsidP="00A34399">
      <w:pPr>
        <w:spacing w:after="0" w:line="360" w:lineRule="auto"/>
        <w:jc w:val="both"/>
        <w:rPr>
          <w:rFonts w:ascii="Times New Roman" w:eastAsia="Times New Roman" w:hAnsi="Times New Roman" w:cs="Times New Roman"/>
          <w:sz w:val="28"/>
          <w:szCs w:val="28"/>
          <w:lang w:eastAsia="uk-UA"/>
        </w:rPr>
      </w:pPr>
      <w:r w:rsidRPr="00DA010E">
        <w:rPr>
          <w:rFonts w:ascii="Times New Roman" w:eastAsia="Times New Roman" w:hAnsi="Times New Roman" w:cs="Times New Roman"/>
          <w:iCs/>
          <w:sz w:val="28"/>
          <w:szCs w:val="28"/>
          <w:lang w:eastAsia="uk-UA"/>
        </w:rPr>
        <w:t>Мал. 9. Ігнорування. Батько грає</w:t>
      </w:r>
      <w:r w:rsidR="00DA010E" w:rsidRPr="00DA010E">
        <w:rPr>
          <w:rFonts w:ascii="Times New Roman" w:eastAsia="Times New Roman" w:hAnsi="Times New Roman" w:cs="Times New Roman"/>
          <w:iCs/>
          <w:sz w:val="28"/>
          <w:szCs w:val="28"/>
          <w:lang w:eastAsia="uk-UA"/>
        </w:rPr>
        <w:t>ться</w:t>
      </w:r>
      <w:r w:rsidRPr="00DA010E">
        <w:rPr>
          <w:rFonts w:ascii="Times New Roman" w:eastAsia="Times New Roman" w:hAnsi="Times New Roman" w:cs="Times New Roman"/>
          <w:iCs/>
          <w:sz w:val="28"/>
          <w:szCs w:val="28"/>
          <w:lang w:eastAsia="uk-UA"/>
        </w:rPr>
        <w:t xml:space="preserve"> з малюком, а старша дитина </w:t>
      </w:r>
      <w:r w:rsidR="00DA010E" w:rsidRPr="00DA010E">
        <w:rPr>
          <w:rFonts w:ascii="Times New Roman" w:eastAsia="Times New Roman" w:hAnsi="Times New Roman" w:cs="Times New Roman"/>
          <w:iCs/>
          <w:sz w:val="28"/>
          <w:szCs w:val="28"/>
          <w:lang w:eastAsia="uk-UA"/>
        </w:rPr>
        <w:t>осторонь</w:t>
      </w:r>
    </w:p>
    <w:p w:rsidR="002E0A42" w:rsidRPr="009325DA" w:rsidRDefault="002E0A42" w:rsidP="00A34399">
      <w:pPr>
        <w:spacing w:after="0" w:line="360" w:lineRule="auto"/>
        <w:jc w:val="both"/>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 </w:t>
      </w:r>
    </w:p>
    <w:p w:rsidR="002E0A42" w:rsidRPr="009325DA" w:rsidRDefault="002E0A42" w:rsidP="00A34399">
      <w:pPr>
        <w:spacing w:after="0" w:line="360" w:lineRule="auto"/>
        <w:jc w:val="both"/>
        <w:rPr>
          <w:rFonts w:ascii="Times New Roman" w:eastAsia="Times New Roman" w:hAnsi="Times New Roman" w:cs="Times New Roman"/>
          <w:sz w:val="28"/>
          <w:szCs w:val="28"/>
          <w:lang w:eastAsia="uk-UA"/>
        </w:rPr>
      </w:pPr>
      <w:r w:rsidRPr="009325DA">
        <w:rPr>
          <w:rFonts w:ascii="Times New Roman" w:eastAsia="Times New Roman" w:hAnsi="Times New Roman" w:cs="Times New Roman"/>
          <w:i/>
          <w:iCs/>
          <w:noProof/>
          <w:sz w:val="28"/>
          <w:szCs w:val="28"/>
          <w:lang w:val="ru-RU" w:eastAsia="ru-RU"/>
        </w:rPr>
        <w:drawing>
          <wp:inline distT="0" distB="0" distL="0" distR="0" wp14:anchorId="5214EE53" wp14:editId="0807C5B1">
            <wp:extent cx="5444490" cy="3566141"/>
            <wp:effectExtent l="0" t="0" r="0" b="0"/>
            <wp:docPr id="9" name="Рисунок 9" descr="http://psychic.at.ua/_pu/0/22793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sychic.at.ua/_pu/0/22793105.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76118" cy="3586858"/>
                    </a:xfrm>
                    <a:prstGeom prst="rect">
                      <a:avLst/>
                    </a:prstGeom>
                    <a:noFill/>
                    <a:ln>
                      <a:noFill/>
                    </a:ln>
                  </pic:spPr>
                </pic:pic>
              </a:graphicData>
            </a:graphic>
          </wp:inline>
        </w:drawing>
      </w:r>
    </w:p>
    <w:p w:rsidR="002E0A42" w:rsidRPr="00DA010E" w:rsidRDefault="002E0A42" w:rsidP="00A34399">
      <w:pPr>
        <w:spacing w:after="0" w:line="360" w:lineRule="auto"/>
        <w:jc w:val="both"/>
        <w:rPr>
          <w:rFonts w:ascii="Times New Roman" w:eastAsia="Times New Roman" w:hAnsi="Times New Roman" w:cs="Times New Roman"/>
          <w:sz w:val="28"/>
          <w:szCs w:val="28"/>
          <w:lang w:eastAsia="uk-UA"/>
        </w:rPr>
      </w:pPr>
      <w:r w:rsidRPr="00DA010E">
        <w:rPr>
          <w:rFonts w:ascii="Times New Roman" w:eastAsia="Times New Roman" w:hAnsi="Times New Roman" w:cs="Times New Roman"/>
          <w:iCs/>
          <w:sz w:val="28"/>
          <w:szCs w:val="28"/>
          <w:lang w:eastAsia="uk-UA"/>
        </w:rPr>
        <w:t>Мал. 10. Агресивний напад. Одноліток відбирає іграшку у дитини.</w:t>
      </w:r>
    </w:p>
    <w:p w:rsidR="002E0A42" w:rsidRPr="009325DA" w:rsidRDefault="002E0A42" w:rsidP="00A34399">
      <w:pPr>
        <w:spacing w:after="0" w:line="360" w:lineRule="auto"/>
        <w:jc w:val="both"/>
        <w:rPr>
          <w:rFonts w:ascii="Times New Roman" w:eastAsia="Times New Roman" w:hAnsi="Times New Roman" w:cs="Times New Roman"/>
          <w:sz w:val="28"/>
          <w:szCs w:val="28"/>
          <w:lang w:eastAsia="uk-UA"/>
        </w:rPr>
      </w:pPr>
      <w:r w:rsidRPr="009325DA">
        <w:rPr>
          <w:rFonts w:ascii="Times New Roman" w:eastAsia="Times New Roman" w:hAnsi="Times New Roman" w:cs="Times New Roman"/>
          <w:i/>
          <w:iCs/>
          <w:sz w:val="28"/>
          <w:szCs w:val="28"/>
          <w:lang w:eastAsia="uk-UA"/>
        </w:rPr>
        <w:t> </w:t>
      </w:r>
    </w:p>
    <w:p w:rsidR="002E0A42" w:rsidRPr="009325DA" w:rsidRDefault="002E0A42" w:rsidP="00A34399">
      <w:pPr>
        <w:spacing w:after="0" w:line="360" w:lineRule="auto"/>
        <w:jc w:val="both"/>
        <w:rPr>
          <w:rFonts w:ascii="Times New Roman" w:eastAsia="Times New Roman" w:hAnsi="Times New Roman" w:cs="Times New Roman"/>
          <w:sz w:val="28"/>
          <w:szCs w:val="28"/>
          <w:lang w:eastAsia="uk-UA"/>
        </w:rPr>
      </w:pPr>
      <w:r w:rsidRPr="009325DA">
        <w:rPr>
          <w:rFonts w:ascii="Times New Roman" w:eastAsia="Times New Roman" w:hAnsi="Times New Roman" w:cs="Times New Roman"/>
          <w:i/>
          <w:iCs/>
          <w:noProof/>
          <w:sz w:val="28"/>
          <w:szCs w:val="28"/>
          <w:lang w:val="ru-RU" w:eastAsia="ru-RU"/>
        </w:rPr>
        <w:lastRenderedPageBreak/>
        <w:drawing>
          <wp:inline distT="0" distB="0" distL="0" distR="0" wp14:anchorId="2D37BB1E" wp14:editId="4E1240FE">
            <wp:extent cx="5393572" cy="3478854"/>
            <wp:effectExtent l="0" t="0" r="0" b="0"/>
            <wp:docPr id="8" name="Рисунок 8" descr="http://psychic.at.ua/_pu/0/93142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sychic.at.ua/_pu/0/93142758.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15880" cy="3493243"/>
                    </a:xfrm>
                    <a:prstGeom prst="rect">
                      <a:avLst/>
                    </a:prstGeom>
                    <a:noFill/>
                    <a:ln>
                      <a:noFill/>
                    </a:ln>
                  </pic:spPr>
                </pic:pic>
              </a:graphicData>
            </a:graphic>
          </wp:inline>
        </w:drawing>
      </w:r>
    </w:p>
    <w:p w:rsidR="002E0A42" w:rsidRPr="00DA010E" w:rsidRDefault="002E0A42" w:rsidP="00A34399">
      <w:pPr>
        <w:spacing w:after="0" w:line="360" w:lineRule="auto"/>
        <w:jc w:val="both"/>
        <w:rPr>
          <w:rFonts w:ascii="Times New Roman" w:eastAsia="Times New Roman" w:hAnsi="Times New Roman" w:cs="Times New Roman"/>
          <w:sz w:val="28"/>
          <w:szCs w:val="28"/>
          <w:lang w:eastAsia="uk-UA"/>
        </w:rPr>
      </w:pPr>
      <w:r w:rsidRPr="00DA010E">
        <w:rPr>
          <w:rFonts w:ascii="Times New Roman" w:eastAsia="Times New Roman" w:hAnsi="Times New Roman" w:cs="Times New Roman"/>
          <w:iCs/>
          <w:sz w:val="28"/>
          <w:szCs w:val="28"/>
          <w:lang w:eastAsia="uk-UA"/>
        </w:rPr>
        <w:t>Мал. 11. Збирання іграшок. Ма</w:t>
      </w:r>
      <w:r w:rsidR="00DA010E">
        <w:rPr>
          <w:rFonts w:ascii="Times New Roman" w:eastAsia="Times New Roman" w:hAnsi="Times New Roman" w:cs="Times New Roman"/>
          <w:iCs/>
          <w:sz w:val="28"/>
          <w:szCs w:val="28"/>
          <w:lang w:eastAsia="uk-UA"/>
        </w:rPr>
        <w:t>ти і дитина прибирають іграшки</w:t>
      </w:r>
    </w:p>
    <w:p w:rsidR="002E0A42" w:rsidRPr="009325DA" w:rsidRDefault="002E0A42" w:rsidP="00A34399">
      <w:pPr>
        <w:spacing w:after="0" w:line="360" w:lineRule="auto"/>
        <w:jc w:val="both"/>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 </w:t>
      </w:r>
    </w:p>
    <w:p w:rsidR="002E0A42" w:rsidRPr="009325DA" w:rsidRDefault="002E0A42" w:rsidP="00A34399">
      <w:pPr>
        <w:spacing w:after="0" w:line="360" w:lineRule="auto"/>
        <w:jc w:val="both"/>
        <w:rPr>
          <w:rFonts w:ascii="Times New Roman" w:eastAsia="Times New Roman" w:hAnsi="Times New Roman" w:cs="Times New Roman"/>
          <w:sz w:val="28"/>
          <w:szCs w:val="28"/>
          <w:lang w:eastAsia="uk-UA"/>
        </w:rPr>
      </w:pPr>
      <w:r w:rsidRPr="009325DA">
        <w:rPr>
          <w:rFonts w:ascii="Times New Roman" w:eastAsia="Times New Roman" w:hAnsi="Times New Roman" w:cs="Times New Roman"/>
          <w:i/>
          <w:iCs/>
          <w:noProof/>
          <w:sz w:val="28"/>
          <w:szCs w:val="28"/>
          <w:lang w:val="ru-RU" w:eastAsia="ru-RU"/>
        </w:rPr>
        <w:drawing>
          <wp:inline distT="0" distB="0" distL="0" distR="0" wp14:anchorId="2D543AF9" wp14:editId="13672F1D">
            <wp:extent cx="5231130" cy="3426390"/>
            <wp:effectExtent l="0" t="0" r="0" b="0"/>
            <wp:docPr id="7" name="Рисунок 7" descr="http://psychic.at.ua/_pu/0/20938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sychic.at.ua/_pu/0/20938167.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51448" cy="3439698"/>
                    </a:xfrm>
                    <a:prstGeom prst="rect">
                      <a:avLst/>
                    </a:prstGeom>
                    <a:noFill/>
                    <a:ln>
                      <a:noFill/>
                    </a:ln>
                  </pic:spPr>
                </pic:pic>
              </a:graphicData>
            </a:graphic>
          </wp:inline>
        </w:drawing>
      </w:r>
    </w:p>
    <w:p w:rsidR="002E0A42" w:rsidRPr="009325DA" w:rsidRDefault="002E0A42" w:rsidP="00D96AC9">
      <w:pPr>
        <w:spacing w:after="0" w:line="360" w:lineRule="auto"/>
        <w:jc w:val="both"/>
        <w:rPr>
          <w:rFonts w:ascii="Times New Roman" w:eastAsia="Times New Roman" w:hAnsi="Times New Roman" w:cs="Times New Roman"/>
          <w:sz w:val="28"/>
          <w:szCs w:val="28"/>
          <w:lang w:eastAsia="uk-UA"/>
        </w:rPr>
      </w:pPr>
      <w:r w:rsidRPr="00DA010E">
        <w:rPr>
          <w:rFonts w:ascii="Times New Roman" w:eastAsia="Times New Roman" w:hAnsi="Times New Roman" w:cs="Times New Roman"/>
          <w:iCs/>
          <w:sz w:val="28"/>
          <w:szCs w:val="28"/>
          <w:lang w:eastAsia="uk-UA"/>
        </w:rPr>
        <w:t>Мал. 12. Ізоляція. Двоє однолітків втікають від дитини</w:t>
      </w:r>
    </w:p>
    <w:p w:rsidR="002E0A42" w:rsidRPr="009325DA" w:rsidRDefault="002E0A42" w:rsidP="00A34399">
      <w:pPr>
        <w:spacing w:after="0" w:line="360" w:lineRule="auto"/>
        <w:jc w:val="both"/>
        <w:rPr>
          <w:rFonts w:ascii="Times New Roman" w:eastAsia="Times New Roman" w:hAnsi="Times New Roman" w:cs="Times New Roman"/>
          <w:sz w:val="28"/>
          <w:szCs w:val="28"/>
          <w:lang w:eastAsia="uk-UA"/>
        </w:rPr>
      </w:pPr>
      <w:r w:rsidRPr="009325DA">
        <w:rPr>
          <w:rFonts w:ascii="Times New Roman" w:eastAsia="Times New Roman" w:hAnsi="Times New Roman" w:cs="Times New Roman"/>
          <w:i/>
          <w:iCs/>
          <w:noProof/>
          <w:sz w:val="28"/>
          <w:szCs w:val="28"/>
          <w:lang w:val="ru-RU" w:eastAsia="ru-RU"/>
        </w:rPr>
        <w:lastRenderedPageBreak/>
        <w:drawing>
          <wp:inline distT="0" distB="0" distL="0" distR="0" wp14:anchorId="7887180A" wp14:editId="71B233C9">
            <wp:extent cx="5133109" cy="3375019"/>
            <wp:effectExtent l="0" t="0" r="0" b="0"/>
            <wp:docPr id="6" name="Рисунок 6" descr="http://psychic.at.ua/_pu/0/45059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sychic.at.ua/_pu/0/45059770.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45744" cy="3383327"/>
                    </a:xfrm>
                    <a:prstGeom prst="rect">
                      <a:avLst/>
                    </a:prstGeom>
                    <a:noFill/>
                    <a:ln>
                      <a:noFill/>
                    </a:ln>
                  </pic:spPr>
                </pic:pic>
              </a:graphicData>
            </a:graphic>
          </wp:inline>
        </w:drawing>
      </w:r>
    </w:p>
    <w:p w:rsidR="002E0A42" w:rsidRPr="00D96AC9" w:rsidRDefault="002E0A42" w:rsidP="00A34399">
      <w:pPr>
        <w:spacing w:after="0" w:line="360" w:lineRule="auto"/>
        <w:jc w:val="both"/>
        <w:rPr>
          <w:rFonts w:ascii="Times New Roman" w:eastAsia="Times New Roman" w:hAnsi="Times New Roman" w:cs="Times New Roman"/>
          <w:sz w:val="28"/>
          <w:szCs w:val="28"/>
          <w:lang w:eastAsia="uk-UA"/>
        </w:rPr>
      </w:pPr>
      <w:r w:rsidRPr="00D96AC9">
        <w:rPr>
          <w:rFonts w:ascii="Times New Roman" w:eastAsia="Times New Roman" w:hAnsi="Times New Roman" w:cs="Times New Roman"/>
          <w:iCs/>
          <w:sz w:val="28"/>
          <w:szCs w:val="28"/>
          <w:lang w:eastAsia="uk-UA"/>
        </w:rPr>
        <w:t>Мал. 13. Дитина з батьками. Дити</w:t>
      </w:r>
      <w:r w:rsidR="00D96AC9">
        <w:rPr>
          <w:rFonts w:ascii="Times New Roman" w:eastAsia="Times New Roman" w:hAnsi="Times New Roman" w:cs="Times New Roman"/>
          <w:iCs/>
          <w:sz w:val="28"/>
          <w:szCs w:val="28"/>
          <w:lang w:eastAsia="uk-UA"/>
        </w:rPr>
        <w:t>на стоїть між матір'ю і батьком</w:t>
      </w:r>
      <w:r w:rsidRPr="00D96AC9">
        <w:rPr>
          <w:rFonts w:ascii="Times New Roman" w:eastAsia="Times New Roman" w:hAnsi="Times New Roman" w:cs="Times New Roman"/>
          <w:iCs/>
          <w:sz w:val="28"/>
          <w:szCs w:val="28"/>
          <w:lang w:eastAsia="uk-UA"/>
        </w:rPr>
        <w:t> </w:t>
      </w:r>
    </w:p>
    <w:p w:rsidR="002E0A42" w:rsidRPr="00D96AC9" w:rsidRDefault="002E0A42" w:rsidP="00A34399">
      <w:pPr>
        <w:spacing w:after="0" w:line="360" w:lineRule="auto"/>
        <w:jc w:val="both"/>
        <w:rPr>
          <w:rFonts w:ascii="Times New Roman" w:eastAsia="Times New Roman" w:hAnsi="Times New Roman" w:cs="Times New Roman"/>
          <w:sz w:val="28"/>
          <w:szCs w:val="28"/>
          <w:lang w:eastAsia="uk-UA"/>
        </w:rPr>
      </w:pPr>
      <w:r w:rsidRPr="00D96AC9">
        <w:rPr>
          <w:rFonts w:ascii="Times New Roman" w:eastAsia="Times New Roman" w:hAnsi="Times New Roman" w:cs="Times New Roman"/>
          <w:sz w:val="28"/>
          <w:szCs w:val="28"/>
          <w:lang w:eastAsia="uk-UA"/>
        </w:rPr>
        <w:t> </w:t>
      </w:r>
    </w:p>
    <w:p w:rsidR="002E0A42" w:rsidRPr="009325DA" w:rsidRDefault="002E0A42" w:rsidP="00A34399">
      <w:pPr>
        <w:spacing w:after="0" w:line="360" w:lineRule="auto"/>
        <w:jc w:val="both"/>
        <w:rPr>
          <w:rFonts w:ascii="Times New Roman" w:eastAsia="Times New Roman" w:hAnsi="Times New Roman" w:cs="Times New Roman"/>
          <w:sz w:val="28"/>
          <w:szCs w:val="28"/>
          <w:lang w:eastAsia="uk-UA"/>
        </w:rPr>
      </w:pPr>
      <w:r w:rsidRPr="009325DA">
        <w:rPr>
          <w:rFonts w:ascii="Times New Roman" w:eastAsia="Times New Roman" w:hAnsi="Times New Roman" w:cs="Times New Roman"/>
          <w:i/>
          <w:iCs/>
          <w:noProof/>
          <w:sz w:val="28"/>
          <w:szCs w:val="28"/>
          <w:lang w:val="ru-RU" w:eastAsia="ru-RU"/>
        </w:rPr>
        <w:drawing>
          <wp:inline distT="0" distB="0" distL="0" distR="0" wp14:anchorId="5C79A579" wp14:editId="41CDEBBF">
            <wp:extent cx="5171320" cy="3413071"/>
            <wp:effectExtent l="0" t="0" r="0" b="0"/>
            <wp:docPr id="5" name="Рисунок 5" descr="http://psychic.at.ua/_pu/0/96549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sychic.at.ua/_pu/0/96549338.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91481" cy="3426377"/>
                    </a:xfrm>
                    <a:prstGeom prst="rect">
                      <a:avLst/>
                    </a:prstGeom>
                    <a:noFill/>
                    <a:ln>
                      <a:noFill/>
                    </a:ln>
                  </pic:spPr>
                </pic:pic>
              </a:graphicData>
            </a:graphic>
          </wp:inline>
        </w:drawing>
      </w:r>
    </w:p>
    <w:p w:rsidR="002E0A42" w:rsidRPr="00D96AC9" w:rsidRDefault="002E0A42" w:rsidP="00A34399">
      <w:pPr>
        <w:spacing w:after="0" w:line="360" w:lineRule="auto"/>
        <w:jc w:val="both"/>
        <w:rPr>
          <w:rFonts w:ascii="Times New Roman" w:eastAsia="Times New Roman" w:hAnsi="Times New Roman" w:cs="Times New Roman"/>
          <w:sz w:val="28"/>
          <w:szCs w:val="28"/>
          <w:lang w:eastAsia="uk-UA"/>
        </w:rPr>
      </w:pPr>
      <w:r w:rsidRPr="00D96AC9">
        <w:rPr>
          <w:rFonts w:ascii="Times New Roman" w:eastAsia="Times New Roman" w:hAnsi="Times New Roman" w:cs="Times New Roman"/>
          <w:iCs/>
          <w:sz w:val="28"/>
          <w:szCs w:val="28"/>
          <w:lang w:eastAsia="uk-UA"/>
        </w:rPr>
        <w:t xml:space="preserve">Мал. 14. </w:t>
      </w:r>
      <w:r w:rsidR="006374D7">
        <w:rPr>
          <w:rFonts w:ascii="Times New Roman" w:eastAsia="Times New Roman" w:hAnsi="Times New Roman" w:cs="Times New Roman"/>
          <w:iCs/>
          <w:sz w:val="28"/>
          <w:szCs w:val="28"/>
          <w:lang w:eastAsia="uk-UA"/>
        </w:rPr>
        <w:t>Обід</w:t>
      </w:r>
      <w:r w:rsidRPr="00D96AC9">
        <w:rPr>
          <w:rFonts w:ascii="Times New Roman" w:eastAsia="Times New Roman" w:hAnsi="Times New Roman" w:cs="Times New Roman"/>
          <w:iCs/>
          <w:sz w:val="28"/>
          <w:szCs w:val="28"/>
          <w:lang w:eastAsia="uk-UA"/>
        </w:rPr>
        <w:t xml:space="preserve"> на самоті</w:t>
      </w:r>
      <w:r w:rsidR="00D96AC9">
        <w:rPr>
          <w:rFonts w:ascii="Times New Roman" w:eastAsia="Times New Roman" w:hAnsi="Times New Roman" w:cs="Times New Roman"/>
          <w:iCs/>
          <w:sz w:val="28"/>
          <w:szCs w:val="28"/>
          <w:lang w:eastAsia="uk-UA"/>
        </w:rPr>
        <w:t>. Дитина сидить одна за столом</w:t>
      </w:r>
    </w:p>
    <w:p w:rsidR="00164828" w:rsidRPr="009325DA" w:rsidRDefault="00164828" w:rsidP="00D96AC9">
      <w:pPr>
        <w:spacing w:after="0" w:line="360" w:lineRule="auto"/>
        <w:jc w:val="both"/>
        <w:rPr>
          <w:rFonts w:ascii="Times New Roman" w:eastAsia="Times New Roman" w:hAnsi="Times New Roman" w:cs="Times New Roman"/>
          <w:sz w:val="28"/>
          <w:szCs w:val="28"/>
          <w:lang w:eastAsia="uk-UA"/>
        </w:rPr>
      </w:pPr>
      <w:r w:rsidRPr="009325DA">
        <w:rPr>
          <w:rFonts w:ascii="Times New Roman" w:eastAsia="Times New Roman" w:hAnsi="Times New Roman" w:cs="Times New Roman"/>
          <w:sz w:val="28"/>
          <w:szCs w:val="28"/>
          <w:lang w:eastAsia="uk-UA"/>
        </w:rPr>
        <w:t xml:space="preserve">На підставі даних протоколу обчислюється індекс тривожності дитини (ІТ), який дорівнює вираженому </w:t>
      </w:r>
      <w:r w:rsidR="00D96AC9">
        <w:rPr>
          <w:rFonts w:ascii="Times New Roman" w:eastAsia="Times New Roman" w:hAnsi="Times New Roman" w:cs="Times New Roman"/>
          <w:sz w:val="28"/>
          <w:szCs w:val="28"/>
          <w:lang w:eastAsia="uk-UA"/>
        </w:rPr>
        <w:t>у відсотках відношенню кількості</w:t>
      </w:r>
      <w:r w:rsidRPr="009325DA">
        <w:rPr>
          <w:rFonts w:ascii="Times New Roman" w:eastAsia="Times New Roman" w:hAnsi="Times New Roman" w:cs="Times New Roman"/>
          <w:sz w:val="28"/>
          <w:szCs w:val="28"/>
          <w:lang w:eastAsia="uk-UA"/>
        </w:rPr>
        <w:t xml:space="preserve"> емоційно негативних виборів до загально</w:t>
      </w:r>
      <w:r w:rsidR="006374D7">
        <w:rPr>
          <w:rFonts w:ascii="Times New Roman" w:eastAsia="Times New Roman" w:hAnsi="Times New Roman" w:cs="Times New Roman"/>
          <w:sz w:val="28"/>
          <w:szCs w:val="28"/>
          <w:lang w:eastAsia="uk-UA"/>
        </w:rPr>
        <w:t>ї кількості</w:t>
      </w:r>
      <w:r w:rsidRPr="009325DA">
        <w:rPr>
          <w:rFonts w:ascii="Times New Roman" w:eastAsia="Times New Roman" w:hAnsi="Times New Roman" w:cs="Times New Roman"/>
          <w:sz w:val="28"/>
          <w:szCs w:val="28"/>
          <w:lang w:eastAsia="uk-UA"/>
        </w:rPr>
        <w:t xml:space="preserve"> малюнків. </w:t>
      </w:r>
    </w:p>
    <w:p w:rsidR="00164828" w:rsidRPr="009325DA" w:rsidRDefault="00164828" w:rsidP="00A34399">
      <w:pPr>
        <w:spacing w:after="0" w:line="360" w:lineRule="auto"/>
        <w:jc w:val="both"/>
        <w:rPr>
          <w:rFonts w:ascii="Times New Roman" w:eastAsia="Times New Roman" w:hAnsi="Times New Roman" w:cs="Times New Roman"/>
          <w:sz w:val="28"/>
          <w:szCs w:val="28"/>
          <w:lang w:eastAsia="uk-UA"/>
        </w:rPr>
      </w:pPr>
    </w:p>
    <w:p w:rsidR="00527FE5" w:rsidRPr="009325DA" w:rsidRDefault="00527FE5" w:rsidP="00D96AC9">
      <w:pPr>
        <w:spacing w:after="0" w:line="360" w:lineRule="auto"/>
        <w:jc w:val="center"/>
        <w:rPr>
          <w:rFonts w:ascii="Times New Roman" w:hAnsi="Times New Roman" w:cs="Times New Roman"/>
          <w:b/>
          <w:sz w:val="28"/>
          <w:szCs w:val="28"/>
        </w:rPr>
      </w:pPr>
      <w:r w:rsidRPr="009325DA">
        <w:rPr>
          <w:rFonts w:ascii="Times New Roman" w:hAnsi="Times New Roman" w:cs="Times New Roman"/>
          <w:b/>
          <w:sz w:val="28"/>
          <w:szCs w:val="28"/>
        </w:rPr>
        <w:lastRenderedPageBreak/>
        <w:t xml:space="preserve">Додаток </w:t>
      </w:r>
      <w:r w:rsidR="00B17079" w:rsidRPr="009325DA">
        <w:rPr>
          <w:rFonts w:ascii="Times New Roman" w:hAnsi="Times New Roman" w:cs="Times New Roman"/>
          <w:b/>
          <w:sz w:val="28"/>
          <w:szCs w:val="28"/>
        </w:rPr>
        <w:t>Б</w:t>
      </w:r>
    </w:p>
    <w:p w:rsidR="00B17079" w:rsidRPr="009325DA" w:rsidRDefault="00364EE9" w:rsidP="00A34399">
      <w:pPr>
        <w:spacing w:after="0" w:line="360" w:lineRule="auto"/>
        <w:jc w:val="right"/>
        <w:rPr>
          <w:rFonts w:ascii="Times New Roman" w:hAnsi="Times New Roman" w:cs="Times New Roman"/>
          <w:sz w:val="28"/>
          <w:szCs w:val="28"/>
        </w:rPr>
      </w:pPr>
      <w:r w:rsidRPr="009325DA">
        <w:rPr>
          <w:rFonts w:ascii="Times New Roman" w:hAnsi="Times New Roman" w:cs="Times New Roman"/>
          <w:b/>
          <w:sz w:val="28"/>
          <w:szCs w:val="28"/>
        </w:rPr>
        <w:tab/>
      </w:r>
      <w:r w:rsidR="004814F8" w:rsidRPr="009325DA">
        <w:rPr>
          <w:rFonts w:ascii="Times New Roman" w:hAnsi="Times New Roman" w:cs="Times New Roman"/>
          <w:sz w:val="28"/>
          <w:szCs w:val="28"/>
        </w:rPr>
        <w:t xml:space="preserve">Таблиця </w:t>
      </w:r>
      <w:r w:rsidR="00B17079" w:rsidRPr="009325DA">
        <w:rPr>
          <w:rFonts w:ascii="Times New Roman" w:hAnsi="Times New Roman" w:cs="Times New Roman"/>
          <w:sz w:val="28"/>
          <w:szCs w:val="28"/>
        </w:rPr>
        <w:t>Б.</w:t>
      </w:r>
      <w:r w:rsidR="004814F8" w:rsidRPr="009325DA">
        <w:rPr>
          <w:rFonts w:ascii="Times New Roman" w:hAnsi="Times New Roman" w:cs="Times New Roman"/>
          <w:sz w:val="28"/>
          <w:szCs w:val="28"/>
        </w:rPr>
        <w:t xml:space="preserve">1. </w:t>
      </w:r>
    </w:p>
    <w:p w:rsidR="00364EE9" w:rsidRPr="009325DA" w:rsidRDefault="00D96AC9" w:rsidP="00E86F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Порівняння</w:t>
      </w:r>
      <w:r w:rsidR="00364EE9" w:rsidRPr="009325DA">
        <w:rPr>
          <w:rFonts w:ascii="Times New Roman" w:hAnsi="Times New Roman" w:cs="Times New Roman"/>
          <w:sz w:val="28"/>
          <w:szCs w:val="28"/>
        </w:rPr>
        <w:t xml:space="preserve"> рівня самооцінки з результатами проек</w:t>
      </w:r>
      <w:r w:rsidR="00530859" w:rsidRPr="009325DA">
        <w:rPr>
          <w:rFonts w:ascii="Times New Roman" w:hAnsi="Times New Roman" w:cs="Times New Roman"/>
          <w:sz w:val="28"/>
          <w:szCs w:val="28"/>
        </w:rPr>
        <w:t xml:space="preserve">тивної методики «Школа звірів». Результати за критерієм Хі-квадрат </w:t>
      </w:r>
      <w:proofErr w:type="spellStart"/>
      <w:r w:rsidR="00530859" w:rsidRPr="009325DA">
        <w:rPr>
          <w:rFonts w:ascii="Times New Roman" w:hAnsi="Times New Roman" w:cs="Times New Roman"/>
          <w:sz w:val="28"/>
          <w:szCs w:val="28"/>
        </w:rPr>
        <w:t>Пірсона</w:t>
      </w:r>
      <w:proofErr w:type="spellEnd"/>
      <w:r w:rsidR="00530859" w:rsidRPr="009325DA">
        <w:rPr>
          <w:rFonts w:ascii="Times New Roman" w:hAnsi="Times New Roman" w:cs="Times New Roman"/>
          <w:sz w:val="28"/>
          <w:szCs w:val="28"/>
        </w:rPr>
        <w:t xml:space="preserve">. </w:t>
      </w:r>
    </w:p>
    <w:tbl>
      <w:tblPr>
        <w:tblStyle w:val="a9"/>
        <w:tblW w:w="0" w:type="auto"/>
        <w:tblLayout w:type="fixed"/>
        <w:tblLook w:val="04A0" w:firstRow="1" w:lastRow="0" w:firstColumn="1" w:lastColumn="0" w:noHBand="0" w:noVBand="1"/>
      </w:tblPr>
      <w:tblGrid>
        <w:gridCol w:w="1053"/>
        <w:gridCol w:w="1972"/>
        <w:gridCol w:w="2028"/>
        <w:gridCol w:w="1306"/>
        <w:gridCol w:w="1498"/>
        <w:gridCol w:w="1878"/>
      </w:tblGrid>
      <w:tr w:rsidR="00364EE9" w:rsidRPr="009325DA" w:rsidTr="003F318B">
        <w:trPr>
          <w:trHeight w:val="109"/>
        </w:trPr>
        <w:tc>
          <w:tcPr>
            <w:tcW w:w="1053" w:type="dxa"/>
            <w:hideMark/>
          </w:tcPr>
          <w:p w:rsidR="00364EE9" w:rsidRPr="009325DA" w:rsidRDefault="00364EE9" w:rsidP="00A34399">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N</w:t>
            </w:r>
          </w:p>
        </w:tc>
        <w:tc>
          <w:tcPr>
            <w:tcW w:w="1972" w:type="dxa"/>
            <w:hideMark/>
          </w:tcPr>
          <w:p w:rsidR="00C32F9A" w:rsidRDefault="00C32F9A" w:rsidP="00A3439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Емпірична</w:t>
            </w:r>
          </w:p>
          <w:p w:rsidR="00364EE9" w:rsidRPr="009325DA" w:rsidRDefault="00364EE9" w:rsidP="00A34399">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частота</w:t>
            </w:r>
          </w:p>
        </w:tc>
        <w:tc>
          <w:tcPr>
            <w:tcW w:w="2028" w:type="dxa"/>
            <w:hideMark/>
          </w:tcPr>
          <w:p w:rsidR="00364EE9" w:rsidRPr="009325DA" w:rsidRDefault="00C32F9A" w:rsidP="00A3439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Теоретична</w:t>
            </w:r>
            <w:r w:rsidR="00364EE9" w:rsidRPr="009325DA">
              <w:rPr>
                <w:rFonts w:ascii="Times New Roman" w:eastAsia="Times New Roman" w:hAnsi="Times New Roman" w:cs="Times New Roman"/>
                <w:sz w:val="28"/>
                <w:szCs w:val="28"/>
                <w:lang w:eastAsia="ru-RU"/>
              </w:rPr>
              <w:t xml:space="preserve"> частота</w:t>
            </w:r>
          </w:p>
        </w:tc>
        <w:tc>
          <w:tcPr>
            <w:tcW w:w="1306" w:type="dxa"/>
            <w:hideMark/>
          </w:tcPr>
          <w:p w:rsidR="00364EE9" w:rsidRPr="009325DA" w:rsidRDefault="005A6557" w:rsidP="00A3439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(ƒЭ –</w:t>
            </w:r>
            <w:r w:rsidR="00364EE9" w:rsidRPr="009325DA">
              <w:rPr>
                <w:rFonts w:ascii="Times New Roman" w:eastAsia="Times New Roman" w:hAnsi="Times New Roman" w:cs="Times New Roman"/>
                <w:sz w:val="28"/>
                <w:szCs w:val="28"/>
                <w:lang w:eastAsia="ru-RU"/>
              </w:rPr>
              <w:t xml:space="preserve"> ƒT)</w:t>
            </w:r>
          </w:p>
        </w:tc>
        <w:tc>
          <w:tcPr>
            <w:tcW w:w="1498" w:type="dxa"/>
            <w:hideMark/>
          </w:tcPr>
          <w:p w:rsidR="00364EE9" w:rsidRPr="009325DA" w:rsidRDefault="00364EE9" w:rsidP="005A6557">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(ƒЭ </w:t>
            </w:r>
            <w:r w:rsidR="005A6557">
              <w:rPr>
                <w:rFonts w:ascii="Times New Roman" w:eastAsia="Times New Roman" w:hAnsi="Times New Roman" w:cs="Times New Roman"/>
                <w:sz w:val="28"/>
                <w:szCs w:val="28"/>
                <w:lang w:eastAsia="ru-RU"/>
              </w:rPr>
              <w:t>–</w:t>
            </w:r>
            <w:r w:rsidRPr="009325DA">
              <w:rPr>
                <w:rFonts w:ascii="Times New Roman" w:eastAsia="Times New Roman" w:hAnsi="Times New Roman" w:cs="Times New Roman"/>
                <w:sz w:val="28"/>
                <w:szCs w:val="28"/>
                <w:lang w:eastAsia="ru-RU"/>
              </w:rPr>
              <w:t xml:space="preserve"> ƒT)</w:t>
            </w:r>
            <w:r w:rsidRPr="00F078DC">
              <w:rPr>
                <w:rFonts w:ascii="Times New Roman" w:eastAsia="Times New Roman" w:hAnsi="Times New Roman" w:cs="Times New Roman"/>
                <w:sz w:val="28"/>
                <w:szCs w:val="28"/>
                <w:vertAlign w:val="superscript"/>
                <w:lang w:eastAsia="ru-RU"/>
              </w:rPr>
              <w:t>2</w:t>
            </w:r>
          </w:p>
        </w:tc>
        <w:tc>
          <w:tcPr>
            <w:tcW w:w="1878" w:type="dxa"/>
            <w:hideMark/>
          </w:tcPr>
          <w:p w:rsidR="00364EE9" w:rsidRPr="009325DA" w:rsidRDefault="00364EE9" w:rsidP="005A6557">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w:t>
            </w:r>
            <w:proofErr w:type="spellStart"/>
            <w:r w:rsidRPr="009325DA">
              <w:rPr>
                <w:rFonts w:ascii="Times New Roman" w:eastAsia="Times New Roman" w:hAnsi="Times New Roman" w:cs="Times New Roman"/>
                <w:sz w:val="28"/>
                <w:szCs w:val="28"/>
                <w:lang w:eastAsia="ru-RU"/>
              </w:rPr>
              <w:t>ƒЭ</w:t>
            </w:r>
            <w:proofErr w:type="spellEnd"/>
            <w:r w:rsidRPr="009325DA">
              <w:rPr>
                <w:rFonts w:ascii="Times New Roman" w:eastAsia="Times New Roman" w:hAnsi="Times New Roman" w:cs="Times New Roman"/>
                <w:sz w:val="28"/>
                <w:szCs w:val="28"/>
                <w:lang w:eastAsia="ru-RU"/>
              </w:rPr>
              <w:t> </w:t>
            </w:r>
            <w:r w:rsidR="005A6557">
              <w:rPr>
                <w:rFonts w:ascii="Times New Roman" w:eastAsia="Times New Roman" w:hAnsi="Times New Roman" w:cs="Times New Roman"/>
                <w:sz w:val="28"/>
                <w:szCs w:val="28"/>
                <w:lang w:eastAsia="ru-RU"/>
              </w:rPr>
              <w:t>–</w:t>
            </w:r>
            <w:r w:rsidRPr="009325DA">
              <w:rPr>
                <w:rFonts w:ascii="Times New Roman" w:eastAsia="Times New Roman" w:hAnsi="Times New Roman" w:cs="Times New Roman"/>
                <w:sz w:val="28"/>
                <w:szCs w:val="28"/>
                <w:lang w:eastAsia="ru-RU"/>
              </w:rPr>
              <w:t xml:space="preserve"> </w:t>
            </w:r>
            <w:proofErr w:type="spellStart"/>
            <w:r w:rsidRPr="009325DA">
              <w:rPr>
                <w:rFonts w:ascii="Times New Roman" w:eastAsia="Times New Roman" w:hAnsi="Times New Roman" w:cs="Times New Roman"/>
                <w:sz w:val="28"/>
                <w:szCs w:val="28"/>
                <w:lang w:eastAsia="ru-RU"/>
              </w:rPr>
              <w:t>ƒT</w:t>
            </w:r>
            <w:proofErr w:type="spellEnd"/>
            <w:r w:rsidRPr="009325DA">
              <w:rPr>
                <w:rFonts w:ascii="Times New Roman" w:eastAsia="Times New Roman" w:hAnsi="Times New Roman" w:cs="Times New Roman"/>
                <w:sz w:val="28"/>
                <w:szCs w:val="28"/>
                <w:lang w:eastAsia="ru-RU"/>
              </w:rPr>
              <w:t>)</w:t>
            </w:r>
            <w:r w:rsidRPr="00F078DC">
              <w:rPr>
                <w:rFonts w:ascii="Times New Roman" w:eastAsia="Times New Roman" w:hAnsi="Times New Roman" w:cs="Times New Roman"/>
                <w:sz w:val="28"/>
                <w:szCs w:val="28"/>
                <w:vertAlign w:val="superscript"/>
                <w:lang w:eastAsia="ru-RU"/>
              </w:rPr>
              <w:t>2</w:t>
            </w:r>
            <w:r w:rsidRPr="009325DA">
              <w:rPr>
                <w:rFonts w:ascii="Times New Roman" w:eastAsia="Times New Roman" w:hAnsi="Times New Roman" w:cs="Times New Roman"/>
                <w:sz w:val="28"/>
                <w:szCs w:val="28"/>
                <w:lang w:eastAsia="ru-RU"/>
              </w:rPr>
              <w:t>/</w:t>
            </w:r>
            <w:proofErr w:type="spellStart"/>
            <w:r w:rsidRPr="009325DA">
              <w:rPr>
                <w:rFonts w:ascii="Times New Roman" w:eastAsia="Times New Roman" w:hAnsi="Times New Roman" w:cs="Times New Roman"/>
                <w:sz w:val="28"/>
                <w:szCs w:val="28"/>
                <w:lang w:eastAsia="ru-RU"/>
              </w:rPr>
              <w:t>ƒT</w:t>
            </w:r>
            <w:proofErr w:type="spellEnd"/>
          </w:p>
        </w:tc>
      </w:tr>
      <w:tr w:rsidR="00364EE9" w:rsidRPr="009325DA" w:rsidTr="003F318B">
        <w:trPr>
          <w:trHeight w:val="66"/>
        </w:trPr>
        <w:tc>
          <w:tcPr>
            <w:tcW w:w="1053" w:type="dxa"/>
            <w:hideMark/>
          </w:tcPr>
          <w:p w:rsidR="00364EE9" w:rsidRPr="009325DA" w:rsidRDefault="00364EE9" w:rsidP="00A34399">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1</w:t>
            </w:r>
          </w:p>
        </w:tc>
        <w:tc>
          <w:tcPr>
            <w:tcW w:w="1972" w:type="dxa"/>
            <w:hideMark/>
          </w:tcPr>
          <w:p w:rsidR="00364EE9" w:rsidRPr="009325DA" w:rsidRDefault="00364EE9" w:rsidP="00A34399">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45</w:t>
            </w:r>
          </w:p>
        </w:tc>
        <w:tc>
          <w:tcPr>
            <w:tcW w:w="2028" w:type="dxa"/>
            <w:hideMark/>
          </w:tcPr>
          <w:p w:rsidR="00364EE9" w:rsidRPr="009325DA" w:rsidRDefault="00364EE9" w:rsidP="00A34399">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46.25</w:t>
            </w:r>
          </w:p>
        </w:tc>
        <w:tc>
          <w:tcPr>
            <w:tcW w:w="1306" w:type="dxa"/>
            <w:hideMark/>
          </w:tcPr>
          <w:p w:rsidR="00364EE9" w:rsidRPr="009325DA" w:rsidRDefault="00E86F47" w:rsidP="00E86F47">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64EE9" w:rsidRPr="009325D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364EE9" w:rsidRPr="009325DA">
              <w:rPr>
                <w:rFonts w:ascii="Times New Roman" w:eastAsia="Times New Roman" w:hAnsi="Times New Roman" w:cs="Times New Roman"/>
                <w:sz w:val="28"/>
                <w:szCs w:val="28"/>
                <w:lang w:eastAsia="ru-RU"/>
              </w:rPr>
              <w:t>25</w:t>
            </w:r>
          </w:p>
        </w:tc>
        <w:tc>
          <w:tcPr>
            <w:tcW w:w="1498" w:type="dxa"/>
            <w:hideMark/>
          </w:tcPr>
          <w:p w:rsidR="00364EE9" w:rsidRPr="009325DA" w:rsidRDefault="00364EE9" w:rsidP="00E86F47">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1</w:t>
            </w:r>
            <w:r w:rsidR="00E86F47">
              <w:rPr>
                <w:rFonts w:ascii="Times New Roman" w:eastAsia="Times New Roman" w:hAnsi="Times New Roman" w:cs="Times New Roman"/>
                <w:sz w:val="28"/>
                <w:szCs w:val="28"/>
                <w:lang w:eastAsia="ru-RU"/>
              </w:rPr>
              <w:t>,</w:t>
            </w:r>
            <w:r w:rsidRPr="009325DA">
              <w:rPr>
                <w:rFonts w:ascii="Times New Roman" w:eastAsia="Times New Roman" w:hAnsi="Times New Roman" w:cs="Times New Roman"/>
                <w:sz w:val="28"/>
                <w:szCs w:val="28"/>
                <w:lang w:eastAsia="ru-RU"/>
              </w:rPr>
              <w:t>56</w:t>
            </w:r>
          </w:p>
        </w:tc>
        <w:tc>
          <w:tcPr>
            <w:tcW w:w="1878" w:type="dxa"/>
            <w:hideMark/>
          </w:tcPr>
          <w:p w:rsidR="00364EE9" w:rsidRPr="009325DA" w:rsidRDefault="00364EE9" w:rsidP="00E86F47">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0</w:t>
            </w:r>
            <w:r w:rsidR="00E86F47">
              <w:rPr>
                <w:rFonts w:ascii="Times New Roman" w:eastAsia="Times New Roman" w:hAnsi="Times New Roman" w:cs="Times New Roman"/>
                <w:sz w:val="28"/>
                <w:szCs w:val="28"/>
                <w:lang w:eastAsia="ru-RU"/>
              </w:rPr>
              <w:t>,</w:t>
            </w:r>
            <w:r w:rsidRPr="009325DA">
              <w:rPr>
                <w:rFonts w:ascii="Times New Roman" w:eastAsia="Times New Roman" w:hAnsi="Times New Roman" w:cs="Times New Roman"/>
                <w:sz w:val="28"/>
                <w:szCs w:val="28"/>
                <w:lang w:eastAsia="ru-RU"/>
              </w:rPr>
              <w:t>034</w:t>
            </w:r>
          </w:p>
        </w:tc>
      </w:tr>
      <w:tr w:rsidR="00364EE9" w:rsidRPr="009325DA" w:rsidTr="003F318B">
        <w:trPr>
          <w:trHeight w:val="66"/>
        </w:trPr>
        <w:tc>
          <w:tcPr>
            <w:tcW w:w="1053" w:type="dxa"/>
            <w:hideMark/>
          </w:tcPr>
          <w:p w:rsidR="00364EE9" w:rsidRPr="009325DA" w:rsidRDefault="00364EE9" w:rsidP="00A34399">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2</w:t>
            </w:r>
          </w:p>
        </w:tc>
        <w:tc>
          <w:tcPr>
            <w:tcW w:w="1972" w:type="dxa"/>
            <w:hideMark/>
          </w:tcPr>
          <w:p w:rsidR="00364EE9" w:rsidRPr="009325DA" w:rsidRDefault="00364EE9" w:rsidP="005A6557">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47</w:t>
            </w:r>
            <w:r w:rsidR="005A6557">
              <w:rPr>
                <w:rFonts w:ascii="Times New Roman" w:eastAsia="Times New Roman" w:hAnsi="Times New Roman" w:cs="Times New Roman"/>
                <w:sz w:val="28"/>
                <w:szCs w:val="28"/>
                <w:lang w:eastAsia="ru-RU"/>
              </w:rPr>
              <w:t>,</w:t>
            </w:r>
            <w:r w:rsidRPr="009325DA">
              <w:rPr>
                <w:rFonts w:ascii="Times New Roman" w:eastAsia="Times New Roman" w:hAnsi="Times New Roman" w:cs="Times New Roman"/>
                <w:sz w:val="28"/>
                <w:szCs w:val="28"/>
                <w:lang w:eastAsia="ru-RU"/>
              </w:rPr>
              <w:t>5</w:t>
            </w:r>
          </w:p>
        </w:tc>
        <w:tc>
          <w:tcPr>
            <w:tcW w:w="2028" w:type="dxa"/>
            <w:hideMark/>
          </w:tcPr>
          <w:p w:rsidR="00364EE9" w:rsidRPr="009325DA" w:rsidRDefault="00364EE9" w:rsidP="00A34399">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46.25</w:t>
            </w:r>
          </w:p>
        </w:tc>
        <w:tc>
          <w:tcPr>
            <w:tcW w:w="1306" w:type="dxa"/>
            <w:hideMark/>
          </w:tcPr>
          <w:p w:rsidR="00364EE9" w:rsidRPr="009325DA" w:rsidRDefault="00364EE9" w:rsidP="00E86F47">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1</w:t>
            </w:r>
            <w:r w:rsidR="00E86F47">
              <w:rPr>
                <w:rFonts w:ascii="Times New Roman" w:eastAsia="Times New Roman" w:hAnsi="Times New Roman" w:cs="Times New Roman"/>
                <w:sz w:val="28"/>
                <w:szCs w:val="28"/>
                <w:lang w:eastAsia="ru-RU"/>
              </w:rPr>
              <w:t>,</w:t>
            </w:r>
            <w:r w:rsidRPr="009325DA">
              <w:rPr>
                <w:rFonts w:ascii="Times New Roman" w:eastAsia="Times New Roman" w:hAnsi="Times New Roman" w:cs="Times New Roman"/>
                <w:sz w:val="28"/>
                <w:szCs w:val="28"/>
                <w:lang w:eastAsia="ru-RU"/>
              </w:rPr>
              <w:t>25</w:t>
            </w:r>
          </w:p>
        </w:tc>
        <w:tc>
          <w:tcPr>
            <w:tcW w:w="1498" w:type="dxa"/>
            <w:hideMark/>
          </w:tcPr>
          <w:p w:rsidR="00364EE9" w:rsidRPr="009325DA" w:rsidRDefault="00364EE9" w:rsidP="00E86F47">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1</w:t>
            </w:r>
            <w:r w:rsidR="00E86F47">
              <w:rPr>
                <w:rFonts w:ascii="Times New Roman" w:eastAsia="Times New Roman" w:hAnsi="Times New Roman" w:cs="Times New Roman"/>
                <w:sz w:val="28"/>
                <w:szCs w:val="28"/>
                <w:lang w:eastAsia="ru-RU"/>
              </w:rPr>
              <w:t>,</w:t>
            </w:r>
            <w:r w:rsidRPr="009325DA">
              <w:rPr>
                <w:rFonts w:ascii="Times New Roman" w:eastAsia="Times New Roman" w:hAnsi="Times New Roman" w:cs="Times New Roman"/>
                <w:sz w:val="28"/>
                <w:szCs w:val="28"/>
                <w:lang w:eastAsia="ru-RU"/>
              </w:rPr>
              <w:t>56</w:t>
            </w:r>
          </w:p>
        </w:tc>
        <w:tc>
          <w:tcPr>
            <w:tcW w:w="1878" w:type="dxa"/>
            <w:hideMark/>
          </w:tcPr>
          <w:p w:rsidR="00364EE9" w:rsidRPr="009325DA" w:rsidRDefault="00364EE9" w:rsidP="00E86F47">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0</w:t>
            </w:r>
            <w:r w:rsidR="00E86F47">
              <w:rPr>
                <w:rFonts w:ascii="Times New Roman" w:eastAsia="Times New Roman" w:hAnsi="Times New Roman" w:cs="Times New Roman"/>
                <w:sz w:val="28"/>
                <w:szCs w:val="28"/>
                <w:lang w:eastAsia="ru-RU"/>
              </w:rPr>
              <w:t>,</w:t>
            </w:r>
            <w:r w:rsidRPr="009325DA">
              <w:rPr>
                <w:rFonts w:ascii="Times New Roman" w:eastAsia="Times New Roman" w:hAnsi="Times New Roman" w:cs="Times New Roman"/>
                <w:sz w:val="28"/>
                <w:szCs w:val="28"/>
                <w:lang w:eastAsia="ru-RU"/>
              </w:rPr>
              <w:t>034</w:t>
            </w:r>
          </w:p>
        </w:tc>
      </w:tr>
      <w:tr w:rsidR="00364EE9" w:rsidRPr="009325DA" w:rsidTr="003F318B">
        <w:trPr>
          <w:trHeight w:val="66"/>
        </w:trPr>
        <w:tc>
          <w:tcPr>
            <w:tcW w:w="1053" w:type="dxa"/>
            <w:hideMark/>
          </w:tcPr>
          <w:p w:rsidR="00364EE9" w:rsidRPr="009325DA" w:rsidRDefault="00364EE9" w:rsidP="00A34399">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3</w:t>
            </w:r>
          </w:p>
        </w:tc>
        <w:tc>
          <w:tcPr>
            <w:tcW w:w="1972" w:type="dxa"/>
            <w:hideMark/>
          </w:tcPr>
          <w:p w:rsidR="00364EE9" w:rsidRPr="009325DA" w:rsidRDefault="00364EE9" w:rsidP="00A34399">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25</w:t>
            </w:r>
          </w:p>
        </w:tc>
        <w:tc>
          <w:tcPr>
            <w:tcW w:w="2028" w:type="dxa"/>
            <w:hideMark/>
          </w:tcPr>
          <w:p w:rsidR="00364EE9" w:rsidRPr="009325DA" w:rsidRDefault="00364EE9" w:rsidP="00A34399">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32.5</w:t>
            </w:r>
          </w:p>
        </w:tc>
        <w:tc>
          <w:tcPr>
            <w:tcW w:w="1306" w:type="dxa"/>
            <w:hideMark/>
          </w:tcPr>
          <w:p w:rsidR="00364EE9" w:rsidRPr="009325DA" w:rsidRDefault="00E86F47" w:rsidP="00E86F47">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64EE9" w:rsidRPr="009325D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00364EE9" w:rsidRPr="009325DA">
              <w:rPr>
                <w:rFonts w:ascii="Times New Roman" w:eastAsia="Times New Roman" w:hAnsi="Times New Roman" w:cs="Times New Roman"/>
                <w:sz w:val="28"/>
                <w:szCs w:val="28"/>
                <w:lang w:eastAsia="ru-RU"/>
              </w:rPr>
              <w:t>5</w:t>
            </w:r>
          </w:p>
        </w:tc>
        <w:tc>
          <w:tcPr>
            <w:tcW w:w="1498" w:type="dxa"/>
            <w:hideMark/>
          </w:tcPr>
          <w:p w:rsidR="00364EE9" w:rsidRPr="009325DA" w:rsidRDefault="00364EE9" w:rsidP="00E86F47">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56</w:t>
            </w:r>
            <w:r w:rsidR="00E86F47">
              <w:rPr>
                <w:rFonts w:ascii="Times New Roman" w:eastAsia="Times New Roman" w:hAnsi="Times New Roman" w:cs="Times New Roman"/>
                <w:sz w:val="28"/>
                <w:szCs w:val="28"/>
                <w:lang w:eastAsia="ru-RU"/>
              </w:rPr>
              <w:t>,</w:t>
            </w:r>
            <w:r w:rsidRPr="009325DA">
              <w:rPr>
                <w:rFonts w:ascii="Times New Roman" w:eastAsia="Times New Roman" w:hAnsi="Times New Roman" w:cs="Times New Roman"/>
                <w:sz w:val="28"/>
                <w:szCs w:val="28"/>
                <w:lang w:eastAsia="ru-RU"/>
              </w:rPr>
              <w:t>25</w:t>
            </w:r>
          </w:p>
        </w:tc>
        <w:tc>
          <w:tcPr>
            <w:tcW w:w="1878" w:type="dxa"/>
            <w:hideMark/>
          </w:tcPr>
          <w:p w:rsidR="00364EE9" w:rsidRPr="009325DA" w:rsidRDefault="00364EE9" w:rsidP="00E86F47">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1</w:t>
            </w:r>
            <w:r w:rsidR="00E86F47">
              <w:rPr>
                <w:rFonts w:ascii="Times New Roman" w:eastAsia="Times New Roman" w:hAnsi="Times New Roman" w:cs="Times New Roman"/>
                <w:sz w:val="28"/>
                <w:szCs w:val="28"/>
                <w:lang w:eastAsia="ru-RU"/>
              </w:rPr>
              <w:t>,</w:t>
            </w:r>
            <w:r w:rsidRPr="009325DA">
              <w:rPr>
                <w:rFonts w:ascii="Times New Roman" w:eastAsia="Times New Roman" w:hAnsi="Times New Roman" w:cs="Times New Roman"/>
                <w:sz w:val="28"/>
                <w:szCs w:val="28"/>
                <w:lang w:eastAsia="ru-RU"/>
              </w:rPr>
              <w:t>731</w:t>
            </w:r>
          </w:p>
        </w:tc>
      </w:tr>
      <w:tr w:rsidR="00364EE9" w:rsidRPr="009325DA" w:rsidTr="003F318B">
        <w:trPr>
          <w:trHeight w:val="66"/>
        </w:trPr>
        <w:tc>
          <w:tcPr>
            <w:tcW w:w="1053" w:type="dxa"/>
            <w:hideMark/>
          </w:tcPr>
          <w:p w:rsidR="00364EE9" w:rsidRPr="009325DA" w:rsidRDefault="00364EE9" w:rsidP="00A34399">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4</w:t>
            </w:r>
          </w:p>
        </w:tc>
        <w:tc>
          <w:tcPr>
            <w:tcW w:w="1972" w:type="dxa"/>
            <w:hideMark/>
          </w:tcPr>
          <w:p w:rsidR="00364EE9" w:rsidRPr="009325DA" w:rsidRDefault="00364EE9" w:rsidP="00A34399">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40</w:t>
            </w:r>
          </w:p>
        </w:tc>
        <w:tc>
          <w:tcPr>
            <w:tcW w:w="2028" w:type="dxa"/>
            <w:hideMark/>
          </w:tcPr>
          <w:p w:rsidR="00364EE9" w:rsidRPr="009325DA" w:rsidRDefault="00364EE9" w:rsidP="00A34399">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32.5</w:t>
            </w:r>
          </w:p>
        </w:tc>
        <w:tc>
          <w:tcPr>
            <w:tcW w:w="1306" w:type="dxa"/>
            <w:hideMark/>
          </w:tcPr>
          <w:p w:rsidR="00364EE9" w:rsidRPr="009325DA" w:rsidRDefault="00364EE9" w:rsidP="00E86F47">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7</w:t>
            </w:r>
            <w:r w:rsidR="00E86F47">
              <w:rPr>
                <w:rFonts w:ascii="Times New Roman" w:eastAsia="Times New Roman" w:hAnsi="Times New Roman" w:cs="Times New Roman"/>
                <w:sz w:val="28"/>
                <w:szCs w:val="28"/>
                <w:lang w:eastAsia="ru-RU"/>
              </w:rPr>
              <w:t>,</w:t>
            </w:r>
            <w:r w:rsidRPr="009325DA">
              <w:rPr>
                <w:rFonts w:ascii="Times New Roman" w:eastAsia="Times New Roman" w:hAnsi="Times New Roman" w:cs="Times New Roman"/>
                <w:sz w:val="28"/>
                <w:szCs w:val="28"/>
                <w:lang w:eastAsia="ru-RU"/>
              </w:rPr>
              <w:t>5</w:t>
            </w:r>
          </w:p>
        </w:tc>
        <w:tc>
          <w:tcPr>
            <w:tcW w:w="1498" w:type="dxa"/>
            <w:hideMark/>
          </w:tcPr>
          <w:p w:rsidR="00364EE9" w:rsidRPr="009325DA" w:rsidRDefault="00364EE9" w:rsidP="00E86F47">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56</w:t>
            </w:r>
            <w:r w:rsidR="00E86F47">
              <w:rPr>
                <w:rFonts w:ascii="Times New Roman" w:eastAsia="Times New Roman" w:hAnsi="Times New Roman" w:cs="Times New Roman"/>
                <w:sz w:val="28"/>
                <w:szCs w:val="28"/>
                <w:lang w:eastAsia="ru-RU"/>
              </w:rPr>
              <w:t>,</w:t>
            </w:r>
            <w:r w:rsidRPr="009325DA">
              <w:rPr>
                <w:rFonts w:ascii="Times New Roman" w:eastAsia="Times New Roman" w:hAnsi="Times New Roman" w:cs="Times New Roman"/>
                <w:sz w:val="28"/>
                <w:szCs w:val="28"/>
                <w:lang w:eastAsia="ru-RU"/>
              </w:rPr>
              <w:t>25</w:t>
            </w:r>
          </w:p>
        </w:tc>
        <w:tc>
          <w:tcPr>
            <w:tcW w:w="1878" w:type="dxa"/>
            <w:hideMark/>
          </w:tcPr>
          <w:p w:rsidR="00364EE9" w:rsidRPr="009325DA" w:rsidRDefault="00364EE9" w:rsidP="005A6557">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1</w:t>
            </w:r>
            <w:r w:rsidR="005A6557">
              <w:rPr>
                <w:rFonts w:ascii="Times New Roman" w:eastAsia="Times New Roman" w:hAnsi="Times New Roman" w:cs="Times New Roman"/>
                <w:sz w:val="28"/>
                <w:szCs w:val="28"/>
                <w:lang w:eastAsia="ru-RU"/>
              </w:rPr>
              <w:t>,</w:t>
            </w:r>
            <w:r w:rsidRPr="009325DA">
              <w:rPr>
                <w:rFonts w:ascii="Times New Roman" w:eastAsia="Times New Roman" w:hAnsi="Times New Roman" w:cs="Times New Roman"/>
                <w:sz w:val="28"/>
                <w:szCs w:val="28"/>
                <w:lang w:eastAsia="ru-RU"/>
              </w:rPr>
              <w:t>731</w:t>
            </w:r>
          </w:p>
        </w:tc>
      </w:tr>
      <w:tr w:rsidR="00364EE9" w:rsidRPr="009325DA" w:rsidTr="003F318B">
        <w:trPr>
          <w:trHeight w:val="66"/>
        </w:trPr>
        <w:tc>
          <w:tcPr>
            <w:tcW w:w="1053" w:type="dxa"/>
            <w:hideMark/>
          </w:tcPr>
          <w:p w:rsidR="00364EE9" w:rsidRPr="009325DA" w:rsidRDefault="00364EE9" w:rsidP="00A34399">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5</w:t>
            </w:r>
          </w:p>
        </w:tc>
        <w:tc>
          <w:tcPr>
            <w:tcW w:w="1972" w:type="dxa"/>
            <w:hideMark/>
          </w:tcPr>
          <w:p w:rsidR="00364EE9" w:rsidRPr="009325DA" w:rsidRDefault="00364EE9" w:rsidP="00A34399">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30</w:t>
            </w:r>
          </w:p>
        </w:tc>
        <w:tc>
          <w:tcPr>
            <w:tcW w:w="2028" w:type="dxa"/>
            <w:hideMark/>
          </w:tcPr>
          <w:p w:rsidR="00364EE9" w:rsidRPr="009325DA" w:rsidRDefault="00364EE9" w:rsidP="00A34399">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21.25</w:t>
            </w:r>
          </w:p>
        </w:tc>
        <w:tc>
          <w:tcPr>
            <w:tcW w:w="1306" w:type="dxa"/>
            <w:hideMark/>
          </w:tcPr>
          <w:p w:rsidR="00364EE9" w:rsidRPr="009325DA" w:rsidRDefault="00364EE9" w:rsidP="00E86F47">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8</w:t>
            </w:r>
            <w:r w:rsidR="00E86F47">
              <w:rPr>
                <w:rFonts w:ascii="Times New Roman" w:eastAsia="Times New Roman" w:hAnsi="Times New Roman" w:cs="Times New Roman"/>
                <w:sz w:val="28"/>
                <w:szCs w:val="28"/>
                <w:lang w:eastAsia="ru-RU"/>
              </w:rPr>
              <w:t>,</w:t>
            </w:r>
            <w:r w:rsidRPr="009325DA">
              <w:rPr>
                <w:rFonts w:ascii="Times New Roman" w:eastAsia="Times New Roman" w:hAnsi="Times New Roman" w:cs="Times New Roman"/>
                <w:sz w:val="28"/>
                <w:szCs w:val="28"/>
                <w:lang w:eastAsia="ru-RU"/>
              </w:rPr>
              <w:t>75</w:t>
            </w:r>
          </w:p>
        </w:tc>
        <w:tc>
          <w:tcPr>
            <w:tcW w:w="1498" w:type="dxa"/>
            <w:hideMark/>
          </w:tcPr>
          <w:p w:rsidR="00364EE9" w:rsidRPr="009325DA" w:rsidRDefault="00364EE9" w:rsidP="00E86F47">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76</w:t>
            </w:r>
            <w:r w:rsidR="00E86F47">
              <w:rPr>
                <w:rFonts w:ascii="Times New Roman" w:eastAsia="Times New Roman" w:hAnsi="Times New Roman" w:cs="Times New Roman"/>
                <w:sz w:val="28"/>
                <w:szCs w:val="28"/>
                <w:lang w:eastAsia="ru-RU"/>
              </w:rPr>
              <w:t>,</w:t>
            </w:r>
            <w:r w:rsidRPr="009325DA">
              <w:rPr>
                <w:rFonts w:ascii="Times New Roman" w:eastAsia="Times New Roman" w:hAnsi="Times New Roman" w:cs="Times New Roman"/>
                <w:sz w:val="28"/>
                <w:szCs w:val="28"/>
                <w:lang w:eastAsia="ru-RU"/>
              </w:rPr>
              <w:t>56</w:t>
            </w:r>
          </w:p>
        </w:tc>
        <w:tc>
          <w:tcPr>
            <w:tcW w:w="1878" w:type="dxa"/>
            <w:hideMark/>
          </w:tcPr>
          <w:p w:rsidR="00364EE9" w:rsidRPr="009325DA" w:rsidRDefault="00364EE9" w:rsidP="005A6557">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3</w:t>
            </w:r>
            <w:r w:rsidR="005A6557">
              <w:rPr>
                <w:rFonts w:ascii="Times New Roman" w:eastAsia="Times New Roman" w:hAnsi="Times New Roman" w:cs="Times New Roman"/>
                <w:sz w:val="28"/>
                <w:szCs w:val="28"/>
                <w:lang w:eastAsia="ru-RU"/>
              </w:rPr>
              <w:t>,</w:t>
            </w:r>
            <w:r w:rsidRPr="009325DA">
              <w:rPr>
                <w:rFonts w:ascii="Times New Roman" w:eastAsia="Times New Roman" w:hAnsi="Times New Roman" w:cs="Times New Roman"/>
                <w:sz w:val="28"/>
                <w:szCs w:val="28"/>
                <w:lang w:eastAsia="ru-RU"/>
              </w:rPr>
              <w:t>603</w:t>
            </w:r>
          </w:p>
        </w:tc>
      </w:tr>
      <w:tr w:rsidR="00364EE9" w:rsidRPr="009325DA" w:rsidTr="003F318B">
        <w:trPr>
          <w:trHeight w:val="66"/>
        </w:trPr>
        <w:tc>
          <w:tcPr>
            <w:tcW w:w="1053" w:type="dxa"/>
            <w:hideMark/>
          </w:tcPr>
          <w:p w:rsidR="00364EE9" w:rsidRPr="009325DA" w:rsidRDefault="00364EE9" w:rsidP="00A34399">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6</w:t>
            </w:r>
          </w:p>
        </w:tc>
        <w:tc>
          <w:tcPr>
            <w:tcW w:w="1972" w:type="dxa"/>
            <w:hideMark/>
          </w:tcPr>
          <w:p w:rsidR="00364EE9" w:rsidRPr="009325DA" w:rsidRDefault="00364EE9" w:rsidP="005A6557">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12</w:t>
            </w:r>
            <w:r w:rsidR="005A6557">
              <w:rPr>
                <w:rFonts w:ascii="Times New Roman" w:eastAsia="Times New Roman" w:hAnsi="Times New Roman" w:cs="Times New Roman"/>
                <w:sz w:val="28"/>
                <w:szCs w:val="28"/>
                <w:lang w:eastAsia="ru-RU"/>
              </w:rPr>
              <w:t>,</w:t>
            </w:r>
            <w:r w:rsidRPr="009325DA">
              <w:rPr>
                <w:rFonts w:ascii="Times New Roman" w:eastAsia="Times New Roman" w:hAnsi="Times New Roman" w:cs="Times New Roman"/>
                <w:sz w:val="28"/>
                <w:szCs w:val="28"/>
                <w:lang w:eastAsia="ru-RU"/>
              </w:rPr>
              <w:t>5</w:t>
            </w:r>
          </w:p>
        </w:tc>
        <w:tc>
          <w:tcPr>
            <w:tcW w:w="2028" w:type="dxa"/>
            <w:hideMark/>
          </w:tcPr>
          <w:p w:rsidR="00364EE9" w:rsidRPr="009325DA" w:rsidRDefault="00364EE9" w:rsidP="00A34399">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21.25</w:t>
            </w:r>
          </w:p>
        </w:tc>
        <w:tc>
          <w:tcPr>
            <w:tcW w:w="1306" w:type="dxa"/>
            <w:hideMark/>
          </w:tcPr>
          <w:p w:rsidR="00364EE9" w:rsidRPr="009325DA" w:rsidRDefault="00E86F47" w:rsidP="00E86F47">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64EE9" w:rsidRPr="009325DA">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00364EE9" w:rsidRPr="009325DA">
              <w:rPr>
                <w:rFonts w:ascii="Times New Roman" w:eastAsia="Times New Roman" w:hAnsi="Times New Roman" w:cs="Times New Roman"/>
                <w:sz w:val="28"/>
                <w:szCs w:val="28"/>
                <w:lang w:eastAsia="ru-RU"/>
              </w:rPr>
              <w:t>75</w:t>
            </w:r>
          </w:p>
        </w:tc>
        <w:tc>
          <w:tcPr>
            <w:tcW w:w="1498" w:type="dxa"/>
            <w:hideMark/>
          </w:tcPr>
          <w:p w:rsidR="00364EE9" w:rsidRPr="009325DA" w:rsidRDefault="00364EE9" w:rsidP="00E86F47">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76</w:t>
            </w:r>
            <w:r w:rsidR="00E86F47">
              <w:rPr>
                <w:rFonts w:ascii="Times New Roman" w:eastAsia="Times New Roman" w:hAnsi="Times New Roman" w:cs="Times New Roman"/>
                <w:sz w:val="28"/>
                <w:szCs w:val="28"/>
                <w:lang w:eastAsia="ru-RU"/>
              </w:rPr>
              <w:t>,</w:t>
            </w:r>
            <w:r w:rsidRPr="009325DA">
              <w:rPr>
                <w:rFonts w:ascii="Times New Roman" w:eastAsia="Times New Roman" w:hAnsi="Times New Roman" w:cs="Times New Roman"/>
                <w:sz w:val="28"/>
                <w:szCs w:val="28"/>
                <w:lang w:eastAsia="ru-RU"/>
              </w:rPr>
              <w:t>56</w:t>
            </w:r>
          </w:p>
        </w:tc>
        <w:tc>
          <w:tcPr>
            <w:tcW w:w="1878" w:type="dxa"/>
            <w:hideMark/>
          </w:tcPr>
          <w:p w:rsidR="00364EE9" w:rsidRPr="009325DA" w:rsidRDefault="00364EE9" w:rsidP="005A6557">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3</w:t>
            </w:r>
            <w:r w:rsidR="005A6557">
              <w:rPr>
                <w:rFonts w:ascii="Times New Roman" w:eastAsia="Times New Roman" w:hAnsi="Times New Roman" w:cs="Times New Roman"/>
                <w:sz w:val="28"/>
                <w:szCs w:val="28"/>
                <w:lang w:eastAsia="ru-RU"/>
              </w:rPr>
              <w:t>,</w:t>
            </w:r>
            <w:r w:rsidRPr="009325DA">
              <w:rPr>
                <w:rFonts w:ascii="Times New Roman" w:eastAsia="Times New Roman" w:hAnsi="Times New Roman" w:cs="Times New Roman"/>
                <w:sz w:val="28"/>
                <w:szCs w:val="28"/>
                <w:lang w:eastAsia="ru-RU"/>
              </w:rPr>
              <w:t>603</w:t>
            </w:r>
          </w:p>
        </w:tc>
      </w:tr>
      <w:tr w:rsidR="00364EE9" w:rsidRPr="009325DA" w:rsidTr="003F318B">
        <w:trPr>
          <w:trHeight w:val="46"/>
        </w:trPr>
        <w:tc>
          <w:tcPr>
            <w:tcW w:w="1053" w:type="dxa"/>
            <w:hideMark/>
          </w:tcPr>
          <w:p w:rsidR="00364EE9" w:rsidRPr="009325DA" w:rsidRDefault="00364EE9" w:rsidP="00973811">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Сум</w:t>
            </w:r>
            <w:r w:rsidR="00973811">
              <w:rPr>
                <w:rFonts w:ascii="Times New Roman" w:eastAsia="Times New Roman" w:hAnsi="Times New Roman" w:cs="Times New Roman"/>
                <w:sz w:val="28"/>
                <w:szCs w:val="28"/>
                <w:lang w:eastAsia="ru-RU"/>
              </w:rPr>
              <w:t>а</w:t>
            </w:r>
          </w:p>
        </w:tc>
        <w:tc>
          <w:tcPr>
            <w:tcW w:w="1972" w:type="dxa"/>
            <w:hideMark/>
          </w:tcPr>
          <w:p w:rsidR="00364EE9" w:rsidRPr="009325DA" w:rsidRDefault="00364EE9" w:rsidP="00A34399">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200</w:t>
            </w:r>
          </w:p>
        </w:tc>
        <w:tc>
          <w:tcPr>
            <w:tcW w:w="2028" w:type="dxa"/>
            <w:hideMark/>
          </w:tcPr>
          <w:p w:rsidR="00364EE9" w:rsidRPr="009325DA" w:rsidRDefault="00364EE9" w:rsidP="00A34399">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200</w:t>
            </w:r>
          </w:p>
        </w:tc>
        <w:tc>
          <w:tcPr>
            <w:tcW w:w="1306" w:type="dxa"/>
            <w:hideMark/>
          </w:tcPr>
          <w:p w:rsidR="00364EE9" w:rsidRPr="009325DA" w:rsidRDefault="00E86F47" w:rsidP="00A3439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98" w:type="dxa"/>
            <w:hideMark/>
          </w:tcPr>
          <w:p w:rsidR="00364EE9" w:rsidRPr="009325DA" w:rsidRDefault="00E86F47" w:rsidP="00A3439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878" w:type="dxa"/>
            <w:hideMark/>
          </w:tcPr>
          <w:p w:rsidR="00364EE9" w:rsidRPr="009325DA" w:rsidRDefault="00364EE9" w:rsidP="005A6557">
            <w:pPr>
              <w:spacing w:line="360" w:lineRule="auto"/>
              <w:jc w:val="center"/>
              <w:rPr>
                <w:rFonts w:ascii="Times New Roman" w:eastAsia="Times New Roman" w:hAnsi="Times New Roman" w:cs="Times New Roman"/>
                <w:sz w:val="28"/>
                <w:szCs w:val="28"/>
                <w:lang w:eastAsia="ru-RU"/>
              </w:rPr>
            </w:pPr>
            <w:r w:rsidRPr="009325DA">
              <w:rPr>
                <w:rFonts w:ascii="Times New Roman" w:eastAsia="Times New Roman" w:hAnsi="Times New Roman" w:cs="Times New Roman"/>
                <w:b/>
                <w:bCs/>
                <w:sz w:val="28"/>
                <w:szCs w:val="28"/>
                <w:lang w:eastAsia="ru-RU"/>
              </w:rPr>
              <w:t>10</w:t>
            </w:r>
            <w:r w:rsidR="005A6557">
              <w:rPr>
                <w:rFonts w:ascii="Times New Roman" w:eastAsia="Times New Roman" w:hAnsi="Times New Roman" w:cs="Times New Roman"/>
                <w:b/>
                <w:bCs/>
                <w:sz w:val="28"/>
                <w:szCs w:val="28"/>
                <w:lang w:eastAsia="ru-RU"/>
              </w:rPr>
              <w:t>,</w:t>
            </w:r>
            <w:r w:rsidRPr="009325DA">
              <w:rPr>
                <w:rFonts w:ascii="Times New Roman" w:eastAsia="Times New Roman" w:hAnsi="Times New Roman" w:cs="Times New Roman"/>
                <w:b/>
                <w:bCs/>
                <w:sz w:val="28"/>
                <w:szCs w:val="28"/>
                <w:lang w:eastAsia="ru-RU"/>
              </w:rPr>
              <w:t>736</w:t>
            </w:r>
          </w:p>
        </w:tc>
      </w:tr>
    </w:tbl>
    <w:p w:rsidR="00364EE9" w:rsidRPr="009325DA" w:rsidRDefault="00364EE9" w:rsidP="00A34399">
      <w:pPr>
        <w:spacing w:after="0" w:line="360" w:lineRule="auto"/>
        <w:rPr>
          <w:rFonts w:ascii="Times New Roman" w:eastAsia="Times New Roman" w:hAnsi="Times New Roman" w:cs="Times New Roman"/>
          <w:b/>
          <w:bCs/>
          <w:sz w:val="28"/>
          <w:szCs w:val="28"/>
          <w:lang w:eastAsia="ru-RU"/>
        </w:rPr>
      </w:pPr>
    </w:p>
    <w:p w:rsidR="00297C8A" w:rsidRDefault="00297C8A" w:rsidP="00A34399">
      <w:pPr>
        <w:spacing w:after="0" w:line="360" w:lineRule="auto"/>
        <w:ind w:firstLine="708"/>
        <w:jc w:val="center"/>
        <w:rPr>
          <w:rFonts w:ascii="Times New Roman" w:eastAsia="Times New Roman" w:hAnsi="Times New Roman" w:cs="Times New Roman"/>
          <w:b/>
          <w:bCs/>
          <w:sz w:val="28"/>
          <w:szCs w:val="28"/>
          <w:lang w:eastAsia="ru-RU"/>
        </w:rPr>
      </w:pPr>
    </w:p>
    <w:p w:rsidR="00297C8A" w:rsidRDefault="00297C8A" w:rsidP="00A34399">
      <w:pPr>
        <w:spacing w:after="0" w:line="360" w:lineRule="auto"/>
        <w:ind w:firstLine="708"/>
        <w:jc w:val="center"/>
        <w:rPr>
          <w:rFonts w:ascii="Times New Roman" w:eastAsia="Times New Roman" w:hAnsi="Times New Roman" w:cs="Times New Roman"/>
          <w:b/>
          <w:bCs/>
          <w:sz w:val="28"/>
          <w:szCs w:val="28"/>
          <w:lang w:eastAsia="ru-RU"/>
        </w:rPr>
      </w:pPr>
    </w:p>
    <w:p w:rsidR="00297C8A" w:rsidRDefault="00297C8A" w:rsidP="00A34399">
      <w:pPr>
        <w:spacing w:after="0" w:line="360" w:lineRule="auto"/>
        <w:ind w:firstLine="708"/>
        <w:jc w:val="center"/>
        <w:rPr>
          <w:rFonts w:ascii="Times New Roman" w:eastAsia="Times New Roman" w:hAnsi="Times New Roman" w:cs="Times New Roman"/>
          <w:b/>
          <w:bCs/>
          <w:sz w:val="28"/>
          <w:szCs w:val="28"/>
          <w:lang w:eastAsia="ru-RU"/>
        </w:rPr>
      </w:pPr>
    </w:p>
    <w:p w:rsidR="00297C8A" w:rsidRDefault="00297C8A" w:rsidP="00A34399">
      <w:pPr>
        <w:spacing w:after="0" w:line="360" w:lineRule="auto"/>
        <w:ind w:firstLine="708"/>
        <w:jc w:val="center"/>
        <w:rPr>
          <w:rFonts w:ascii="Times New Roman" w:eastAsia="Times New Roman" w:hAnsi="Times New Roman" w:cs="Times New Roman"/>
          <w:b/>
          <w:bCs/>
          <w:sz w:val="28"/>
          <w:szCs w:val="28"/>
          <w:lang w:eastAsia="ru-RU"/>
        </w:rPr>
      </w:pPr>
    </w:p>
    <w:p w:rsidR="00297C8A" w:rsidRDefault="00297C8A" w:rsidP="00A34399">
      <w:pPr>
        <w:spacing w:after="0" w:line="360" w:lineRule="auto"/>
        <w:ind w:firstLine="708"/>
        <w:jc w:val="center"/>
        <w:rPr>
          <w:rFonts w:ascii="Times New Roman" w:eastAsia="Times New Roman" w:hAnsi="Times New Roman" w:cs="Times New Roman"/>
          <w:b/>
          <w:bCs/>
          <w:sz w:val="28"/>
          <w:szCs w:val="28"/>
          <w:lang w:eastAsia="ru-RU"/>
        </w:rPr>
      </w:pPr>
    </w:p>
    <w:p w:rsidR="00297C8A" w:rsidRDefault="00297C8A" w:rsidP="00A34399">
      <w:pPr>
        <w:spacing w:after="0" w:line="360" w:lineRule="auto"/>
        <w:ind w:firstLine="708"/>
        <w:jc w:val="center"/>
        <w:rPr>
          <w:rFonts w:ascii="Times New Roman" w:eastAsia="Times New Roman" w:hAnsi="Times New Roman" w:cs="Times New Roman"/>
          <w:b/>
          <w:bCs/>
          <w:sz w:val="28"/>
          <w:szCs w:val="28"/>
          <w:lang w:eastAsia="ru-RU"/>
        </w:rPr>
      </w:pPr>
    </w:p>
    <w:p w:rsidR="00297C8A" w:rsidRDefault="00297C8A" w:rsidP="00A34399">
      <w:pPr>
        <w:spacing w:after="0" w:line="360" w:lineRule="auto"/>
        <w:ind w:firstLine="708"/>
        <w:jc w:val="center"/>
        <w:rPr>
          <w:rFonts w:ascii="Times New Roman" w:eastAsia="Times New Roman" w:hAnsi="Times New Roman" w:cs="Times New Roman"/>
          <w:b/>
          <w:bCs/>
          <w:sz w:val="28"/>
          <w:szCs w:val="28"/>
          <w:lang w:eastAsia="ru-RU"/>
        </w:rPr>
      </w:pPr>
    </w:p>
    <w:p w:rsidR="00297C8A" w:rsidRDefault="00297C8A" w:rsidP="00A34399">
      <w:pPr>
        <w:spacing w:after="0" w:line="360" w:lineRule="auto"/>
        <w:ind w:firstLine="708"/>
        <w:jc w:val="center"/>
        <w:rPr>
          <w:rFonts w:ascii="Times New Roman" w:eastAsia="Times New Roman" w:hAnsi="Times New Roman" w:cs="Times New Roman"/>
          <w:b/>
          <w:bCs/>
          <w:sz w:val="28"/>
          <w:szCs w:val="28"/>
          <w:lang w:eastAsia="ru-RU"/>
        </w:rPr>
      </w:pPr>
    </w:p>
    <w:p w:rsidR="00297C8A" w:rsidRDefault="00297C8A" w:rsidP="00A34399">
      <w:pPr>
        <w:spacing w:after="0" w:line="360" w:lineRule="auto"/>
        <w:ind w:firstLine="708"/>
        <w:jc w:val="center"/>
        <w:rPr>
          <w:rFonts w:ascii="Times New Roman" w:eastAsia="Times New Roman" w:hAnsi="Times New Roman" w:cs="Times New Roman"/>
          <w:b/>
          <w:bCs/>
          <w:sz w:val="28"/>
          <w:szCs w:val="28"/>
          <w:lang w:eastAsia="ru-RU"/>
        </w:rPr>
      </w:pPr>
    </w:p>
    <w:p w:rsidR="00297C8A" w:rsidRDefault="00297C8A" w:rsidP="00A34399">
      <w:pPr>
        <w:spacing w:after="0" w:line="360" w:lineRule="auto"/>
        <w:ind w:firstLine="708"/>
        <w:jc w:val="center"/>
        <w:rPr>
          <w:rFonts w:ascii="Times New Roman" w:eastAsia="Times New Roman" w:hAnsi="Times New Roman" w:cs="Times New Roman"/>
          <w:b/>
          <w:bCs/>
          <w:sz w:val="28"/>
          <w:szCs w:val="28"/>
          <w:lang w:eastAsia="ru-RU"/>
        </w:rPr>
      </w:pPr>
    </w:p>
    <w:p w:rsidR="00297C8A" w:rsidRDefault="00297C8A" w:rsidP="00A34399">
      <w:pPr>
        <w:spacing w:after="0" w:line="360" w:lineRule="auto"/>
        <w:ind w:firstLine="708"/>
        <w:jc w:val="center"/>
        <w:rPr>
          <w:rFonts w:ascii="Times New Roman" w:eastAsia="Times New Roman" w:hAnsi="Times New Roman" w:cs="Times New Roman"/>
          <w:b/>
          <w:bCs/>
          <w:sz w:val="28"/>
          <w:szCs w:val="28"/>
          <w:lang w:eastAsia="ru-RU"/>
        </w:rPr>
      </w:pPr>
    </w:p>
    <w:p w:rsidR="00297C8A" w:rsidRDefault="00297C8A" w:rsidP="00A34399">
      <w:pPr>
        <w:spacing w:after="0" w:line="360" w:lineRule="auto"/>
        <w:ind w:firstLine="708"/>
        <w:jc w:val="center"/>
        <w:rPr>
          <w:rFonts w:ascii="Times New Roman" w:eastAsia="Times New Roman" w:hAnsi="Times New Roman" w:cs="Times New Roman"/>
          <w:b/>
          <w:bCs/>
          <w:sz w:val="28"/>
          <w:szCs w:val="28"/>
          <w:lang w:eastAsia="ru-RU"/>
        </w:rPr>
      </w:pPr>
    </w:p>
    <w:p w:rsidR="00297C8A" w:rsidRDefault="00297C8A" w:rsidP="00A34399">
      <w:pPr>
        <w:spacing w:after="0" w:line="360" w:lineRule="auto"/>
        <w:ind w:firstLine="708"/>
        <w:jc w:val="center"/>
        <w:rPr>
          <w:rFonts w:ascii="Times New Roman" w:eastAsia="Times New Roman" w:hAnsi="Times New Roman" w:cs="Times New Roman"/>
          <w:b/>
          <w:bCs/>
          <w:sz w:val="28"/>
          <w:szCs w:val="28"/>
          <w:lang w:eastAsia="ru-RU"/>
        </w:rPr>
      </w:pPr>
    </w:p>
    <w:p w:rsidR="00297C8A" w:rsidRDefault="00297C8A" w:rsidP="00A34399">
      <w:pPr>
        <w:spacing w:after="0" w:line="360" w:lineRule="auto"/>
        <w:ind w:firstLine="708"/>
        <w:jc w:val="center"/>
        <w:rPr>
          <w:rFonts w:ascii="Times New Roman" w:eastAsia="Times New Roman" w:hAnsi="Times New Roman" w:cs="Times New Roman"/>
          <w:b/>
          <w:bCs/>
          <w:sz w:val="28"/>
          <w:szCs w:val="28"/>
          <w:lang w:eastAsia="ru-RU"/>
        </w:rPr>
      </w:pPr>
    </w:p>
    <w:p w:rsidR="00181D57" w:rsidRDefault="00181D57" w:rsidP="00A34399">
      <w:pPr>
        <w:spacing w:after="0" w:line="360" w:lineRule="auto"/>
        <w:ind w:firstLine="708"/>
        <w:jc w:val="center"/>
        <w:rPr>
          <w:rFonts w:ascii="Times New Roman" w:eastAsia="Times New Roman" w:hAnsi="Times New Roman" w:cs="Times New Roman"/>
          <w:b/>
          <w:bCs/>
          <w:sz w:val="28"/>
          <w:szCs w:val="28"/>
          <w:lang w:eastAsia="ru-RU"/>
        </w:rPr>
      </w:pPr>
    </w:p>
    <w:p w:rsidR="00181D57" w:rsidRDefault="00181D57" w:rsidP="00A34399">
      <w:pPr>
        <w:spacing w:after="0" w:line="360" w:lineRule="auto"/>
        <w:ind w:firstLine="708"/>
        <w:jc w:val="center"/>
        <w:rPr>
          <w:rFonts w:ascii="Times New Roman" w:eastAsia="Times New Roman" w:hAnsi="Times New Roman" w:cs="Times New Roman"/>
          <w:b/>
          <w:bCs/>
          <w:sz w:val="28"/>
          <w:szCs w:val="28"/>
          <w:lang w:eastAsia="ru-RU"/>
        </w:rPr>
      </w:pPr>
    </w:p>
    <w:p w:rsidR="004814F8" w:rsidRPr="009325DA" w:rsidRDefault="0033298B" w:rsidP="00A34399">
      <w:pPr>
        <w:spacing w:after="0" w:line="360" w:lineRule="auto"/>
        <w:ind w:firstLine="708"/>
        <w:jc w:val="center"/>
        <w:rPr>
          <w:rFonts w:ascii="Times New Roman" w:eastAsia="Times New Roman" w:hAnsi="Times New Roman" w:cs="Times New Roman"/>
          <w:b/>
          <w:bCs/>
          <w:sz w:val="28"/>
          <w:szCs w:val="28"/>
          <w:lang w:eastAsia="ru-RU"/>
        </w:rPr>
      </w:pPr>
      <w:proofErr w:type="spellStart"/>
      <w:r w:rsidRPr="009325DA">
        <w:rPr>
          <w:rFonts w:ascii="Times New Roman" w:eastAsia="Times New Roman" w:hAnsi="Times New Roman" w:cs="Times New Roman"/>
          <w:b/>
          <w:bCs/>
          <w:sz w:val="28"/>
          <w:szCs w:val="28"/>
          <w:lang w:eastAsia="ru-RU"/>
        </w:rPr>
        <w:lastRenderedPageBreak/>
        <w:t>Дотаток</w:t>
      </w:r>
      <w:proofErr w:type="spellEnd"/>
      <w:r w:rsidRPr="009325DA">
        <w:rPr>
          <w:rFonts w:ascii="Times New Roman" w:eastAsia="Times New Roman" w:hAnsi="Times New Roman" w:cs="Times New Roman"/>
          <w:b/>
          <w:bCs/>
          <w:sz w:val="28"/>
          <w:szCs w:val="28"/>
          <w:lang w:eastAsia="ru-RU"/>
        </w:rPr>
        <w:t xml:space="preserve"> </w:t>
      </w:r>
      <w:r w:rsidR="00B17079" w:rsidRPr="009325DA">
        <w:rPr>
          <w:rFonts w:ascii="Times New Roman" w:eastAsia="Times New Roman" w:hAnsi="Times New Roman" w:cs="Times New Roman"/>
          <w:b/>
          <w:bCs/>
          <w:sz w:val="28"/>
          <w:szCs w:val="28"/>
          <w:lang w:eastAsia="ru-RU"/>
        </w:rPr>
        <w:t>В</w:t>
      </w:r>
    </w:p>
    <w:p w:rsidR="00B17079" w:rsidRPr="009325DA" w:rsidRDefault="0033298B" w:rsidP="00A34399">
      <w:pPr>
        <w:spacing w:after="0" w:line="360" w:lineRule="auto"/>
        <w:ind w:firstLine="708"/>
        <w:jc w:val="right"/>
        <w:rPr>
          <w:rFonts w:ascii="Times New Roman" w:hAnsi="Times New Roman" w:cs="Times New Roman"/>
          <w:sz w:val="28"/>
          <w:szCs w:val="28"/>
        </w:rPr>
      </w:pPr>
      <w:r w:rsidRPr="009325DA">
        <w:rPr>
          <w:rFonts w:ascii="Times New Roman" w:hAnsi="Times New Roman" w:cs="Times New Roman"/>
          <w:sz w:val="28"/>
          <w:szCs w:val="28"/>
        </w:rPr>
        <w:t xml:space="preserve">Таблиця </w:t>
      </w:r>
      <w:r w:rsidR="00B17079" w:rsidRPr="009325DA">
        <w:rPr>
          <w:rFonts w:ascii="Times New Roman" w:hAnsi="Times New Roman" w:cs="Times New Roman"/>
          <w:sz w:val="28"/>
          <w:szCs w:val="28"/>
        </w:rPr>
        <w:t>В.1</w:t>
      </w:r>
      <w:r w:rsidRPr="009325DA">
        <w:rPr>
          <w:rFonts w:ascii="Times New Roman" w:hAnsi="Times New Roman" w:cs="Times New Roman"/>
          <w:sz w:val="28"/>
          <w:szCs w:val="28"/>
        </w:rPr>
        <w:t xml:space="preserve">. </w:t>
      </w:r>
    </w:p>
    <w:p w:rsidR="009F7495" w:rsidRPr="009325DA" w:rsidRDefault="009F7495" w:rsidP="00C32F9A">
      <w:pPr>
        <w:spacing w:after="0" w:line="360" w:lineRule="auto"/>
        <w:ind w:firstLine="708"/>
        <w:jc w:val="center"/>
        <w:rPr>
          <w:rFonts w:ascii="Times New Roman" w:hAnsi="Times New Roman" w:cs="Times New Roman"/>
          <w:b/>
          <w:sz w:val="28"/>
          <w:szCs w:val="28"/>
        </w:rPr>
      </w:pPr>
      <w:r w:rsidRPr="009325DA">
        <w:rPr>
          <w:rFonts w:ascii="Times New Roman" w:hAnsi="Times New Roman" w:cs="Times New Roman"/>
          <w:sz w:val="28"/>
          <w:szCs w:val="28"/>
        </w:rPr>
        <w:t>Результати</w:t>
      </w:r>
      <w:r w:rsidR="00B020BE" w:rsidRPr="009325DA">
        <w:rPr>
          <w:rFonts w:ascii="Times New Roman" w:hAnsi="Times New Roman" w:cs="Times New Roman"/>
          <w:sz w:val="28"/>
          <w:szCs w:val="28"/>
        </w:rPr>
        <w:t xml:space="preserve"> </w:t>
      </w:r>
      <w:r w:rsidR="00C32F9A">
        <w:rPr>
          <w:rFonts w:ascii="Times New Roman" w:hAnsi="Times New Roman" w:cs="Times New Roman"/>
          <w:sz w:val="28"/>
          <w:szCs w:val="28"/>
        </w:rPr>
        <w:t xml:space="preserve">дослідження за </w:t>
      </w:r>
      <w:r w:rsidR="00B020BE" w:rsidRPr="009325DA">
        <w:rPr>
          <w:rFonts w:ascii="Times New Roman" w:hAnsi="Times New Roman" w:cs="Times New Roman"/>
          <w:sz w:val="28"/>
          <w:szCs w:val="28"/>
        </w:rPr>
        <w:t>методи</w:t>
      </w:r>
      <w:r w:rsidR="00C32F9A">
        <w:rPr>
          <w:rFonts w:ascii="Times New Roman" w:hAnsi="Times New Roman" w:cs="Times New Roman"/>
          <w:sz w:val="28"/>
          <w:szCs w:val="28"/>
        </w:rPr>
        <w:t>кою</w:t>
      </w:r>
      <w:r w:rsidRPr="009325DA">
        <w:rPr>
          <w:rFonts w:ascii="Times New Roman" w:hAnsi="Times New Roman" w:cs="Times New Roman"/>
          <w:sz w:val="28"/>
          <w:szCs w:val="28"/>
        </w:rPr>
        <w:t xml:space="preserve"> «Сходинки»</w:t>
      </w:r>
    </w:p>
    <w:tbl>
      <w:tblPr>
        <w:tblStyle w:val="a9"/>
        <w:tblW w:w="5000" w:type="pct"/>
        <w:tblLook w:val="04A0" w:firstRow="1" w:lastRow="0" w:firstColumn="1" w:lastColumn="0" w:noHBand="0" w:noVBand="1"/>
      </w:tblPr>
      <w:tblGrid>
        <w:gridCol w:w="733"/>
        <w:gridCol w:w="3376"/>
        <w:gridCol w:w="2054"/>
        <w:gridCol w:w="1803"/>
        <w:gridCol w:w="1888"/>
      </w:tblGrid>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w:t>
            </w:r>
          </w:p>
        </w:tc>
        <w:tc>
          <w:tcPr>
            <w:tcW w:w="1713" w:type="pct"/>
          </w:tcPr>
          <w:p w:rsidR="009F7495" w:rsidRPr="009325DA" w:rsidRDefault="009F7495" w:rsidP="00407D28">
            <w:pPr>
              <w:spacing w:line="360" w:lineRule="auto"/>
              <w:ind w:left="400"/>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Ім’я</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Розум</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Краса</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Добро</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Ангеліна</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3</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Софія</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3</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4</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3</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Каміла</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4</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Саша</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Вікторія</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4</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6</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Діма</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7</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Єва</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8</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Давид</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4</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4</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9</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Владислав</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4</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10</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Ілля</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4</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11</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Ангеліна</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12</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Софія</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13</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proofErr w:type="spellStart"/>
            <w:r w:rsidRPr="009325DA">
              <w:rPr>
                <w:rFonts w:ascii="Times New Roman" w:hAnsi="Times New Roman" w:cs="Times New Roman"/>
                <w:sz w:val="28"/>
                <w:szCs w:val="28"/>
                <w:lang w:val="uk-UA"/>
              </w:rPr>
              <w:t>Анісія</w:t>
            </w:r>
            <w:proofErr w:type="spellEnd"/>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4</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3</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14</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Аня</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15</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Ваня</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16</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Святослав</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3</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3</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17</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Влада</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3</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18</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Вероніка</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19</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Дем’ян</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3</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20</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Влада</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21</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Анастасія</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22</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Влад</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23</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Вадим</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24</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Максим</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3</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3</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25</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Аня</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26</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Орест</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27</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Максим</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28</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Матвій</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3</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29</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Марина</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30</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Денис</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31</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Каріна</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4</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32</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Лера</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33</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Ваня</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34</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Анастасія</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1</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35</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Денис</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3</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2</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36</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Каріна</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37</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Маша</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38</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Денис</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39</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Устина</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r>
      <w:tr w:rsidR="009325DA" w:rsidRPr="009325DA" w:rsidTr="00181D57">
        <w:trPr>
          <w:trHeight w:hRule="exact" w:val="312"/>
        </w:trPr>
        <w:tc>
          <w:tcPr>
            <w:tcW w:w="37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40</w:t>
            </w:r>
          </w:p>
        </w:tc>
        <w:tc>
          <w:tcPr>
            <w:tcW w:w="1713" w:type="pct"/>
          </w:tcPr>
          <w:p w:rsidR="009F7495" w:rsidRPr="009325DA" w:rsidRDefault="009F7495" w:rsidP="00407D28">
            <w:pPr>
              <w:spacing w:line="360" w:lineRule="auto"/>
              <w:ind w:left="400"/>
              <w:jc w:val="both"/>
              <w:rPr>
                <w:rFonts w:ascii="Times New Roman" w:hAnsi="Times New Roman" w:cs="Times New Roman"/>
                <w:sz w:val="28"/>
                <w:szCs w:val="28"/>
                <w:lang w:val="uk-UA"/>
              </w:rPr>
            </w:pPr>
            <w:r w:rsidRPr="009325DA">
              <w:rPr>
                <w:rFonts w:ascii="Times New Roman" w:hAnsi="Times New Roman" w:cs="Times New Roman"/>
                <w:sz w:val="28"/>
                <w:szCs w:val="28"/>
                <w:lang w:val="uk-UA"/>
              </w:rPr>
              <w:t>Влада</w:t>
            </w:r>
          </w:p>
        </w:tc>
        <w:tc>
          <w:tcPr>
            <w:tcW w:w="1042"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15"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c>
          <w:tcPr>
            <w:tcW w:w="958" w:type="pct"/>
          </w:tcPr>
          <w:p w:rsidR="009F7495" w:rsidRPr="009325DA" w:rsidRDefault="009F7495" w:rsidP="00407D28">
            <w:pPr>
              <w:spacing w:line="360" w:lineRule="auto"/>
              <w:jc w:val="center"/>
              <w:rPr>
                <w:rFonts w:ascii="Times New Roman" w:hAnsi="Times New Roman" w:cs="Times New Roman"/>
                <w:sz w:val="28"/>
                <w:szCs w:val="28"/>
                <w:lang w:val="uk-UA"/>
              </w:rPr>
            </w:pPr>
            <w:r w:rsidRPr="009325DA">
              <w:rPr>
                <w:rFonts w:ascii="Times New Roman" w:hAnsi="Times New Roman" w:cs="Times New Roman"/>
                <w:sz w:val="28"/>
                <w:szCs w:val="28"/>
                <w:lang w:val="uk-UA"/>
              </w:rPr>
              <w:t>5</w:t>
            </w:r>
          </w:p>
        </w:tc>
      </w:tr>
    </w:tbl>
    <w:p w:rsidR="004F7AE5" w:rsidRPr="009325DA" w:rsidRDefault="00B020BE" w:rsidP="00C32F9A">
      <w:pPr>
        <w:spacing w:after="0" w:line="360" w:lineRule="auto"/>
        <w:ind w:firstLine="708"/>
        <w:jc w:val="center"/>
        <w:rPr>
          <w:rFonts w:ascii="Times New Roman" w:hAnsi="Times New Roman" w:cs="Times New Roman"/>
          <w:b/>
          <w:sz w:val="28"/>
          <w:szCs w:val="28"/>
        </w:rPr>
      </w:pPr>
      <w:r w:rsidRPr="009325DA">
        <w:rPr>
          <w:rFonts w:ascii="Times New Roman" w:hAnsi="Times New Roman" w:cs="Times New Roman"/>
          <w:b/>
          <w:sz w:val="28"/>
          <w:szCs w:val="28"/>
        </w:rPr>
        <w:lastRenderedPageBreak/>
        <w:t xml:space="preserve">Додаток </w:t>
      </w:r>
      <w:r w:rsidR="00C32F9A">
        <w:rPr>
          <w:rFonts w:ascii="Times New Roman" w:hAnsi="Times New Roman" w:cs="Times New Roman"/>
          <w:b/>
          <w:sz w:val="28"/>
          <w:szCs w:val="28"/>
        </w:rPr>
        <w:t>Г</w:t>
      </w:r>
    </w:p>
    <w:p w:rsidR="00C32F9A" w:rsidRDefault="00B020BE" w:rsidP="00C32F9A">
      <w:pPr>
        <w:spacing w:after="0" w:line="360" w:lineRule="auto"/>
        <w:jc w:val="right"/>
        <w:rPr>
          <w:rFonts w:ascii="Times New Roman" w:eastAsia="Times New Roman" w:hAnsi="Times New Roman" w:cs="Times New Roman"/>
          <w:sz w:val="28"/>
          <w:szCs w:val="28"/>
          <w:lang w:eastAsia="ru-RU"/>
        </w:rPr>
      </w:pPr>
      <w:r w:rsidRPr="009325DA">
        <w:rPr>
          <w:rFonts w:ascii="Times New Roman" w:eastAsia="Times New Roman" w:hAnsi="Times New Roman" w:cs="Times New Roman"/>
          <w:sz w:val="28"/>
          <w:szCs w:val="28"/>
          <w:lang w:eastAsia="ru-RU"/>
        </w:rPr>
        <w:t xml:space="preserve">Таблиця </w:t>
      </w:r>
      <w:r w:rsidR="00C32F9A">
        <w:rPr>
          <w:rFonts w:ascii="Times New Roman" w:eastAsia="Times New Roman" w:hAnsi="Times New Roman" w:cs="Times New Roman"/>
          <w:sz w:val="28"/>
          <w:szCs w:val="28"/>
          <w:lang w:eastAsia="ru-RU"/>
        </w:rPr>
        <w:t>Г.1</w:t>
      </w:r>
      <w:r w:rsidR="004F7AE5" w:rsidRPr="009325DA">
        <w:rPr>
          <w:rFonts w:ascii="Times New Roman" w:eastAsia="Times New Roman" w:hAnsi="Times New Roman" w:cs="Times New Roman"/>
          <w:sz w:val="28"/>
          <w:szCs w:val="28"/>
          <w:lang w:eastAsia="ru-RU"/>
        </w:rPr>
        <w:t xml:space="preserve"> </w:t>
      </w:r>
    </w:p>
    <w:p w:rsidR="004F7AE5" w:rsidRPr="009325DA" w:rsidRDefault="00F54ECB" w:rsidP="00F54ECB">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Коефіцієнт кореляції. Порівнянн</w:t>
      </w:r>
      <w:r w:rsidR="002F379D">
        <w:rPr>
          <w:rFonts w:ascii="Times New Roman" w:eastAsia="Times New Roman" w:hAnsi="Times New Roman" w:cs="Times New Roman"/>
          <w:sz w:val="28"/>
          <w:szCs w:val="28"/>
          <w:lang w:eastAsia="ru-RU"/>
        </w:rPr>
        <w:t>я</w:t>
      </w:r>
      <w:r w:rsidR="004F7AE5" w:rsidRPr="009325DA">
        <w:rPr>
          <w:rFonts w:ascii="Times New Roman" w:eastAsia="Times New Roman" w:hAnsi="Times New Roman" w:cs="Times New Roman"/>
          <w:sz w:val="28"/>
          <w:szCs w:val="28"/>
          <w:lang w:eastAsia="ru-RU"/>
        </w:rPr>
        <w:t xml:space="preserve"> рівня тривожності з рівнем самооцінки</w:t>
      </w:r>
    </w:p>
    <w:tbl>
      <w:tblPr>
        <w:tblW w:w="5000"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60" w:type="dxa"/>
          <w:left w:w="60" w:type="dxa"/>
          <w:bottom w:w="60" w:type="dxa"/>
          <w:right w:w="60" w:type="dxa"/>
        </w:tblCellMar>
        <w:tblLook w:val="04A0" w:firstRow="1" w:lastRow="0" w:firstColumn="1" w:lastColumn="0" w:noHBand="0" w:noVBand="1"/>
      </w:tblPr>
      <w:tblGrid>
        <w:gridCol w:w="1003"/>
        <w:gridCol w:w="1873"/>
        <w:gridCol w:w="893"/>
        <w:gridCol w:w="1873"/>
        <w:gridCol w:w="893"/>
        <w:gridCol w:w="1873"/>
        <w:gridCol w:w="1380"/>
      </w:tblGrid>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N</w:t>
            </w:r>
          </w:p>
        </w:tc>
        <w:tc>
          <w:tcPr>
            <w:tcW w:w="957" w:type="pct"/>
            <w:shd w:val="clear" w:color="auto" w:fill="auto"/>
            <w:vAlign w:val="center"/>
            <w:hideMark/>
          </w:tcPr>
          <w:p w:rsidR="004F7AE5" w:rsidRPr="002F379D" w:rsidRDefault="004F7AE5" w:rsidP="00297C8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Значен</w:t>
            </w:r>
            <w:r w:rsidR="00297C8A" w:rsidRPr="002F379D">
              <w:rPr>
                <w:rFonts w:ascii="Times New Roman" w:eastAsia="Times New Roman" w:hAnsi="Times New Roman" w:cs="Times New Roman"/>
                <w:lang w:eastAsia="ru-RU"/>
              </w:rPr>
              <w:t>ня</w:t>
            </w:r>
            <w:r w:rsidRPr="002F379D">
              <w:rPr>
                <w:rFonts w:ascii="Times New Roman" w:eastAsia="Times New Roman" w:hAnsi="Times New Roman" w:cs="Times New Roman"/>
                <w:lang w:eastAsia="ru-RU"/>
              </w:rPr>
              <w:t xml:space="preserve"> А</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Ранг А</w:t>
            </w:r>
          </w:p>
        </w:tc>
        <w:tc>
          <w:tcPr>
            <w:tcW w:w="957" w:type="pct"/>
            <w:shd w:val="clear" w:color="auto" w:fill="auto"/>
            <w:vAlign w:val="center"/>
            <w:hideMark/>
          </w:tcPr>
          <w:p w:rsidR="004F7AE5" w:rsidRPr="002F379D" w:rsidRDefault="004F7AE5" w:rsidP="00297C8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Значен</w:t>
            </w:r>
            <w:r w:rsidR="00297C8A" w:rsidRPr="002F379D">
              <w:rPr>
                <w:rFonts w:ascii="Times New Roman" w:eastAsia="Times New Roman" w:hAnsi="Times New Roman" w:cs="Times New Roman"/>
                <w:lang w:eastAsia="ru-RU"/>
              </w:rPr>
              <w:t>ня</w:t>
            </w:r>
            <w:r w:rsidRPr="002F379D">
              <w:rPr>
                <w:rFonts w:ascii="Times New Roman" w:eastAsia="Times New Roman" w:hAnsi="Times New Roman" w:cs="Times New Roman"/>
                <w:lang w:eastAsia="ru-RU"/>
              </w:rPr>
              <w:t xml:space="preserve"> В</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Ранг B</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d (ранг А - ранг В)</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d2</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13</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23.5</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5.5</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30.25</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2</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12</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21.5</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3.5</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12.25</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11</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0</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0</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4</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15</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32</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14</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196</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14</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25.5</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7.5</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56.25</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6</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8</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11.5</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-6.5</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42.25</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7</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11</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0</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0</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15</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32</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14</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196</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9</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14</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25.5</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7.5</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56.25</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10</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7</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9</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-9</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81</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11</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-15</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225</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12</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-15</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225</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13</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9</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14</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-4</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16</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14</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7</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9</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-9</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81</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15</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9</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14</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-4</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16</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16</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11</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0</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0</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17</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7</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-11</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121</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-15</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225</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19</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9</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14</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-4</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16</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20</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12</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21.5</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3.5</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12.25</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21</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-15</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225</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22</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15</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32</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14</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196</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23</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15</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32</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14</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196</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24</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11</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0</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0</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25</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8</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11.5</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-6.5</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42.25</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26</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4</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6</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-12</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144</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27</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-15</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225</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28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13</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23.5</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5.5</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30.25</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29</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15</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32</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14</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196</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30</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15</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32</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14</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196</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31</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11</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0</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0</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32</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7</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9</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-9</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81</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33</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15</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32</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50</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18</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14</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196</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34</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15</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32</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35.7</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31</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961</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35</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15</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32</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64.2</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37.5</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-5.5</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30.25</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lastRenderedPageBreak/>
              <w:t>36</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15</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32</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64.2</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37.5</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-5.5</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30.25</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37</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15</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32</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64.2</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37.5</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-5.5</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30.25</w:t>
            </w:r>
          </w:p>
        </w:tc>
      </w:tr>
      <w:tr w:rsidR="009325DA" w:rsidRPr="00B033E0" w:rsidTr="00425E7E">
        <w:trPr>
          <w:trHeight w:hRule="exact" w:val="284"/>
          <w:tblCellSpacing w:w="0" w:type="dxa"/>
          <w:jc w:val="center"/>
        </w:trPr>
        <w:tc>
          <w:tcPr>
            <w:tcW w:w="512" w:type="pct"/>
            <w:shd w:val="clear" w:color="auto" w:fill="auto"/>
            <w:vAlign w:val="center"/>
            <w:hideMark/>
          </w:tcPr>
          <w:p w:rsidR="004F7AE5" w:rsidRPr="002F379D" w:rsidRDefault="004F7AE5" w:rsidP="00973811">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Сум</w:t>
            </w:r>
            <w:r w:rsidR="00973811">
              <w:rPr>
                <w:rFonts w:ascii="Times New Roman" w:eastAsia="Times New Roman" w:hAnsi="Times New Roman" w:cs="Times New Roman"/>
                <w:lang w:eastAsia="ru-RU"/>
              </w:rPr>
              <w:t>а</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 </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703</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 </w:t>
            </w:r>
          </w:p>
        </w:tc>
        <w:tc>
          <w:tcPr>
            <w:tcW w:w="456"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820</w:t>
            </w:r>
          </w:p>
        </w:tc>
        <w:tc>
          <w:tcPr>
            <w:tcW w:w="957"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-4.5</w:t>
            </w:r>
          </w:p>
        </w:tc>
        <w:tc>
          <w:tcPr>
            <w:tcW w:w="705" w:type="pct"/>
            <w:shd w:val="clear" w:color="auto" w:fill="auto"/>
            <w:vAlign w:val="center"/>
            <w:hideMark/>
          </w:tcPr>
          <w:p w:rsidR="004F7AE5" w:rsidRPr="002F379D" w:rsidRDefault="004F7AE5" w:rsidP="00C32F9A">
            <w:pPr>
              <w:spacing w:after="0" w:line="240" w:lineRule="auto"/>
              <w:jc w:val="center"/>
              <w:rPr>
                <w:rFonts w:ascii="Times New Roman" w:eastAsia="Times New Roman" w:hAnsi="Times New Roman" w:cs="Times New Roman"/>
                <w:lang w:eastAsia="ru-RU"/>
              </w:rPr>
            </w:pPr>
            <w:r w:rsidRPr="002F379D">
              <w:rPr>
                <w:rFonts w:ascii="Times New Roman" w:eastAsia="Times New Roman" w:hAnsi="Times New Roman" w:cs="Times New Roman"/>
                <w:lang w:eastAsia="ru-RU"/>
              </w:rPr>
              <w:t>4386.75</w:t>
            </w:r>
          </w:p>
        </w:tc>
      </w:tr>
    </w:tbl>
    <w:p w:rsidR="004F7AE5" w:rsidRPr="009325DA" w:rsidRDefault="004F7AE5" w:rsidP="00A34399">
      <w:pPr>
        <w:spacing w:after="0" w:line="360" w:lineRule="auto"/>
        <w:ind w:firstLine="708"/>
        <w:jc w:val="both"/>
        <w:rPr>
          <w:rFonts w:ascii="Times New Roman" w:hAnsi="Times New Roman" w:cs="Times New Roman"/>
          <w:sz w:val="28"/>
          <w:szCs w:val="28"/>
        </w:rPr>
      </w:pPr>
    </w:p>
    <w:p w:rsidR="002F7320" w:rsidRPr="009325DA" w:rsidRDefault="002F7320" w:rsidP="00A34399">
      <w:pPr>
        <w:spacing w:after="0" w:line="360" w:lineRule="auto"/>
        <w:jc w:val="right"/>
        <w:rPr>
          <w:rFonts w:ascii="Times New Roman" w:eastAsia="Times New Roman" w:hAnsi="Times New Roman" w:cs="Times New Roman"/>
          <w:b/>
          <w:bCs/>
          <w:sz w:val="28"/>
          <w:szCs w:val="28"/>
          <w:lang w:eastAsia="ru-RU"/>
        </w:rPr>
      </w:pPr>
    </w:p>
    <w:p w:rsidR="002F7320" w:rsidRPr="009325DA" w:rsidRDefault="002F7320" w:rsidP="00A34399">
      <w:pPr>
        <w:spacing w:after="0" w:line="360" w:lineRule="auto"/>
        <w:jc w:val="right"/>
        <w:rPr>
          <w:rFonts w:ascii="Times New Roman" w:eastAsia="Times New Roman" w:hAnsi="Times New Roman" w:cs="Times New Roman"/>
          <w:b/>
          <w:bCs/>
          <w:sz w:val="28"/>
          <w:szCs w:val="28"/>
          <w:lang w:eastAsia="ru-RU"/>
        </w:rPr>
      </w:pPr>
    </w:p>
    <w:p w:rsidR="002F7320" w:rsidRPr="009325DA" w:rsidRDefault="002F7320" w:rsidP="00A34399">
      <w:pPr>
        <w:spacing w:after="0" w:line="360" w:lineRule="auto"/>
        <w:jc w:val="right"/>
        <w:rPr>
          <w:rFonts w:ascii="Times New Roman" w:eastAsia="Times New Roman" w:hAnsi="Times New Roman" w:cs="Times New Roman"/>
          <w:b/>
          <w:bCs/>
          <w:sz w:val="28"/>
          <w:szCs w:val="28"/>
          <w:lang w:eastAsia="ru-RU"/>
        </w:rPr>
      </w:pPr>
    </w:p>
    <w:p w:rsidR="002F7320" w:rsidRPr="009325DA" w:rsidRDefault="002F7320" w:rsidP="00A34399">
      <w:pPr>
        <w:spacing w:after="0" w:line="360" w:lineRule="auto"/>
        <w:jc w:val="right"/>
        <w:rPr>
          <w:rFonts w:ascii="Times New Roman" w:eastAsia="Times New Roman" w:hAnsi="Times New Roman" w:cs="Times New Roman"/>
          <w:b/>
          <w:bCs/>
          <w:sz w:val="28"/>
          <w:szCs w:val="28"/>
          <w:lang w:eastAsia="ru-RU"/>
        </w:rPr>
      </w:pPr>
    </w:p>
    <w:p w:rsidR="002F7320" w:rsidRPr="009325DA" w:rsidRDefault="002F7320" w:rsidP="00A34399">
      <w:pPr>
        <w:spacing w:after="0" w:line="360" w:lineRule="auto"/>
        <w:jc w:val="right"/>
        <w:rPr>
          <w:rFonts w:ascii="Times New Roman" w:eastAsia="Times New Roman" w:hAnsi="Times New Roman" w:cs="Times New Roman"/>
          <w:b/>
          <w:bCs/>
          <w:sz w:val="28"/>
          <w:szCs w:val="28"/>
          <w:lang w:eastAsia="ru-RU"/>
        </w:rPr>
      </w:pPr>
    </w:p>
    <w:p w:rsidR="002F7320" w:rsidRPr="009325DA" w:rsidRDefault="002F7320" w:rsidP="00A34399">
      <w:pPr>
        <w:spacing w:after="0" w:line="360" w:lineRule="auto"/>
        <w:jc w:val="right"/>
        <w:rPr>
          <w:rFonts w:ascii="Times New Roman" w:eastAsia="Times New Roman" w:hAnsi="Times New Roman" w:cs="Times New Roman"/>
          <w:b/>
          <w:bCs/>
          <w:sz w:val="28"/>
          <w:szCs w:val="28"/>
          <w:lang w:eastAsia="ru-RU"/>
        </w:rPr>
      </w:pPr>
    </w:p>
    <w:p w:rsidR="002F7320" w:rsidRPr="009325DA" w:rsidRDefault="002F7320" w:rsidP="00A34399">
      <w:pPr>
        <w:spacing w:after="0" w:line="360" w:lineRule="auto"/>
        <w:jc w:val="right"/>
        <w:rPr>
          <w:rFonts w:ascii="Times New Roman" w:eastAsia="Times New Roman" w:hAnsi="Times New Roman" w:cs="Times New Roman"/>
          <w:b/>
          <w:bCs/>
          <w:sz w:val="28"/>
          <w:szCs w:val="28"/>
          <w:lang w:eastAsia="ru-RU"/>
        </w:rPr>
      </w:pPr>
    </w:p>
    <w:p w:rsidR="002F7320" w:rsidRPr="009325DA" w:rsidRDefault="002F7320" w:rsidP="00A34399">
      <w:pPr>
        <w:spacing w:after="0" w:line="360" w:lineRule="auto"/>
        <w:jc w:val="right"/>
        <w:rPr>
          <w:rFonts w:ascii="Times New Roman" w:eastAsia="Times New Roman" w:hAnsi="Times New Roman" w:cs="Times New Roman"/>
          <w:b/>
          <w:bCs/>
          <w:sz w:val="28"/>
          <w:szCs w:val="28"/>
          <w:lang w:eastAsia="ru-RU"/>
        </w:rPr>
      </w:pPr>
    </w:p>
    <w:p w:rsidR="002F7320" w:rsidRPr="009325DA" w:rsidRDefault="002F7320" w:rsidP="00A34399">
      <w:pPr>
        <w:spacing w:after="0" w:line="360" w:lineRule="auto"/>
        <w:jc w:val="right"/>
        <w:rPr>
          <w:rFonts w:ascii="Times New Roman" w:eastAsia="Times New Roman" w:hAnsi="Times New Roman" w:cs="Times New Roman"/>
          <w:b/>
          <w:bCs/>
          <w:sz w:val="28"/>
          <w:szCs w:val="28"/>
          <w:lang w:eastAsia="ru-RU"/>
        </w:rPr>
      </w:pPr>
    </w:p>
    <w:p w:rsidR="00364EE9" w:rsidRPr="009325DA" w:rsidRDefault="00364EE9" w:rsidP="00A34399">
      <w:pPr>
        <w:spacing w:after="0" w:line="360" w:lineRule="auto"/>
        <w:rPr>
          <w:rFonts w:ascii="Times New Roman" w:eastAsia="Times New Roman" w:hAnsi="Times New Roman" w:cs="Times New Roman"/>
          <w:sz w:val="28"/>
          <w:szCs w:val="28"/>
          <w:lang w:eastAsia="ru-RU"/>
        </w:rPr>
      </w:pPr>
    </w:p>
    <w:sectPr w:rsidR="00364EE9" w:rsidRPr="009325DA" w:rsidSect="00B033E0">
      <w:headerReference w:type="default" r:id="rId2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588" w:rsidRDefault="005B6588" w:rsidP="00F90307">
      <w:pPr>
        <w:spacing w:after="0" w:line="240" w:lineRule="auto"/>
      </w:pPr>
      <w:r>
        <w:separator/>
      </w:r>
    </w:p>
  </w:endnote>
  <w:endnote w:type="continuationSeparator" w:id="0">
    <w:p w:rsidR="005B6588" w:rsidRDefault="005B6588" w:rsidP="00F90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588" w:rsidRDefault="005B6588" w:rsidP="00F90307">
      <w:pPr>
        <w:spacing w:after="0" w:line="240" w:lineRule="auto"/>
      </w:pPr>
      <w:r>
        <w:separator/>
      </w:r>
    </w:p>
  </w:footnote>
  <w:footnote w:type="continuationSeparator" w:id="0">
    <w:p w:rsidR="005B6588" w:rsidRDefault="005B6588" w:rsidP="00F90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110832"/>
      <w:docPartObj>
        <w:docPartGallery w:val="Page Numbers (Top of Page)"/>
        <w:docPartUnique/>
      </w:docPartObj>
    </w:sdtPr>
    <w:sdtContent>
      <w:p w:rsidR="001601A1" w:rsidRDefault="001601A1">
        <w:pPr>
          <w:pStyle w:val="a5"/>
          <w:jc w:val="right"/>
        </w:pPr>
        <w:r>
          <w:fldChar w:fldCharType="begin"/>
        </w:r>
        <w:r>
          <w:instrText>PAGE   \* MERGEFORMAT</w:instrText>
        </w:r>
        <w:r>
          <w:fldChar w:fldCharType="separate"/>
        </w:r>
        <w:r w:rsidR="00E13677" w:rsidRPr="00E13677">
          <w:rPr>
            <w:noProof/>
            <w:lang w:val="ru-RU"/>
          </w:rPr>
          <w:t>47</w:t>
        </w:r>
        <w:r>
          <w:rPr>
            <w:noProof/>
            <w:lang w:val="ru-RU"/>
          </w:rPr>
          <w:fldChar w:fldCharType="end"/>
        </w:r>
      </w:p>
    </w:sdtContent>
  </w:sdt>
  <w:p w:rsidR="001601A1" w:rsidRDefault="001601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5E8"/>
    <w:multiLevelType w:val="hybridMultilevel"/>
    <w:tmpl w:val="EA985E6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3906BDE"/>
    <w:multiLevelType w:val="multilevel"/>
    <w:tmpl w:val="F79A6912"/>
    <w:lvl w:ilvl="0">
      <w:start w:val="1"/>
      <w:numFmt w:val="decimal"/>
      <w:lvlText w:val="%1."/>
      <w:lvlJc w:val="left"/>
      <w:pPr>
        <w:tabs>
          <w:tab w:val="num" w:pos="360"/>
        </w:tabs>
        <w:ind w:left="360" w:hanging="360"/>
      </w:pPr>
      <w:rPr>
        <w:b w:val="0"/>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730C9C"/>
    <w:multiLevelType w:val="multilevel"/>
    <w:tmpl w:val="CD6A0ED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575972"/>
    <w:multiLevelType w:val="hybridMultilevel"/>
    <w:tmpl w:val="79BE047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202E46C1"/>
    <w:multiLevelType w:val="hybridMultilevel"/>
    <w:tmpl w:val="4814A996"/>
    <w:lvl w:ilvl="0" w:tplc="D514E20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707ED"/>
    <w:multiLevelType w:val="multilevel"/>
    <w:tmpl w:val="8C44B1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2E463E"/>
    <w:multiLevelType w:val="hybridMultilevel"/>
    <w:tmpl w:val="2E3C1D9A"/>
    <w:lvl w:ilvl="0" w:tplc="015A385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7D11A5"/>
    <w:multiLevelType w:val="hybridMultilevel"/>
    <w:tmpl w:val="2E1C5B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E9403C"/>
    <w:multiLevelType w:val="hybridMultilevel"/>
    <w:tmpl w:val="293C5282"/>
    <w:lvl w:ilvl="0" w:tplc="489E32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2951F8F"/>
    <w:multiLevelType w:val="hybridMultilevel"/>
    <w:tmpl w:val="695079B0"/>
    <w:lvl w:ilvl="0" w:tplc="E2B00746">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675063A"/>
    <w:multiLevelType w:val="multilevel"/>
    <w:tmpl w:val="FD9030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A1C301C"/>
    <w:multiLevelType w:val="hybridMultilevel"/>
    <w:tmpl w:val="BF28E174"/>
    <w:lvl w:ilvl="0" w:tplc="8A0C6D0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5C975D3F"/>
    <w:multiLevelType w:val="multilevel"/>
    <w:tmpl w:val="1E2CEFF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5E3B3DDD"/>
    <w:multiLevelType w:val="hybridMultilevel"/>
    <w:tmpl w:val="25DA60E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nsid w:val="5F895C92"/>
    <w:multiLevelType w:val="multilevel"/>
    <w:tmpl w:val="220EF3A4"/>
    <w:lvl w:ilvl="0">
      <w:start w:val="1"/>
      <w:numFmt w:val="decimal"/>
      <w:lvlText w:val="%1"/>
      <w:lvlJc w:val="left"/>
      <w:pPr>
        <w:ind w:left="375" w:hanging="375"/>
      </w:pPr>
      <w:rPr>
        <w:rFonts w:hint="default"/>
      </w:rPr>
    </w:lvl>
    <w:lvl w:ilvl="1">
      <w:start w:val="3"/>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5">
    <w:nsid w:val="622C09B9"/>
    <w:multiLevelType w:val="hybridMultilevel"/>
    <w:tmpl w:val="B3DEF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475929"/>
    <w:multiLevelType w:val="hybridMultilevel"/>
    <w:tmpl w:val="2CE84D7A"/>
    <w:lvl w:ilvl="0" w:tplc="D514E208">
      <w:start w:val="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B30639"/>
    <w:multiLevelType w:val="hybridMultilevel"/>
    <w:tmpl w:val="A59CD1B0"/>
    <w:lvl w:ilvl="0" w:tplc="6142B656">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nsid w:val="6B8C290E"/>
    <w:multiLevelType w:val="hybridMultilevel"/>
    <w:tmpl w:val="569E59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4CA3626"/>
    <w:multiLevelType w:val="multilevel"/>
    <w:tmpl w:val="1D582952"/>
    <w:lvl w:ilvl="0">
      <w:start w:val="1"/>
      <w:numFmt w:val="decimal"/>
      <w:lvlText w:val="%1."/>
      <w:lvlJc w:val="left"/>
      <w:pPr>
        <w:ind w:left="675" w:hanging="675"/>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2"/>
  </w:num>
  <w:num w:numId="2">
    <w:abstractNumId w:val="0"/>
  </w:num>
  <w:num w:numId="3">
    <w:abstractNumId w:val="10"/>
  </w:num>
  <w:num w:numId="4">
    <w:abstractNumId w:val="5"/>
  </w:num>
  <w:num w:numId="5">
    <w:abstractNumId w:val="12"/>
  </w:num>
  <w:num w:numId="6">
    <w:abstractNumId w:val="11"/>
  </w:num>
  <w:num w:numId="7">
    <w:abstractNumId w:val="14"/>
  </w:num>
  <w:num w:numId="8">
    <w:abstractNumId w:val="7"/>
  </w:num>
  <w:num w:numId="9">
    <w:abstractNumId w:val="1"/>
  </w:num>
  <w:num w:numId="10">
    <w:abstractNumId w:val="19"/>
  </w:num>
  <w:num w:numId="11">
    <w:abstractNumId w:val="6"/>
  </w:num>
  <w:num w:numId="12">
    <w:abstractNumId w:val="15"/>
  </w:num>
  <w:num w:numId="13">
    <w:abstractNumId w:val="8"/>
  </w:num>
  <w:num w:numId="14">
    <w:abstractNumId w:val="3"/>
  </w:num>
  <w:num w:numId="15">
    <w:abstractNumId w:val="16"/>
  </w:num>
  <w:num w:numId="16">
    <w:abstractNumId w:val="4"/>
  </w:num>
  <w:num w:numId="17">
    <w:abstractNumId w:val="9"/>
  </w:num>
  <w:num w:numId="18">
    <w:abstractNumId w:val="18"/>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18C"/>
    <w:rsid w:val="00001DBC"/>
    <w:rsid w:val="00002A49"/>
    <w:rsid w:val="00006687"/>
    <w:rsid w:val="00007E66"/>
    <w:rsid w:val="00010B0E"/>
    <w:rsid w:val="00010FF5"/>
    <w:rsid w:val="0001167D"/>
    <w:rsid w:val="00012692"/>
    <w:rsid w:val="000157C4"/>
    <w:rsid w:val="000207D7"/>
    <w:rsid w:val="000208D1"/>
    <w:rsid w:val="00022543"/>
    <w:rsid w:val="00023609"/>
    <w:rsid w:val="00027327"/>
    <w:rsid w:val="0002769D"/>
    <w:rsid w:val="00027A51"/>
    <w:rsid w:val="00030CA0"/>
    <w:rsid w:val="00032691"/>
    <w:rsid w:val="00034374"/>
    <w:rsid w:val="00035402"/>
    <w:rsid w:val="00035A20"/>
    <w:rsid w:val="00040A29"/>
    <w:rsid w:val="00040C0E"/>
    <w:rsid w:val="00041BC9"/>
    <w:rsid w:val="00043756"/>
    <w:rsid w:val="00047B5A"/>
    <w:rsid w:val="00053B63"/>
    <w:rsid w:val="000540B3"/>
    <w:rsid w:val="00055547"/>
    <w:rsid w:val="00061F5F"/>
    <w:rsid w:val="00063F5B"/>
    <w:rsid w:val="00065295"/>
    <w:rsid w:val="000653D7"/>
    <w:rsid w:val="00072305"/>
    <w:rsid w:val="00072D9E"/>
    <w:rsid w:val="000808E4"/>
    <w:rsid w:val="00081B7F"/>
    <w:rsid w:val="000834E4"/>
    <w:rsid w:val="00083A2C"/>
    <w:rsid w:val="00083CAA"/>
    <w:rsid w:val="000877F9"/>
    <w:rsid w:val="0009012B"/>
    <w:rsid w:val="00090233"/>
    <w:rsid w:val="0009229C"/>
    <w:rsid w:val="00093E9F"/>
    <w:rsid w:val="000A05DF"/>
    <w:rsid w:val="000A2007"/>
    <w:rsid w:val="000B4244"/>
    <w:rsid w:val="000B508F"/>
    <w:rsid w:val="000B5533"/>
    <w:rsid w:val="000B723C"/>
    <w:rsid w:val="000C1873"/>
    <w:rsid w:val="000C4681"/>
    <w:rsid w:val="000C5502"/>
    <w:rsid w:val="000C71B2"/>
    <w:rsid w:val="000D0FED"/>
    <w:rsid w:val="000D1FAD"/>
    <w:rsid w:val="000D4270"/>
    <w:rsid w:val="000D561E"/>
    <w:rsid w:val="000D640D"/>
    <w:rsid w:val="000D7A8C"/>
    <w:rsid w:val="000E20E8"/>
    <w:rsid w:val="000E34F2"/>
    <w:rsid w:val="000E5101"/>
    <w:rsid w:val="000E7198"/>
    <w:rsid w:val="000E7986"/>
    <w:rsid w:val="000F25AD"/>
    <w:rsid w:val="000F2822"/>
    <w:rsid w:val="000F2F7C"/>
    <w:rsid w:val="000F4853"/>
    <w:rsid w:val="000F5830"/>
    <w:rsid w:val="000F583E"/>
    <w:rsid w:val="000F62B4"/>
    <w:rsid w:val="000F690C"/>
    <w:rsid w:val="00103E2D"/>
    <w:rsid w:val="001050B6"/>
    <w:rsid w:val="001074D7"/>
    <w:rsid w:val="00107702"/>
    <w:rsid w:val="00107FE5"/>
    <w:rsid w:val="00113E73"/>
    <w:rsid w:val="0011412A"/>
    <w:rsid w:val="001158C5"/>
    <w:rsid w:val="00115D7A"/>
    <w:rsid w:val="00115EA1"/>
    <w:rsid w:val="00117075"/>
    <w:rsid w:val="0012106C"/>
    <w:rsid w:val="001244E5"/>
    <w:rsid w:val="0012480B"/>
    <w:rsid w:val="00130471"/>
    <w:rsid w:val="00132DF6"/>
    <w:rsid w:val="00136295"/>
    <w:rsid w:val="001462EA"/>
    <w:rsid w:val="00147EEA"/>
    <w:rsid w:val="0015069D"/>
    <w:rsid w:val="00151686"/>
    <w:rsid w:val="001539FF"/>
    <w:rsid w:val="001601A1"/>
    <w:rsid w:val="00162E57"/>
    <w:rsid w:val="00164828"/>
    <w:rsid w:val="001652F7"/>
    <w:rsid w:val="0016645D"/>
    <w:rsid w:val="001672B8"/>
    <w:rsid w:val="00167436"/>
    <w:rsid w:val="00167A84"/>
    <w:rsid w:val="0017061F"/>
    <w:rsid w:val="0017231B"/>
    <w:rsid w:val="001736A2"/>
    <w:rsid w:val="00175961"/>
    <w:rsid w:val="00180C25"/>
    <w:rsid w:val="00181D57"/>
    <w:rsid w:val="00181D65"/>
    <w:rsid w:val="00186292"/>
    <w:rsid w:val="00186313"/>
    <w:rsid w:val="00192788"/>
    <w:rsid w:val="001934BB"/>
    <w:rsid w:val="00194610"/>
    <w:rsid w:val="001A182C"/>
    <w:rsid w:val="001A362B"/>
    <w:rsid w:val="001A38B7"/>
    <w:rsid w:val="001A7AEF"/>
    <w:rsid w:val="001B3BB6"/>
    <w:rsid w:val="001B5DBC"/>
    <w:rsid w:val="001B72D9"/>
    <w:rsid w:val="001B7936"/>
    <w:rsid w:val="001C0BEB"/>
    <w:rsid w:val="001C698F"/>
    <w:rsid w:val="001C7E67"/>
    <w:rsid w:val="001D2A36"/>
    <w:rsid w:val="001D2FF7"/>
    <w:rsid w:val="001D36C6"/>
    <w:rsid w:val="001D3BDD"/>
    <w:rsid w:val="001D47ED"/>
    <w:rsid w:val="001D480B"/>
    <w:rsid w:val="001E1B65"/>
    <w:rsid w:val="001E3A2B"/>
    <w:rsid w:val="001E7C92"/>
    <w:rsid w:val="001F071D"/>
    <w:rsid w:val="001F0E56"/>
    <w:rsid w:val="001F53F0"/>
    <w:rsid w:val="001F6DAC"/>
    <w:rsid w:val="001F6F80"/>
    <w:rsid w:val="001F7717"/>
    <w:rsid w:val="0020142E"/>
    <w:rsid w:val="00205CC3"/>
    <w:rsid w:val="00207BD8"/>
    <w:rsid w:val="00207F22"/>
    <w:rsid w:val="002101F4"/>
    <w:rsid w:val="002114AB"/>
    <w:rsid w:val="00211701"/>
    <w:rsid w:val="00212676"/>
    <w:rsid w:val="00212D7E"/>
    <w:rsid w:val="0021368C"/>
    <w:rsid w:val="00216BDA"/>
    <w:rsid w:val="0022191E"/>
    <w:rsid w:val="00222BB7"/>
    <w:rsid w:val="00223839"/>
    <w:rsid w:val="00224BA6"/>
    <w:rsid w:val="00227FDC"/>
    <w:rsid w:val="00231443"/>
    <w:rsid w:val="002314AD"/>
    <w:rsid w:val="00231626"/>
    <w:rsid w:val="002336AA"/>
    <w:rsid w:val="00235314"/>
    <w:rsid w:val="00235866"/>
    <w:rsid w:val="00236C31"/>
    <w:rsid w:val="002371ED"/>
    <w:rsid w:val="002373A8"/>
    <w:rsid w:val="002416DB"/>
    <w:rsid w:val="00247ACD"/>
    <w:rsid w:val="002503B3"/>
    <w:rsid w:val="002505C3"/>
    <w:rsid w:val="002519AB"/>
    <w:rsid w:val="002523A2"/>
    <w:rsid w:val="00254E91"/>
    <w:rsid w:val="0026497E"/>
    <w:rsid w:val="002709E6"/>
    <w:rsid w:val="00272478"/>
    <w:rsid w:val="002734D2"/>
    <w:rsid w:val="002745B0"/>
    <w:rsid w:val="00275335"/>
    <w:rsid w:val="00277650"/>
    <w:rsid w:val="002807D2"/>
    <w:rsid w:val="00282C6F"/>
    <w:rsid w:val="00282E50"/>
    <w:rsid w:val="00284E1F"/>
    <w:rsid w:val="00285417"/>
    <w:rsid w:val="00286BA7"/>
    <w:rsid w:val="002923DB"/>
    <w:rsid w:val="002941FF"/>
    <w:rsid w:val="00296BE2"/>
    <w:rsid w:val="00297C8A"/>
    <w:rsid w:val="002A297E"/>
    <w:rsid w:val="002A2BB6"/>
    <w:rsid w:val="002A6449"/>
    <w:rsid w:val="002A742C"/>
    <w:rsid w:val="002B48FE"/>
    <w:rsid w:val="002B65D8"/>
    <w:rsid w:val="002B6D08"/>
    <w:rsid w:val="002B7F49"/>
    <w:rsid w:val="002C16BC"/>
    <w:rsid w:val="002C1E1C"/>
    <w:rsid w:val="002C505B"/>
    <w:rsid w:val="002D04DA"/>
    <w:rsid w:val="002D0C07"/>
    <w:rsid w:val="002D17C2"/>
    <w:rsid w:val="002D2C1B"/>
    <w:rsid w:val="002D3AD6"/>
    <w:rsid w:val="002D52CA"/>
    <w:rsid w:val="002D73F0"/>
    <w:rsid w:val="002E0A42"/>
    <w:rsid w:val="002E14EA"/>
    <w:rsid w:val="002E1B8C"/>
    <w:rsid w:val="002E65B2"/>
    <w:rsid w:val="002E7E17"/>
    <w:rsid w:val="002F0FAF"/>
    <w:rsid w:val="002F2B48"/>
    <w:rsid w:val="002F379D"/>
    <w:rsid w:val="002F4859"/>
    <w:rsid w:val="002F7320"/>
    <w:rsid w:val="003004E1"/>
    <w:rsid w:val="00300B09"/>
    <w:rsid w:val="003017EE"/>
    <w:rsid w:val="003027AC"/>
    <w:rsid w:val="00306398"/>
    <w:rsid w:val="0030707E"/>
    <w:rsid w:val="003137A4"/>
    <w:rsid w:val="00314306"/>
    <w:rsid w:val="00314C68"/>
    <w:rsid w:val="00316399"/>
    <w:rsid w:val="00316BB3"/>
    <w:rsid w:val="00320F64"/>
    <w:rsid w:val="003216F5"/>
    <w:rsid w:val="00324C65"/>
    <w:rsid w:val="00330FD3"/>
    <w:rsid w:val="003316D9"/>
    <w:rsid w:val="003317CF"/>
    <w:rsid w:val="00331A10"/>
    <w:rsid w:val="0033298B"/>
    <w:rsid w:val="00332E45"/>
    <w:rsid w:val="00333542"/>
    <w:rsid w:val="00334A7C"/>
    <w:rsid w:val="003353B1"/>
    <w:rsid w:val="003353C7"/>
    <w:rsid w:val="00336436"/>
    <w:rsid w:val="003412D4"/>
    <w:rsid w:val="00341CEB"/>
    <w:rsid w:val="00341ED3"/>
    <w:rsid w:val="003519AC"/>
    <w:rsid w:val="00351D4E"/>
    <w:rsid w:val="00352965"/>
    <w:rsid w:val="00364EE9"/>
    <w:rsid w:val="00366E10"/>
    <w:rsid w:val="00366EC4"/>
    <w:rsid w:val="003722E0"/>
    <w:rsid w:val="00373378"/>
    <w:rsid w:val="00374FBF"/>
    <w:rsid w:val="00390C9A"/>
    <w:rsid w:val="00392258"/>
    <w:rsid w:val="0039456D"/>
    <w:rsid w:val="003957FF"/>
    <w:rsid w:val="00395D63"/>
    <w:rsid w:val="00397950"/>
    <w:rsid w:val="003A5CAA"/>
    <w:rsid w:val="003A6707"/>
    <w:rsid w:val="003A7245"/>
    <w:rsid w:val="003B1FEF"/>
    <w:rsid w:val="003C1E0A"/>
    <w:rsid w:val="003C2A25"/>
    <w:rsid w:val="003C2CB7"/>
    <w:rsid w:val="003C4E5D"/>
    <w:rsid w:val="003D051C"/>
    <w:rsid w:val="003D0BDC"/>
    <w:rsid w:val="003D14F6"/>
    <w:rsid w:val="003D2DB4"/>
    <w:rsid w:val="003D6AE2"/>
    <w:rsid w:val="003D7244"/>
    <w:rsid w:val="003E02ED"/>
    <w:rsid w:val="003E07E2"/>
    <w:rsid w:val="003E2294"/>
    <w:rsid w:val="003E2AB9"/>
    <w:rsid w:val="003E3C1A"/>
    <w:rsid w:val="003E3D10"/>
    <w:rsid w:val="003E46BC"/>
    <w:rsid w:val="003E5198"/>
    <w:rsid w:val="003E7E64"/>
    <w:rsid w:val="003F318B"/>
    <w:rsid w:val="003F37C2"/>
    <w:rsid w:val="003F3F4D"/>
    <w:rsid w:val="003F3FD9"/>
    <w:rsid w:val="003F4ABA"/>
    <w:rsid w:val="003F5611"/>
    <w:rsid w:val="003F6314"/>
    <w:rsid w:val="0040224A"/>
    <w:rsid w:val="0040278D"/>
    <w:rsid w:val="004028F7"/>
    <w:rsid w:val="00403166"/>
    <w:rsid w:val="00406FAD"/>
    <w:rsid w:val="00407D28"/>
    <w:rsid w:val="00411637"/>
    <w:rsid w:val="0041188B"/>
    <w:rsid w:val="004122F6"/>
    <w:rsid w:val="00414504"/>
    <w:rsid w:val="00414822"/>
    <w:rsid w:val="00422478"/>
    <w:rsid w:val="004239E1"/>
    <w:rsid w:val="004248CC"/>
    <w:rsid w:val="0042598C"/>
    <w:rsid w:val="00425E7E"/>
    <w:rsid w:val="004261F0"/>
    <w:rsid w:val="004276BD"/>
    <w:rsid w:val="004313C6"/>
    <w:rsid w:val="004350BC"/>
    <w:rsid w:val="00440481"/>
    <w:rsid w:val="00446900"/>
    <w:rsid w:val="00451C3C"/>
    <w:rsid w:val="0045488E"/>
    <w:rsid w:val="00456B3B"/>
    <w:rsid w:val="0046015F"/>
    <w:rsid w:val="00462E7E"/>
    <w:rsid w:val="004658A9"/>
    <w:rsid w:val="00466B1C"/>
    <w:rsid w:val="004678AB"/>
    <w:rsid w:val="00467AFB"/>
    <w:rsid w:val="00467F7C"/>
    <w:rsid w:val="004707C2"/>
    <w:rsid w:val="00471237"/>
    <w:rsid w:val="00473A04"/>
    <w:rsid w:val="0047592D"/>
    <w:rsid w:val="00477EF7"/>
    <w:rsid w:val="004814F8"/>
    <w:rsid w:val="00481A13"/>
    <w:rsid w:val="00482936"/>
    <w:rsid w:val="0049101E"/>
    <w:rsid w:val="004920C1"/>
    <w:rsid w:val="004923D9"/>
    <w:rsid w:val="00492BD6"/>
    <w:rsid w:val="00494B32"/>
    <w:rsid w:val="004953AC"/>
    <w:rsid w:val="0049796F"/>
    <w:rsid w:val="00497F97"/>
    <w:rsid w:val="004A07F8"/>
    <w:rsid w:val="004A1117"/>
    <w:rsid w:val="004A50BF"/>
    <w:rsid w:val="004A5978"/>
    <w:rsid w:val="004A6276"/>
    <w:rsid w:val="004A6774"/>
    <w:rsid w:val="004A793B"/>
    <w:rsid w:val="004B3B7C"/>
    <w:rsid w:val="004B4834"/>
    <w:rsid w:val="004B68D1"/>
    <w:rsid w:val="004B7A85"/>
    <w:rsid w:val="004C14AC"/>
    <w:rsid w:val="004C17C5"/>
    <w:rsid w:val="004C2084"/>
    <w:rsid w:val="004C27F2"/>
    <w:rsid w:val="004C4517"/>
    <w:rsid w:val="004C653F"/>
    <w:rsid w:val="004D2389"/>
    <w:rsid w:val="004D4092"/>
    <w:rsid w:val="004D4BDE"/>
    <w:rsid w:val="004D53A4"/>
    <w:rsid w:val="004D5970"/>
    <w:rsid w:val="004D5EAC"/>
    <w:rsid w:val="004D6739"/>
    <w:rsid w:val="004D6E97"/>
    <w:rsid w:val="004F09E4"/>
    <w:rsid w:val="004F14C2"/>
    <w:rsid w:val="004F4512"/>
    <w:rsid w:val="004F7AE5"/>
    <w:rsid w:val="00500516"/>
    <w:rsid w:val="00501202"/>
    <w:rsid w:val="00501BC6"/>
    <w:rsid w:val="0050411B"/>
    <w:rsid w:val="00506709"/>
    <w:rsid w:val="00512F98"/>
    <w:rsid w:val="005142D0"/>
    <w:rsid w:val="00514DB1"/>
    <w:rsid w:val="00517712"/>
    <w:rsid w:val="00527FE5"/>
    <w:rsid w:val="00530859"/>
    <w:rsid w:val="0053097F"/>
    <w:rsid w:val="0053387E"/>
    <w:rsid w:val="00534399"/>
    <w:rsid w:val="005374F1"/>
    <w:rsid w:val="005379AC"/>
    <w:rsid w:val="00541389"/>
    <w:rsid w:val="005419AA"/>
    <w:rsid w:val="00543458"/>
    <w:rsid w:val="0054603B"/>
    <w:rsid w:val="00546180"/>
    <w:rsid w:val="00552558"/>
    <w:rsid w:val="00554CF8"/>
    <w:rsid w:val="0057161B"/>
    <w:rsid w:val="005727E6"/>
    <w:rsid w:val="00572C4F"/>
    <w:rsid w:val="00572F4A"/>
    <w:rsid w:val="00574A21"/>
    <w:rsid w:val="005831BD"/>
    <w:rsid w:val="005871D4"/>
    <w:rsid w:val="0059057B"/>
    <w:rsid w:val="00590D17"/>
    <w:rsid w:val="00590F4F"/>
    <w:rsid w:val="0059548E"/>
    <w:rsid w:val="005A18F5"/>
    <w:rsid w:val="005A23FC"/>
    <w:rsid w:val="005A40C6"/>
    <w:rsid w:val="005A6557"/>
    <w:rsid w:val="005B0F9D"/>
    <w:rsid w:val="005B6588"/>
    <w:rsid w:val="005C6F99"/>
    <w:rsid w:val="005D2584"/>
    <w:rsid w:val="005D6C28"/>
    <w:rsid w:val="005D7C3F"/>
    <w:rsid w:val="005E0D42"/>
    <w:rsid w:val="005E2735"/>
    <w:rsid w:val="005E2F9E"/>
    <w:rsid w:val="005E41CA"/>
    <w:rsid w:val="005E6E0F"/>
    <w:rsid w:val="005F50A7"/>
    <w:rsid w:val="005F66F0"/>
    <w:rsid w:val="005F6A5A"/>
    <w:rsid w:val="005F72CD"/>
    <w:rsid w:val="005F7F2C"/>
    <w:rsid w:val="00600BEF"/>
    <w:rsid w:val="0060186C"/>
    <w:rsid w:val="006032DC"/>
    <w:rsid w:val="0060428A"/>
    <w:rsid w:val="00604F69"/>
    <w:rsid w:val="00605337"/>
    <w:rsid w:val="0061086C"/>
    <w:rsid w:val="00610CB6"/>
    <w:rsid w:val="00613810"/>
    <w:rsid w:val="00613F39"/>
    <w:rsid w:val="00620071"/>
    <w:rsid w:val="006205BD"/>
    <w:rsid w:val="0062271C"/>
    <w:rsid w:val="0062350D"/>
    <w:rsid w:val="00626D20"/>
    <w:rsid w:val="00630E39"/>
    <w:rsid w:val="00636547"/>
    <w:rsid w:val="0063737F"/>
    <w:rsid w:val="006374D7"/>
    <w:rsid w:val="00637E24"/>
    <w:rsid w:val="00641828"/>
    <w:rsid w:val="00642994"/>
    <w:rsid w:val="00647328"/>
    <w:rsid w:val="006518A0"/>
    <w:rsid w:val="00651E8C"/>
    <w:rsid w:val="006548A8"/>
    <w:rsid w:val="00665E31"/>
    <w:rsid w:val="00666316"/>
    <w:rsid w:val="00670282"/>
    <w:rsid w:val="00671F1F"/>
    <w:rsid w:val="00676FAE"/>
    <w:rsid w:val="006778EF"/>
    <w:rsid w:val="00680D85"/>
    <w:rsid w:val="00684114"/>
    <w:rsid w:val="00686200"/>
    <w:rsid w:val="00687D82"/>
    <w:rsid w:val="0069035C"/>
    <w:rsid w:val="00691FA9"/>
    <w:rsid w:val="00692DB0"/>
    <w:rsid w:val="00697632"/>
    <w:rsid w:val="006A0897"/>
    <w:rsid w:val="006A4605"/>
    <w:rsid w:val="006A4BDD"/>
    <w:rsid w:val="006B742F"/>
    <w:rsid w:val="006B76F8"/>
    <w:rsid w:val="006C00E7"/>
    <w:rsid w:val="006C384A"/>
    <w:rsid w:val="006C4138"/>
    <w:rsid w:val="006D086C"/>
    <w:rsid w:val="006D0C7E"/>
    <w:rsid w:val="006D0F12"/>
    <w:rsid w:val="006E25E5"/>
    <w:rsid w:val="006E2A17"/>
    <w:rsid w:val="006E6E62"/>
    <w:rsid w:val="006F202B"/>
    <w:rsid w:val="006F2543"/>
    <w:rsid w:val="006F3DD6"/>
    <w:rsid w:val="006F3E6B"/>
    <w:rsid w:val="006F4300"/>
    <w:rsid w:val="006F5621"/>
    <w:rsid w:val="00701F40"/>
    <w:rsid w:val="00703B6A"/>
    <w:rsid w:val="007044A9"/>
    <w:rsid w:val="00706077"/>
    <w:rsid w:val="00710A41"/>
    <w:rsid w:val="0071263B"/>
    <w:rsid w:val="00712F9A"/>
    <w:rsid w:val="0071783A"/>
    <w:rsid w:val="007270F8"/>
    <w:rsid w:val="007311ED"/>
    <w:rsid w:val="00731747"/>
    <w:rsid w:val="007320AB"/>
    <w:rsid w:val="007327B7"/>
    <w:rsid w:val="007332D9"/>
    <w:rsid w:val="00735220"/>
    <w:rsid w:val="00735758"/>
    <w:rsid w:val="007367D8"/>
    <w:rsid w:val="00736B37"/>
    <w:rsid w:val="007419DB"/>
    <w:rsid w:val="00744EFF"/>
    <w:rsid w:val="00752828"/>
    <w:rsid w:val="007554B4"/>
    <w:rsid w:val="00757EFF"/>
    <w:rsid w:val="007604E3"/>
    <w:rsid w:val="00762FDF"/>
    <w:rsid w:val="00764211"/>
    <w:rsid w:val="00765B1C"/>
    <w:rsid w:val="00765C67"/>
    <w:rsid w:val="00773340"/>
    <w:rsid w:val="00775733"/>
    <w:rsid w:val="007761BD"/>
    <w:rsid w:val="00785B88"/>
    <w:rsid w:val="007900F3"/>
    <w:rsid w:val="00790790"/>
    <w:rsid w:val="007916E8"/>
    <w:rsid w:val="007922A4"/>
    <w:rsid w:val="0079315C"/>
    <w:rsid w:val="00794731"/>
    <w:rsid w:val="007A2AEE"/>
    <w:rsid w:val="007A2F28"/>
    <w:rsid w:val="007A3B55"/>
    <w:rsid w:val="007A4E4F"/>
    <w:rsid w:val="007A76B3"/>
    <w:rsid w:val="007B066B"/>
    <w:rsid w:val="007B0F0E"/>
    <w:rsid w:val="007B518C"/>
    <w:rsid w:val="007C0364"/>
    <w:rsid w:val="007C3B99"/>
    <w:rsid w:val="007C71C3"/>
    <w:rsid w:val="007D16FC"/>
    <w:rsid w:val="007D1F73"/>
    <w:rsid w:val="007D2731"/>
    <w:rsid w:val="007D4635"/>
    <w:rsid w:val="007D58DB"/>
    <w:rsid w:val="007D6FA5"/>
    <w:rsid w:val="007E29CC"/>
    <w:rsid w:val="007E4F2E"/>
    <w:rsid w:val="007E5168"/>
    <w:rsid w:val="007F1C4E"/>
    <w:rsid w:val="007F2B07"/>
    <w:rsid w:val="007F3A0B"/>
    <w:rsid w:val="007F3D54"/>
    <w:rsid w:val="007F598C"/>
    <w:rsid w:val="00800A9B"/>
    <w:rsid w:val="008019F3"/>
    <w:rsid w:val="008027A2"/>
    <w:rsid w:val="0080405B"/>
    <w:rsid w:val="008048FB"/>
    <w:rsid w:val="00804DA3"/>
    <w:rsid w:val="0081135F"/>
    <w:rsid w:val="00821A45"/>
    <w:rsid w:val="00822098"/>
    <w:rsid w:val="0082368E"/>
    <w:rsid w:val="0082377B"/>
    <w:rsid w:val="00826ABB"/>
    <w:rsid w:val="00826DD8"/>
    <w:rsid w:val="00826DE1"/>
    <w:rsid w:val="008307DC"/>
    <w:rsid w:val="00835B12"/>
    <w:rsid w:val="00835C32"/>
    <w:rsid w:val="008374F9"/>
    <w:rsid w:val="008403E9"/>
    <w:rsid w:val="00842795"/>
    <w:rsid w:val="008434C5"/>
    <w:rsid w:val="00844BE9"/>
    <w:rsid w:val="008453C2"/>
    <w:rsid w:val="00847A17"/>
    <w:rsid w:val="008501A6"/>
    <w:rsid w:val="00850778"/>
    <w:rsid w:val="008508C7"/>
    <w:rsid w:val="00851C3F"/>
    <w:rsid w:val="00852BFA"/>
    <w:rsid w:val="00855CC0"/>
    <w:rsid w:val="008629A7"/>
    <w:rsid w:val="00864BF1"/>
    <w:rsid w:val="00867BC4"/>
    <w:rsid w:val="00872F9D"/>
    <w:rsid w:val="008807AF"/>
    <w:rsid w:val="0088118D"/>
    <w:rsid w:val="0088382F"/>
    <w:rsid w:val="008914D1"/>
    <w:rsid w:val="0089187B"/>
    <w:rsid w:val="00892701"/>
    <w:rsid w:val="0089327E"/>
    <w:rsid w:val="00893B8B"/>
    <w:rsid w:val="00895033"/>
    <w:rsid w:val="008965D3"/>
    <w:rsid w:val="008A0A40"/>
    <w:rsid w:val="008A349A"/>
    <w:rsid w:val="008A3589"/>
    <w:rsid w:val="008A5088"/>
    <w:rsid w:val="008A5160"/>
    <w:rsid w:val="008A598B"/>
    <w:rsid w:val="008A5F60"/>
    <w:rsid w:val="008A623D"/>
    <w:rsid w:val="008A6C9E"/>
    <w:rsid w:val="008A71E2"/>
    <w:rsid w:val="008B281D"/>
    <w:rsid w:val="008B415E"/>
    <w:rsid w:val="008B43A2"/>
    <w:rsid w:val="008B7576"/>
    <w:rsid w:val="008B762C"/>
    <w:rsid w:val="008B792F"/>
    <w:rsid w:val="008C08C0"/>
    <w:rsid w:val="008C6FD9"/>
    <w:rsid w:val="008D055C"/>
    <w:rsid w:val="008D3A70"/>
    <w:rsid w:val="008D47AC"/>
    <w:rsid w:val="008D581A"/>
    <w:rsid w:val="008D58F2"/>
    <w:rsid w:val="008D6104"/>
    <w:rsid w:val="008D6293"/>
    <w:rsid w:val="008E0B37"/>
    <w:rsid w:val="008E1241"/>
    <w:rsid w:val="008E2ED3"/>
    <w:rsid w:val="008E43DD"/>
    <w:rsid w:val="008E5788"/>
    <w:rsid w:val="008F13CE"/>
    <w:rsid w:val="008F1AE8"/>
    <w:rsid w:val="008F531C"/>
    <w:rsid w:val="009004A5"/>
    <w:rsid w:val="009027C2"/>
    <w:rsid w:val="00902FBC"/>
    <w:rsid w:val="009063F6"/>
    <w:rsid w:val="009069D1"/>
    <w:rsid w:val="009078B0"/>
    <w:rsid w:val="00907A0F"/>
    <w:rsid w:val="00907ED5"/>
    <w:rsid w:val="00907F13"/>
    <w:rsid w:val="00911BA5"/>
    <w:rsid w:val="0091345F"/>
    <w:rsid w:val="00920A29"/>
    <w:rsid w:val="00921DF2"/>
    <w:rsid w:val="00921FDF"/>
    <w:rsid w:val="00925CEF"/>
    <w:rsid w:val="00931AAA"/>
    <w:rsid w:val="009325DA"/>
    <w:rsid w:val="009335BF"/>
    <w:rsid w:val="00937F62"/>
    <w:rsid w:val="00942AF5"/>
    <w:rsid w:val="00942B14"/>
    <w:rsid w:val="009445A4"/>
    <w:rsid w:val="0094495E"/>
    <w:rsid w:val="00944EF6"/>
    <w:rsid w:val="00951CCC"/>
    <w:rsid w:val="009528A4"/>
    <w:rsid w:val="00954E05"/>
    <w:rsid w:val="00954E4D"/>
    <w:rsid w:val="00954F49"/>
    <w:rsid w:val="009608EC"/>
    <w:rsid w:val="00961B42"/>
    <w:rsid w:val="00963A05"/>
    <w:rsid w:val="009641BD"/>
    <w:rsid w:val="00965780"/>
    <w:rsid w:val="00966AA2"/>
    <w:rsid w:val="0097359B"/>
    <w:rsid w:val="00973811"/>
    <w:rsid w:val="00973E42"/>
    <w:rsid w:val="0098074E"/>
    <w:rsid w:val="00984CDE"/>
    <w:rsid w:val="00986289"/>
    <w:rsid w:val="00986662"/>
    <w:rsid w:val="00992356"/>
    <w:rsid w:val="009975DA"/>
    <w:rsid w:val="00997C3C"/>
    <w:rsid w:val="009A3BF9"/>
    <w:rsid w:val="009A4BB9"/>
    <w:rsid w:val="009B1E36"/>
    <w:rsid w:val="009B38FB"/>
    <w:rsid w:val="009B7EC6"/>
    <w:rsid w:val="009C0DBB"/>
    <w:rsid w:val="009C1F03"/>
    <w:rsid w:val="009C3255"/>
    <w:rsid w:val="009C7710"/>
    <w:rsid w:val="009C7A3B"/>
    <w:rsid w:val="009D07E5"/>
    <w:rsid w:val="009D2E6E"/>
    <w:rsid w:val="009D4515"/>
    <w:rsid w:val="009D60C4"/>
    <w:rsid w:val="009E0851"/>
    <w:rsid w:val="009E2849"/>
    <w:rsid w:val="009E3D9B"/>
    <w:rsid w:val="009E448C"/>
    <w:rsid w:val="009E5801"/>
    <w:rsid w:val="009E728E"/>
    <w:rsid w:val="009F04D4"/>
    <w:rsid w:val="009F1217"/>
    <w:rsid w:val="009F2632"/>
    <w:rsid w:val="009F5F02"/>
    <w:rsid w:val="009F7495"/>
    <w:rsid w:val="00A00EFC"/>
    <w:rsid w:val="00A013B5"/>
    <w:rsid w:val="00A021F0"/>
    <w:rsid w:val="00A045EA"/>
    <w:rsid w:val="00A046D8"/>
    <w:rsid w:val="00A04AED"/>
    <w:rsid w:val="00A04F35"/>
    <w:rsid w:val="00A13C4C"/>
    <w:rsid w:val="00A14F07"/>
    <w:rsid w:val="00A1731E"/>
    <w:rsid w:val="00A21390"/>
    <w:rsid w:val="00A2260E"/>
    <w:rsid w:val="00A23115"/>
    <w:rsid w:val="00A25D59"/>
    <w:rsid w:val="00A26443"/>
    <w:rsid w:val="00A26CEF"/>
    <w:rsid w:val="00A30189"/>
    <w:rsid w:val="00A34399"/>
    <w:rsid w:val="00A34880"/>
    <w:rsid w:val="00A36903"/>
    <w:rsid w:val="00A4066A"/>
    <w:rsid w:val="00A418EA"/>
    <w:rsid w:val="00A448E2"/>
    <w:rsid w:val="00A45894"/>
    <w:rsid w:val="00A50DCE"/>
    <w:rsid w:val="00A53BE0"/>
    <w:rsid w:val="00A53FCC"/>
    <w:rsid w:val="00A600FB"/>
    <w:rsid w:val="00A610D5"/>
    <w:rsid w:val="00A62170"/>
    <w:rsid w:val="00A62764"/>
    <w:rsid w:val="00A6332A"/>
    <w:rsid w:val="00A65831"/>
    <w:rsid w:val="00A70278"/>
    <w:rsid w:val="00A72CD8"/>
    <w:rsid w:val="00A744CA"/>
    <w:rsid w:val="00A74E77"/>
    <w:rsid w:val="00A75531"/>
    <w:rsid w:val="00A7585A"/>
    <w:rsid w:val="00A75ED8"/>
    <w:rsid w:val="00A80F30"/>
    <w:rsid w:val="00A84AC6"/>
    <w:rsid w:val="00A85C12"/>
    <w:rsid w:val="00A92000"/>
    <w:rsid w:val="00A92796"/>
    <w:rsid w:val="00A933DF"/>
    <w:rsid w:val="00A95C64"/>
    <w:rsid w:val="00AA0765"/>
    <w:rsid w:val="00AA6843"/>
    <w:rsid w:val="00AA68A3"/>
    <w:rsid w:val="00AA7176"/>
    <w:rsid w:val="00AB002C"/>
    <w:rsid w:val="00AB1F26"/>
    <w:rsid w:val="00AB268B"/>
    <w:rsid w:val="00AB2F2E"/>
    <w:rsid w:val="00AB32E6"/>
    <w:rsid w:val="00AB3415"/>
    <w:rsid w:val="00AB474F"/>
    <w:rsid w:val="00AB7868"/>
    <w:rsid w:val="00AC114D"/>
    <w:rsid w:val="00AC19F0"/>
    <w:rsid w:val="00AD0AF9"/>
    <w:rsid w:val="00AD0E63"/>
    <w:rsid w:val="00AD1AB9"/>
    <w:rsid w:val="00AD2D94"/>
    <w:rsid w:val="00AD4AFB"/>
    <w:rsid w:val="00AE1896"/>
    <w:rsid w:val="00AE265A"/>
    <w:rsid w:val="00AE2C76"/>
    <w:rsid w:val="00AE3455"/>
    <w:rsid w:val="00AE40B6"/>
    <w:rsid w:val="00AE687D"/>
    <w:rsid w:val="00AF04EC"/>
    <w:rsid w:val="00AF272B"/>
    <w:rsid w:val="00AF4253"/>
    <w:rsid w:val="00AF540C"/>
    <w:rsid w:val="00AF63C0"/>
    <w:rsid w:val="00AF7021"/>
    <w:rsid w:val="00B00572"/>
    <w:rsid w:val="00B0080C"/>
    <w:rsid w:val="00B00F57"/>
    <w:rsid w:val="00B011FD"/>
    <w:rsid w:val="00B0120E"/>
    <w:rsid w:val="00B01A4A"/>
    <w:rsid w:val="00B020BE"/>
    <w:rsid w:val="00B033E0"/>
    <w:rsid w:val="00B0366B"/>
    <w:rsid w:val="00B05D28"/>
    <w:rsid w:val="00B07821"/>
    <w:rsid w:val="00B10E4C"/>
    <w:rsid w:val="00B10E89"/>
    <w:rsid w:val="00B1245B"/>
    <w:rsid w:val="00B145B1"/>
    <w:rsid w:val="00B14B4C"/>
    <w:rsid w:val="00B1648B"/>
    <w:rsid w:val="00B17079"/>
    <w:rsid w:val="00B217F2"/>
    <w:rsid w:val="00B22995"/>
    <w:rsid w:val="00B24175"/>
    <w:rsid w:val="00B2435D"/>
    <w:rsid w:val="00B247A5"/>
    <w:rsid w:val="00B24F0D"/>
    <w:rsid w:val="00B25E81"/>
    <w:rsid w:val="00B273F8"/>
    <w:rsid w:val="00B30DCE"/>
    <w:rsid w:val="00B31F5F"/>
    <w:rsid w:val="00B32361"/>
    <w:rsid w:val="00B34044"/>
    <w:rsid w:val="00B347D9"/>
    <w:rsid w:val="00B374FD"/>
    <w:rsid w:val="00B37582"/>
    <w:rsid w:val="00B40DAE"/>
    <w:rsid w:val="00B420D6"/>
    <w:rsid w:val="00B421CC"/>
    <w:rsid w:val="00B42ABB"/>
    <w:rsid w:val="00B47B11"/>
    <w:rsid w:val="00B505A7"/>
    <w:rsid w:val="00B51981"/>
    <w:rsid w:val="00B52845"/>
    <w:rsid w:val="00B53557"/>
    <w:rsid w:val="00B56F28"/>
    <w:rsid w:val="00B64BE4"/>
    <w:rsid w:val="00B6573F"/>
    <w:rsid w:val="00B65854"/>
    <w:rsid w:val="00B6636B"/>
    <w:rsid w:val="00B72485"/>
    <w:rsid w:val="00B725D8"/>
    <w:rsid w:val="00B73258"/>
    <w:rsid w:val="00B76AEF"/>
    <w:rsid w:val="00B819B4"/>
    <w:rsid w:val="00B85D1E"/>
    <w:rsid w:val="00B900B7"/>
    <w:rsid w:val="00B966F8"/>
    <w:rsid w:val="00B97D2F"/>
    <w:rsid w:val="00BA0414"/>
    <w:rsid w:val="00BA4340"/>
    <w:rsid w:val="00BB1029"/>
    <w:rsid w:val="00BC0203"/>
    <w:rsid w:val="00BC382A"/>
    <w:rsid w:val="00BC4A48"/>
    <w:rsid w:val="00BC620E"/>
    <w:rsid w:val="00BC7068"/>
    <w:rsid w:val="00BD2090"/>
    <w:rsid w:val="00BD20BF"/>
    <w:rsid w:val="00BD2775"/>
    <w:rsid w:val="00BD3EB4"/>
    <w:rsid w:val="00BD439F"/>
    <w:rsid w:val="00BE15F3"/>
    <w:rsid w:val="00BE5178"/>
    <w:rsid w:val="00BF0189"/>
    <w:rsid w:val="00BF0822"/>
    <w:rsid w:val="00BF0B56"/>
    <w:rsid w:val="00BF0F68"/>
    <w:rsid w:val="00BF20C9"/>
    <w:rsid w:val="00BF2299"/>
    <w:rsid w:val="00BF22D2"/>
    <w:rsid w:val="00BF5420"/>
    <w:rsid w:val="00BF7ADA"/>
    <w:rsid w:val="00C01C86"/>
    <w:rsid w:val="00C048D4"/>
    <w:rsid w:val="00C049B8"/>
    <w:rsid w:val="00C04F79"/>
    <w:rsid w:val="00C05392"/>
    <w:rsid w:val="00C06369"/>
    <w:rsid w:val="00C121EC"/>
    <w:rsid w:val="00C14327"/>
    <w:rsid w:val="00C14B60"/>
    <w:rsid w:val="00C15F9B"/>
    <w:rsid w:val="00C17BFC"/>
    <w:rsid w:val="00C20765"/>
    <w:rsid w:val="00C22366"/>
    <w:rsid w:val="00C25277"/>
    <w:rsid w:val="00C27209"/>
    <w:rsid w:val="00C27AC3"/>
    <w:rsid w:val="00C32F9A"/>
    <w:rsid w:val="00C3330D"/>
    <w:rsid w:val="00C369FC"/>
    <w:rsid w:val="00C4132C"/>
    <w:rsid w:val="00C41876"/>
    <w:rsid w:val="00C41972"/>
    <w:rsid w:val="00C422A4"/>
    <w:rsid w:val="00C42EE5"/>
    <w:rsid w:val="00C45769"/>
    <w:rsid w:val="00C45793"/>
    <w:rsid w:val="00C47A42"/>
    <w:rsid w:val="00C516D4"/>
    <w:rsid w:val="00C52910"/>
    <w:rsid w:val="00C53978"/>
    <w:rsid w:val="00C6039E"/>
    <w:rsid w:val="00C60C3E"/>
    <w:rsid w:val="00C6415C"/>
    <w:rsid w:val="00C6547E"/>
    <w:rsid w:val="00C65D80"/>
    <w:rsid w:val="00C67C3F"/>
    <w:rsid w:val="00C715C0"/>
    <w:rsid w:val="00C76024"/>
    <w:rsid w:val="00C766AB"/>
    <w:rsid w:val="00C80566"/>
    <w:rsid w:val="00C85394"/>
    <w:rsid w:val="00C87A83"/>
    <w:rsid w:val="00C92D54"/>
    <w:rsid w:val="00C930A0"/>
    <w:rsid w:val="00C96254"/>
    <w:rsid w:val="00CA1085"/>
    <w:rsid w:val="00CA2427"/>
    <w:rsid w:val="00CA3D60"/>
    <w:rsid w:val="00CA4A63"/>
    <w:rsid w:val="00CB00DA"/>
    <w:rsid w:val="00CB47DA"/>
    <w:rsid w:val="00CB4FF4"/>
    <w:rsid w:val="00CC0C4C"/>
    <w:rsid w:val="00CC6950"/>
    <w:rsid w:val="00CD01CF"/>
    <w:rsid w:val="00CD3C1E"/>
    <w:rsid w:val="00CD448B"/>
    <w:rsid w:val="00CD52D0"/>
    <w:rsid w:val="00CD616F"/>
    <w:rsid w:val="00CD69F3"/>
    <w:rsid w:val="00CD718D"/>
    <w:rsid w:val="00CE016A"/>
    <w:rsid w:val="00CE2288"/>
    <w:rsid w:val="00CE23AF"/>
    <w:rsid w:val="00CE3439"/>
    <w:rsid w:val="00CE4904"/>
    <w:rsid w:val="00CE4E12"/>
    <w:rsid w:val="00CE5343"/>
    <w:rsid w:val="00CE5C1C"/>
    <w:rsid w:val="00CF2585"/>
    <w:rsid w:val="00CF3441"/>
    <w:rsid w:val="00CF3622"/>
    <w:rsid w:val="00CF3C16"/>
    <w:rsid w:val="00CF5FEB"/>
    <w:rsid w:val="00CF7923"/>
    <w:rsid w:val="00D04B1E"/>
    <w:rsid w:val="00D04CE9"/>
    <w:rsid w:val="00D0576E"/>
    <w:rsid w:val="00D057AA"/>
    <w:rsid w:val="00D0610A"/>
    <w:rsid w:val="00D07A18"/>
    <w:rsid w:val="00D164B5"/>
    <w:rsid w:val="00D17EEA"/>
    <w:rsid w:val="00D22B7E"/>
    <w:rsid w:val="00D2343D"/>
    <w:rsid w:val="00D236EE"/>
    <w:rsid w:val="00D27E4B"/>
    <w:rsid w:val="00D3035B"/>
    <w:rsid w:val="00D30662"/>
    <w:rsid w:val="00D31670"/>
    <w:rsid w:val="00D351FB"/>
    <w:rsid w:val="00D365D0"/>
    <w:rsid w:val="00D42479"/>
    <w:rsid w:val="00D42772"/>
    <w:rsid w:val="00D430C8"/>
    <w:rsid w:val="00D44D79"/>
    <w:rsid w:val="00D46E1C"/>
    <w:rsid w:val="00D51472"/>
    <w:rsid w:val="00D52CF8"/>
    <w:rsid w:val="00D5655F"/>
    <w:rsid w:val="00D56D62"/>
    <w:rsid w:val="00D606BA"/>
    <w:rsid w:val="00D6147D"/>
    <w:rsid w:val="00D645BE"/>
    <w:rsid w:val="00D65194"/>
    <w:rsid w:val="00D6702D"/>
    <w:rsid w:val="00D75168"/>
    <w:rsid w:val="00D76479"/>
    <w:rsid w:val="00D76D99"/>
    <w:rsid w:val="00D7714F"/>
    <w:rsid w:val="00D7757D"/>
    <w:rsid w:val="00D77628"/>
    <w:rsid w:val="00D80D81"/>
    <w:rsid w:val="00D86184"/>
    <w:rsid w:val="00D875EC"/>
    <w:rsid w:val="00D9005E"/>
    <w:rsid w:val="00D90078"/>
    <w:rsid w:val="00D90156"/>
    <w:rsid w:val="00D90943"/>
    <w:rsid w:val="00D90DC7"/>
    <w:rsid w:val="00D91ABA"/>
    <w:rsid w:val="00D91AF5"/>
    <w:rsid w:val="00D934B7"/>
    <w:rsid w:val="00D9371E"/>
    <w:rsid w:val="00D9673D"/>
    <w:rsid w:val="00D96AC9"/>
    <w:rsid w:val="00DA010E"/>
    <w:rsid w:val="00DA49AF"/>
    <w:rsid w:val="00DA4E5F"/>
    <w:rsid w:val="00DA6BA4"/>
    <w:rsid w:val="00DA6DAA"/>
    <w:rsid w:val="00DB0524"/>
    <w:rsid w:val="00DB4081"/>
    <w:rsid w:val="00DB4439"/>
    <w:rsid w:val="00DB4D34"/>
    <w:rsid w:val="00DC0F22"/>
    <w:rsid w:val="00DC42E8"/>
    <w:rsid w:val="00DC5558"/>
    <w:rsid w:val="00DC7320"/>
    <w:rsid w:val="00DD05A0"/>
    <w:rsid w:val="00DD08D0"/>
    <w:rsid w:val="00DD2A97"/>
    <w:rsid w:val="00DD3B81"/>
    <w:rsid w:val="00DD43E2"/>
    <w:rsid w:val="00DD5CCF"/>
    <w:rsid w:val="00DE45C1"/>
    <w:rsid w:val="00DE5760"/>
    <w:rsid w:val="00DE64B2"/>
    <w:rsid w:val="00DE6DD1"/>
    <w:rsid w:val="00DF15EE"/>
    <w:rsid w:val="00DF1DBE"/>
    <w:rsid w:val="00DF1E3C"/>
    <w:rsid w:val="00DF20B5"/>
    <w:rsid w:val="00DF2800"/>
    <w:rsid w:val="00DF598A"/>
    <w:rsid w:val="00E03B8C"/>
    <w:rsid w:val="00E03C4C"/>
    <w:rsid w:val="00E06E09"/>
    <w:rsid w:val="00E0733E"/>
    <w:rsid w:val="00E12DED"/>
    <w:rsid w:val="00E13677"/>
    <w:rsid w:val="00E149DB"/>
    <w:rsid w:val="00E16CF6"/>
    <w:rsid w:val="00E178E6"/>
    <w:rsid w:val="00E17ADA"/>
    <w:rsid w:val="00E17B39"/>
    <w:rsid w:val="00E21BF9"/>
    <w:rsid w:val="00E2252E"/>
    <w:rsid w:val="00E240B7"/>
    <w:rsid w:val="00E26BE7"/>
    <w:rsid w:val="00E27472"/>
    <w:rsid w:val="00E33D27"/>
    <w:rsid w:val="00E3688D"/>
    <w:rsid w:val="00E41CE3"/>
    <w:rsid w:val="00E4376F"/>
    <w:rsid w:val="00E47330"/>
    <w:rsid w:val="00E52BE2"/>
    <w:rsid w:val="00E561E2"/>
    <w:rsid w:val="00E604E8"/>
    <w:rsid w:val="00E60B96"/>
    <w:rsid w:val="00E662F8"/>
    <w:rsid w:val="00E67409"/>
    <w:rsid w:val="00E67F7E"/>
    <w:rsid w:val="00E74678"/>
    <w:rsid w:val="00E746F4"/>
    <w:rsid w:val="00E76B0D"/>
    <w:rsid w:val="00E8352D"/>
    <w:rsid w:val="00E84CE5"/>
    <w:rsid w:val="00E86F47"/>
    <w:rsid w:val="00E914A5"/>
    <w:rsid w:val="00E945CD"/>
    <w:rsid w:val="00E950DF"/>
    <w:rsid w:val="00EA1CD2"/>
    <w:rsid w:val="00EA27D9"/>
    <w:rsid w:val="00EA7D1B"/>
    <w:rsid w:val="00EB0598"/>
    <w:rsid w:val="00EB172A"/>
    <w:rsid w:val="00EB3FEB"/>
    <w:rsid w:val="00EB46C1"/>
    <w:rsid w:val="00EB479E"/>
    <w:rsid w:val="00EC2487"/>
    <w:rsid w:val="00EC40A6"/>
    <w:rsid w:val="00EC63C5"/>
    <w:rsid w:val="00EC7184"/>
    <w:rsid w:val="00EC78D5"/>
    <w:rsid w:val="00EC7B49"/>
    <w:rsid w:val="00EC7D43"/>
    <w:rsid w:val="00ED0B39"/>
    <w:rsid w:val="00ED5B15"/>
    <w:rsid w:val="00ED5D33"/>
    <w:rsid w:val="00EE6019"/>
    <w:rsid w:val="00EF3F65"/>
    <w:rsid w:val="00EF5F35"/>
    <w:rsid w:val="00EF620F"/>
    <w:rsid w:val="00EF721A"/>
    <w:rsid w:val="00EF72A6"/>
    <w:rsid w:val="00F005EE"/>
    <w:rsid w:val="00F0098E"/>
    <w:rsid w:val="00F01676"/>
    <w:rsid w:val="00F02CD3"/>
    <w:rsid w:val="00F04AAC"/>
    <w:rsid w:val="00F06C9C"/>
    <w:rsid w:val="00F078DC"/>
    <w:rsid w:val="00F1542D"/>
    <w:rsid w:val="00F2095A"/>
    <w:rsid w:val="00F2106F"/>
    <w:rsid w:val="00F25ED3"/>
    <w:rsid w:val="00F2676D"/>
    <w:rsid w:val="00F26A98"/>
    <w:rsid w:val="00F30397"/>
    <w:rsid w:val="00F3480C"/>
    <w:rsid w:val="00F36C23"/>
    <w:rsid w:val="00F37ECA"/>
    <w:rsid w:val="00F40DA5"/>
    <w:rsid w:val="00F41391"/>
    <w:rsid w:val="00F42DE7"/>
    <w:rsid w:val="00F43C6D"/>
    <w:rsid w:val="00F454B5"/>
    <w:rsid w:val="00F5070A"/>
    <w:rsid w:val="00F54ECB"/>
    <w:rsid w:val="00F568B8"/>
    <w:rsid w:val="00F56AFB"/>
    <w:rsid w:val="00F57D60"/>
    <w:rsid w:val="00F612DC"/>
    <w:rsid w:val="00F632AF"/>
    <w:rsid w:val="00F66B5D"/>
    <w:rsid w:val="00F672FE"/>
    <w:rsid w:val="00F70C84"/>
    <w:rsid w:val="00F71188"/>
    <w:rsid w:val="00F7309C"/>
    <w:rsid w:val="00F73A8E"/>
    <w:rsid w:val="00F80FFC"/>
    <w:rsid w:val="00F81996"/>
    <w:rsid w:val="00F856F3"/>
    <w:rsid w:val="00F86479"/>
    <w:rsid w:val="00F90307"/>
    <w:rsid w:val="00F91E6C"/>
    <w:rsid w:val="00F91EA9"/>
    <w:rsid w:val="00F92FC6"/>
    <w:rsid w:val="00F9385B"/>
    <w:rsid w:val="00F94FD0"/>
    <w:rsid w:val="00F9565C"/>
    <w:rsid w:val="00F96240"/>
    <w:rsid w:val="00FA0FD6"/>
    <w:rsid w:val="00FA4865"/>
    <w:rsid w:val="00FA48DE"/>
    <w:rsid w:val="00FB0503"/>
    <w:rsid w:val="00FB1AEF"/>
    <w:rsid w:val="00FB5902"/>
    <w:rsid w:val="00FB5C89"/>
    <w:rsid w:val="00FB6332"/>
    <w:rsid w:val="00FB69B7"/>
    <w:rsid w:val="00FC0727"/>
    <w:rsid w:val="00FC32FF"/>
    <w:rsid w:val="00FC42E5"/>
    <w:rsid w:val="00FC66C7"/>
    <w:rsid w:val="00FD13FC"/>
    <w:rsid w:val="00FD3779"/>
    <w:rsid w:val="00FD4A85"/>
    <w:rsid w:val="00FD4C9B"/>
    <w:rsid w:val="00FD7F0F"/>
    <w:rsid w:val="00FE0C40"/>
    <w:rsid w:val="00FE13F1"/>
    <w:rsid w:val="00FE26A5"/>
    <w:rsid w:val="00FE26CD"/>
    <w:rsid w:val="00FF3E96"/>
    <w:rsid w:val="00FF611A"/>
    <w:rsid w:val="00FF7D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4E4"/>
  </w:style>
  <w:style w:type="paragraph" w:styleId="1">
    <w:name w:val="heading 1"/>
    <w:basedOn w:val="a"/>
    <w:next w:val="a"/>
    <w:link w:val="10"/>
    <w:uiPriority w:val="9"/>
    <w:qFormat/>
    <w:rsid w:val="00D17E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437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505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00EFC"/>
    <w:pPr>
      <w:ind w:left="720"/>
      <w:contextualSpacing/>
    </w:pPr>
  </w:style>
  <w:style w:type="character" w:styleId="a4">
    <w:name w:val="Strong"/>
    <w:basedOn w:val="a0"/>
    <w:uiPriority w:val="22"/>
    <w:qFormat/>
    <w:rsid w:val="0041188B"/>
    <w:rPr>
      <w:b/>
      <w:bCs/>
    </w:rPr>
  </w:style>
  <w:style w:type="character" w:customStyle="1" w:styleId="10">
    <w:name w:val="Заголовок 1 Знак"/>
    <w:basedOn w:val="a0"/>
    <w:link w:val="1"/>
    <w:uiPriority w:val="99"/>
    <w:rsid w:val="00D17EEA"/>
    <w:rPr>
      <w:rFonts w:asciiTheme="majorHAnsi" w:eastAsiaTheme="majorEastAsia" w:hAnsiTheme="majorHAnsi" w:cstheme="majorBidi"/>
      <w:color w:val="2E74B5" w:themeColor="accent1" w:themeShade="BF"/>
      <w:sz w:val="32"/>
      <w:szCs w:val="32"/>
    </w:rPr>
  </w:style>
  <w:style w:type="paragraph" w:styleId="a5">
    <w:name w:val="header"/>
    <w:basedOn w:val="a"/>
    <w:link w:val="a6"/>
    <w:uiPriority w:val="99"/>
    <w:unhideWhenUsed/>
    <w:rsid w:val="00F903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0307"/>
  </w:style>
  <w:style w:type="paragraph" w:styleId="a7">
    <w:name w:val="footer"/>
    <w:basedOn w:val="a"/>
    <w:link w:val="a8"/>
    <w:uiPriority w:val="99"/>
    <w:unhideWhenUsed/>
    <w:rsid w:val="00F903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0307"/>
  </w:style>
  <w:style w:type="table" w:styleId="a9">
    <w:name w:val="Table Grid"/>
    <w:basedOn w:val="a1"/>
    <w:uiPriority w:val="39"/>
    <w:rsid w:val="00FE26C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4375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B505A7"/>
    <w:rPr>
      <w:rFonts w:asciiTheme="majorHAnsi" w:eastAsiaTheme="majorEastAsia" w:hAnsiTheme="majorHAnsi" w:cstheme="majorBidi"/>
      <w:color w:val="1F4D78" w:themeColor="accent1" w:themeShade="7F"/>
      <w:sz w:val="24"/>
      <w:szCs w:val="24"/>
    </w:rPr>
  </w:style>
  <w:style w:type="paragraph" w:styleId="aa">
    <w:name w:val="Normal (Web)"/>
    <w:aliases w:val="Обычный (веб) Знак Знак,Обычный (веб) Знак Знак Знак,Обычный (веб) Знак1,Обычный (веб) Знак1 Знак Знак1,Обычный (веб) Знак Знак Знак Знак1,Обычный (веб) Знак Знак1 Знак,Обычный (веб) Знак1 Знак Знак Знак,Обычный (веб) Знак1 Знак1"/>
    <w:basedOn w:val="a"/>
    <w:uiPriority w:val="99"/>
    <w:unhideWhenUsed/>
    <w:rsid w:val="00907A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rblocktext">
    <w:name w:val="lrblocktext"/>
    <w:basedOn w:val="a"/>
    <w:rsid w:val="00907A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Placeholder Text"/>
    <w:basedOn w:val="a0"/>
    <w:uiPriority w:val="99"/>
    <w:semiHidden/>
    <w:rsid w:val="00D65194"/>
    <w:rPr>
      <w:color w:val="808080"/>
    </w:rPr>
  </w:style>
  <w:style w:type="paragraph" w:styleId="ac">
    <w:name w:val="Balloon Text"/>
    <w:basedOn w:val="a"/>
    <w:link w:val="ad"/>
    <w:uiPriority w:val="99"/>
    <w:semiHidden/>
    <w:unhideWhenUsed/>
    <w:rsid w:val="00181D6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81D65"/>
    <w:rPr>
      <w:rFonts w:ascii="Tahoma" w:hAnsi="Tahoma" w:cs="Tahoma"/>
      <w:sz w:val="16"/>
      <w:szCs w:val="16"/>
    </w:rPr>
  </w:style>
  <w:style w:type="paragraph" w:styleId="ae">
    <w:name w:val="TOC Heading"/>
    <w:basedOn w:val="1"/>
    <w:next w:val="a"/>
    <w:uiPriority w:val="39"/>
    <w:semiHidden/>
    <w:unhideWhenUsed/>
    <w:qFormat/>
    <w:rsid w:val="00FB5902"/>
    <w:pPr>
      <w:spacing w:before="480" w:line="276" w:lineRule="auto"/>
      <w:outlineLvl w:val="9"/>
    </w:pPr>
    <w:rPr>
      <w:b/>
      <w:bCs/>
      <w:sz w:val="28"/>
      <w:szCs w:val="28"/>
      <w:lang w:val="ru-RU"/>
    </w:rPr>
  </w:style>
  <w:style w:type="paragraph" w:styleId="11">
    <w:name w:val="toc 1"/>
    <w:basedOn w:val="a"/>
    <w:next w:val="a"/>
    <w:autoRedefine/>
    <w:uiPriority w:val="39"/>
    <w:unhideWhenUsed/>
    <w:rsid w:val="00FB5902"/>
    <w:pPr>
      <w:spacing w:after="100"/>
    </w:pPr>
  </w:style>
  <w:style w:type="paragraph" w:styleId="21">
    <w:name w:val="toc 2"/>
    <w:basedOn w:val="a"/>
    <w:next w:val="a"/>
    <w:autoRedefine/>
    <w:uiPriority w:val="39"/>
    <w:unhideWhenUsed/>
    <w:rsid w:val="00FB5902"/>
    <w:pPr>
      <w:spacing w:after="100"/>
      <w:ind w:left="220"/>
    </w:pPr>
  </w:style>
  <w:style w:type="paragraph" w:styleId="31">
    <w:name w:val="toc 3"/>
    <w:basedOn w:val="a"/>
    <w:next w:val="a"/>
    <w:autoRedefine/>
    <w:uiPriority w:val="39"/>
    <w:unhideWhenUsed/>
    <w:rsid w:val="00FB5902"/>
    <w:pPr>
      <w:spacing w:after="100"/>
      <w:ind w:left="440"/>
    </w:pPr>
  </w:style>
  <w:style w:type="character" w:styleId="af">
    <w:name w:val="Hyperlink"/>
    <w:basedOn w:val="a0"/>
    <w:uiPriority w:val="99"/>
    <w:unhideWhenUsed/>
    <w:rsid w:val="00FB5902"/>
    <w:rPr>
      <w:color w:val="0563C1" w:themeColor="hyperlink"/>
      <w:u w:val="single"/>
    </w:rPr>
  </w:style>
  <w:style w:type="paragraph" w:styleId="af0">
    <w:name w:val="Body Text"/>
    <w:basedOn w:val="a"/>
    <w:link w:val="af1"/>
    <w:uiPriority w:val="99"/>
    <w:rsid w:val="00572F4A"/>
    <w:pPr>
      <w:overflowPunct w:val="0"/>
      <w:autoSpaceDE w:val="0"/>
      <w:autoSpaceDN w:val="0"/>
      <w:adjustRightInd w:val="0"/>
      <w:spacing w:after="120" w:line="240" w:lineRule="auto"/>
    </w:pPr>
    <w:rPr>
      <w:rFonts w:ascii="Times New Roman" w:eastAsia="Times New Roman" w:hAnsi="Times New Roman" w:cs="Times New Roman"/>
      <w:sz w:val="20"/>
      <w:szCs w:val="20"/>
      <w:lang w:val="ru-RU" w:eastAsia="ru-RU"/>
    </w:rPr>
  </w:style>
  <w:style w:type="character" w:customStyle="1" w:styleId="af1">
    <w:name w:val="Основной текст Знак"/>
    <w:basedOn w:val="a0"/>
    <w:link w:val="af0"/>
    <w:uiPriority w:val="99"/>
    <w:rsid w:val="00572F4A"/>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4E4"/>
  </w:style>
  <w:style w:type="paragraph" w:styleId="1">
    <w:name w:val="heading 1"/>
    <w:basedOn w:val="a"/>
    <w:next w:val="a"/>
    <w:link w:val="10"/>
    <w:uiPriority w:val="9"/>
    <w:qFormat/>
    <w:rsid w:val="00D17E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437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505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00EFC"/>
    <w:pPr>
      <w:ind w:left="720"/>
      <w:contextualSpacing/>
    </w:pPr>
  </w:style>
  <w:style w:type="character" w:styleId="a4">
    <w:name w:val="Strong"/>
    <w:basedOn w:val="a0"/>
    <w:uiPriority w:val="22"/>
    <w:qFormat/>
    <w:rsid w:val="0041188B"/>
    <w:rPr>
      <w:b/>
      <w:bCs/>
    </w:rPr>
  </w:style>
  <w:style w:type="character" w:customStyle="1" w:styleId="10">
    <w:name w:val="Заголовок 1 Знак"/>
    <w:basedOn w:val="a0"/>
    <w:link w:val="1"/>
    <w:uiPriority w:val="99"/>
    <w:rsid w:val="00D17EEA"/>
    <w:rPr>
      <w:rFonts w:asciiTheme="majorHAnsi" w:eastAsiaTheme="majorEastAsia" w:hAnsiTheme="majorHAnsi" w:cstheme="majorBidi"/>
      <w:color w:val="2E74B5" w:themeColor="accent1" w:themeShade="BF"/>
      <w:sz w:val="32"/>
      <w:szCs w:val="32"/>
    </w:rPr>
  </w:style>
  <w:style w:type="paragraph" w:styleId="a5">
    <w:name w:val="header"/>
    <w:basedOn w:val="a"/>
    <w:link w:val="a6"/>
    <w:uiPriority w:val="99"/>
    <w:unhideWhenUsed/>
    <w:rsid w:val="00F903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0307"/>
  </w:style>
  <w:style w:type="paragraph" w:styleId="a7">
    <w:name w:val="footer"/>
    <w:basedOn w:val="a"/>
    <w:link w:val="a8"/>
    <w:uiPriority w:val="99"/>
    <w:unhideWhenUsed/>
    <w:rsid w:val="00F903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0307"/>
  </w:style>
  <w:style w:type="table" w:styleId="a9">
    <w:name w:val="Table Grid"/>
    <w:basedOn w:val="a1"/>
    <w:uiPriority w:val="39"/>
    <w:rsid w:val="00FE26C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4375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B505A7"/>
    <w:rPr>
      <w:rFonts w:asciiTheme="majorHAnsi" w:eastAsiaTheme="majorEastAsia" w:hAnsiTheme="majorHAnsi" w:cstheme="majorBidi"/>
      <w:color w:val="1F4D78" w:themeColor="accent1" w:themeShade="7F"/>
      <w:sz w:val="24"/>
      <w:szCs w:val="24"/>
    </w:rPr>
  </w:style>
  <w:style w:type="paragraph" w:styleId="aa">
    <w:name w:val="Normal (Web)"/>
    <w:aliases w:val="Обычный (веб) Знак Знак,Обычный (веб) Знак Знак Знак,Обычный (веб) Знак1,Обычный (веб) Знак1 Знак Знак1,Обычный (веб) Знак Знак Знак Знак1,Обычный (веб) Знак Знак1 Знак,Обычный (веб) Знак1 Знак Знак Знак,Обычный (веб) Знак1 Знак1"/>
    <w:basedOn w:val="a"/>
    <w:uiPriority w:val="99"/>
    <w:unhideWhenUsed/>
    <w:rsid w:val="00907A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rblocktext">
    <w:name w:val="lrblocktext"/>
    <w:basedOn w:val="a"/>
    <w:rsid w:val="00907A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Placeholder Text"/>
    <w:basedOn w:val="a0"/>
    <w:uiPriority w:val="99"/>
    <w:semiHidden/>
    <w:rsid w:val="00D65194"/>
    <w:rPr>
      <w:color w:val="808080"/>
    </w:rPr>
  </w:style>
  <w:style w:type="paragraph" w:styleId="ac">
    <w:name w:val="Balloon Text"/>
    <w:basedOn w:val="a"/>
    <w:link w:val="ad"/>
    <w:uiPriority w:val="99"/>
    <w:semiHidden/>
    <w:unhideWhenUsed/>
    <w:rsid w:val="00181D6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81D65"/>
    <w:rPr>
      <w:rFonts w:ascii="Tahoma" w:hAnsi="Tahoma" w:cs="Tahoma"/>
      <w:sz w:val="16"/>
      <w:szCs w:val="16"/>
    </w:rPr>
  </w:style>
  <w:style w:type="paragraph" w:styleId="ae">
    <w:name w:val="TOC Heading"/>
    <w:basedOn w:val="1"/>
    <w:next w:val="a"/>
    <w:uiPriority w:val="39"/>
    <w:semiHidden/>
    <w:unhideWhenUsed/>
    <w:qFormat/>
    <w:rsid w:val="00FB5902"/>
    <w:pPr>
      <w:spacing w:before="480" w:line="276" w:lineRule="auto"/>
      <w:outlineLvl w:val="9"/>
    </w:pPr>
    <w:rPr>
      <w:b/>
      <w:bCs/>
      <w:sz w:val="28"/>
      <w:szCs w:val="28"/>
      <w:lang w:val="ru-RU"/>
    </w:rPr>
  </w:style>
  <w:style w:type="paragraph" w:styleId="11">
    <w:name w:val="toc 1"/>
    <w:basedOn w:val="a"/>
    <w:next w:val="a"/>
    <w:autoRedefine/>
    <w:uiPriority w:val="39"/>
    <w:unhideWhenUsed/>
    <w:rsid w:val="00FB5902"/>
    <w:pPr>
      <w:spacing w:after="100"/>
    </w:pPr>
  </w:style>
  <w:style w:type="paragraph" w:styleId="21">
    <w:name w:val="toc 2"/>
    <w:basedOn w:val="a"/>
    <w:next w:val="a"/>
    <w:autoRedefine/>
    <w:uiPriority w:val="39"/>
    <w:unhideWhenUsed/>
    <w:rsid w:val="00FB5902"/>
    <w:pPr>
      <w:spacing w:after="100"/>
      <w:ind w:left="220"/>
    </w:pPr>
  </w:style>
  <w:style w:type="paragraph" w:styleId="31">
    <w:name w:val="toc 3"/>
    <w:basedOn w:val="a"/>
    <w:next w:val="a"/>
    <w:autoRedefine/>
    <w:uiPriority w:val="39"/>
    <w:unhideWhenUsed/>
    <w:rsid w:val="00FB5902"/>
    <w:pPr>
      <w:spacing w:after="100"/>
      <w:ind w:left="440"/>
    </w:pPr>
  </w:style>
  <w:style w:type="character" w:styleId="af">
    <w:name w:val="Hyperlink"/>
    <w:basedOn w:val="a0"/>
    <w:uiPriority w:val="99"/>
    <w:unhideWhenUsed/>
    <w:rsid w:val="00FB5902"/>
    <w:rPr>
      <w:color w:val="0563C1" w:themeColor="hyperlink"/>
      <w:u w:val="single"/>
    </w:rPr>
  </w:style>
  <w:style w:type="paragraph" w:styleId="af0">
    <w:name w:val="Body Text"/>
    <w:basedOn w:val="a"/>
    <w:link w:val="af1"/>
    <w:uiPriority w:val="99"/>
    <w:rsid w:val="00572F4A"/>
    <w:pPr>
      <w:overflowPunct w:val="0"/>
      <w:autoSpaceDE w:val="0"/>
      <w:autoSpaceDN w:val="0"/>
      <w:adjustRightInd w:val="0"/>
      <w:spacing w:after="120" w:line="240" w:lineRule="auto"/>
    </w:pPr>
    <w:rPr>
      <w:rFonts w:ascii="Times New Roman" w:eastAsia="Times New Roman" w:hAnsi="Times New Roman" w:cs="Times New Roman"/>
      <w:sz w:val="20"/>
      <w:szCs w:val="20"/>
      <w:lang w:val="ru-RU" w:eastAsia="ru-RU"/>
    </w:rPr>
  </w:style>
  <w:style w:type="character" w:customStyle="1" w:styleId="af1">
    <w:name w:val="Основной текст Знак"/>
    <w:basedOn w:val="a0"/>
    <w:link w:val="af0"/>
    <w:uiPriority w:val="99"/>
    <w:rsid w:val="00572F4A"/>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17625">
      <w:bodyDiv w:val="1"/>
      <w:marLeft w:val="0"/>
      <w:marRight w:val="0"/>
      <w:marTop w:val="0"/>
      <w:marBottom w:val="0"/>
      <w:divBdr>
        <w:top w:val="none" w:sz="0" w:space="0" w:color="auto"/>
        <w:left w:val="none" w:sz="0" w:space="0" w:color="auto"/>
        <w:bottom w:val="none" w:sz="0" w:space="0" w:color="auto"/>
        <w:right w:val="none" w:sz="0" w:space="0" w:color="auto"/>
      </w:divBdr>
    </w:div>
    <w:div w:id="143472831">
      <w:bodyDiv w:val="1"/>
      <w:marLeft w:val="0"/>
      <w:marRight w:val="0"/>
      <w:marTop w:val="0"/>
      <w:marBottom w:val="0"/>
      <w:divBdr>
        <w:top w:val="none" w:sz="0" w:space="0" w:color="auto"/>
        <w:left w:val="none" w:sz="0" w:space="0" w:color="auto"/>
        <w:bottom w:val="none" w:sz="0" w:space="0" w:color="auto"/>
        <w:right w:val="none" w:sz="0" w:space="0" w:color="auto"/>
      </w:divBdr>
    </w:div>
    <w:div w:id="164056523">
      <w:bodyDiv w:val="1"/>
      <w:marLeft w:val="0"/>
      <w:marRight w:val="0"/>
      <w:marTop w:val="0"/>
      <w:marBottom w:val="0"/>
      <w:divBdr>
        <w:top w:val="none" w:sz="0" w:space="0" w:color="auto"/>
        <w:left w:val="none" w:sz="0" w:space="0" w:color="auto"/>
        <w:bottom w:val="none" w:sz="0" w:space="0" w:color="auto"/>
        <w:right w:val="none" w:sz="0" w:space="0" w:color="auto"/>
      </w:divBdr>
    </w:div>
    <w:div w:id="175775010">
      <w:bodyDiv w:val="1"/>
      <w:marLeft w:val="0"/>
      <w:marRight w:val="0"/>
      <w:marTop w:val="0"/>
      <w:marBottom w:val="0"/>
      <w:divBdr>
        <w:top w:val="none" w:sz="0" w:space="0" w:color="auto"/>
        <w:left w:val="none" w:sz="0" w:space="0" w:color="auto"/>
        <w:bottom w:val="none" w:sz="0" w:space="0" w:color="auto"/>
        <w:right w:val="none" w:sz="0" w:space="0" w:color="auto"/>
      </w:divBdr>
    </w:div>
    <w:div w:id="252588046">
      <w:bodyDiv w:val="1"/>
      <w:marLeft w:val="0"/>
      <w:marRight w:val="0"/>
      <w:marTop w:val="0"/>
      <w:marBottom w:val="0"/>
      <w:divBdr>
        <w:top w:val="none" w:sz="0" w:space="0" w:color="auto"/>
        <w:left w:val="none" w:sz="0" w:space="0" w:color="auto"/>
        <w:bottom w:val="none" w:sz="0" w:space="0" w:color="auto"/>
        <w:right w:val="none" w:sz="0" w:space="0" w:color="auto"/>
      </w:divBdr>
    </w:div>
    <w:div w:id="267860538">
      <w:bodyDiv w:val="1"/>
      <w:marLeft w:val="0"/>
      <w:marRight w:val="0"/>
      <w:marTop w:val="0"/>
      <w:marBottom w:val="0"/>
      <w:divBdr>
        <w:top w:val="none" w:sz="0" w:space="0" w:color="auto"/>
        <w:left w:val="none" w:sz="0" w:space="0" w:color="auto"/>
        <w:bottom w:val="none" w:sz="0" w:space="0" w:color="auto"/>
        <w:right w:val="none" w:sz="0" w:space="0" w:color="auto"/>
      </w:divBdr>
    </w:div>
    <w:div w:id="315115725">
      <w:bodyDiv w:val="1"/>
      <w:marLeft w:val="0"/>
      <w:marRight w:val="0"/>
      <w:marTop w:val="0"/>
      <w:marBottom w:val="0"/>
      <w:divBdr>
        <w:top w:val="none" w:sz="0" w:space="0" w:color="auto"/>
        <w:left w:val="none" w:sz="0" w:space="0" w:color="auto"/>
        <w:bottom w:val="none" w:sz="0" w:space="0" w:color="auto"/>
        <w:right w:val="none" w:sz="0" w:space="0" w:color="auto"/>
      </w:divBdr>
    </w:div>
    <w:div w:id="346837195">
      <w:bodyDiv w:val="1"/>
      <w:marLeft w:val="0"/>
      <w:marRight w:val="0"/>
      <w:marTop w:val="0"/>
      <w:marBottom w:val="0"/>
      <w:divBdr>
        <w:top w:val="none" w:sz="0" w:space="0" w:color="auto"/>
        <w:left w:val="none" w:sz="0" w:space="0" w:color="auto"/>
        <w:bottom w:val="none" w:sz="0" w:space="0" w:color="auto"/>
        <w:right w:val="none" w:sz="0" w:space="0" w:color="auto"/>
      </w:divBdr>
    </w:div>
    <w:div w:id="428044046">
      <w:bodyDiv w:val="1"/>
      <w:marLeft w:val="0"/>
      <w:marRight w:val="0"/>
      <w:marTop w:val="0"/>
      <w:marBottom w:val="0"/>
      <w:divBdr>
        <w:top w:val="none" w:sz="0" w:space="0" w:color="auto"/>
        <w:left w:val="none" w:sz="0" w:space="0" w:color="auto"/>
        <w:bottom w:val="none" w:sz="0" w:space="0" w:color="auto"/>
        <w:right w:val="none" w:sz="0" w:space="0" w:color="auto"/>
      </w:divBdr>
      <w:divsChild>
        <w:div w:id="194194310">
          <w:marLeft w:val="0"/>
          <w:marRight w:val="0"/>
          <w:marTop w:val="0"/>
          <w:marBottom w:val="150"/>
          <w:divBdr>
            <w:top w:val="none" w:sz="0" w:space="0" w:color="auto"/>
            <w:left w:val="none" w:sz="0" w:space="0" w:color="auto"/>
            <w:bottom w:val="none" w:sz="0" w:space="0" w:color="auto"/>
            <w:right w:val="none" w:sz="0" w:space="0" w:color="auto"/>
          </w:divBdr>
        </w:div>
        <w:div w:id="1412704333">
          <w:marLeft w:val="0"/>
          <w:marRight w:val="0"/>
          <w:marTop w:val="0"/>
          <w:marBottom w:val="150"/>
          <w:divBdr>
            <w:top w:val="none" w:sz="0" w:space="0" w:color="auto"/>
            <w:left w:val="none" w:sz="0" w:space="0" w:color="auto"/>
            <w:bottom w:val="none" w:sz="0" w:space="0" w:color="auto"/>
            <w:right w:val="none" w:sz="0" w:space="0" w:color="auto"/>
          </w:divBdr>
        </w:div>
        <w:div w:id="554437194">
          <w:marLeft w:val="0"/>
          <w:marRight w:val="0"/>
          <w:marTop w:val="0"/>
          <w:marBottom w:val="150"/>
          <w:divBdr>
            <w:top w:val="none" w:sz="0" w:space="0" w:color="auto"/>
            <w:left w:val="none" w:sz="0" w:space="0" w:color="auto"/>
            <w:bottom w:val="none" w:sz="0" w:space="0" w:color="auto"/>
            <w:right w:val="none" w:sz="0" w:space="0" w:color="auto"/>
          </w:divBdr>
        </w:div>
        <w:div w:id="1125194693">
          <w:marLeft w:val="0"/>
          <w:marRight w:val="0"/>
          <w:marTop w:val="0"/>
          <w:marBottom w:val="150"/>
          <w:divBdr>
            <w:top w:val="none" w:sz="0" w:space="0" w:color="auto"/>
            <w:left w:val="none" w:sz="0" w:space="0" w:color="auto"/>
            <w:bottom w:val="none" w:sz="0" w:space="0" w:color="auto"/>
            <w:right w:val="none" w:sz="0" w:space="0" w:color="auto"/>
          </w:divBdr>
        </w:div>
      </w:divsChild>
    </w:div>
    <w:div w:id="458180986">
      <w:bodyDiv w:val="1"/>
      <w:marLeft w:val="0"/>
      <w:marRight w:val="0"/>
      <w:marTop w:val="0"/>
      <w:marBottom w:val="0"/>
      <w:divBdr>
        <w:top w:val="none" w:sz="0" w:space="0" w:color="auto"/>
        <w:left w:val="none" w:sz="0" w:space="0" w:color="auto"/>
        <w:bottom w:val="none" w:sz="0" w:space="0" w:color="auto"/>
        <w:right w:val="none" w:sz="0" w:space="0" w:color="auto"/>
      </w:divBdr>
    </w:div>
    <w:div w:id="567615916">
      <w:bodyDiv w:val="1"/>
      <w:marLeft w:val="0"/>
      <w:marRight w:val="0"/>
      <w:marTop w:val="0"/>
      <w:marBottom w:val="0"/>
      <w:divBdr>
        <w:top w:val="none" w:sz="0" w:space="0" w:color="auto"/>
        <w:left w:val="none" w:sz="0" w:space="0" w:color="auto"/>
        <w:bottom w:val="none" w:sz="0" w:space="0" w:color="auto"/>
        <w:right w:val="none" w:sz="0" w:space="0" w:color="auto"/>
      </w:divBdr>
    </w:div>
    <w:div w:id="668097168">
      <w:bodyDiv w:val="1"/>
      <w:marLeft w:val="0"/>
      <w:marRight w:val="0"/>
      <w:marTop w:val="0"/>
      <w:marBottom w:val="0"/>
      <w:divBdr>
        <w:top w:val="none" w:sz="0" w:space="0" w:color="auto"/>
        <w:left w:val="none" w:sz="0" w:space="0" w:color="auto"/>
        <w:bottom w:val="none" w:sz="0" w:space="0" w:color="auto"/>
        <w:right w:val="none" w:sz="0" w:space="0" w:color="auto"/>
      </w:divBdr>
    </w:div>
    <w:div w:id="735279343">
      <w:bodyDiv w:val="1"/>
      <w:marLeft w:val="0"/>
      <w:marRight w:val="0"/>
      <w:marTop w:val="0"/>
      <w:marBottom w:val="0"/>
      <w:divBdr>
        <w:top w:val="none" w:sz="0" w:space="0" w:color="auto"/>
        <w:left w:val="none" w:sz="0" w:space="0" w:color="auto"/>
        <w:bottom w:val="none" w:sz="0" w:space="0" w:color="auto"/>
        <w:right w:val="none" w:sz="0" w:space="0" w:color="auto"/>
      </w:divBdr>
    </w:div>
    <w:div w:id="914514039">
      <w:bodyDiv w:val="1"/>
      <w:marLeft w:val="0"/>
      <w:marRight w:val="0"/>
      <w:marTop w:val="0"/>
      <w:marBottom w:val="0"/>
      <w:divBdr>
        <w:top w:val="none" w:sz="0" w:space="0" w:color="auto"/>
        <w:left w:val="none" w:sz="0" w:space="0" w:color="auto"/>
        <w:bottom w:val="none" w:sz="0" w:space="0" w:color="auto"/>
        <w:right w:val="none" w:sz="0" w:space="0" w:color="auto"/>
      </w:divBdr>
    </w:div>
    <w:div w:id="924529306">
      <w:bodyDiv w:val="1"/>
      <w:marLeft w:val="0"/>
      <w:marRight w:val="0"/>
      <w:marTop w:val="0"/>
      <w:marBottom w:val="0"/>
      <w:divBdr>
        <w:top w:val="none" w:sz="0" w:space="0" w:color="auto"/>
        <w:left w:val="none" w:sz="0" w:space="0" w:color="auto"/>
        <w:bottom w:val="none" w:sz="0" w:space="0" w:color="auto"/>
        <w:right w:val="none" w:sz="0" w:space="0" w:color="auto"/>
      </w:divBdr>
    </w:div>
    <w:div w:id="949363390">
      <w:bodyDiv w:val="1"/>
      <w:marLeft w:val="0"/>
      <w:marRight w:val="0"/>
      <w:marTop w:val="0"/>
      <w:marBottom w:val="0"/>
      <w:divBdr>
        <w:top w:val="none" w:sz="0" w:space="0" w:color="auto"/>
        <w:left w:val="none" w:sz="0" w:space="0" w:color="auto"/>
        <w:bottom w:val="none" w:sz="0" w:space="0" w:color="auto"/>
        <w:right w:val="none" w:sz="0" w:space="0" w:color="auto"/>
      </w:divBdr>
    </w:div>
    <w:div w:id="987636242">
      <w:bodyDiv w:val="1"/>
      <w:marLeft w:val="0"/>
      <w:marRight w:val="0"/>
      <w:marTop w:val="0"/>
      <w:marBottom w:val="0"/>
      <w:divBdr>
        <w:top w:val="none" w:sz="0" w:space="0" w:color="auto"/>
        <w:left w:val="none" w:sz="0" w:space="0" w:color="auto"/>
        <w:bottom w:val="none" w:sz="0" w:space="0" w:color="auto"/>
        <w:right w:val="none" w:sz="0" w:space="0" w:color="auto"/>
      </w:divBdr>
    </w:div>
    <w:div w:id="1022051451">
      <w:bodyDiv w:val="1"/>
      <w:marLeft w:val="0"/>
      <w:marRight w:val="0"/>
      <w:marTop w:val="0"/>
      <w:marBottom w:val="0"/>
      <w:divBdr>
        <w:top w:val="none" w:sz="0" w:space="0" w:color="auto"/>
        <w:left w:val="none" w:sz="0" w:space="0" w:color="auto"/>
        <w:bottom w:val="none" w:sz="0" w:space="0" w:color="auto"/>
        <w:right w:val="none" w:sz="0" w:space="0" w:color="auto"/>
      </w:divBdr>
    </w:div>
    <w:div w:id="1024207117">
      <w:bodyDiv w:val="1"/>
      <w:marLeft w:val="0"/>
      <w:marRight w:val="0"/>
      <w:marTop w:val="0"/>
      <w:marBottom w:val="0"/>
      <w:divBdr>
        <w:top w:val="none" w:sz="0" w:space="0" w:color="auto"/>
        <w:left w:val="none" w:sz="0" w:space="0" w:color="auto"/>
        <w:bottom w:val="none" w:sz="0" w:space="0" w:color="auto"/>
        <w:right w:val="none" w:sz="0" w:space="0" w:color="auto"/>
      </w:divBdr>
    </w:div>
    <w:div w:id="1104113932">
      <w:bodyDiv w:val="1"/>
      <w:marLeft w:val="0"/>
      <w:marRight w:val="0"/>
      <w:marTop w:val="0"/>
      <w:marBottom w:val="0"/>
      <w:divBdr>
        <w:top w:val="none" w:sz="0" w:space="0" w:color="auto"/>
        <w:left w:val="none" w:sz="0" w:space="0" w:color="auto"/>
        <w:bottom w:val="none" w:sz="0" w:space="0" w:color="auto"/>
        <w:right w:val="none" w:sz="0" w:space="0" w:color="auto"/>
      </w:divBdr>
    </w:div>
    <w:div w:id="1193496837">
      <w:bodyDiv w:val="1"/>
      <w:marLeft w:val="0"/>
      <w:marRight w:val="0"/>
      <w:marTop w:val="0"/>
      <w:marBottom w:val="0"/>
      <w:divBdr>
        <w:top w:val="none" w:sz="0" w:space="0" w:color="auto"/>
        <w:left w:val="none" w:sz="0" w:space="0" w:color="auto"/>
        <w:bottom w:val="none" w:sz="0" w:space="0" w:color="auto"/>
        <w:right w:val="none" w:sz="0" w:space="0" w:color="auto"/>
      </w:divBdr>
      <w:divsChild>
        <w:div w:id="143200574">
          <w:marLeft w:val="0"/>
          <w:marRight w:val="0"/>
          <w:marTop w:val="0"/>
          <w:marBottom w:val="150"/>
          <w:divBdr>
            <w:top w:val="none" w:sz="0" w:space="0" w:color="auto"/>
            <w:left w:val="none" w:sz="0" w:space="0" w:color="auto"/>
            <w:bottom w:val="none" w:sz="0" w:space="0" w:color="auto"/>
            <w:right w:val="none" w:sz="0" w:space="0" w:color="auto"/>
          </w:divBdr>
        </w:div>
        <w:div w:id="70780293">
          <w:marLeft w:val="0"/>
          <w:marRight w:val="0"/>
          <w:marTop w:val="0"/>
          <w:marBottom w:val="150"/>
          <w:divBdr>
            <w:top w:val="none" w:sz="0" w:space="0" w:color="auto"/>
            <w:left w:val="none" w:sz="0" w:space="0" w:color="auto"/>
            <w:bottom w:val="none" w:sz="0" w:space="0" w:color="auto"/>
            <w:right w:val="none" w:sz="0" w:space="0" w:color="auto"/>
          </w:divBdr>
        </w:div>
        <w:div w:id="1004626692">
          <w:marLeft w:val="0"/>
          <w:marRight w:val="0"/>
          <w:marTop w:val="0"/>
          <w:marBottom w:val="150"/>
          <w:divBdr>
            <w:top w:val="none" w:sz="0" w:space="0" w:color="auto"/>
            <w:left w:val="none" w:sz="0" w:space="0" w:color="auto"/>
            <w:bottom w:val="none" w:sz="0" w:space="0" w:color="auto"/>
            <w:right w:val="none" w:sz="0" w:space="0" w:color="auto"/>
          </w:divBdr>
        </w:div>
        <w:div w:id="1139348547">
          <w:marLeft w:val="0"/>
          <w:marRight w:val="0"/>
          <w:marTop w:val="0"/>
          <w:marBottom w:val="150"/>
          <w:divBdr>
            <w:top w:val="none" w:sz="0" w:space="0" w:color="auto"/>
            <w:left w:val="none" w:sz="0" w:space="0" w:color="auto"/>
            <w:bottom w:val="none" w:sz="0" w:space="0" w:color="auto"/>
            <w:right w:val="none" w:sz="0" w:space="0" w:color="auto"/>
          </w:divBdr>
        </w:div>
        <w:div w:id="1748263676">
          <w:marLeft w:val="0"/>
          <w:marRight w:val="0"/>
          <w:marTop w:val="0"/>
          <w:marBottom w:val="150"/>
          <w:divBdr>
            <w:top w:val="none" w:sz="0" w:space="0" w:color="auto"/>
            <w:left w:val="none" w:sz="0" w:space="0" w:color="auto"/>
            <w:bottom w:val="none" w:sz="0" w:space="0" w:color="auto"/>
            <w:right w:val="none" w:sz="0" w:space="0" w:color="auto"/>
          </w:divBdr>
        </w:div>
        <w:div w:id="232349017">
          <w:marLeft w:val="0"/>
          <w:marRight w:val="0"/>
          <w:marTop w:val="0"/>
          <w:marBottom w:val="150"/>
          <w:divBdr>
            <w:top w:val="none" w:sz="0" w:space="0" w:color="auto"/>
            <w:left w:val="none" w:sz="0" w:space="0" w:color="auto"/>
            <w:bottom w:val="none" w:sz="0" w:space="0" w:color="auto"/>
            <w:right w:val="none" w:sz="0" w:space="0" w:color="auto"/>
          </w:divBdr>
        </w:div>
      </w:divsChild>
    </w:div>
    <w:div w:id="1295135101">
      <w:bodyDiv w:val="1"/>
      <w:marLeft w:val="0"/>
      <w:marRight w:val="0"/>
      <w:marTop w:val="0"/>
      <w:marBottom w:val="0"/>
      <w:divBdr>
        <w:top w:val="none" w:sz="0" w:space="0" w:color="auto"/>
        <w:left w:val="none" w:sz="0" w:space="0" w:color="auto"/>
        <w:bottom w:val="none" w:sz="0" w:space="0" w:color="auto"/>
        <w:right w:val="none" w:sz="0" w:space="0" w:color="auto"/>
      </w:divBdr>
      <w:divsChild>
        <w:div w:id="1215004258">
          <w:marLeft w:val="0"/>
          <w:marRight w:val="0"/>
          <w:marTop w:val="0"/>
          <w:marBottom w:val="75"/>
          <w:divBdr>
            <w:top w:val="none" w:sz="0" w:space="0" w:color="auto"/>
            <w:left w:val="none" w:sz="0" w:space="0" w:color="auto"/>
            <w:bottom w:val="none" w:sz="0" w:space="0" w:color="auto"/>
            <w:right w:val="none" w:sz="0" w:space="0" w:color="auto"/>
          </w:divBdr>
        </w:div>
      </w:divsChild>
    </w:div>
    <w:div w:id="1296646594">
      <w:bodyDiv w:val="1"/>
      <w:marLeft w:val="0"/>
      <w:marRight w:val="0"/>
      <w:marTop w:val="0"/>
      <w:marBottom w:val="0"/>
      <w:divBdr>
        <w:top w:val="none" w:sz="0" w:space="0" w:color="auto"/>
        <w:left w:val="none" w:sz="0" w:space="0" w:color="auto"/>
        <w:bottom w:val="none" w:sz="0" w:space="0" w:color="auto"/>
        <w:right w:val="none" w:sz="0" w:space="0" w:color="auto"/>
      </w:divBdr>
    </w:div>
    <w:div w:id="1350639997">
      <w:bodyDiv w:val="1"/>
      <w:marLeft w:val="0"/>
      <w:marRight w:val="0"/>
      <w:marTop w:val="0"/>
      <w:marBottom w:val="0"/>
      <w:divBdr>
        <w:top w:val="none" w:sz="0" w:space="0" w:color="auto"/>
        <w:left w:val="none" w:sz="0" w:space="0" w:color="auto"/>
        <w:bottom w:val="none" w:sz="0" w:space="0" w:color="auto"/>
        <w:right w:val="none" w:sz="0" w:space="0" w:color="auto"/>
      </w:divBdr>
      <w:divsChild>
        <w:div w:id="315957998">
          <w:marLeft w:val="0"/>
          <w:marRight w:val="0"/>
          <w:marTop w:val="0"/>
          <w:marBottom w:val="150"/>
          <w:divBdr>
            <w:top w:val="none" w:sz="0" w:space="0" w:color="auto"/>
            <w:left w:val="none" w:sz="0" w:space="0" w:color="auto"/>
            <w:bottom w:val="none" w:sz="0" w:space="0" w:color="auto"/>
            <w:right w:val="none" w:sz="0" w:space="0" w:color="auto"/>
          </w:divBdr>
        </w:div>
        <w:div w:id="632105390">
          <w:marLeft w:val="0"/>
          <w:marRight w:val="0"/>
          <w:marTop w:val="0"/>
          <w:marBottom w:val="150"/>
          <w:divBdr>
            <w:top w:val="none" w:sz="0" w:space="0" w:color="auto"/>
            <w:left w:val="none" w:sz="0" w:space="0" w:color="auto"/>
            <w:bottom w:val="none" w:sz="0" w:space="0" w:color="auto"/>
            <w:right w:val="none" w:sz="0" w:space="0" w:color="auto"/>
          </w:divBdr>
        </w:div>
        <w:div w:id="112410742">
          <w:marLeft w:val="0"/>
          <w:marRight w:val="0"/>
          <w:marTop w:val="0"/>
          <w:marBottom w:val="150"/>
          <w:divBdr>
            <w:top w:val="none" w:sz="0" w:space="0" w:color="auto"/>
            <w:left w:val="none" w:sz="0" w:space="0" w:color="auto"/>
            <w:bottom w:val="none" w:sz="0" w:space="0" w:color="auto"/>
            <w:right w:val="none" w:sz="0" w:space="0" w:color="auto"/>
          </w:divBdr>
        </w:div>
        <w:div w:id="425003433">
          <w:marLeft w:val="0"/>
          <w:marRight w:val="0"/>
          <w:marTop w:val="0"/>
          <w:marBottom w:val="150"/>
          <w:divBdr>
            <w:top w:val="none" w:sz="0" w:space="0" w:color="auto"/>
            <w:left w:val="none" w:sz="0" w:space="0" w:color="auto"/>
            <w:bottom w:val="none" w:sz="0" w:space="0" w:color="auto"/>
            <w:right w:val="none" w:sz="0" w:space="0" w:color="auto"/>
          </w:divBdr>
        </w:div>
      </w:divsChild>
    </w:div>
    <w:div w:id="1352995419">
      <w:bodyDiv w:val="1"/>
      <w:marLeft w:val="0"/>
      <w:marRight w:val="0"/>
      <w:marTop w:val="0"/>
      <w:marBottom w:val="0"/>
      <w:divBdr>
        <w:top w:val="none" w:sz="0" w:space="0" w:color="auto"/>
        <w:left w:val="none" w:sz="0" w:space="0" w:color="auto"/>
        <w:bottom w:val="none" w:sz="0" w:space="0" w:color="auto"/>
        <w:right w:val="none" w:sz="0" w:space="0" w:color="auto"/>
      </w:divBdr>
    </w:div>
    <w:div w:id="1396389130">
      <w:bodyDiv w:val="1"/>
      <w:marLeft w:val="0"/>
      <w:marRight w:val="0"/>
      <w:marTop w:val="0"/>
      <w:marBottom w:val="0"/>
      <w:divBdr>
        <w:top w:val="none" w:sz="0" w:space="0" w:color="auto"/>
        <w:left w:val="none" w:sz="0" w:space="0" w:color="auto"/>
        <w:bottom w:val="none" w:sz="0" w:space="0" w:color="auto"/>
        <w:right w:val="none" w:sz="0" w:space="0" w:color="auto"/>
      </w:divBdr>
      <w:divsChild>
        <w:div w:id="1617061261">
          <w:marLeft w:val="0"/>
          <w:marRight w:val="0"/>
          <w:marTop w:val="0"/>
          <w:marBottom w:val="150"/>
          <w:divBdr>
            <w:top w:val="none" w:sz="0" w:space="0" w:color="auto"/>
            <w:left w:val="none" w:sz="0" w:space="0" w:color="auto"/>
            <w:bottom w:val="none" w:sz="0" w:space="0" w:color="auto"/>
            <w:right w:val="none" w:sz="0" w:space="0" w:color="auto"/>
          </w:divBdr>
        </w:div>
        <w:div w:id="18943240">
          <w:marLeft w:val="0"/>
          <w:marRight w:val="0"/>
          <w:marTop w:val="0"/>
          <w:marBottom w:val="150"/>
          <w:divBdr>
            <w:top w:val="none" w:sz="0" w:space="0" w:color="auto"/>
            <w:left w:val="none" w:sz="0" w:space="0" w:color="auto"/>
            <w:bottom w:val="none" w:sz="0" w:space="0" w:color="auto"/>
            <w:right w:val="none" w:sz="0" w:space="0" w:color="auto"/>
          </w:divBdr>
        </w:div>
        <w:div w:id="1736079142">
          <w:marLeft w:val="0"/>
          <w:marRight w:val="0"/>
          <w:marTop w:val="0"/>
          <w:marBottom w:val="150"/>
          <w:divBdr>
            <w:top w:val="none" w:sz="0" w:space="0" w:color="auto"/>
            <w:left w:val="none" w:sz="0" w:space="0" w:color="auto"/>
            <w:bottom w:val="none" w:sz="0" w:space="0" w:color="auto"/>
            <w:right w:val="none" w:sz="0" w:space="0" w:color="auto"/>
          </w:divBdr>
        </w:div>
        <w:div w:id="610825178">
          <w:marLeft w:val="0"/>
          <w:marRight w:val="0"/>
          <w:marTop w:val="0"/>
          <w:marBottom w:val="150"/>
          <w:divBdr>
            <w:top w:val="none" w:sz="0" w:space="0" w:color="auto"/>
            <w:left w:val="none" w:sz="0" w:space="0" w:color="auto"/>
            <w:bottom w:val="none" w:sz="0" w:space="0" w:color="auto"/>
            <w:right w:val="none" w:sz="0" w:space="0" w:color="auto"/>
          </w:divBdr>
        </w:div>
      </w:divsChild>
    </w:div>
    <w:div w:id="1399597467">
      <w:bodyDiv w:val="1"/>
      <w:marLeft w:val="0"/>
      <w:marRight w:val="0"/>
      <w:marTop w:val="0"/>
      <w:marBottom w:val="0"/>
      <w:divBdr>
        <w:top w:val="none" w:sz="0" w:space="0" w:color="auto"/>
        <w:left w:val="none" w:sz="0" w:space="0" w:color="auto"/>
        <w:bottom w:val="none" w:sz="0" w:space="0" w:color="auto"/>
        <w:right w:val="none" w:sz="0" w:space="0" w:color="auto"/>
      </w:divBdr>
      <w:divsChild>
        <w:div w:id="1245454013">
          <w:marLeft w:val="0"/>
          <w:marRight w:val="0"/>
          <w:marTop w:val="0"/>
          <w:marBottom w:val="150"/>
          <w:divBdr>
            <w:top w:val="none" w:sz="0" w:space="0" w:color="auto"/>
            <w:left w:val="none" w:sz="0" w:space="0" w:color="auto"/>
            <w:bottom w:val="none" w:sz="0" w:space="0" w:color="auto"/>
            <w:right w:val="none" w:sz="0" w:space="0" w:color="auto"/>
          </w:divBdr>
        </w:div>
        <w:div w:id="930964032">
          <w:marLeft w:val="0"/>
          <w:marRight w:val="0"/>
          <w:marTop w:val="0"/>
          <w:marBottom w:val="150"/>
          <w:divBdr>
            <w:top w:val="none" w:sz="0" w:space="0" w:color="auto"/>
            <w:left w:val="none" w:sz="0" w:space="0" w:color="auto"/>
            <w:bottom w:val="none" w:sz="0" w:space="0" w:color="auto"/>
            <w:right w:val="none" w:sz="0" w:space="0" w:color="auto"/>
          </w:divBdr>
        </w:div>
        <w:div w:id="1150487421">
          <w:marLeft w:val="0"/>
          <w:marRight w:val="0"/>
          <w:marTop w:val="0"/>
          <w:marBottom w:val="150"/>
          <w:divBdr>
            <w:top w:val="none" w:sz="0" w:space="0" w:color="auto"/>
            <w:left w:val="none" w:sz="0" w:space="0" w:color="auto"/>
            <w:bottom w:val="none" w:sz="0" w:space="0" w:color="auto"/>
            <w:right w:val="none" w:sz="0" w:space="0" w:color="auto"/>
          </w:divBdr>
        </w:div>
        <w:div w:id="1189563039">
          <w:marLeft w:val="0"/>
          <w:marRight w:val="0"/>
          <w:marTop w:val="0"/>
          <w:marBottom w:val="150"/>
          <w:divBdr>
            <w:top w:val="none" w:sz="0" w:space="0" w:color="auto"/>
            <w:left w:val="none" w:sz="0" w:space="0" w:color="auto"/>
            <w:bottom w:val="none" w:sz="0" w:space="0" w:color="auto"/>
            <w:right w:val="none" w:sz="0" w:space="0" w:color="auto"/>
          </w:divBdr>
        </w:div>
        <w:div w:id="1303267240">
          <w:marLeft w:val="0"/>
          <w:marRight w:val="0"/>
          <w:marTop w:val="0"/>
          <w:marBottom w:val="150"/>
          <w:divBdr>
            <w:top w:val="none" w:sz="0" w:space="0" w:color="auto"/>
            <w:left w:val="none" w:sz="0" w:space="0" w:color="auto"/>
            <w:bottom w:val="none" w:sz="0" w:space="0" w:color="auto"/>
            <w:right w:val="none" w:sz="0" w:space="0" w:color="auto"/>
          </w:divBdr>
        </w:div>
        <w:div w:id="499464957">
          <w:marLeft w:val="0"/>
          <w:marRight w:val="0"/>
          <w:marTop w:val="0"/>
          <w:marBottom w:val="150"/>
          <w:divBdr>
            <w:top w:val="none" w:sz="0" w:space="0" w:color="auto"/>
            <w:left w:val="none" w:sz="0" w:space="0" w:color="auto"/>
            <w:bottom w:val="none" w:sz="0" w:space="0" w:color="auto"/>
            <w:right w:val="none" w:sz="0" w:space="0" w:color="auto"/>
          </w:divBdr>
        </w:div>
      </w:divsChild>
    </w:div>
    <w:div w:id="1466002711">
      <w:bodyDiv w:val="1"/>
      <w:marLeft w:val="0"/>
      <w:marRight w:val="0"/>
      <w:marTop w:val="0"/>
      <w:marBottom w:val="0"/>
      <w:divBdr>
        <w:top w:val="none" w:sz="0" w:space="0" w:color="auto"/>
        <w:left w:val="none" w:sz="0" w:space="0" w:color="auto"/>
        <w:bottom w:val="none" w:sz="0" w:space="0" w:color="auto"/>
        <w:right w:val="none" w:sz="0" w:space="0" w:color="auto"/>
      </w:divBdr>
    </w:div>
    <w:div w:id="1644233335">
      <w:bodyDiv w:val="1"/>
      <w:marLeft w:val="0"/>
      <w:marRight w:val="0"/>
      <w:marTop w:val="0"/>
      <w:marBottom w:val="0"/>
      <w:divBdr>
        <w:top w:val="none" w:sz="0" w:space="0" w:color="auto"/>
        <w:left w:val="none" w:sz="0" w:space="0" w:color="auto"/>
        <w:bottom w:val="none" w:sz="0" w:space="0" w:color="auto"/>
        <w:right w:val="none" w:sz="0" w:space="0" w:color="auto"/>
      </w:divBdr>
      <w:divsChild>
        <w:div w:id="550962546">
          <w:marLeft w:val="0"/>
          <w:marRight w:val="0"/>
          <w:marTop w:val="0"/>
          <w:marBottom w:val="150"/>
          <w:divBdr>
            <w:top w:val="none" w:sz="0" w:space="0" w:color="auto"/>
            <w:left w:val="none" w:sz="0" w:space="0" w:color="auto"/>
            <w:bottom w:val="none" w:sz="0" w:space="0" w:color="auto"/>
            <w:right w:val="none" w:sz="0" w:space="0" w:color="auto"/>
          </w:divBdr>
        </w:div>
        <w:div w:id="13263285">
          <w:marLeft w:val="0"/>
          <w:marRight w:val="0"/>
          <w:marTop w:val="0"/>
          <w:marBottom w:val="150"/>
          <w:divBdr>
            <w:top w:val="none" w:sz="0" w:space="0" w:color="auto"/>
            <w:left w:val="none" w:sz="0" w:space="0" w:color="auto"/>
            <w:bottom w:val="none" w:sz="0" w:space="0" w:color="auto"/>
            <w:right w:val="none" w:sz="0" w:space="0" w:color="auto"/>
          </w:divBdr>
        </w:div>
        <w:div w:id="41253057">
          <w:marLeft w:val="0"/>
          <w:marRight w:val="0"/>
          <w:marTop w:val="0"/>
          <w:marBottom w:val="150"/>
          <w:divBdr>
            <w:top w:val="none" w:sz="0" w:space="0" w:color="auto"/>
            <w:left w:val="none" w:sz="0" w:space="0" w:color="auto"/>
            <w:bottom w:val="none" w:sz="0" w:space="0" w:color="auto"/>
            <w:right w:val="none" w:sz="0" w:space="0" w:color="auto"/>
          </w:divBdr>
        </w:div>
        <w:div w:id="857306051">
          <w:marLeft w:val="0"/>
          <w:marRight w:val="0"/>
          <w:marTop w:val="0"/>
          <w:marBottom w:val="150"/>
          <w:divBdr>
            <w:top w:val="none" w:sz="0" w:space="0" w:color="auto"/>
            <w:left w:val="none" w:sz="0" w:space="0" w:color="auto"/>
            <w:bottom w:val="none" w:sz="0" w:space="0" w:color="auto"/>
            <w:right w:val="none" w:sz="0" w:space="0" w:color="auto"/>
          </w:divBdr>
        </w:div>
        <w:div w:id="522280807">
          <w:marLeft w:val="0"/>
          <w:marRight w:val="0"/>
          <w:marTop w:val="0"/>
          <w:marBottom w:val="150"/>
          <w:divBdr>
            <w:top w:val="none" w:sz="0" w:space="0" w:color="auto"/>
            <w:left w:val="none" w:sz="0" w:space="0" w:color="auto"/>
            <w:bottom w:val="none" w:sz="0" w:space="0" w:color="auto"/>
            <w:right w:val="none" w:sz="0" w:space="0" w:color="auto"/>
          </w:divBdr>
        </w:div>
        <w:div w:id="284973407">
          <w:marLeft w:val="0"/>
          <w:marRight w:val="0"/>
          <w:marTop w:val="0"/>
          <w:marBottom w:val="150"/>
          <w:divBdr>
            <w:top w:val="none" w:sz="0" w:space="0" w:color="auto"/>
            <w:left w:val="none" w:sz="0" w:space="0" w:color="auto"/>
            <w:bottom w:val="none" w:sz="0" w:space="0" w:color="auto"/>
            <w:right w:val="none" w:sz="0" w:space="0" w:color="auto"/>
          </w:divBdr>
        </w:div>
        <w:div w:id="694620241">
          <w:marLeft w:val="0"/>
          <w:marRight w:val="0"/>
          <w:marTop w:val="0"/>
          <w:marBottom w:val="150"/>
          <w:divBdr>
            <w:top w:val="none" w:sz="0" w:space="0" w:color="auto"/>
            <w:left w:val="none" w:sz="0" w:space="0" w:color="auto"/>
            <w:bottom w:val="none" w:sz="0" w:space="0" w:color="auto"/>
            <w:right w:val="none" w:sz="0" w:space="0" w:color="auto"/>
          </w:divBdr>
        </w:div>
        <w:div w:id="140078165">
          <w:marLeft w:val="0"/>
          <w:marRight w:val="0"/>
          <w:marTop w:val="0"/>
          <w:marBottom w:val="150"/>
          <w:divBdr>
            <w:top w:val="none" w:sz="0" w:space="0" w:color="auto"/>
            <w:left w:val="none" w:sz="0" w:space="0" w:color="auto"/>
            <w:bottom w:val="none" w:sz="0" w:space="0" w:color="auto"/>
            <w:right w:val="none" w:sz="0" w:space="0" w:color="auto"/>
          </w:divBdr>
        </w:div>
        <w:div w:id="316308159">
          <w:marLeft w:val="0"/>
          <w:marRight w:val="0"/>
          <w:marTop w:val="0"/>
          <w:marBottom w:val="150"/>
          <w:divBdr>
            <w:top w:val="none" w:sz="0" w:space="0" w:color="auto"/>
            <w:left w:val="none" w:sz="0" w:space="0" w:color="auto"/>
            <w:bottom w:val="none" w:sz="0" w:space="0" w:color="auto"/>
            <w:right w:val="none" w:sz="0" w:space="0" w:color="auto"/>
          </w:divBdr>
        </w:div>
        <w:div w:id="820273600">
          <w:marLeft w:val="0"/>
          <w:marRight w:val="0"/>
          <w:marTop w:val="0"/>
          <w:marBottom w:val="150"/>
          <w:divBdr>
            <w:top w:val="none" w:sz="0" w:space="0" w:color="auto"/>
            <w:left w:val="none" w:sz="0" w:space="0" w:color="auto"/>
            <w:bottom w:val="none" w:sz="0" w:space="0" w:color="auto"/>
            <w:right w:val="none" w:sz="0" w:space="0" w:color="auto"/>
          </w:divBdr>
        </w:div>
        <w:div w:id="677777869">
          <w:marLeft w:val="0"/>
          <w:marRight w:val="0"/>
          <w:marTop w:val="0"/>
          <w:marBottom w:val="150"/>
          <w:divBdr>
            <w:top w:val="none" w:sz="0" w:space="0" w:color="auto"/>
            <w:left w:val="none" w:sz="0" w:space="0" w:color="auto"/>
            <w:bottom w:val="none" w:sz="0" w:space="0" w:color="auto"/>
            <w:right w:val="none" w:sz="0" w:space="0" w:color="auto"/>
          </w:divBdr>
        </w:div>
        <w:div w:id="1780830060">
          <w:marLeft w:val="0"/>
          <w:marRight w:val="0"/>
          <w:marTop w:val="0"/>
          <w:marBottom w:val="150"/>
          <w:divBdr>
            <w:top w:val="none" w:sz="0" w:space="0" w:color="auto"/>
            <w:left w:val="none" w:sz="0" w:space="0" w:color="auto"/>
            <w:bottom w:val="none" w:sz="0" w:space="0" w:color="auto"/>
            <w:right w:val="none" w:sz="0" w:space="0" w:color="auto"/>
          </w:divBdr>
        </w:div>
        <w:div w:id="2078432795">
          <w:marLeft w:val="0"/>
          <w:marRight w:val="0"/>
          <w:marTop w:val="0"/>
          <w:marBottom w:val="150"/>
          <w:divBdr>
            <w:top w:val="none" w:sz="0" w:space="0" w:color="auto"/>
            <w:left w:val="none" w:sz="0" w:space="0" w:color="auto"/>
            <w:bottom w:val="none" w:sz="0" w:space="0" w:color="auto"/>
            <w:right w:val="none" w:sz="0" w:space="0" w:color="auto"/>
          </w:divBdr>
        </w:div>
        <w:div w:id="1574389847">
          <w:marLeft w:val="0"/>
          <w:marRight w:val="0"/>
          <w:marTop w:val="0"/>
          <w:marBottom w:val="150"/>
          <w:divBdr>
            <w:top w:val="none" w:sz="0" w:space="0" w:color="auto"/>
            <w:left w:val="none" w:sz="0" w:space="0" w:color="auto"/>
            <w:bottom w:val="none" w:sz="0" w:space="0" w:color="auto"/>
            <w:right w:val="none" w:sz="0" w:space="0" w:color="auto"/>
          </w:divBdr>
        </w:div>
        <w:div w:id="1268924319">
          <w:marLeft w:val="0"/>
          <w:marRight w:val="0"/>
          <w:marTop w:val="0"/>
          <w:marBottom w:val="150"/>
          <w:divBdr>
            <w:top w:val="none" w:sz="0" w:space="0" w:color="auto"/>
            <w:left w:val="none" w:sz="0" w:space="0" w:color="auto"/>
            <w:bottom w:val="none" w:sz="0" w:space="0" w:color="auto"/>
            <w:right w:val="none" w:sz="0" w:space="0" w:color="auto"/>
          </w:divBdr>
        </w:div>
        <w:div w:id="1656685655">
          <w:marLeft w:val="0"/>
          <w:marRight w:val="0"/>
          <w:marTop w:val="0"/>
          <w:marBottom w:val="150"/>
          <w:divBdr>
            <w:top w:val="none" w:sz="0" w:space="0" w:color="auto"/>
            <w:left w:val="none" w:sz="0" w:space="0" w:color="auto"/>
            <w:bottom w:val="none" w:sz="0" w:space="0" w:color="auto"/>
            <w:right w:val="none" w:sz="0" w:space="0" w:color="auto"/>
          </w:divBdr>
        </w:div>
        <w:div w:id="425199951">
          <w:marLeft w:val="0"/>
          <w:marRight w:val="0"/>
          <w:marTop w:val="0"/>
          <w:marBottom w:val="150"/>
          <w:divBdr>
            <w:top w:val="none" w:sz="0" w:space="0" w:color="auto"/>
            <w:left w:val="none" w:sz="0" w:space="0" w:color="auto"/>
            <w:bottom w:val="none" w:sz="0" w:space="0" w:color="auto"/>
            <w:right w:val="none" w:sz="0" w:space="0" w:color="auto"/>
          </w:divBdr>
        </w:div>
        <w:div w:id="583955726">
          <w:marLeft w:val="0"/>
          <w:marRight w:val="0"/>
          <w:marTop w:val="0"/>
          <w:marBottom w:val="150"/>
          <w:divBdr>
            <w:top w:val="none" w:sz="0" w:space="0" w:color="auto"/>
            <w:left w:val="none" w:sz="0" w:space="0" w:color="auto"/>
            <w:bottom w:val="none" w:sz="0" w:space="0" w:color="auto"/>
            <w:right w:val="none" w:sz="0" w:space="0" w:color="auto"/>
          </w:divBdr>
        </w:div>
        <w:div w:id="1086263072">
          <w:marLeft w:val="0"/>
          <w:marRight w:val="0"/>
          <w:marTop w:val="0"/>
          <w:marBottom w:val="150"/>
          <w:divBdr>
            <w:top w:val="none" w:sz="0" w:space="0" w:color="auto"/>
            <w:left w:val="none" w:sz="0" w:space="0" w:color="auto"/>
            <w:bottom w:val="none" w:sz="0" w:space="0" w:color="auto"/>
            <w:right w:val="none" w:sz="0" w:space="0" w:color="auto"/>
          </w:divBdr>
        </w:div>
        <w:div w:id="1520121186">
          <w:marLeft w:val="0"/>
          <w:marRight w:val="0"/>
          <w:marTop w:val="0"/>
          <w:marBottom w:val="150"/>
          <w:divBdr>
            <w:top w:val="none" w:sz="0" w:space="0" w:color="auto"/>
            <w:left w:val="none" w:sz="0" w:space="0" w:color="auto"/>
            <w:bottom w:val="none" w:sz="0" w:space="0" w:color="auto"/>
            <w:right w:val="none" w:sz="0" w:space="0" w:color="auto"/>
          </w:divBdr>
        </w:div>
        <w:div w:id="118495980">
          <w:marLeft w:val="0"/>
          <w:marRight w:val="0"/>
          <w:marTop w:val="0"/>
          <w:marBottom w:val="150"/>
          <w:divBdr>
            <w:top w:val="none" w:sz="0" w:space="0" w:color="auto"/>
            <w:left w:val="none" w:sz="0" w:space="0" w:color="auto"/>
            <w:bottom w:val="none" w:sz="0" w:space="0" w:color="auto"/>
            <w:right w:val="none" w:sz="0" w:space="0" w:color="auto"/>
          </w:divBdr>
        </w:div>
        <w:div w:id="1698117172">
          <w:marLeft w:val="0"/>
          <w:marRight w:val="0"/>
          <w:marTop w:val="0"/>
          <w:marBottom w:val="150"/>
          <w:divBdr>
            <w:top w:val="none" w:sz="0" w:space="0" w:color="auto"/>
            <w:left w:val="none" w:sz="0" w:space="0" w:color="auto"/>
            <w:bottom w:val="none" w:sz="0" w:space="0" w:color="auto"/>
            <w:right w:val="none" w:sz="0" w:space="0" w:color="auto"/>
          </w:divBdr>
        </w:div>
        <w:div w:id="1904563493">
          <w:marLeft w:val="0"/>
          <w:marRight w:val="0"/>
          <w:marTop w:val="0"/>
          <w:marBottom w:val="150"/>
          <w:divBdr>
            <w:top w:val="none" w:sz="0" w:space="0" w:color="auto"/>
            <w:left w:val="none" w:sz="0" w:space="0" w:color="auto"/>
            <w:bottom w:val="none" w:sz="0" w:space="0" w:color="auto"/>
            <w:right w:val="none" w:sz="0" w:space="0" w:color="auto"/>
          </w:divBdr>
        </w:div>
        <w:div w:id="98261267">
          <w:marLeft w:val="0"/>
          <w:marRight w:val="0"/>
          <w:marTop w:val="0"/>
          <w:marBottom w:val="150"/>
          <w:divBdr>
            <w:top w:val="none" w:sz="0" w:space="0" w:color="auto"/>
            <w:left w:val="none" w:sz="0" w:space="0" w:color="auto"/>
            <w:bottom w:val="none" w:sz="0" w:space="0" w:color="auto"/>
            <w:right w:val="none" w:sz="0" w:space="0" w:color="auto"/>
          </w:divBdr>
        </w:div>
        <w:div w:id="1590263318">
          <w:marLeft w:val="0"/>
          <w:marRight w:val="0"/>
          <w:marTop w:val="0"/>
          <w:marBottom w:val="150"/>
          <w:divBdr>
            <w:top w:val="none" w:sz="0" w:space="0" w:color="auto"/>
            <w:left w:val="none" w:sz="0" w:space="0" w:color="auto"/>
            <w:bottom w:val="none" w:sz="0" w:space="0" w:color="auto"/>
            <w:right w:val="none" w:sz="0" w:space="0" w:color="auto"/>
          </w:divBdr>
        </w:div>
        <w:div w:id="1028945329">
          <w:marLeft w:val="0"/>
          <w:marRight w:val="0"/>
          <w:marTop w:val="0"/>
          <w:marBottom w:val="150"/>
          <w:divBdr>
            <w:top w:val="none" w:sz="0" w:space="0" w:color="auto"/>
            <w:left w:val="none" w:sz="0" w:space="0" w:color="auto"/>
            <w:bottom w:val="none" w:sz="0" w:space="0" w:color="auto"/>
            <w:right w:val="none" w:sz="0" w:space="0" w:color="auto"/>
          </w:divBdr>
        </w:div>
        <w:div w:id="716782011">
          <w:marLeft w:val="0"/>
          <w:marRight w:val="0"/>
          <w:marTop w:val="0"/>
          <w:marBottom w:val="150"/>
          <w:divBdr>
            <w:top w:val="none" w:sz="0" w:space="0" w:color="auto"/>
            <w:left w:val="none" w:sz="0" w:space="0" w:color="auto"/>
            <w:bottom w:val="none" w:sz="0" w:space="0" w:color="auto"/>
            <w:right w:val="none" w:sz="0" w:space="0" w:color="auto"/>
          </w:divBdr>
        </w:div>
        <w:div w:id="1336103839">
          <w:marLeft w:val="0"/>
          <w:marRight w:val="0"/>
          <w:marTop w:val="0"/>
          <w:marBottom w:val="150"/>
          <w:divBdr>
            <w:top w:val="none" w:sz="0" w:space="0" w:color="auto"/>
            <w:left w:val="none" w:sz="0" w:space="0" w:color="auto"/>
            <w:bottom w:val="none" w:sz="0" w:space="0" w:color="auto"/>
            <w:right w:val="none" w:sz="0" w:space="0" w:color="auto"/>
          </w:divBdr>
        </w:div>
        <w:div w:id="613364923">
          <w:marLeft w:val="0"/>
          <w:marRight w:val="0"/>
          <w:marTop w:val="0"/>
          <w:marBottom w:val="150"/>
          <w:divBdr>
            <w:top w:val="none" w:sz="0" w:space="0" w:color="auto"/>
            <w:left w:val="none" w:sz="0" w:space="0" w:color="auto"/>
            <w:bottom w:val="none" w:sz="0" w:space="0" w:color="auto"/>
            <w:right w:val="none" w:sz="0" w:space="0" w:color="auto"/>
          </w:divBdr>
        </w:div>
        <w:div w:id="2094547268">
          <w:marLeft w:val="0"/>
          <w:marRight w:val="0"/>
          <w:marTop w:val="0"/>
          <w:marBottom w:val="150"/>
          <w:divBdr>
            <w:top w:val="none" w:sz="0" w:space="0" w:color="auto"/>
            <w:left w:val="none" w:sz="0" w:space="0" w:color="auto"/>
            <w:bottom w:val="none" w:sz="0" w:space="0" w:color="auto"/>
            <w:right w:val="none" w:sz="0" w:space="0" w:color="auto"/>
          </w:divBdr>
        </w:div>
        <w:div w:id="1451166427">
          <w:marLeft w:val="0"/>
          <w:marRight w:val="0"/>
          <w:marTop w:val="0"/>
          <w:marBottom w:val="150"/>
          <w:divBdr>
            <w:top w:val="none" w:sz="0" w:space="0" w:color="auto"/>
            <w:left w:val="none" w:sz="0" w:space="0" w:color="auto"/>
            <w:bottom w:val="none" w:sz="0" w:space="0" w:color="auto"/>
            <w:right w:val="none" w:sz="0" w:space="0" w:color="auto"/>
          </w:divBdr>
        </w:div>
        <w:div w:id="1935821820">
          <w:marLeft w:val="0"/>
          <w:marRight w:val="0"/>
          <w:marTop w:val="0"/>
          <w:marBottom w:val="150"/>
          <w:divBdr>
            <w:top w:val="none" w:sz="0" w:space="0" w:color="auto"/>
            <w:left w:val="none" w:sz="0" w:space="0" w:color="auto"/>
            <w:bottom w:val="none" w:sz="0" w:space="0" w:color="auto"/>
            <w:right w:val="none" w:sz="0" w:space="0" w:color="auto"/>
          </w:divBdr>
        </w:div>
        <w:div w:id="609702266">
          <w:marLeft w:val="0"/>
          <w:marRight w:val="0"/>
          <w:marTop w:val="0"/>
          <w:marBottom w:val="150"/>
          <w:divBdr>
            <w:top w:val="none" w:sz="0" w:space="0" w:color="auto"/>
            <w:left w:val="none" w:sz="0" w:space="0" w:color="auto"/>
            <w:bottom w:val="none" w:sz="0" w:space="0" w:color="auto"/>
            <w:right w:val="none" w:sz="0" w:space="0" w:color="auto"/>
          </w:divBdr>
        </w:div>
        <w:div w:id="1302225790">
          <w:marLeft w:val="0"/>
          <w:marRight w:val="0"/>
          <w:marTop w:val="0"/>
          <w:marBottom w:val="150"/>
          <w:divBdr>
            <w:top w:val="none" w:sz="0" w:space="0" w:color="auto"/>
            <w:left w:val="none" w:sz="0" w:space="0" w:color="auto"/>
            <w:bottom w:val="none" w:sz="0" w:space="0" w:color="auto"/>
            <w:right w:val="none" w:sz="0" w:space="0" w:color="auto"/>
          </w:divBdr>
        </w:div>
        <w:div w:id="2044818566">
          <w:marLeft w:val="0"/>
          <w:marRight w:val="0"/>
          <w:marTop w:val="0"/>
          <w:marBottom w:val="150"/>
          <w:divBdr>
            <w:top w:val="none" w:sz="0" w:space="0" w:color="auto"/>
            <w:left w:val="none" w:sz="0" w:space="0" w:color="auto"/>
            <w:bottom w:val="none" w:sz="0" w:space="0" w:color="auto"/>
            <w:right w:val="none" w:sz="0" w:space="0" w:color="auto"/>
          </w:divBdr>
        </w:div>
        <w:div w:id="1602570780">
          <w:marLeft w:val="0"/>
          <w:marRight w:val="0"/>
          <w:marTop w:val="0"/>
          <w:marBottom w:val="150"/>
          <w:divBdr>
            <w:top w:val="none" w:sz="0" w:space="0" w:color="auto"/>
            <w:left w:val="none" w:sz="0" w:space="0" w:color="auto"/>
            <w:bottom w:val="none" w:sz="0" w:space="0" w:color="auto"/>
            <w:right w:val="none" w:sz="0" w:space="0" w:color="auto"/>
          </w:divBdr>
        </w:div>
        <w:div w:id="973368985">
          <w:marLeft w:val="0"/>
          <w:marRight w:val="0"/>
          <w:marTop w:val="0"/>
          <w:marBottom w:val="150"/>
          <w:divBdr>
            <w:top w:val="none" w:sz="0" w:space="0" w:color="auto"/>
            <w:left w:val="none" w:sz="0" w:space="0" w:color="auto"/>
            <w:bottom w:val="none" w:sz="0" w:space="0" w:color="auto"/>
            <w:right w:val="none" w:sz="0" w:space="0" w:color="auto"/>
          </w:divBdr>
        </w:div>
        <w:div w:id="304553611">
          <w:marLeft w:val="0"/>
          <w:marRight w:val="0"/>
          <w:marTop w:val="0"/>
          <w:marBottom w:val="150"/>
          <w:divBdr>
            <w:top w:val="none" w:sz="0" w:space="0" w:color="auto"/>
            <w:left w:val="none" w:sz="0" w:space="0" w:color="auto"/>
            <w:bottom w:val="none" w:sz="0" w:space="0" w:color="auto"/>
            <w:right w:val="none" w:sz="0" w:space="0" w:color="auto"/>
          </w:divBdr>
        </w:div>
        <w:div w:id="1235702798">
          <w:marLeft w:val="0"/>
          <w:marRight w:val="0"/>
          <w:marTop w:val="0"/>
          <w:marBottom w:val="150"/>
          <w:divBdr>
            <w:top w:val="none" w:sz="0" w:space="0" w:color="auto"/>
            <w:left w:val="none" w:sz="0" w:space="0" w:color="auto"/>
            <w:bottom w:val="none" w:sz="0" w:space="0" w:color="auto"/>
            <w:right w:val="none" w:sz="0" w:space="0" w:color="auto"/>
          </w:divBdr>
        </w:div>
        <w:div w:id="1169522589">
          <w:marLeft w:val="0"/>
          <w:marRight w:val="0"/>
          <w:marTop w:val="0"/>
          <w:marBottom w:val="150"/>
          <w:divBdr>
            <w:top w:val="none" w:sz="0" w:space="0" w:color="auto"/>
            <w:left w:val="none" w:sz="0" w:space="0" w:color="auto"/>
            <w:bottom w:val="none" w:sz="0" w:space="0" w:color="auto"/>
            <w:right w:val="none" w:sz="0" w:space="0" w:color="auto"/>
          </w:divBdr>
        </w:div>
        <w:div w:id="1190752901">
          <w:marLeft w:val="0"/>
          <w:marRight w:val="0"/>
          <w:marTop w:val="0"/>
          <w:marBottom w:val="150"/>
          <w:divBdr>
            <w:top w:val="none" w:sz="0" w:space="0" w:color="auto"/>
            <w:left w:val="none" w:sz="0" w:space="0" w:color="auto"/>
            <w:bottom w:val="none" w:sz="0" w:space="0" w:color="auto"/>
            <w:right w:val="none" w:sz="0" w:space="0" w:color="auto"/>
          </w:divBdr>
        </w:div>
        <w:div w:id="82384754">
          <w:marLeft w:val="0"/>
          <w:marRight w:val="0"/>
          <w:marTop w:val="0"/>
          <w:marBottom w:val="150"/>
          <w:divBdr>
            <w:top w:val="none" w:sz="0" w:space="0" w:color="auto"/>
            <w:left w:val="none" w:sz="0" w:space="0" w:color="auto"/>
            <w:bottom w:val="none" w:sz="0" w:space="0" w:color="auto"/>
            <w:right w:val="none" w:sz="0" w:space="0" w:color="auto"/>
          </w:divBdr>
        </w:div>
        <w:div w:id="163399240">
          <w:marLeft w:val="0"/>
          <w:marRight w:val="0"/>
          <w:marTop w:val="0"/>
          <w:marBottom w:val="150"/>
          <w:divBdr>
            <w:top w:val="none" w:sz="0" w:space="0" w:color="auto"/>
            <w:left w:val="none" w:sz="0" w:space="0" w:color="auto"/>
            <w:bottom w:val="none" w:sz="0" w:space="0" w:color="auto"/>
            <w:right w:val="none" w:sz="0" w:space="0" w:color="auto"/>
          </w:divBdr>
        </w:div>
        <w:div w:id="1555048496">
          <w:marLeft w:val="0"/>
          <w:marRight w:val="0"/>
          <w:marTop w:val="0"/>
          <w:marBottom w:val="150"/>
          <w:divBdr>
            <w:top w:val="none" w:sz="0" w:space="0" w:color="auto"/>
            <w:left w:val="none" w:sz="0" w:space="0" w:color="auto"/>
            <w:bottom w:val="none" w:sz="0" w:space="0" w:color="auto"/>
            <w:right w:val="none" w:sz="0" w:space="0" w:color="auto"/>
          </w:divBdr>
        </w:div>
      </w:divsChild>
    </w:div>
    <w:div w:id="1724329732">
      <w:bodyDiv w:val="1"/>
      <w:marLeft w:val="0"/>
      <w:marRight w:val="0"/>
      <w:marTop w:val="0"/>
      <w:marBottom w:val="0"/>
      <w:divBdr>
        <w:top w:val="none" w:sz="0" w:space="0" w:color="auto"/>
        <w:left w:val="none" w:sz="0" w:space="0" w:color="auto"/>
        <w:bottom w:val="none" w:sz="0" w:space="0" w:color="auto"/>
        <w:right w:val="none" w:sz="0" w:space="0" w:color="auto"/>
      </w:divBdr>
    </w:div>
    <w:div w:id="1752315772">
      <w:bodyDiv w:val="1"/>
      <w:marLeft w:val="0"/>
      <w:marRight w:val="0"/>
      <w:marTop w:val="0"/>
      <w:marBottom w:val="0"/>
      <w:divBdr>
        <w:top w:val="none" w:sz="0" w:space="0" w:color="auto"/>
        <w:left w:val="none" w:sz="0" w:space="0" w:color="auto"/>
        <w:bottom w:val="none" w:sz="0" w:space="0" w:color="auto"/>
        <w:right w:val="none" w:sz="0" w:space="0" w:color="auto"/>
      </w:divBdr>
    </w:div>
    <w:div w:id="1777939248">
      <w:bodyDiv w:val="1"/>
      <w:marLeft w:val="0"/>
      <w:marRight w:val="0"/>
      <w:marTop w:val="0"/>
      <w:marBottom w:val="0"/>
      <w:divBdr>
        <w:top w:val="none" w:sz="0" w:space="0" w:color="auto"/>
        <w:left w:val="none" w:sz="0" w:space="0" w:color="auto"/>
        <w:bottom w:val="none" w:sz="0" w:space="0" w:color="auto"/>
        <w:right w:val="none" w:sz="0" w:space="0" w:color="auto"/>
      </w:divBdr>
    </w:div>
    <w:div w:id="1816600048">
      <w:bodyDiv w:val="1"/>
      <w:marLeft w:val="0"/>
      <w:marRight w:val="0"/>
      <w:marTop w:val="0"/>
      <w:marBottom w:val="0"/>
      <w:divBdr>
        <w:top w:val="none" w:sz="0" w:space="0" w:color="auto"/>
        <w:left w:val="none" w:sz="0" w:space="0" w:color="auto"/>
        <w:bottom w:val="none" w:sz="0" w:space="0" w:color="auto"/>
        <w:right w:val="none" w:sz="0" w:space="0" w:color="auto"/>
      </w:divBdr>
      <w:divsChild>
        <w:div w:id="464589127">
          <w:marLeft w:val="0"/>
          <w:marRight w:val="0"/>
          <w:marTop w:val="0"/>
          <w:marBottom w:val="150"/>
          <w:divBdr>
            <w:top w:val="none" w:sz="0" w:space="0" w:color="auto"/>
            <w:left w:val="none" w:sz="0" w:space="0" w:color="auto"/>
            <w:bottom w:val="none" w:sz="0" w:space="0" w:color="auto"/>
            <w:right w:val="none" w:sz="0" w:space="0" w:color="auto"/>
          </w:divBdr>
        </w:div>
        <w:div w:id="1817187443">
          <w:marLeft w:val="0"/>
          <w:marRight w:val="0"/>
          <w:marTop w:val="0"/>
          <w:marBottom w:val="150"/>
          <w:divBdr>
            <w:top w:val="none" w:sz="0" w:space="0" w:color="auto"/>
            <w:left w:val="none" w:sz="0" w:space="0" w:color="auto"/>
            <w:bottom w:val="none" w:sz="0" w:space="0" w:color="auto"/>
            <w:right w:val="none" w:sz="0" w:space="0" w:color="auto"/>
          </w:divBdr>
        </w:div>
        <w:div w:id="272438979">
          <w:marLeft w:val="0"/>
          <w:marRight w:val="0"/>
          <w:marTop w:val="0"/>
          <w:marBottom w:val="150"/>
          <w:divBdr>
            <w:top w:val="none" w:sz="0" w:space="0" w:color="auto"/>
            <w:left w:val="none" w:sz="0" w:space="0" w:color="auto"/>
            <w:bottom w:val="none" w:sz="0" w:space="0" w:color="auto"/>
            <w:right w:val="none" w:sz="0" w:space="0" w:color="auto"/>
          </w:divBdr>
        </w:div>
        <w:div w:id="856774034">
          <w:marLeft w:val="0"/>
          <w:marRight w:val="0"/>
          <w:marTop w:val="0"/>
          <w:marBottom w:val="150"/>
          <w:divBdr>
            <w:top w:val="none" w:sz="0" w:space="0" w:color="auto"/>
            <w:left w:val="none" w:sz="0" w:space="0" w:color="auto"/>
            <w:bottom w:val="none" w:sz="0" w:space="0" w:color="auto"/>
            <w:right w:val="none" w:sz="0" w:space="0" w:color="auto"/>
          </w:divBdr>
        </w:div>
      </w:divsChild>
    </w:div>
    <w:div w:id="1818957655">
      <w:bodyDiv w:val="1"/>
      <w:marLeft w:val="0"/>
      <w:marRight w:val="0"/>
      <w:marTop w:val="0"/>
      <w:marBottom w:val="0"/>
      <w:divBdr>
        <w:top w:val="none" w:sz="0" w:space="0" w:color="auto"/>
        <w:left w:val="none" w:sz="0" w:space="0" w:color="auto"/>
        <w:bottom w:val="none" w:sz="0" w:space="0" w:color="auto"/>
        <w:right w:val="none" w:sz="0" w:space="0" w:color="auto"/>
      </w:divBdr>
      <w:divsChild>
        <w:div w:id="909731345">
          <w:marLeft w:val="0"/>
          <w:marRight w:val="0"/>
          <w:marTop w:val="0"/>
          <w:marBottom w:val="150"/>
          <w:divBdr>
            <w:top w:val="none" w:sz="0" w:space="0" w:color="auto"/>
            <w:left w:val="none" w:sz="0" w:space="0" w:color="auto"/>
            <w:bottom w:val="none" w:sz="0" w:space="0" w:color="auto"/>
            <w:right w:val="none" w:sz="0" w:space="0" w:color="auto"/>
          </w:divBdr>
        </w:div>
        <w:div w:id="1405489739">
          <w:marLeft w:val="0"/>
          <w:marRight w:val="0"/>
          <w:marTop w:val="0"/>
          <w:marBottom w:val="150"/>
          <w:divBdr>
            <w:top w:val="none" w:sz="0" w:space="0" w:color="auto"/>
            <w:left w:val="none" w:sz="0" w:space="0" w:color="auto"/>
            <w:bottom w:val="none" w:sz="0" w:space="0" w:color="auto"/>
            <w:right w:val="none" w:sz="0" w:space="0" w:color="auto"/>
          </w:divBdr>
        </w:div>
        <w:div w:id="1614173439">
          <w:marLeft w:val="0"/>
          <w:marRight w:val="0"/>
          <w:marTop w:val="0"/>
          <w:marBottom w:val="150"/>
          <w:divBdr>
            <w:top w:val="none" w:sz="0" w:space="0" w:color="auto"/>
            <w:left w:val="none" w:sz="0" w:space="0" w:color="auto"/>
            <w:bottom w:val="none" w:sz="0" w:space="0" w:color="auto"/>
            <w:right w:val="none" w:sz="0" w:space="0" w:color="auto"/>
          </w:divBdr>
        </w:div>
        <w:div w:id="1637178913">
          <w:marLeft w:val="0"/>
          <w:marRight w:val="0"/>
          <w:marTop w:val="0"/>
          <w:marBottom w:val="150"/>
          <w:divBdr>
            <w:top w:val="none" w:sz="0" w:space="0" w:color="auto"/>
            <w:left w:val="none" w:sz="0" w:space="0" w:color="auto"/>
            <w:bottom w:val="none" w:sz="0" w:space="0" w:color="auto"/>
            <w:right w:val="none" w:sz="0" w:space="0" w:color="auto"/>
          </w:divBdr>
        </w:div>
      </w:divsChild>
    </w:div>
    <w:div w:id="2025982425">
      <w:bodyDiv w:val="1"/>
      <w:marLeft w:val="0"/>
      <w:marRight w:val="0"/>
      <w:marTop w:val="0"/>
      <w:marBottom w:val="0"/>
      <w:divBdr>
        <w:top w:val="none" w:sz="0" w:space="0" w:color="auto"/>
        <w:left w:val="none" w:sz="0" w:space="0" w:color="auto"/>
        <w:bottom w:val="none" w:sz="0" w:space="0" w:color="auto"/>
        <w:right w:val="none" w:sz="0" w:space="0" w:color="auto"/>
      </w:divBdr>
    </w:div>
    <w:div w:id="2054381648">
      <w:bodyDiv w:val="1"/>
      <w:marLeft w:val="0"/>
      <w:marRight w:val="0"/>
      <w:marTop w:val="0"/>
      <w:marBottom w:val="0"/>
      <w:divBdr>
        <w:top w:val="none" w:sz="0" w:space="0" w:color="auto"/>
        <w:left w:val="none" w:sz="0" w:space="0" w:color="auto"/>
        <w:bottom w:val="none" w:sz="0" w:space="0" w:color="auto"/>
        <w:right w:val="none" w:sz="0" w:space="0" w:color="auto"/>
      </w:divBdr>
      <w:divsChild>
        <w:div w:id="1894845741">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2058123998">
      <w:bodyDiv w:val="1"/>
      <w:marLeft w:val="0"/>
      <w:marRight w:val="0"/>
      <w:marTop w:val="0"/>
      <w:marBottom w:val="0"/>
      <w:divBdr>
        <w:top w:val="none" w:sz="0" w:space="0" w:color="auto"/>
        <w:left w:val="none" w:sz="0" w:space="0" w:color="auto"/>
        <w:bottom w:val="none" w:sz="0" w:space="0" w:color="auto"/>
        <w:right w:val="none" w:sz="0" w:space="0" w:color="auto"/>
      </w:divBdr>
      <w:divsChild>
        <w:div w:id="1899969918">
          <w:marLeft w:val="0"/>
          <w:marRight w:val="0"/>
          <w:marTop w:val="0"/>
          <w:marBottom w:val="150"/>
          <w:divBdr>
            <w:top w:val="none" w:sz="0" w:space="0" w:color="auto"/>
            <w:left w:val="none" w:sz="0" w:space="0" w:color="auto"/>
            <w:bottom w:val="none" w:sz="0" w:space="0" w:color="auto"/>
            <w:right w:val="none" w:sz="0" w:space="0" w:color="auto"/>
          </w:divBdr>
        </w:div>
        <w:div w:id="331376372">
          <w:marLeft w:val="0"/>
          <w:marRight w:val="0"/>
          <w:marTop w:val="0"/>
          <w:marBottom w:val="150"/>
          <w:divBdr>
            <w:top w:val="none" w:sz="0" w:space="0" w:color="auto"/>
            <w:left w:val="none" w:sz="0" w:space="0" w:color="auto"/>
            <w:bottom w:val="none" w:sz="0" w:space="0" w:color="auto"/>
            <w:right w:val="none" w:sz="0" w:space="0" w:color="auto"/>
          </w:divBdr>
        </w:div>
        <w:div w:id="1059014405">
          <w:marLeft w:val="0"/>
          <w:marRight w:val="0"/>
          <w:marTop w:val="0"/>
          <w:marBottom w:val="150"/>
          <w:divBdr>
            <w:top w:val="none" w:sz="0" w:space="0" w:color="auto"/>
            <w:left w:val="none" w:sz="0" w:space="0" w:color="auto"/>
            <w:bottom w:val="none" w:sz="0" w:space="0" w:color="auto"/>
            <w:right w:val="none" w:sz="0" w:space="0" w:color="auto"/>
          </w:divBdr>
        </w:div>
        <w:div w:id="875236930">
          <w:marLeft w:val="0"/>
          <w:marRight w:val="0"/>
          <w:marTop w:val="0"/>
          <w:marBottom w:val="150"/>
          <w:divBdr>
            <w:top w:val="none" w:sz="0" w:space="0" w:color="auto"/>
            <w:left w:val="none" w:sz="0" w:space="0" w:color="auto"/>
            <w:bottom w:val="none" w:sz="0" w:space="0" w:color="auto"/>
            <w:right w:val="none" w:sz="0" w:space="0" w:color="auto"/>
          </w:divBdr>
        </w:div>
        <w:div w:id="539558080">
          <w:marLeft w:val="0"/>
          <w:marRight w:val="0"/>
          <w:marTop w:val="0"/>
          <w:marBottom w:val="150"/>
          <w:divBdr>
            <w:top w:val="none" w:sz="0" w:space="0" w:color="auto"/>
            <w:left w:val="none" w:sz="0" w:space="0" w:color="auto"/>
            <w:bottom w:val="none" w:sz="0" w:space="0" w:color="auto"/>
            <w:right w:val="none" w:sz="0" w:space="0" w:color="auto"/>
          </w:divBdr>
        </w:div>
        <w:div w:id="1176767488">
          <w:marLeft w:val="0"/>
          <w:marRight w:val="0"/>
          <w:marTop w:val="0"/>
          <w:marBottom w:val="150"/>
          <w:divBdr>
            <w:top w:val="none" w:sz="0" w:space="0" w:color="auto"/>
            <w:left w:val="none" w:sz="0" w:space="0" w:color="auto"/>
            <w:bottom w:val="none" w:sz="0" w:space="0" w:color="auto"/>
            <w:right w:val="none" w:sz="0" w:space="0" w:color="auto"/>
          </w:divBdr>
        </w:div>
      </w:divsChild>
    </w:div>
    <w:div w:id="209238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yperlink" Target="http://catalog.library.tnpu.edu.ua:8080/library/DocDescription?doc_id=483078"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
          <c:y val="0"/>
          <c:w val="0.71315592495382518"/>
          <c:h val="1"/>
        </c:manualLayout>
      </c:layout>
      <c:pieChart>
        <c:varyColors val="1"/>
        <c:ser>
          <c:idx val="0"/>
          <c:order val="0"/>
          <c:tx>
            <c:strRef>
              <c:f>Лист1!$B$1</c:f>
              <c:strCache>
                <c:ptCount val="1"/>
                <c:pt idx="0">
                  <c:v>Продажи</c:v>
                </c:pt>
              </c:strCache>
            </c:strRef>
          </c:tx>
          <c:spPr>
            <a:effectLst>
              <a:glow>
                <a:schemeClr val="accent1"/>
              </a:glow>
            </a:effectLst>
            <a:scene3d>
              <a:camera prst="orthographicFront"/>
              <a:lightRig rig="threePt" dir="t"/>
            </a:scene3d>
            <a:sp3d>
              <a:bevelT w="114300"/>
            </a:sp3d>
          </c:spPr>
          <c:dLbls>
            <c:dLblPos val="outEnd"/>
            <c:showLegendKey val="0"/>
            <c:showVal val="1"/>
            <c:showCatName val="0"/>
            <c:showSerName val="0"/>
            <c:showPercent val="0"/>
            <c:showBubbleSize val="0"/>
            <c:showLeaderLines val="1"/>
          </c:dLbls>
          <c:cat>
            <c:strRef>
              <c:f>Лист1!$A$2:$A$4</c:f>
              <c:strCache>
                <c:ptCount val="3"/>
                <c:pt idx="0">
                  <c:v>Зацікавлені навчальною діяльністю</c:v>
                </c:pt>
                <c:pt idx="1">
                  <c:v>Зацікавлені позаурочною діяльністю</c:v>
                </c:pt>
                <c:pt idx="2">
                  <c:v>Незацікавлені (не впоралися з методикою)</c:v>
                </c:pt>
              </c:strCache>
            </c:strRef>
          </c:cat>
          <c:val>
            <c:numRef>
              <c:f>Лист1!$B$2:$B$4</c:f>
              <c:numCache>
                <c:formatCode>0%</c:formatCode>
                <c:ptCount val="3"/>
                <c:pt idx="0">
                  <c:v>0.48</c:v>
                </c:pt>
                <c:pt idx="1">
                  <c:v>0.4</c:v>
                </c:pt>
                <c:pt idx="2">
                  <c:v>0.12</c:v>
                </c:pt>
              </c:numCache>
            </c:numRef>
          </c:val>
        </c:ser>
        <c:dLbls>
          <c:showLegendKey val="0"/>
          <c:showVal val="0"/>
          <c:showCatName val="0"/>
          <c:showSerName val="0"/>
          <c:showPercent val="0"/>
          <c:showBubbleSize val="0"/>
          <c:showLeaderLines val="1"/>
        </c:dLbls>
        <c:firstSliceAng val="0"/>
      </c:pieChart>
    </c:plotArea>
    <c:legend>
      <c:legendPos val="r"/>
      <c:legendEntry>
        <c:idx val="0"/>
        <c:txPr>
          <a:bodyPr/>
          <a:lstStyle/>
          <a:p>
            <a:pPr>
              <a:defRPr sz="1200" baseline="0">
                <a:latin typeface="Times New Roman" panose="02020603050405020304" pitchFamily="18" charset="0"/>
              </a:defRPr>
            </a:pPr>
            <a:endParaRPr lang="ru-RU"/>
          </a:p>
        </c:txPr>
      </c:legendEntry>
      <c:legendEntry>
        <c:idx val="1"/>
        <c:txPr>
          <a:bodyPr/>
          <a:lstStyle/>
          <a:p>
            <a:pPr>
              <a:defRPr sz="1200" baseline="0">
                <a:latin typeface="Times New Roman" panose="02020603050405020304" pitchFamily="18" charset="0"/>
              </a:defRPr>
            </a:pPr>
            <a:endParaRPr lang="ru-RU"/>
          </a:p>
        </c:txPr>
      </c:legendEntry>
      <c:legendEntry>
        <c:idx val="2"/>
        <c:txPr>
          <a:bodyPr/>
          <a:lstStyle/>
          <a:p>
            <a:pPr>
              <a:defRPr sz="1200" baseline="0">
                <a:latin typeface="Times New Roman" panose="02020603050405020304" pitchFamily="18" charset="0"/>
              </a:defRPr>
            </a:pPr>
            <a:endParaRPr lang="ru-RU"/>
          </a:p>
        </c:txPr>
      </c:legendEntry>
      <c:layout>
        <c:manualLayout>
          <c:xMode val="edge"/>
          <c:yMode val="edge"/>
          <c:x val="0.72560804899387576"/>
          <c:y val="0.19258413378955902"/>
          <c:w val="0.25381581931888142"/>
          <c:h val="0.54502370449767079"/>
        </c:manualLayout>
      </c:layout>
      <c:overlay val="0"/>
      <c:txPr>
        <a:bodyPr/>
        <a:lstStyle/>
        <a:p>
          <a:pPr>
            <a:defRPr sz="1200" baseline="0">
              <a:latin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Столбец1</c:v>
                </c:pt>
              </c:strCache>
            </c:strRef>
          </c:tx>
          <c:spPr>
            <a:solidFill>
              <a:schemeClr val="accent1">
                <a:lumMod val="75000"/>
              </a:schemeClr>
            </a:solidFill>
            <a:ln>
              <a:solidFill>
                <a:srgbClr val="00B0F0"/>
              </a:solidFill>
            </a:ln>
            <a:effectLst/>
            <a:scene3d>
              <a:camera prst="orthographicFront"/>
              <a:lightRig rig="threePt" dir="t"/>
            </a:scene3d>
            <a:sp3d>
              <a:bevelT/>
            </a:sp3d>
          </c:spPr>
          <c:invertIfNegative val="0"/>
          <c:dPt>
            <c:idx val="1"/>
            <c:invertIfNegative val="0"/>
            <c:bubble3D val="0"/>
            <c:spPr>
              <a:solidFill>
                <a:srgbClr val="00B0F0"/>
              </a:solidFill>
              <a:ln>
                <a:solidFill>
                  <a:srgbClr val="00B0F0"/>
                </a:solidFill>
              </a:ln>
              <a:effectLst/>
              <a:scene3d>
                <a:camera prst="orthographicFront"/>
                <a:lightRig rig="threePt" dir="t"/>
              </a:scene3d>
              <a:sp3d>
                <a:bevelT/>
              </a:sp3d>
            </c:spPr>
          </c:dPt>
          <c:dPt>
            <c:idx val="2"/>
            <c:invertIfNegative val="0"/>
            <c:bubble3D val="0"/>
            <c:spPr>
              <a:solidFill>
                <a:schemeClr val="accent1">
                  <a:lumMod val="40000"/>
                  <a:lumOff val="60000"/>
                </a:schemeClr>
              </a:solidFill>
              <a:ln>
                <a:solidFill>
                  <a:srgbClr val="00B0F0"/>
                </a:solidFill>
              </a:ln>
              <a:effectLst/>
              <a:scene3d>
                <a:camera prst="orthographicFront"/>
                <a:lightRig rig="threePt" dir="t"/>
              </a:scene3d>
              <a:sp3d>
                <a:bevelT/>
              </a:sp3d>
            </c:spPr>
          </c:dPt>
          <c:dLbls>
            <c:txPr>
              <a:bodyPr/>
              <a:lstStyle/>
              <a:p>
                <a:pPr>
                  <a:defRPr b="1"/>
                </a:pPr>
                <a:endParaRPr lang="ru-RU"/>
              </a:p>
            </c:txPr>
            <c:dLblPos val="inEnd"/>
            <c:showLegendKey val="0"/>
            <c:showVal val="1"/>
            <c:showCatName val="0"/>
            <c:showSerName val="0"/>
            <c:showPercent val="0"/>
            <c:showBubbleSize val="0"/>
            <c:showLeaderLines val="0"/>
          </c:dLbls>
          <c:cat>
            <c:strRef>
              <c:f>Лист1!$A$2:$A$4</c:f>
              <c:strCache>
                <c:ptCount val="3"/>
                <c:pt idx="0">
                  <c:v>Висока самооцінка</c:v>
                </c:pt>
                <c:pt idx="1">
                  <c:v>Середня самооцінка</c:v>
                </c:pt>
                <c:pt idx="2">
                  <c:v>Низька самооцінка</c:v>
                </c:pt>
              </c:strCache>
            </c:strRef>
          </c:cat>
          <c:val>
            <c:numRef>
              <c:f>Лист1!$B$2:$B$4</c:f>
              <c:numCache>
                <c:formatCode>0%</c:formatCode>
                <c:ptCount val="3"/>
                <c:pt idx="0">
                  <c:v>0.45</c:v>
                </c:pt>
                <c:pt idx="1">
                  <c:v>0.25</c:v>
                </c:pt>
                <c:pt idx="2">
                  <c:v>0.3</c:v>
                </c:pt>
              </c:numCache>
            </c:numRef>
          </c:val>
        </c:ser>
        <c:dLbls>
          <c:showLegendKey val="0"/>
          <c:showVal val="0"/>
          <c:showCatName val="0"/>
          <c:showSerName val="0"/>
          <c:showPercent val="0"/>
          <c:showBubbleSize val="0"/>
        </c:dLbls>
        <c:gapWidth val="22"/>
        <c:overlap val="100"/>
        <c:axId val="120437376"/>
        <c:axId val="101646720"/>
      </c:barChart>
      <c:catAx>
        <c:axId val="120437376"/>
        <c:scaling>
          <c:orientation val="minMax"/>
        </c:scaling>
        <c:delete val="0"/>
        <c:axPos val="b"/>
        <c:numFmt formatCode="General" sourceLinked="1"/>
        <c:majorTickMark val="none"/>
        <c:minorTickMark val="none"/>
        <c:tickLblPos val="nextTo"/>
        <c:spPr>
          <a:solidFill>
            <a:schemeClr val="bg1"/>
          </a:solidFill>
          <a:ln w="9525" cap="flat" cmpd="sng" algn="ctr">
            <a:solidFill>
              <a:schemeClr val="bg1"/>
            </a:solidFill>
            <a:round/>
          </a:ln>
          <a:effectLst/>
        </c:spPr>
        <c:txPr>
          <a:bodyPr rot="-60000000" spcFirstLastPara="1" vertOverflow="ellipsis" vert="horz" wrap="square" anchor="ctr" anchorCtr="1"/>
          <a:lstStyle/>
          <a:p>
            <a:pPr>
              <a:defRPr sz="1400" b="1" i="0" u="none" strike="noStrike" kern="1200" baseline="0">
                <a:solidFill>
                  <a:sysClr val="windowText" lastClr="000000"/>
                </a:solidFill>
                <a:latin typeface="Times New Roman" pitchFamily="18" charset="0"/>
                <a:ea typeface="+mn-ea"/>
                <a:cs typeface="Times New Roman" pitchFamily="18" charset="0"/>
              </a:defRPr>
            </a:pPr>
            <a:endParaRPr lang="ru-RU"/>
          </a:p>
        </c:txPr>
        <c:crossAx val="101646720"/>
        <c:crosses val="autoZero"/>
        <c:auto val="1"/>
        <c:lblAlgn val="ctr"/>
        <c:lblOffset val="100"/>
        <c:noMultiLvlLbl val="0"/>
      </c:catAx>
      <c:valAx>
        <c:axId val="101646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043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6.741685458331792E-2"/>
          <c:y val="0"/>
          <c:w val="0.65049556598852376"/>
          <c:h val="1"/>
        </c:manualLayout>
      </c:layout>
      <c:pieChart>
        <c:varyColors val="1"/>
        <c:ser>
          <c:idx val="0"/>
          <c:order val="0"/>
          <c:tx>
            <c:strRef>
              <c:f>Лист1!$B$1</c:f>
              <c:strCache>
                <c:ptCount val="1"/>
                <c:pt idx="0">
                  <c:v>Рівень тривожності</c:v>
                </c:pt>
              </c:strCache>
            </c:strRef>
          </c:tx>
          <c:spPr>
            <a:scene3d>
              <a:camera prst="orthographicFront"/>
              <a:lightRig rig="threePt" dir="t"/>
            </a:scene3d>
            <a:sp3d>
              <a:bevelT/>
            </a:sp3d>
          </c:spPr>
          <c:dPt>
            <c:idx val="0"/>
            <c:bubble3D val="0"/>
          </c:dPt>
          <c:dPt>
            <c:idx val="1"/>
            <c:bubble3D val="0"/>
          </c:dPt>
          <c:dPt>
            <c:idx val="2"/>
            <c:bubble3D val="0"/>
          </c:dPt>
          <c:dLbls>
            <c:txPr>
              <a:bodyPr rot="0" vert="horz"/>
              <a:lstStyle/>
              <a:p>
                <a:pPr>
                  <a:defRPr b="1"/>
                </a:pPr>
                <a:endParaRPr lang="ru-RU"/>
              </a:p>
            </c:tx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Високий</c:v>
                </c:pt>
                <c:pt idx="1">
                  <c:v>Середній</c:v>
                </c:pt>
                <c:pt idx="2">
                  <c:v>Низький</c:v>
                </c:pt>
              </c:strCache>
            </c:strRef>
          </c:cat>
          <c:val>
            <c:numRef>
              <c:f>Лист1!$B$2:$B$4</c:f>
              <c:numCache>
                <c:formatCode>0%</c:formatCode>
                <c:ptCount val="3"/>
                <c:pt idx="0">
                  <c:v>0.17</c:v>
                </c:pt>
                <c:pt idx="1">
                  <c:v>0.8</c:v>
                </c:pt>
                <c:pt idx="2">
                  <c:v>0.03</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6916084988541711"/>
          <c:y val="0.44676815398075242"/>
          <c:w val="0.16628711895153339"/>
          <c:h val="0.25878692436172751"/>
        </c:manualLayout>
      </c:layout>
      <c:overlay val="0"/>
      <c:txPr>
        <a:bodyPr rot="0" vert="horz"/>
        <a:lstStyle/>
        <a:p>
          <a:pPr>
            <a:defRPr sz="1400" baseline="0">
              <a:latin typeface="Times New Roman" panose="02020603050405020304" pitchFamily="18" charset="0"/>
            </a:defRPr>
          </a:pPr>
          <a:endParaRPr lang="ru-RU"/>
        </a:p>
      </c:txPr>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B950A-819B-474B-8BAF-691E6D0D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9295</Words>
  <Characters>52986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Morrison</dc:creator>
  <cp:lastModifiedBy>Nataly</cp:lastModifiedBy>
  <cp:revision>5</cp:revision>
  <dcterms:created xsi:type="dcterms:W3CDTF">2019-02-20T11:03:00Z</dcterms:created>
  <dcterms:modified xsi:type="dcterms:W3CDTF">2019-03-01T11:37:00Z</dcterms:modified>
</cp:coreProperties>
</file>