
<file path=[Content_Types].xml><?xml version="1.0" encoding="utf-8"?>
<Types xmlns="http://schemas.openxmlformats.org/package/2006/content-types">
  <Default Extension="xml" ContentType="application/xml"/>
  <Default Extension="jpeg" ContentType="image/jpe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034AA" w14:textId="77777777" w:rsidR="002477CE" w:rsidRDefault="002477CE" w:rsidP="00462E70">
      <w:pPr>
        <w:spacing w:after="200"/>
        <w:jc w:val="center"/>
        <w:rPr>
          <w:rFonts w:ascii="Times New Roman" w:hAnsi="Times New Roman" w:cs="Times New Roman"/>
          <w:b/>
          <w:sz w:val="28"/>
          <w:szCs w:val="28"/>
        </w:rPr>
      </w:pPr>
    </w:p>
    <w:p w14:paraId="22013DF8" w14:textId="77777777" w:rsidR="002477CE" w:rsidRDefault="002477CE" w:rsidP="00D2132C">
      <w:pPr>
        <w:spacing w:after="200"/>
        <w:jc w:val="center"/>
        <w:rPr>
          <w:rFonts w:ascii="Times New Roman" w:hAnsi="Times New Roman" w:cs="Times New Roman"/>
          <w:b/>
          <w:sz w:val="28"/>
          <w:szCs w:val="28"/>
        </w:rPr>
      </w:pPr>
    </w:p>
    <w:p w14:paraId="24B30F43" w14:textId="77777777" w:rsidR="002477CE" w:rsidRDefault="002477CE" w:rsidP="00D2132C">
      <w:pPr>
        <w:spacing w:after="200"/>
        <w:jc w:val="center"/>
        <w:rPr>
          <w:rFonts w:ascii="Times New Roman" w:hAnsi="Times New Roman" w:cs="Times New Roman"/>
          <w:b/>
          <w:sz w:val="28"/>
          <w:szCs w:val="28"/>
        </w:rPr>
      </w:pPr>
    </w:p>
    <w:p w14:paraId="045D51B7" w14:textId="77777777" w:rsidR="002477CE" w:rsidRDefault="002477CE" w:rsidP="00D2132C">
      <w:pPr>
        <w:spacing w:after="200"/>
        <w:jc w:val="center"/>
        <w:rPr>
          <w:rFonts w:ascii="Times New Roman" w:hAnsi="Times New Roman" w:cs="Times New Roman"/>
          <w:b/>
          <w:sz w:val="28"/>
          <w:szCs w:val="28"/>
        </w:rPr>
      </w:pPr>
    </w:p>
    <w:p w14:paraId="0B147AD4" w14:textId="77777777" w:rsidR="002477CE" w:rsidRDefault="002477CE" w:rsidP="00D2132C">
      <w:pPr>
        <w:spacing w:after="200"/>
        <w:jc w:val="center"/>
        <w:rPr>
          <w:rFonts w:ascii="Times New Roman" w:hAnsi="Times New Roman" w:cs="Times New Roman"/>
          <w:b/>
          <w:sz w:val="28"/>
          <w:szCs w:val="28"/>
        </w:rPr>
      </w:pPr>
    </w:p>
    <w:p w14:paraId="2BB8C3F9" w14:textId="77777777" w:rsidR="002477CE" w:rsidRDefault="002477CE" w:rsidP="00D2132C">
      <w:pPr>
        <w:spacing w:after="200"/>
        <w:jc w:val="center"/>
        <w:rPr>
          <w:rFonts w:ascii="Times New Roman" w:hAnsi="Times New Roman" w:cs="Times New Roman"/>
          <w:b/>
          <w:sz w:val="28"/>
          <w:szCs w:val="28"/>
        </w:rPr>
      </w:pPr>
    </w:p>
    <w:p w14:paraId="6A4300B2" w14:textId="77777777" w:rsidR="002477CE" w:rsidRDefault="002477CE" w:rsidP="00D2132C">
      <w:pPr>
        <w:spacing w:after="200"/>
        <w:jc w:val="center"/>
        <w:rPr>
          <w:rFonts w:ascii="Times New Roman" w:hAnsi="Times New Roman" w:cs="Times New Roman"/>
          <w:b/>
          <w:sz w:val="28"/>
          <w:szCs w:val="28"/>
        </w:rPr>
      </w:pPr>
    </w:p>
    <w:p w14:paraId="277E9351" w14:textId="77777777" w:rsidR="002477CE" w:rsidRDefault="002477CE" w:rsidP="00D2132C">
      <w:pPr>
        <w:spacing w:after="200"/>
        <w:jc w:val="center"/>
        <w:rPr>
          <w:rFonts w:ascii="Times New Roman" w:hAnsi="Times New Roman" w:cs="Times New Roman"/>
          <w:b/>
          <w:sz w:val="28"/>
          <w:szCs w:val="28"/>
        </w:rPr>
      </w:pPr>
    </w:p>
    <w:p w14:paraId="3DE65E6C" w14:textId="77777777" w:rsidR="002477CE" w:rsidRDefault="002477CE" w:rsidP="00D2132C">
      <w:pPr>
        <w:spacing w:after="200"/>
        <w:jc w:val="center"/>
        <w:rPr>
          <w:rFonts w:ascii="Times New Roman" w:hAnsi="Times New Roman" w:cs="Times New Roman"/>
          <w:b/>
          <w:sz w:val="28"/>
          <w:szCs w:val="28"/>
        </w:rPr>
      </w:pPr>
    </w:p>
    <w:p w14:paraId="49C12076" w14:textId="77777777" w:rsidR="002477CE" w:rsidRDefault="002477CE" w:rsidP="00D2132C">
      <w:pPr>
        <w:spacing w:after="200"/>
        <w:jc w:val="center"/>
        <w:rPr>
          <w:rFonts w:ascii="Times New Roman" w:hAnsi="Times New Roman" w:cs="Times New Roman"/>
          <w:b/>
          <w:sz w:val="28"/>
          <w:szCs w:val="28"/>
        </w:rPr>
      </w:pPr>
    </w:p>
    <w:p w14:paraId="110736CC" w14:textId="77777777" w:rsidR="002477CE" w:rsidRDefault="002477CE" w:rsidP="00D2132C">
      <w:pPr>
        <w:spacing w:after="200"/>
        <w:jc w:val="center"/>
        <w:rPr>
          <w:rFonts w:ascii="Times New Roman" w:hAnsi="Times New Roman" w:cs="Times New Roman"/>
          <w:b/>
          <w:sz w:val="28"/>
          <w:szCs w:val="28"/>
        </w:rPr>
      </w:pPr>
    </w:p>
    <w:p w14:paraId="5CCDE11C" w14:textId="77777777" w:rsidR="002477CE" w:rsidRDefault="002477CE" w:rsidP="00D2132C">
      <w:pPr>
        <w:spacing w:after="200"/>
        <w:jc w:val="center"/>
        <w:rPr>
          <w:rFonts w:ascii="Times New Roman" w:hAnsi="Times New Roman" w:cs="Times New Roman"/>
          <w:b/>
          <w:sz w:val="28"/>
          <w:szCs w:val="28"/>
        </w:rPr>
      </w:pPr>
    </w:p>
    <w:p w14:paraId="6141E76E" w14:textId="77777777" w:rsidR="002477CE" w:rsidRDefault="002477CE" w:rsidP="00D2132C">
      <w:pPr>
        <w:spacing w:after="200"/>
        <w:jc w:val="center"/>
        <w:rPr>
          <w:rFonts w:ascii="Times New Roman" w:hAnsi="Times New Roman" w:cs="Times New Roman"/>
          <w:b/>
          <w:sz w:val="28"/>
          <w:szCs w:val="28"/>
        </w:rPr>
      </w:pPr>
    </w:p>
    <w:p w14:paraId="38585542" w14:textId="77777777" w:rsidR="002477CE" w:rsidRDefault="002477CE" w:rsidP="00D2132C">
      <w:pPr>
        <w:spacing w:after="200"/>
        <w:jc w:val="center"/>
        <w:rPr>
          <w:rFonts w:ascii="Times New Roman" w:hAnsi="Times New Roman" w:cs="Times New Roman"/>
          <w:b/>
          <w:sz w:val="28"/>
          <w:szCs w:val="28"/>
        </w:rPr>
      </w:pPr>
    </w:p>
    <w:p w14:paraId="2FCB86D7" w14:textId="77777777" w:rsidR="002477CE" w:rsidRDefault="002477CE" w:rsidP="00D2132C">
      <w:pPr>
        <w:spacing w:after="200"/>
        <w:jc w:val="center"/>
        <w:rPr>
          <w:rFonts w:ascii="Times New Roman" w:hAnsi="Times New Roman" w:cs="Times New Roman"/>
          <w:b/>
          <w:sz w:val="28"/>
          <w:szCs w:val="28"/>
        </w:rPr>
      </w:pPr>
    </w:p>
    <w:p w14:paraId="2E00B2FC" w14:textId="77777777" w:rsidR="002477CE" w:rsidRDefault="002477CE" w:rsidP="00D2132C">
      <w:pPr>
        <w:spacing w:after="200"/>
        <w:jc w:val="center"/>
        <w:rPr>
          <w:rFonts w:ascii="Times New Roman" w:hAnsi="Times New Roman" w:cs="Times New Roman"/>
          <w:b/>
          <w:sz w:val="28"/>
          <w:szCs w:val="28"/>
        </w:rPr>
      </w:pPr>
    </w:p>
    <w:p w14:paraId="6BDF2EF5" w14:textId="77777777" w:rsidR="002477CE" w:rsidRDefault="002477CE" w:rsidP="00D2132C">
      <w:pPr>
        <w:spacing w:after="200"/>
        <w:jc w:val="center"/>
        <w:rPr>
          <w:rFonts w:ascii="Times New Roman" w:hAnsi="Times New Roman" w:cs="Times New Roman"/>
          <w:b/>
          <w:sz w:val="28"/>
          <w:szCs w:val="28"/>
        </w:rPr>
      </w:pPr>
    </w:p>
    <w:p w14:paraId="6C195CCB" w14:textId="77777777" w:rsidR="002477CE" w:rsidRDefault="002477CE" w:rsidP="00D2132C">
      <w:pPr>
        <w:spacing w:after="200"/>
        <w:jc w:val="center"/>
        <w:rPr>
          <w:rFonts w:ascii="Times New Roman" w:hAnsi="Times New Roman" w:cs="Times New Roman"/>
          <w:b/>
          <w:sz w:val="28"/>
          <w:szCs w:val="28"/>
        </w:rPr>
      </w:pPr>
    </w:p>
    <w:p w14:paraId="2409D840" w14:textId="77777777" w:rsidR="002477CE" w:rsidRDefault="002477CE" w:rsidP="00D2132C">
      <w:pPr>
        <w:spacing w:after="200"/>
        <w:jc w:val="center"/>
        <w:rPr>
          <w:rFonts w:ascii="Times New Roman" w:hAnsi="Times New Roman" w:cs="Times New Roman"/>
          <w:b/>
          <w:sz w:val="28"/>
          <w:szCs w:val="28"/>
        </w:rPr>
      </w:pPr>
    </w:p>
    <w:p w14:paraId="28B9D682" w14:textId="77777777" w:rsidR="002477CE" w:rsidRDefault="002477CE" w:rsidP="00D2132C">
      <w:pPr>
        <w:spacing w:after="200"/>
        <w:jc w:val="center"/>
        <w:rPr>
          <w:rFonts w:ascii="Times New Roman" w:hAnsi="Times New Roman" w:cs="Times New Roman"/>
          <w:b/>
          <w:sz w:val="28"/>
          <w:szCs w:val="28"/>
        </w:rPr>
      </w:pPr>
    </w:p>
    <w:p w14:paraId="7C670919" w14:textId="77777777" w:rsidR="002477CE" w:rsidRDefault="002477CE" w:rsidP="00D2132C">
      <w:pPr>
        <w:spacing w:after="200"/>
        <w:jc w:val="center"/>
        <w:rPr>
          <w:rFonts w:ascii="Times New Roman" w:hAnsi="Times New Roman" w:cs="Times New Roman"/>
          <w:b/>
          <w:sz w:val="28"/>
          <w:szCs w:val="28"/>
        </w:rPr>
      </w:pPr>
    </w:p>
    <w:p w14:paraId="17D4F60D" w14:textId="77777777" w:rsidR="002477CE" w:rsidRDefault="002477CE" w:rsidP="00D2132C">
      <w:pPr>
        <w:spacing w:after="200"/>
        <w:jc w:val="center"/>
        <w:rPr>
          <w:rFonts w:ascii="Times New Roman" w:hAnsi="Times New Roman" w:cs="Times New Roman"/>
          <w:b/>
          <w:sz w:val="28"/>
          <w:szCs w:val="28"/>
        </w:rPr>
      </w:pPr>
    </w:p>
    <w:p w14:paraId="5FF00ED6" w14:textId="77777777" w:rsidR="002477CE" w:rsidRDefault="002477CE" w:rsidP="00D2132C">
      <w:pPr>
        <w:spacing w:after="200"/>
        <w:jc w:val="center"/>
        <w:rPr>
          <w:rFonts w:ascii="Times New Roman" w:hAnsi="Times New Roman" w:cs="Times New Roman"/>
          <w:b/>
          <w:sz w:val="28"/>
          <w:szCs w:val="28"/>
        </w:rPr>
      </w:pPr>
    </w:p>
    <w:p w14:paraId="177617D6" w14:textId="77777777" w:rsidR="002477CE" w:rsidRDefault="002477CE" w:rsidP="00D2132C">
      <w:pPr>
        <w:spacing w:after="200"/>
        <w:jc w:val="center"/>
        <w:rPr>
          <w:rFonts w:ascii="Times New Roman" w:hAnsi="Times New Roman" w:cs="Times New Roman"/>
          <w:b/>
          <w:sz w:val="28"/>
          <w:szCs w:val="28"/>
        </w:rPr>
      </w:pPr>
    </w:p>
    <w:p w14:paraId="287D3C65" w14:textId="77777777" w:rsidR="002477CE" w:rsidRDefault="002477CE" w:rsidP="00D2132C">
      <w:pPr>
        <w:spacing w:after="200"/>
        <w:jc w:val="center"/>
        <w:rPr>
          <w:rFonts w:ascii="Times New Roman" w:hAnsi="Times New Roman" w:cs="Times New Roman"/>
          <w:b/>
          <w:sz w:val="28"/>
          <w:szCs w:val="28"/>
        </w:rPr>
      </w:pPr>
    </w:p>
    <w:p w14:paraId="6782A563" w14:textId="77777777" w:rsidR="002477CE" w:rsidRDefault="002477CE" w:rsidP="00D2132C">
      <w:pPr>
        <w:spacing w:after="200"/>
        <w:jc w:val="center"/>
        <w:rPr>
          <w:rFonts w:ascii="Times New Roman" w:hAnsi="Times New Roman" w:cs="Times New Roman"/>
          <w:b/>
          <w:sz w:val="28"/>
          <w:szCs w:val="28"/>
        </w:rPr>
      </w:pPr>
    </w:p>
    <w:p w14:paraId="6AB23AE7" w14:textId="5360E9F8" w:rsidR="00D2132C" w:rsidRPr="002F1886" w:rsidRDefault="00D2132C" w:rsidP="00614BD5">
      <w:pPr>
        <w:spacing w:after="600"/>
        <w:jc w:val="center"/>
        <w:rPr>
          <w:rFonts w:ascii="Times New Roman" w:hAnsi="Times New Roman" w:cs="Times New Roman"/>
          <w:b/>
          <w:sz w:val="28"/>
          <w:szCs w:val="28"/>
          <w:lang w:val="uk-UA"/>
        </w:rPr>
      </w:pPr>
      <w:r>
        <w:rPr>
          <w:rFonts w:ascii="Times New Roman" w:hAnsi="Times New Roman" w:cs="Times New Roman"/>
          <w:b/>
          <w:sz w:val="28"/>
          <w:szCs w:val="28"/>
        </w:rPr>
        <w:lastRenderedPageBreak/>
        <w:t>CONTENT</w:t>
      </w:r>
    </w:p>
    <w:p w14:paraId="528AA8ED" w14:textId="0B1A2D54" w:rsidR="00D2132C" w:rsidRPr="002477CE" w:rsidRDefault="00D2132C" w:rsidP="00E1166D">
      <w:pPr>
        <w:spacing w:after="200"/>
        <w:jc w:val="both"/>
        <w:rPr>
          <w:rFonts w:ascii="Times New Roman" w:hAnsi="Times New Roman" w:cs="Times New Roman"/>
          <w:sz w:val="28"/>
          <w:szCs w:val="28"/>
        </w:rPr>
      </w:pPr>
      <w:r>
        <w:rPr>
          <w:rFonts w:ascii="Times New Roman" w:hAnsi="Times New Roman" w:cs="Times New Roman"/>
          <w:b/>
          <w:sz w:val="28"/>
          <w:szCs w:val="28"/>
        </w:rPr>
        <w:t>INTRODUCTION</w:t>
      </w:r>
      <w:r>
        <w:rPr>
          <w:rFonts w:ascii="Times New Roman" w:hAnsi="Times New Roman" w:cs="Times New Roman"/>
          <w:sz w:val="28"/>
          <w:szCs w:val="28"/>
          <w:lang w:val="uk-UA"/>
        </w:rPr>
        <w:t>……………………………………………………………</w:t>
      </w:r>
      <w:r w:rsidR="00316A42">
        <w:rPr>
          <w:rFonts w:ascii="Times New Roman" w:hAnsi="Times New Roman" w:cs="Times New Roman"/>
          <w:sz w:val="28"/>
          <w:szCs w:val="28"/>
          <w:lang w:val="uk-UA"/>
        </w:rPr>
        <w:t>...</w:t>
      </w:r>
      <w:r w:rsidR="002477CE">
        <w:rPr>
          <w:rFonts w:ascii="Times New Roman" w:hAnsi="Times New Roman" w:cs="Times New Roman"/>
          <w:sz w:val="28"/>
          <w:szCs w:val="28"/>
        </w:rPr>
        <w:t>3</w:t>
      </w:r>
    </w:p>
    <w:p w14:paraId="39C62C5E" w14:textId="7E2AC9F8" w:rsidR="00EF1249" w:rsidRDefault="00D2132C" w:rsidP="00E1166D">
      <w:pPr>
        <w:spacing w:after="200"/>
        <w:jc w:val="both"/>
        <w:rPr>
          <w:rFonts w:ascii="Times New Roman" w:hAnsi="Times New Roman" w:cs="Times New Roman"/>
          <w:b/>
          <w:sz w:val="28"/>
          <w:szCs w:val="28"/>
        </w:rPr>
      </w:pPr>
      <w:r>
        <w:rPr>
          <w:rFonts w:ascii="Times New Roman" w:hAnsi="Times New Roman" w:cs="Times New Roman"/>
          <w:b/>
          <w:caps/>
          <w:sz w:val="28"/>
          <w:szCs w:val="28"/>
        </w:rPr>
        <w:t>CHAPTER</w:t>
      </w:r>
      <w:r w:rsidR="00EF1249">
        <w:rPr>
          <w:rFonts w:ascii="Times New Roman" w:hAnsi="Times New Roman" w:cs="Times New Roman"/>
          <w:b/>
          <w:caps/>
          <w:sz w:val="28"/>
          <w:szCs w:val="28"/>
          <w:lang w:val="uk-UA"/>
        </w:rPr>
        <w:t> 1</w:t>
      </w:r>
      <w:r w:rsidR="00EF1249">
        <w:rPr>
          <w:rFonts w:ascii="Times New Roman" w:hAnsi="Times New Roman" w:cs="Times New Roman"/>
          <w:b/>
          <w:caps/>
          <w:sz w:val="28"/>
          <w:szCs w:val="28"/>
        </w:rPr>
        <w:t xml:space="preserve">. </w:t>
      </w:r>
      <w:r w:rsidR="00EF1249">
        <w:rPr>
          <w:rFonts w:ascii="Times New Roman" w:hAnsi="Times New Roman" w:cs="Times New Roman"/>
          <w:b/>
          <w:sz w:val="28"/>
          <w:szCs w:val="28"/>
        </w:rPr>
        <w:t xml:space="preserve">Inserting modeling as a part of algebraic </w:t>
      </w:r>
      <w:proofErr w:type="gramStart"/>
      <w:r w:rsidR="00EF1249">
        <w:rPr>
          <w:rFonts w:ascii="Times New Roman" w:hAnsi="Times New Roman" w:cs="Times New Roman"/>
          <w:b/>
          <w:sz w:val="28"/>
          <w:szCs w:val="28"/>
        </w:rPr>
        <w:t>programming</w:t>
      </w:r>
      <w:r w:rsidR="00EF1249">
        <w:rPr>
          <w:rFonts w:ascii="Times New Roman" w:hAnsi="Times New Roman" w:cs="Times New Roman"/>
          <w:sz w:val="28"/>
          <w:szCs w:val="28"/>
          <w:lang w:val="uk-UA"/>
        </w:rPr>
        <w:t>…</w:t>
      </w:r>
      <w:r w:rsidR="00EF1249">
        <w:rPr>
          <w:rFonts w:ascii="Times New Roman" w:hAnsi="Times New Roman" w:cs="Times New Roman"/>
          <w:sz w:val="28"/>
          <w:szCs w:val="28"/>
        </w:rPr>
        <w:t>..</w:t>
      </w:r>
      <w:r w:rsidR="002477CE">
        <w:rPr>
          <w:rFonts w:ascii="Times New Roman" w:hAnsi="Times New Roman" w:cs="Times New Roman"/>
          <w:sz w:val="28"/>
          <w:szCs w:val="28"/>
        </w:rPr>
        <w:t>.</w:t>
      </w:r>
      <w:r w:rsidRPr="0099057B">
        <w:rPr>
          <w:rFonts w:ascii="Times New Roman" w:hAnsi="Times New Roman" w:cs="Times New Roman"/>
          <w:sz w:val="28"/>
          <w:szCs w:val="28"/>
          <w:lang w:val="uk-UA"/>
        </w:rPr>
        <w:t>.</w:t>
      </w:r>
      <w:r w:rsidR="00092440">
        <w:rPr>
          <w:rFonts w:ascii="Times New Roman" w:hAnsi="Times New Roman" w:cs="Times New Roman"/>
          <w:sz w:val="28"/>
          <w:szCs w:val="28"/>
          <w:lang w:val="uk-UA"/>
        </w:rPr>
        <w:t>8</w:t>
      </w:r>
      <w:proofErr w:type="gramEnd"/>
    </w:p>
    <w:p w14:paraId="307902B6" w14:textId="654E0BE2" w:rsidR="00D2132C" w:rsidRPr="00EF1249" w:rsidRDefault="00D2132C" w:rsidP="00E1166D">
      <w:pPr>
        <w:spacing w:after="200"/>
        <w:ind w:left="567"/>
        <w:jc w:val="both"/>
        <w:rPr>
          <w:rFonts w:ascii="Times New Roman" w:hAnsi="Times New Roman" w:cs="Times New Roman"/>
          <w:b/>
          <w:sz w:val="28"/>
          <w:szCs w:val="28"/>
        </w:rPr>
      </w:pPr>
      <w:r w:rsidRPr="0099057B">
        <w:rPr>
          <w:rFonts w:ascii="Times New Roman" w:hAnsi="Times New Roman" w:cs="Times New Roman"/>
          <w:sz w:val="28"/>
          <w:szCs w:val="28"/>
          <w:lang w:val="uk-UA"/>
        </w:rPr>
        <w:t xml:space="preserve">1.1. </w:t>
      </w:r>
      <w:r w:rsidR="00EF1249">
        <w:rPr>
          <w:rFonts w:ascii="Times New Roman" w:hAnsi="Times New Roman" w:cs="Times New Roman"/>
          <w:sz w:val="28"/>
          <w:szCs w:val="28"/>
        </w:rPr>
        <w:t>Inserting modeling………………………………………………</w:t>
      </w:r>
      <w:r w:rsidR="002477CE">
        <w:rPr>
          <w:rFonts w:ascii="Times New Roman" w:hAnsi="Times New Roman" w:cs="Times New Roman"/>
          <w:sz w:val="28"/>
          <w:szCs w:val="28"/>
        </w:rPr>
        <w:t>…</w:t>
      </w:r>
      <w:r w:rsidR="00316A42">
        <w:rPr>
          <w:rFonts w:ascii="Times New Roman" w:hAnsi="Times New Roman" w:cs="Times New Roman"/>
          <w:sz w:val="28"/>
          <w:szCs w:val="28"/>
        </w:rPr>
        <w:t>…</w:t>
      </w:r>
      <w:r w:rsidR="00EF1249">
        <w:rPr>
          <w:rFonts w:ascii="Times New Roman" w:hAnsi="Times New Roman" w:cs="Times New Roman"/>
          <w:sz w:val="28"/>
          <w:szCs w:val="28"/>
        </w:rPr>
        <w:t>.</w:t>
      </w:r>
      <w:r w:rsidR="00092440">
        <w:rPr>
          <w:rFonts w:ascii="Times New Roman" w:hAnsi="Times New Roman" w:cs="Times New Roman"/>
          <w:sz w:val="28"/>
          <w:szCs w:val="28"/>
          <w:lang w:val="uk-UA"/>
        </w:rPr>
        <w:t>8</w:t>
      </w:r>
    </w:p>
    <w:p w14:paraId="2D69D0BE" w14:textId="435F49A5" w:rsidR="00D2132C" w:rsidRPr="0099057B" w:rsidRDefault="00D2132C" w:rsidP="00E1166D">
      <w:pPr>
        <w:spacing w:after="200"/>
        <w:ind w:left="567"/>
        <w:jc w:val="both"/>
        <w:rPr>
          <w:rFonts w:ascii="Times New Roman" w:hAnsi="Times New Roman" w:cs="Times New Roman"/>
          <w:sz w:val="28"/>
          <w:szCs w:val="28"/>
          <w:lang w:val="uk-UA"/>
        </w:rPr>
      </w:pPr>
      <w:r w:rsidRPr="0099057B">
        <w:rPr>
          <w:rFonts w:ascii="Times New Roman" w:hAnsi="Times New Roman" w:cs="Times New Roman"/>
          <w:sz w:val="28"/>
          <w:szCs w:val="28"/>
          <w:lang w:val="uk-UA"/>
        </w:rPr>
        <w:t xml:space="preserve">1.2. </w:t>
      </w:r>
      <w:r w:rsidR="00EF1249">
        <w:rPr>
          <w:rFonts w:ascii="Times New Roman" w:hAnsi="Times New Roman" w:cs="Times New Roman"/>
          <w:sz w:val="28"/>
          <w:szCs w:val="28"/>
        </w:rPr>
        <w:t>Inserti</w:t>
      </w:r>
      <w:r w:rsidR="00092440">
        <w:rPr>
          <w:rFonts w:ascii="Times New Roman" w:hAnsi="Times New Roman" w:cs="Times New Roman"/>
          <w:sz w:val="28"/>
          <w:szCs w:val="28"/>
        </w:rPr>
        <w:t>on function…………………………………………………</w:t>
      </w:r>
      <w:r w:rsidR="00316A42">
        <w:rPr>
          <w:rFonts w:ascii="Times New Roman" w:hAnsi="Times New Roman" w:cs="Times New Roman"/>
          <w:sz w:val="28"/>
          <w:szCs w:val="28"/>
        </w:rPr>
        <w:t>.</w:t>
      </w:r>
      <w:r w:rsidR="00092440">
        <w:rPr>
          <w:rFonts w:ascii="Times New Roman" w:hAnsi="Times New Roman" w:cs="Times New Roman"/>
          <w:sz w:val="28"/>
          <w:szCs w:val="28"/>
        </w:rPr>
        <w:t>…..</w:t>
      </w:r>
      <w:r w:rsidR="00092440">
        <w:rPr>
          <w:rFonts w:ascii="Times New Roman" w:hAnsi="Times New Roman" w:cs="Times New Roman"/>
          <w:sz w:val="28"/>
          <w:szCs w:val="28"/>
          <w:lang w:val="uk-UA"/>
        </w:rPr>
        <w:t>11</w:t>
      </w:r>
    </w:p>
    <w:p w14:paraId="15B6A5C8" w14:textId="36284EAE" w:rsidR="00EF1249" w:rsidRPr="002477CE" w:rsidRDefault="00EF1249" w:rsidP="00E1166D">
      <w:pPr>
        <w:spacing w:after="200"/>
        <w:jc w:val="both"/>
        <w:rPr>
          <w:rFonts w:ascii="Times New Roman" w:hAnsi="Times New Roman" w:cs="Times New Roman"/>
          <w:sz w:val="28"/>
          <w:szCs w:val="28"/>
        </w:rPr>
      </w:pPr>
      <w:r>
        <w:rPr>
          <w:rFonts w:ascii="Times New Roman" w:hAnsi="Times New Roman" w:cs="Times New Roman"/>
          <w:b/>
          <w:caps/>
          <w:sz w:val="28"/>
          <w:szCs w:val="28"/>
        </w:rPr>
        <w:t>CHAPTER</w:t>
      </w:r>
      <w:r>
        <w:rPr>
          <w:rFonts w:ascii="Times New Roman" w:hAnsi="Times New Roman" w:cs="Times New Roman"/>
          <w:b/>
          <w:caps/>
          <w:sz w:val="28"/>
          <w:szCs w:val="28"/>
          <w:lang w:val="uk-UA"/>
        </w:rPr>
        <w:t> </w:t>
      </w:r>
      <w:r>
        <w:rPr>
          <w:rFonts w:ascii="Times New Roman" w:hAnsi="Times New Roman" w:cs="Times New Roman"/>
          <w:b/>
          <w:caps/>
          <w:sz w:val="28"/>
          <w:szCs w:val="28"/>
        </w:rPr>
        <w:t>2</w:t>
      </w:r>
      <w:r w:rsidRPr="0099057B">
        <w:rPr>
          <w:rFonts w:ascii="Times New Roman" w:hAnsi="Times New Roman" w:cs="Times New Roman"/>
          <w:b/>
          <w:caps/>
          <w:sz w:val="28"/>
          <w:szCs w:val="28"/>
          <w:lang w:val="uk-UA"/>
        </w:rPr>
        <w:t>.</w:t>
      </w:r>
      <w:r w:rsidRPr="00EF1249">
        <w:rPr>
          <w:rFonts w:ascii="Times New Roman" w:hAnsi="Times New Roman" w:cs="Times New Roman"/>
          <w:sz w:val="28"/>
          <w:szCs w:val="28"/>
        </w:rPr>
        <w:t xml:space="preserve"> </w:t>
      </w:r>
      <w:r w:rsidRPr="00EF1249">
        <w:rPr>
          <w:rFonts w:ascii="Times New Roman" w:hAnsi="Times New Roman" w:cs="Times New Roman"/>
          <w:b/>
          <w:sz w:val="28"/>
          <w:szCs w:val="28"/>
        </w:rPr>
        <w:t>Algebra of behavior</w:t>
      </w:r>
      <w:r w:rsidRPr="0099057B">
        <w:rPr>
          <w:rFonts w:ascii="Times New Roman" w:hAnsi="Times New Roman" w:cs="Times New Roman"/>
          <w:sz w:val="28"/>
          <w:szCs w:val="28"/>
          <w:lang w:val="uk-UA"/>
        </w:rPr>
        <w:t>........</w:t>
      </w:r>
      <w:r>
        <w:rPr>
          <w:rFonts w:ascii="Times New Roman" w:hAnsi="Times New Roman" w:cs="Times New Roman"/>
          <w:sz w:val="28"/>
          <w:szCs w:val="28"/>
        </w:rPr>
        <w:t>............................................</w:t>
      </w:r>
      <w:r w:rsidR="002477CE">
        <w:rPr>
          <w:rFonts w:ascii="Times New Roman" w:hAnsi="Times New Roman" w:cs="Times New Roman"/>
          <w:sz w:val="28"/>
          <w:szCs w:val="28"/>
          <w:lang w:val="uk-UA"/>
        </w:rPr>
        <w:t>.....</w:t>
      </w:r>
      <w:r w:rsidR="00092440">
        <w:rPr>
          <w:rFonts w:ascii="Times New Roman" w:hAnsi="Times New Roman" w:cs="Times New Roman"/>
          <w:sz w:val="28"/>
          <w:szCs w:val="28"/>
        </w:rPr>
        <w:t>..</w:t>
      </w:r>
      <w:r w:rsidR="00316A42">
        <w:rPr>
          <w:rFonts w:ascii="Times New Roman" w:hAnsi="Times New Roman" w:cs="Times New Roman"/>
          <w:sz w:val="28"/>
          <w:szCs w:val="28"/>
        </w:rPr>
        <w:t>.</w:t>
      </w:r>
      <w:r w:rsidR="00092440">
        <w:rPr>
          <w:rFonts w:ascii="Times New Roman" w:hAnsi="Times New Roman" w:cs="Times New Roman"/>
          <w:sz w:val="28"/>
          <w:szCs w:val="28"/>
        </w:rPr>
        <w:t>........16</w:t>
      </w:r>
    </w:p>
    <w:p w14:paraId="1B02A261" w14:textId="40083176" w:rsidR="00EF1249" w:rsidRPr="002477CE" w:rsidRDefault="00EF1249" w:rsidP="00E1166D">
      <w:pPr>
        <w:spacing w:after="200"/>
        <w:ind w:left="567"/>
        <w:jc w:val="both"/>
        <w:rPr>
          <w:rFonts w:ascii="Times New Roman" w:hAnsi="Times New Roman" w:cs="Times New Roman"/>
          <w:sz w:val="28"/>
          <w:szCs w:val="28"/>
        </w:rPr>
      </w:pPr>
      <w:r>
        <w:rPr>
          <w:rFonts w:ascii="Times New Roman" w:hAnsi="Times New Roman" w:cs="Times New Roman"/>
          <w:sz w:val="28"/>
          <w:szCs w:val="28"/>
        </w:rPr>
        <w:t>2</w:t>
      </w:r>
      <w:r w:rsidRPr="0099057B">
        <w:rPr>
          <w:rFonts w:ascii="Times New Roman" w:hAnsi="Times New Roman" w:cs="Times New Roman"/>
          <w:sz w:val="28"/>
          <w:szCs w:val="28"/>
          <w:lang w:val="uk-UA"/>
        </w:rPr>
        <w:t xml:space="preserve">.1. </w:t>
      </w:r>
      <w:r>
        <w:rPr>
          <w:rFonts w:ascii="Times New Roman" w:hAnsi="Times New Roman" w:cs="Times New Roman"/>
          <w:sz w:val="28"/>
          <w:szCs w:val="28"/>
        </w:rPr>
        <w:t>Algebra</w:t>
      </w:r>
      <w:r w:rsidRPr="00EF1249">
        <w:rPr>
          <w:rFonts w:ascii="Times New Roman" w:hAnsi="Times New Roman" w:cs="Times New Roman"/>
          <w:sz w:val="28"/>
          <w:szCs w:val="28"/>
        </w:rPr>
        <w:t xml:space="preserve"> </w:t>
      </w:r>
      <w:r>
        <w:rPr>
          <w:rFonts w:ascii="Times New Roman" w:hAnsi="Times New Roman" w:cs="Times New Roman"/>
          <w:sz w:val="28"/>
          <w:szCs w:val="28"/>
        </w:rPr>
        <w:t>of</w:t>
      </w:r>
      <w:r w:rsidRPr="00EF1249">
        <w:rPr>
          <w:rFonts w:ascii="Times New Roman" w:hAnsi="Times New Roman" w:cs="Times New Roman"/>
          <w:sz w:val="28"/>
          <w:szCs w:val="28"/>
        </w:rPr>
        <w:t xml:space="preserve"> </w:t>
      </w:r>
      <w:r>
        <w:rPr>
          <w:rFonts w:ascii="Times New Roman" w:hAnsi="Times New Roman" w:cs="Times New Roman"/>
          <w:sz w:val="28"/>
          <w:szCs w:val="28"/>
        </w:rPr>
        <w:t>behavior</w:t>
      </w:r>
      <w:r w:rsidRPr="00EF1249">
        <w:rPr>
          <w:rFonts w:ascii="Times New Roman" w:hAnsi="Times New Roman" w:cs="Times New Roman"/>
          <w:sz w:val="28"/>
          <w:szCs w:val="28"/>
        </w:rPr>
        <w:t xml:space="preserve"> </w:t>
      </w:r>
      <w:r>
        <w:rPr>
          <w:rFonts w:ascii="Times New Roman" w:hAnsi="Times New Roman" w:cs="Times New Roman"/>
          <w:sz w:val="28"/>
          <w:szCs w:val="28"/>
        </w:rPr>
        <w:t>review………………………………</w:t>
      </w:r>
      <w:r w:rsidR="00092440">
        <w:rPr>
          <w:rFonts w:ascii="Times New Roman" w:hAnsi="Times New Roman" w:cs="Times New Roman"/>
          <w:sz w:val="28"/>
          <w:szCs w:val="28"/>
        </w:rPr>
        <w:t>………</w:t>
      </w:r>
      <w:r w:rsidR="00316A42">
        <w:rPr>
          <w:rFonts w:ascii="Times New Roman" w:hAnsi="Times New Roman" w:cs="Times New Roman"/>
          <w:sz w:val="28"/>
          <w:szCs w:val="28"/>
        </w:rPr>
        <w:t>..</w:t>
      </w:r>
      <w:r w:rsidR="00092440">
        <w:rPr>
          <w:rFonts w:ascii="Times New Roman" w:hAnsi="Times New Roman" w:cs="Times New Roman"/>
          <w:sz w:val="28"/>
          <w:szCs w:val="28"/>
        </w:rPr>
        <w:t>…..16</w:t>
      </w:r>
    </w:p>
    <w:p w14:paraId="4F1C29F8" w14:textId="155E44B3" w:rsidR="00EF1249" w:rsidRPr="002477CE" w:rsidRDefault="00EF1249" w:rsidP="00E1166D">
      <w:pPr>
        <w:spacing w:after="200"/>
        <w:ind w:left="567"/>
        <w:jc w:val="both"/>
        <w:rPr>
          <w:rFonts w:ascii="Times New Roman" w:hAnsi="Times New Roman" w:cs="Times New Roman"/>
          <w:sz w:val="28"/>
          <w:szCs w:val="28"/>
        </w:rPr>
      </w:pPr>
      <w:r>
        <w:rPr>
          <w:rFonts w:ascii="Times New Roman" w:hAnsi="Times New Roman" w:cs="Times New Roman"/>
          <w:sz w:val="28"/>
          <w:szCs w:val="28"/>
        </w:rPr>
        <w:t>2</w:t>
      </w:r>
      <w:r w:rsidRPr="0099057B">
        <w:rPr>
          <w:rFonts w:ascii="Times New Roman" w:hAnsi="Times New Roman" w:cs="Times New Roman"/>
          <w:sz w:val="28"/>
          <w:szCs w:val="28"/>
          <w:lang w:val="uk-UA"/>
        </w:rPr>
        <w:t xml:space="preserve">.2. </w:t>
      </w:r>
      <w:r>
        <w:rPr>
          <w:rFonts w:ascii="Times New Roman" w:hAnsi="Times New Roman" w:cs="Times New Roman"/>
          <w:sz w:val="28"/>
          <w:szCs w:val="28"/>
        </w:rPr>
        <w:t>Behaviors of transition systems……………………</w:t>
      </w:r>
      <w:r w:rsidR="00092440">
        <w:rPr>
          <w:rFonts w:ascii="Times New Roman" w:hAnsi="Times New Roman" w:cs="Times New Roman"/>
          <w:sz w:val="28"/>
          <w:szCs w:val="28"/>
        </w:rPr>
        <w:t>……………</w:t>
      </w:r>
      <w:r w:rsidR="00316A42">
        <w:rPr>
          <w:rFonts w:ascii="Times New Roman" w:hAnsi="Times New Roman" w:cs="Times New Roman"/>
          <w:sz w:val="28"/>
          <w:szCs w:val="28"/>
        </w:rPr>
        <w:t>..</w:t>
      </w:r>
      <w:r w:rsidR="00092440">
        <w:rPr>
          <w:rFonts w:ascii="Times New Roman" w:hAnsi="Times New Roman" w:cs="Times New Roman"/>
          <w:sz w:val="28"/>
          <w:szCs w:val="28"/>
        </w:rPr>
        <w:t>……18</w:t>
      </w:r>
    </w:p>
    <w:p w14:paraId="0682FAEB" w14:textId="5C7E4FC8" w:rsidR="00EF1249" w:rsidRPr="00E1166D" w:rsidRDefault="00EF1249" w:rsidP="00E1166D">
      <w:pPr>
        <w:spacing w:after="200"/>
        <w:ind w:left="567"/>
        <w:jc w:val="both"/>
        <w:rPr>
          <w:rFonts w:ascii="Times New Roman" w:hAnsi="Times New Roman" w:cs="Times New Roman"/>
          <w:sz w:val="28"/>
          <w:szCs w:val="28"/>
        </w:rPr>
      </w:pPr>
      <w:r>
        <w:rPr>
          <w:rFonts w:ascii="Times New Roman" w:hAnsi="Times New Roman" w:cs="Times New Roman"/>
          <w:sz w:val="28"/>
          <w:szCs w:val="28"/>
        </w:rPr>
        <w:t>2</w:t>
      </w:r>
      <w:r w:rsidRPr="0099057B">
        <w:rPr>
          <w:rFonts w:ascii="Times New Roman" w:hAnsi="Times New Roman" w:cs="Times New Roman"/>
          <w:sz w:val="28"/>
          <w:szCs w:val="28"/>
          <w:lang w:val="uk-UA"/>
        </w:rPr>
        <w:t xml:space="preserve">.3. </w:t>
      </w:r>
      <w:r>
        <w:rPr>
          <w:rFonts w:ascii="Times New Roman" w:hAnsi="Times New Roman" w:cs="Times New Roman"/>
          <w:sz w:val="28"/>
          <w:szCs w:val="28"/>
        </w:rPr>
        <w:t>Transitions systems</w:t>
      </w:r>
      <w:r w:rsidRPr="0099057B">
        <w:rPr>
          <w:rFonts w:ascii="Times New Roman" w:hAnsi="Times New Roman" w:cs="Times New Roman"/>
          <w:sz w:val="28"/>
          <w:szCs w:val="28"/>
          <w:lang w:val="uk-UA"/>
        </w:rPr>
        <w:t>…………</w:t>
      </w:r>
      <w:r>
        <w:rPr>
          <w:rFonts w:ascii="Times New Roman" w:hAnsi="Times New Roman" w:cs="Times New Roman"/>
          <w:sz w:val="28"/>
          <w:szCs w:val="28"/>
          <w:lang w:val="uk-UA"/>
        </w:rPr>
        <w:t>…</w:t>
      </w:r>
      <w:r>
        <w:rPr>
          <w:rFonts w:ascii="Times New Roman" w:hAnsi="Times New Roman" w:cs="Times New Roman"/>
          <w:sz w:val="28"/>
          <w:szCs w:val="28"/>
        </w:rPr>
        <w:t>……………………</w:t>
      </w:r>
      <w:r w:rsidR="002477CE">
        <w:rPr>
          <w:rFonts w:ascii="Times New Roman" w:hAnsi="Times New Roman" w:cs="Times New Roman"/>
          <w:sz w:val="28"/>
          <w:szCs w:val="28"/>
          <w:lang w:val="uk-UA"/>
        </w:rPr>
        <w:t>…</w:t>
      </w:r>
      <w:r w:rsidR="002477CE">
        <w:rPr>
          <w:rFonts w:ascii="Times New Roman" w:hAnsi="Times New Roman" w:cs="Times New Roman"/>
          <w:sz w:val="28"/>
          <w:szCs w:val="28"/>
        </w:rPr>
        <w:t>…………</w:t>
      </w:r>
      <w:r w:rsidR="00316A42">
        <w:rPr>
          <w:rFonts w:ascii="Times New Roman" w:hAnsi="Times New Roman" w:cs="Times New Roman"/>
          <w:sz w:val="28"/>
          <w:szCs w:val="28"/>
        </w:rPr>
        <w:t>..</w:t>
      </w:r>
      <w:r w:rsidR="002477CE">
        <w:rPr>
          <w:rFonts w:ascii="Times New Roman" w:hAnsi="Times New Roman" w:cs="Times New Roman"/>
          <w:sz w:val="28"/>
          <w:szCs w:val="28"/>
        </w:rPr>
        <w:t>…...</w:t>
      </w:r>
      <w:r w:rsidR="00092440">
        <w:rPr>
          <w:rFonts w:ascii="Times New Roman" w:hAnsi="Times New Roman" w:cs="Times New Roman"/>
          <w:sz w:val="28"/>
          <w:szCs w:val="28"/>
        </w:rPr>
        <w:t>20</w:t>
      </w:r>
    </w:p>
    <w:p w14:paraId="69E0CB75" w14:textId="08B1BA3E" w:rsidR="00EF1249" w:rsidRPr="00316A42" w:rsidRDefault="00EF1249" w:rsidP="00316A42">
      <w:pPr>
        <w:widowControl w:val="0"/>
        <w:autoSpaceDE w:val="0"/>
        <w:autoSpaceDN w:val="0"/>
        <w:adjustRightInd w:val="0"/>
        <w:spacing w:line="360" w:lineRule="auto"/>
        <w:ind w:firstLine="567"/>
        <w:jc w:val="both"/>
        <w:rPr>
          <w:rFonts w:ascii="Times New Roman" w:hAnsi="Times New Roman" w:cs="Times New Roman"/>
          <w:b/>
          <w:sz w:val="28"/>
          <w:szCs w:val="28"/>
        </w:rPr>
      </w:pPr>
      <w:r>
        <w:rPr>
          <w:rFonts w:ascii="Times New Roman" w:hAnsi="Times New Roman" w:cs="Times New Roman"/>
          <w:sz w:val="28"/>
          <w:szCs w:val="28"/>
        </w:rPr>
        <w:t>2.4.</w:t>
      </w:r>
      <w:r w:rsidR="00316A42" w:rsidRPr="001A318E">
        <w:rPr>
          <w:rFonts w:ascii="Times New Roman" w:hAnsi="Times New Roman" w:cs="Times New Roman"/>
          <w:b/>
          <w:sz w:val="28"/>
          <w:szCs w:val="28"/>
        </w:rPr>
        <w:t xml:space="preserve"> </w:t>
      </w:r>
      <w:r w:rsidR="00316A42" w:rsidRPr="00316A42">
        <w:rPr>
          <w:rFonts w:ascii="Times New Roman" w:hAnsi="Times New Roman" w:cs="Times New Roman"/>
          <w:sz w:val="28"/>
          <w:szCs w:val="28"/>
        </w:rPr>
        <w:t>Trace equivalence</w:t>
      </w:r>
      <w:r>
        <w:rPr>
          <w:rFonts w:ascii="Times New Roman" w:hAnsi="Times New Roman" w:cs="Times New Roman"/>
          <w:sz w:val="28"/>
          <w:szCs w:val="28"/>
        </w:rPr>
        <w:t>…</w:t>
      </w:r>
      <w:r w:rsidR="00316A42">
        <w:rPr>
          <w:rFonts w:ascii="Times New Roman" w:hAnsi="Times New Roman" w:cs="Times New Roman"/>
          <w:sz w:val="28"/>
          <w:szCs w:val="28"/>
        </w:rPr>
        <w:t>………….</w:t>
      </w:r>
      <w:r>
        <w:rPr>
          <w:rFonts w:ascii="Times New Roman" w:hAnsi="Times New Roman" w:cs="Times New Roman"/>
          <w:sz w:val="28"/>
          <w:szCs w:val="28"/>
        </w:rPr>
        <w:t>…………………………………</w:t>
      </w:r>
      <w:r w:rsidR="00316A42">
        <w:rPr>
          <w:rFonts w:ascii="Times New Roman" w:hAnsi="Times New Roman" w:cs="Times New Roman"/>
          <w:sz w:val="28"/>
          <w:szCs w:val="28"/>
        </w:rPr>
        <w:t>...</w:t>
      </w:r>
      <w:r>
        <w:rPr>
          <w:rFonts w:ascii="Times New Roman" w:hAnsi="Times New Roman" w:cs="Times New Roman"/>
          <w:sz w:val="28"/>
          <w:szCs w:val="28"/>
        </w:rPr>
        <w:t>…</w:t>
      </w:r>
      <w:r w:rsidR="00316A42">
        <w:rPr>
          <w:rFonts w:ascii="Times New Roman" w:hAnsi="Times New Roman" w:cs="Times New Roman"/>
          <w:sz w:val="28"/>
          <w:szCs w:val="28"/>
        </w:rPr>
        <w:t>....</w:t>
      </w:r>
      <w:r w:rsidR="00092440">
        <w:rPr>
          <w:rFonts w:ascii="Times New Roman" w:hAnsi="Times New Roman" w:cs="Times New Roman"/>
          <w:sz w:val="28"/>
          <w:szCs w:val="28"/>
        </w:rPr>
        <w:t>23</w:t>
      </w:r>
    </w:p>
    <w:p w14:paraId="555331AD" w14:textId="1C46E5EF" w:rsidR="00C71860" w:rsidRDefault="00D252D6" w:rsidP="00E1166D">
      <w:pPr>
        <w:spacing w:after="200" w:line="276" w:lineRule="auto"/>
        <w:rPr>
          <w:rFonts w:ascii="Times New Roman" w:hAnsi="Times New Roman" w:cs="Times New Roman"/>
          <w:b/>
          <w:sz w:val="28"/>
          <w:szCs w:val="28"/>
        </w:rPr>
      </w:pPr>
      <w:r>
        <w:rPr>
          <w:rFonts w:ascii="Times New Roman" w:hAnsi="Times New Roman" w:cs="Times New Roman"/>
          <w:b/>
          <w:caps/>
          <w:sz w:val="28"/>
          <w:szCs w:val="28"/>
        </w:rPr>
        <w:t>CHAPTER</w:t>
      </w:r>
      <w:r w:rsidR="00D2132C" w:rsidRPr="0099057B">
        <w:rPr>
          <w:rFonts w:ascii="Times New Roman" w:hAnsi="Times New Roman" w:cs="Times New Roman"/>
          <w:b/>
          <w:sz w:val="28"/>
          <w:szCs w:val="28"/>
          <w:lang w:val="uk-UA"/>
        </w:rPr>
        <w:t xml:space="preserve"> 3. </w:t>
      </w:r>
      <w:r w:rsidR="00C71860">
        <w:rPr>
          <w:rFonts w:ascii="Times New Roman" w:hAnsi="Times New Roman" w:cs="Times New Roman"/>
          <w:b/>
          <w:sz w:val="28"/>
          <w:szCs w:val="28"/>
        </w:rPr>
        <w:t>Implementation of a System of Basic Protocols Translation</w:t>
      </w:r>
      <w:r w:rsidR="00E1166D">
        <w:rPr>
          <w:rFonts w:ascii="Times New Roman" w:hAnsi="Times New Roman" w:cs="Times New Roman"/>
          <w:sz w:val="28"/>
          <w:szCs w:val="28"/>
        </w:rPr>
        <w:t>…………………………………………………………………</w:t>
      </w:r>
      <w:r w:rsidR="00316A42">
        <w:rPr>
          <w:rFonts w:ascii="Times New Roman" w:hAnsi="Times New Roman" w:cs="Times New Roman"/>
          <w:sz w:val="28"/>
          <w:szCs w:val="28"/>
        </w:rPr>
        <w:t>.</w:t>
      </w:r>
      <w:r w:rsidR="00E1166D">
        <w:rPr>
          <w:rFonts w:ascii="Times New Roman" w:hAnsi="Times New Roman" w:cs="Times New Roman"/>
          <w:sz w:val="28"/>
          <w:szCs w:val="28"/>
        </w:rPr>
        <w:t>…</w:t>
      </w:r>
      <w:r w:rsidR="00316A42">
        <w:rPr>
          <w:rFonts w:ascii="Times New Roman" w:hAnsi="Times New Roman" w:cs="Times New Roman"/>
          <w:sz w:val="28"/>
          <w:szCs w:val="28"/>
        </w:rPr>
        <w:t>.</w:t>
      </w:r>
      <w:r w:rsidR="00E1166D">
        <w:rPr>
          <w:rFonts w:ascii="Times New Roman" w:hAnsi="Times New Roman" w:cs="Times New Roman"/>
          <w:sz w:val="28"/>
          <w:szCs w:val="28"/>
        </w:rPr>
        <w:t>..</w:t>
      </w:r>
      <w:r w:rsidR="00E1166D" w:rsidRPr="00E1166D">
        <w:rPr>
          <w:rFonts w:ascii="Times New Roman" w:hAnsi="Times New Roman" w:cs="Times New Roman"/>
          <w:sz w:val="28"/>
          <w:szCs w:val="28"/>
        </w:rPr>
        <w:t>35</w:t>
      </w:r>
    </w:p>
    <w:p w14:paraId="737F7514" w14:textId="59A012D6" w:rsidR="00C71860" w:rsidRDefault="00C71860" w:rsidP="00E1166D">
      <w:pPr>
        <w:spacing w:after="200"/>
        <w:ind w:left="567"/>
        <w:jc w:val="both"/>
        <w:rPr>
          <w:rFonts w:ascii="Times New Roman" w:hAnsi="Times New Roman" w:cs="Times New Roman"/>
          <w:sz w:val="28"/>
          <w:szCs w:val="28"/>
        </w:rPr>
      </w:pPr>
      <w:r w:rsidRPr="00C71860">
        <w:rPr>
          <w:rFonts w:ascii="Times New Roman" w:hAnsi="Times New Roman" w:cs="Times New Roman"/>
          <w:sz w:val="28"/>
          <w:szCs w:val="28"/>
        </w:rPr>
        <w:t>3.1. Process Algebras</w:t>
      </w:r>
      <w:r>
        <w:rPr>
          <w:rFonts w:ascii="Times New Roman" w:hAnsi="Times New Roman" w:cs="Times New Roman"/>
          <w:sz w:val="28"/>
          <w:szCs w:val="28"/>
        </w:rPr>
        <w:t>………………………………………………</w:t>
      </w:r>
      <w:r w:rsidR="00E1166D">
        <w:rPr>
          <w:rFonts w:ascii="Times New Roman" w:hAnsi="Times New Roman" w:cs="Times New Roman"/>
          <w:sz w:val="28"/>
          <w:szCs w:val="28"/>
        </w:rPr>
        <w:t>…</w:t>
      </w:r>
      <w:r w:rsidR="00316A42">
        <w:rPr>
          <w:rFonts w:ascii="Times New Roman" w:hAnsi="Times New Roman" w:cs="Times New Roman"/>
          <w:sz w:val="28"/>
          <w:szCs w:val="28"/>
        </w:rPr>
        <w:t>……</w:t>
      </w:r>
      <w:r w:rsidR="00E1166D">
        <w:rPr>
          <w:rFonts w:ascii="Times New Roman" w:hAnsi="Times New Roman" w:cs="Times New Roman"/>
          <w:sz w:val="28"/>
          <w:szCs w:val="28"/>
        </w:rPr>
        <w:t>.35</w:t>
      </w:r>
    </w:p>
    <w:p w14:paraId="230848AD" w14:textId="17BCFD9C" w:rsidR="00C71860" w:rsidRDefault="00C71860" w:rsidP="00E1166D">
      <w:pPr>
        <w:spacing w:after="200"/>
        <w:ind w:left="567"/>
        <w:jc w:val="both"/>
        <w:rPr>
          <w:rFonts w:ascii="Times New Roman" w:hAnsi="Times New Roman" w:cs="Times New Roman"/>
          <w:sz w:val="28"/>
          <w:szCs w:val="28"/>
        </w:rPr>
      </w:pPr>
      <w:r>
        <w:rPr>
          <w:rFonts w:ascii="Times New Roman" w:hAnsi="Times New Roman" w:cs="Times New Roman"/>
          <w:sz w:val="28"/>
          <w:szCs w:val="28"/>
        </w:rPr>
        <w:t>3.2. Basic protocols…………………………………………………</w:t>
      </w:r>
      <w:r w:rsidR="00316A42">
        <w:rPr>
          <w:rFonts w:ascii="Times New Roman" w:hAnsi="Times New Roman" w:cs="Times New Roman"/>
          <w:sz w:val="28"/>
          <w:szCs w:val="28"/>
        </w:rPr>
        <w:t>.</w:t>
      </w:r>
      <w:r w:rsidR="00092440">
        <w:rPr>
          <w:rFonts w:ascii="Times New Roman" w:hAnsi="Times New Roman" w:cs="Times New Roman"/>
          <w:sz w:val="28"/>
          <w:szCs w:val="28"/>
        </w:rPr>
        <w:t>……</w:t>
      </w:r>
      <w:r w:rsidR="00316A42">
        <w:rPr>
          <w:rFonts w:ascii="Times New Roman" w:hAnsi="Times New Roman" w:cs="Times New Roman"/>
          <w:sz w:val="28"/>
          <w:szCs w:val="28"/>
        </w:rPr>
        <w:t>.</w:t>
      </w:r>
      <w:r w:rsidR="00092440">
        <w:rPr>
          <w:rFonts w:ascii="Times New Roman" w:hAnsi="Times New Roman" w:cs="Times New Roman"/>
          <w:sz w:val="28"/>
          <w:szCs w:val="28"/>
        </w:rPr>
        <w:t>..38</w:t>
      </w:r>
    </w:p>
    <w:p w14:paraId="0FD8E5D9" w14:textId="6CFF71D5" w:rsidR="00C71860" w:rsidRDefault="00C71860" w:rsidP="00E1166D">
      <w:pPr>
        <w:spacing w:after="200"/>
        <w:ind w:left="567"/>
        <w:jc w:val="both"/>
        <w:rPr>
          <w:rFonts w:ascii="Times New Roman" w:hAnsi="Times New Roman" w:cs="Times New Roman"/>
          <w:sz w:val="28"/>
          <w:szCs w:val="28"/>
        </w:rPr>
      </w:pPr>
      <w:r>
        <w:rPr>
          <w:rFonts w:ascii="Times New Roman" w:hAnsi="Times New Roman" w:cs="Times New Roman"/>
          <w:sz w:val="28"/>
          <w:szCs w:val="28"/>
        </w:rPr>
        <w:t>3.3. Consistency and completeness of basic protocols and scenarios…</w:t>
      </w:r>
      <w:r w:rsidR="00316A42">
        <w:rPr>
          <w:rFonts w:ascii="Times New Roman" w:hAnsi="Times New Roman" w:cs="Times New Roman"/>
          <w:sz w:val="28"/>
          <w:szCs w:val="28"/>
        </w:rPr>
        <w:t>.</w:t>
      </w:r>
      <w:r>
        <w:rPr>
          <w:rFonts w:ascii="Times New Roman" w:hAnsi="Times New Roman" w:cs="Times New Roman"/>
          <w:sz w:val="28"/>
          <w:szCs w:val="28"/>
        </w:rPr>
        <w:t>…</w:t>
      </w:r>
      <w:r w:rsidR="00316A42">
        <w:rPr>
          <w:rFonts w:ascii="Times New Roman" w:hAnsi="Times New Roman" w:cs="Times New Roman"/>
          <w:sz w:val="28"/>
          <w:szCs w:val="28"/>
        </w:rPr>
        <w:t>.</w:t>
      </w:r>
      <w:r w:rsidR="00E1166D">
        <w:rPr>
          <w:rFonts w:ascii="Times New Roman" w:hAnsi="Times New Roman" w:cs="Times New Roman"/>
          <w:sz w:val="28"/>
          <w:szCs w:val="28"/>
        </w:rPr>
        <w:t>..42</w:t>
      </w:r>
    </w:p>
    <w:p w14:paraId="22CA31FC" w14:textId="4AE0C018" w:rsidR="00C71860" w:rsidRDefault="00C71860" w:rsidP="00C71860">
      <w:pPr>
        <w:spacing w:after="200"/>
        <w:rPr>
          <w:rFonts w:ascii="Times New Roman" w:hAnsi="Times New Roman" w:cs="Times New Roman"/>
          <w:sz w:val="28"/>
          <w:szCs w:val="28"/>
        </w:rPr>
      </w:pPr>
      <w:r w:rsidRPr="00C71860">
        <w:rPr>
          <w:rFonts w:ascii="Times New Roman" w:hAnsi="Times New Roman" w:cs="Times New Roman"/>
          <w:b/>
          <w:sz w:val="28"/>
          <w:szCs w:val="28"/>
        </w:rPr>
        <w:t>CONCLUTION</w:t>
      </w:r>
      <w:r>
        <w:rPr>
          <w:rFonts w:ascii="Times New Roman" w:hAnsi="Times New Roman" w:cs="Times New Roman"/>
          <w:sz w:val="28"/>
          <w:szCs w:val="28"/>
        </w:rPr>
        <w:t>………………………………………………………</w:t>
      </w:r>
      <w:proofErr w:type="gramStart"/>
      <w:r>
        <w:rPr>
          <w:rFonts w:ascii="Times New Roman" w:hAnsi="Times New Roman" w:cs="Times New Roman"/>
          <w:sz w:val="28"/>
          <w:szCs w:val="28"/>
        </w:rPr>
        <w:t>…</w:t>
      </w:r>
      <w:r w:rsidR="00316A42">
        <w:rPr>
          <w:rFonts w:ascii="Times New Roman" w:hAnsi="Times New Roman" w:cs="Times New Roman"/>
          <w:sz w:val="28"/>
          <w:szCs w:val="28"/>
        </w:rPr>
        <w:t>.</w:t>
      </w:r>
      <w:proofErr w:type="gramEnd"/>
      <w:r>
        <w:rPr>
          <w:rFonts w:ascii="Times New Roman" w:hAnsi="Times New Roman" w:cs="Times New Roman"/>
          <w:sz w:val="28"/>
          <w:szCs w:val="28"/>
        </w:rPr>
        <w:t>…</w:t>
      </w:r>
      <w:r w:rsidR="00316A42">
        <w:rPr>
          <w:rFonts w:ascii="Times New Roman" w:hAnsi="Times New Roman" w:cs="Times New Roman"/>
          <w:sz w:val="28"/>
          <w:szCs w:val="28"/>
        </w:rPr>
        <w:t>.</w:t>
      </w:r>
      <w:r w:rsidR="00EF7508">
        <w:rPr>
          <w:rFonts w:ascii="Times New Roman" w:hAnsi="Times New Roman" w:cs="Times New Roman"/>
          <w:sz w:val="28"/>
          <w:szCs w:val="28"/>
        </w:rPr>
        <w:t>…..55</w:t>
      </w:r>
    </w:p>
    <w:p w14:paraId="3C21320C" w14:textId="1EBEED45" w:rsidR="0084463B" w:rsidRPr="00E1166D" w:rsidRDefault="00092440" w:rsidP="00C71860">
      <w:pPr>
        <w:spacing w:after="200"/>
        <w:rPr>
          <w:rFonts w:ascii="Times New Roman" w:hAnsi="Times New Roman" w:cs="Times New Roman"/>
          <w:sz w:val="28"/>
          <w:szCs w:val="28"/>
        </w:rPr>
      </w:pPr>
      <w:r>
        <w:rPr>
          <w:rFonts w:ascii="Times New Roman" w:hAnsi="Times New Roman" w:cs="Times New Roman"/>
          <w:b/>
          <w:sz w:val="28"/>
          <w:szCs w:val="28"/>
        </w:rPr>
        <w:t>BIBLOGRAPHY</w:t>
      </w:r>
      <w:r w:rsidR="002F1886" w:rsidRPr="00E1166D">
        <w:rPr>
          <w:rFonts w:ascii="Times New Roman" w:hAnsi="Times New Roman" w:cs="Times New Roman"/>
          <w:sz w:val="28"/>
          <w:szCs w:val="28"/>
        </w:rPr>
        <w:t>…………………………………………………………</w:t>
      </w:r>
      <w:r w:rsidR="00316A42">
        <w:rPr>
          <w:rFonts w:ascii="Times New Roman" w:hAnsi="Times New Roman" w:cs="Times New Roman"/>
          <w:sz w:val="28"/>
          <w:szCs w:val="28"/>
        </w:rPr>
        <w:t>.</w:t>
      </w:r>
      <w:r w:rsidR="002F1886" w:rsidRPr="00E1166D">
        <w:rPr>
          <w:rFonts w:ascii="Times New Roman" w:hAnsi="Times New Roman" w:cs="Times New Roman"/>
          <w:sz w:val="28"/>
          <w:szCs w:val="28"/>
        </w:rPr>
        <w:t>…</w:t>
      </w:r>
      <w:r w:rsidR="00E1166D">
        <w:rPr>
          <w:rFonts w:ascii="Times New Roman" w:hAnsi="Times New Roman" w:cs="Times New Roman"/>
          <w:sz w:val="28"/>
          <w:szCs w:val="28"/>
        </w:rPr>
        <w:t>.</w:t>
      </w:r>
      <w:r w:rsidR="00316A42">
        <w:rPr>
          <w:rFonts w:ascii="Times New Roman" w:hAnsi="Times New Roman" w:cs="Times New Roman"/>
          <w:sz w:val="28"/>
          <w:szCs w:val="28"/>
        </w:rPr>
        <w:t>..</w:t>
      </w:r>
      <w:r w:rsidR="00E1166D">
        <w:rPr>
          <w:rFonts w:ascii="Times New Roman" w:hAnsi="Times New Roman" w:cs="Times New Roman"/>
          <w:sz w:val="28"/>
          <w:szCs w:val="28"/>
        </w:rPr>
        <w:t>.</w:t>
      </w:r>
      <w:r w:rsidR="002F1886" w:rsidRPr="00E1166D">
        <w:rPr>
          <w:rFonts w:ascii="Times New Roman" w:hAnsi="Times New Roman" w:cs="Times New Roman"/>
          <w:sz w:val="28"/>
          <w:szCs w:val="28"/>
        </w:rPr>
        <w:t>.</w:t>
      </w:r>
      <w:r w:rsidR="00EF7508">
        <w:rPr>
          <w:rFonts w:ascii="Times New Roman" w:hAnsi="Times New Roman" w:cs="Times New Roman"/>
          <w:sz w:val="28"/>
          <w:szCs w:val="28"/>
        </w:rPr>
        <w:t>57</w:t>
      </w:r>
    </w:p>
    <w:p w14:paraId="33B9A1C3" w14:textId="77777777" w:rsidR="00C71860" w:rsidRDefault="00C71860" w:rsidP="00D2132C">
      <w:pPr>
        <w:spacing w:after="200" w:line="360" w:lineRule="auto"/>
        <w:rPr>
          <w:rFonts w:ascii="Times New Roman" w:hAnsi="Times New Roman" w:cs="Times New Roman"/>
          <w:b/>
          <w:sz w:val="28"/>
          <w:szCs w:val="28"/>
        </w:rPr>
      </w:pPr>
    </w:p>
    <w:p w14:paraId="36108B38" w14:textId="77777777" w:rsidR="00C71860" w:rsidRDefault="00C71860" w:rsidP="00D2132C">
      <w:pPr>
        <w:spacing w:after="200" w:line="360" w:lineRule="auto"/>
        <w:rPr>
          <w:rFonts w:ascii="Times New Roman" w:hAnsi="Times New Roman" w:cs="Times New Roman"/>
          <w:b/>
          <w:sz w:val="28"/>
          <w:szCs w:val="28"/>
        </w:rPr>
      </w:pPr>
    </w:p>
    <w:p w14:paraId="24AF7C0E" w14:textId="33EC3E50" w:rsidR="006D1B9E" w:rsidRDefault="006D1B9E" w:rsidP="0084463B">
      <w:pPr>
        <w:spacing w:after="600" w:line="360" w:lineRule="auto"/>
        <w:jc w:val="center"/>
        <w:rPr>
          <w:rFonts w:ascii="Times New Roman" w:hAnsi="Times New Roman" w:cs="Times New Roman"/>
          <w:sz w:val="28"/>
          <w:szCs w:val="28"/>
          <w:lang w:val="uk-UA"/>
        </w:rPr>
      </w:pPr>
    </w:p>
    <w:p w14:paraId="0287CCD7" w14:textId="77777777" w:rsidR="00132A87" w:rsidRDefault="00132A87" w:rsidP="006D1B9E">
      <w:pPr>
        <w:rPr>
          <w:rFonts w:ascii="Times New Roman" w:hAnsi="Times New Roman" w:cs="Times New Roman"/>
          <w:sz w:val="28"/>
          <w:szCs w:val="28"/>
          <w:lang w:val="uk-UA"/>
        </w:rPr>
      </w:pPr>
    </w:p>
    <w:p w14:paraId="78883A66" w14:textId="77777777" w:rsidR="00614BD5" w:rsidRDefault="00614BD5" w:rsidP="00614BD5">
      <w:pPr>
        <w:rPr>
          <w:rFonts w:ascii="Times New Roman" w:hAnsi="Times New Roman" w:cs="Times New Roman"/>
          <w:sz w:val="28"/>
          <w:szCs w:val="28"/>
        </w:rPr>
      </w:pPr>
    </w:p>
    <w:p w14:paraId="611F27A7" w14:textId="77777777" w:rsidR="00092440" w:rsidRDefault="00092440" w:rsidP="00614BD5">
      <w:pPr>
        <w:rPr>
          <w:rFonts w:ascii="Times New Roman" w:hAnsi="Times New Roman" w:cs="Times New Roman"/>
          <w:sz w:val="28"/>
          <w:szCs w:val="28"/>
        </w:rPr>
      </w:pPr>
    </w:p>
    <w:p w14:paraId="03411D32" w14:textId="77777777" w:rsidR="00092440" w:rsidRDefault="00092440" w:rsidP="00614BD5">
      <w:pPr>
        <w:rPr>
          <w:rFonts w:ascii="Times New Roman" w:hAnsi="Times New Roman" w:cs="Times New Roman"/>
          <w:sz w:val="28"/>
          <w:szCs w:val="28"/>
        </w:rPr>
      </w:pPr>
    </w:p>
    <w:p w14:paraId="25FD790E" w14:textId="77777777" w:rsidR="00614BD5" w:rsidRPr="00614BD5" w:rsidRDefault="00614BD5" w:rsidP="00614BD5">
      <w:pPr>
        <w:rPr>
          <w:rFonts w:ascii="Times New Roman" w:hAnsi="Times New Roman" w:cs="Times New Roman"/>
          <w:sz w:val="28"/>
          <w:szCs w:val="28"/>
        </w:rPr>
      </w:pPr>
    </w:p>
    <w:p w14:paraId="37981EB1" w14:textId="53588093" w:rsidR="00132A87" w:rsidRPr="00C7254F" w:rsidRDefault="00C7254F" w:rsidP="00614BD5">
      <w:pPr>
        <w:spacing w:after="600"/>
        <w:jc w:val="center"/>
        <w:rPr>
          <w:rFonts w:ascii="Times New Roman" w:hAnsi="Times New Roman" w:cs="Times New Roman"/>
          <w:sz w:val="28"/>
          <w:szCs w:val="28"/>
          <w:lang w:val="uk-UA"/>
        </w:rPr>
      </w:pPr>
      <w:r w:rsidRPr="00C7254F">
        <w:rPr>
          <w:rFonts w:ascii="Times New Roman" w:hAnsi="Times New Roman" w:cs="Times New Roman"/>
          <w:sz w:val="28"/>
          <w:szCs w:val="28"/>
          <w:lang w:val="uk-UA"/>
        </w:rPr>
        <w:lastRenderedPageBreak/>
        <w:t>LIST OF ACRONYMS</w:t>
      </w:r>
    </w:p>
    <w:p w14:paraId="620D5113" w14:textId="27E4FCDD" w:rsidR="00BA20BD" w:rsidRPr="00614BD5" w:rsidRDefault="00BA20BD" w:rsidP="006D1B9E">
      <w:pPr>
        <w:rPr>
          <w:rFonts w:ascii="Times New Roman" w:hAnsi="Times New Roman" w:cs="Times New Roman"/>
          <w:sz w:val="28"/>
          <w:szCs w:val="28"/>
        </w:rPr>
      </w:pPr>
    </w:p>
    <w:tbl>
      <w:tblPr>
        <w:tblStyle w:val="TableGrid"/>
        <w:tblW w:w="69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54"/>
        <w:gridCol w:w="4497"/>
      </w:tblGrid>
      <w:tr w:rsidR="009A5B46" w:rsidRPr="0099057B" w14:paraId="69541BE9" w14:textId="77777777" w:rsidTr="009A5B46">
        <w:trPr>
          <w:jc w:val="center"/>
        </w:trPr>
        <w:tc>
          <w:tcPr>
            <w:tcW w:w="2454" w:type="dxa"/>
          </w:tcPr>
          <w:p w14:paraId="632CA106" w14:textId="5786586B" w:rsidR="00132A87" w:rsidRPr="0099057B" w:rsidRDefault="004974B2" w:rsidP="009A5B46">
            <w:pPr>
              <w:tabs>
                <w:tab w:val="left" w:pos="4413"/>
              </w:tabs>
              <w:spacing w:line="360" w:lineRule="auto"/>
              <w:rPr>
                <w:rFonts w:ascii="Times New Roman" w:eastAsia="Times New Roman" w:hAnsi="Times New Roman" w:cs="Times New Roman"/>
                <w:sz w:val="28"/>
                <w:szCs w:val="28"/>
                <w:lang w:val="uk-UA" w:eastAsia="ru-RU"/>
              </w:rPr>
            </w:pPr>
            <w:r w:rsidRPr="005B42E6">
              <w:rPr>
                <w:rFonts w:ascii="Times New Roman" w:hAnsi="Times New Roman"/>
                <w:sz w:val="28"/>
                <w:szCs w:val="28"/>
                <w:lang w:val="uk-UA"/>
              </w:rPr>
              <w:t>AL</w:t>
            </w:r>
            <w:r>
              <w:rPr>
                <w:rFonts w:ascii="Times New Roman" w:hAnsi="Times New Roman"/>
                <w:sz w:val="28"/>
                <w:szCs w:val="28"/>
                <w:lang w:val="uk-UA"/>
              </w:rPr>
              <w:tab/>
            </w:r>
          </w:p>
        </w:tc>
        <w:tc>
          <w:tcPr>
            <w:tcW w:w="4497" w:type="dxa"/>
          </w:tcPr>
          <w:p w14:paraId="422A3C32" w14:textId="49F631A1" w:rsidR="00132A87" w:rsidRPr="009A5B46" w:rsidRDefault="004974B2" w:rsidP="009A5B46">
            <w:pPr>
              <w:pStyle w:val="NoSpacing"/>
              <w:spacing w:line="360" w:lineRule="auto"/>
              <w:rPr>
                <w:rFonts w:ascii="Times New Roman" w:hAnsi="Times New Roman"/>
                <w:sz w:val="28"/>
                <w:szCs w:val="28"/>
                <w:lang w:val="uk-UA"/>
              </w:rPr>
            </w:pPr>
            <w:r w:rsidRPr="009A5B46">
              <w:rPr>
                <w:rFonts w:ascii="Times New Roman" w:hAnsi="Times New Roman"/>
                <w:sz w:val="28"/>
                <w:szCs w:val="28"/>
              </w:rPr>
              <w:t xml:space="preserve">Algebraic programming </w:t>
            </w:r>
          </w:p>
        </w:tc>
      </w:tr>
      <w:tr w:rsidR="009A5B46" w:rsidRPr="0099057B" w14:paraId="7593E1B8" w14:textId="77777777" w:rsidTr="009A5B46">
        <w:trPr>
          <w:jc w:val="center"/>
        </w:trPr>
        <w:tc>
          <w:tcPr>
            <w:tcW w:w="2454" w:type="dxa"/>
          </w:tcPr>
          <w:p w14:paraId="5ABF9A00" w14:textId="3FC05CD2" w:rsidR="00132A87" w:rsidRPr="0099057B" w:rsidRDefault="004974B2" w:rsidP="009A5B46">
            <w:pPr>
              <w:tabs>
                <w:tab w:val="right" w:pos="5123"/>
              </w:tabs>
              <w:spacing w:line="360" w:lineRule="auto"/>
              <w:rPr>
                <w:rFonts w:ascii="Times New Roman" w:eastAsia="Times New Roman" w:hAnsi="Times New Roman" w:cs="Times New Roman"/>
                <w:sz w:val="28"/>
                <w:szCs w:val="28"/>
                <w:lang w:val="uk-UA" w:eastAsia="ru-RU"/>
              </w:rPr>
            </w:pPr>
            <w:r w:rsidRPr="005B42E6">
              <w:rPr>
                <w:rFonts w:ascii="Times New Roman" w:hAnsi="Times New Roman"/>
                <w:sz w:val="28"/>
                <w:szCs w:val="28"/>
                <w:lang w:val="uk-UA"/>
              </w:rPr>
              <w:t>BP</w:t>
            </w:r>
            <w:r>
              <w:rPr>
                <w:rFonts w:ascii="Times New Roman" w:eastAsia="Times New Roman" w:hAnsi="Times New Roman" w:cs="Times New Roman"/>
                <w:sz w:val="28"/>
                <w:szCs w:val="28"/>
                <w:lang w:val="uk-UA" w:eastAsia="ru-RU"/>
              </w:rPr>
              <w:t xml:space="preserve">                        </w:t>
            </w:r>
          </w:p>
        </w:tc>
        <w:tc>
          <w:tcPr>
            <w:tcW w:w="4497" w:type="dxa"/>
          </w:tcPr>
          <w:p w14:paraId="0383E279" w14:textId="5F33D231" w:rsidR="00132A87" w:rsidRPr="009A5B46" w:rsidRDefault="004974B2" w:rsidP="009A5B46">
            <w:pPr>
              <w:pStyle w:val="NoSpacing"/>
              <w:spacing w:line="360" w:lineRule="auto"/>
              <w:rPr>
                <w:rFonts w:ascii="Times New Roman" w:hAnsi="Times New Roman"/>
                <w:sz w:val="28"/>
                <w:szCs w:val="28"/>
                <w:lang w:val="uk-UA"/>
              </w:rPr>
            </w:pPr>
            <w:r w:rsidRPr="009A5B46">
              <w:rPr>
                <w:rFonts w:ascii="Times New Roman" w:hAnsi="Times New Roman"/>
                <w:sz w:val="28"/>
                <w:szCs w:val="28"/>
                <w:lang w:val="uk-UA"/>
              </w:rPr>
              <w:t>Basic protocols</w:t>
            </w:r>
          </w:p>
        </w:tc>
      </w:tr>
      <w:tr w:rsidR="009A5B46" w:rsidRPr="0099057B" w14:paraId="66122B88" w14:textId="77777777" w:rsidTr="009A5B46">
        <w:trPr>
          <w:jc w:val="center"/>
        </w:trPr>
        <w:tc>
          <w:tcPr>
            <w:tcW w:w="2016" w:type="dxa"/>
          </w:tcPr>
          <w:p w14:paraId="45473EAA" w14:textId="7ED62B3E" w:rsidR="00132A87" w:rsidRPr="0099057B" w:rsidRDefault="004974B2" w:rsidP="009A5B46">
            <w:pPr>
              <w:spacing w:line="360" w:lineRule="auto"/>
              <w:rPr>
                <w:rFonts w:ascii="Times New Roman" w:eastAsia="Times New Roman" w:hAnsi="Times New Roman" w:cs="Times New Roman"/>
                <w:sz w:val="28"/>
                <w:szCs w:val="28"/>
                <w:lang w:val="uk-UA" w:eastAsia="ru-RU"/>
              </w:rPr>
            </w:pPr>
            <w:r w:rsidRPr="005B42E6">
              <w:rPr>
                <w:rFonts w:ascii="Times New Roman" w:hAnsi="Times New Roman"/>
                <w:sz w:val="28"/>
                <w:szCs w:val="28"/>
                <w:lang w:val="uk-UA"/>
              </w:rPr>
              <w:t>CCS</w:t>
            </w:r>
            <w:r w:rsidR="00132A87" w:rsidRPr="0099057B">
              <w:rPr>
                <w:rFonts w:ascii="Times New Roman" w:eastAsia="Times New Roman" w:hAnsi="Times New Roman" w:cs="Times New Roman"/>
                <w:sz w:val="28"/>
                <w:szCs w:val="28"/>
                <w:lang w:val="uk-UA" w:eastAsia="ru-RU"/>
              </w:rPr>
              <w:t xml:space="preserve">                     </w:t>
            </w:r>
          </w:p>
        </w:tc>
        <w:tc>
          <w:tcPr>
            <w:tcW w:w="4497" w:type="dxa"/>
          </w:tcPr>
          <w:p w14:paraId="593BCC1C" w14:textId="31279B87" w:rsidR="00132A87" w:rsidRPr="009A5B46" w:rsidRDefault="004974B2" w:rsidP="009A5B46">
            <w:pPr>
              <w:pStyle w:val="NoSpacing"/>
              <w:spacing w:line="360" w:lineRule="auto"/>
              <w:rPr>
                <w:rFonts w:ascii="Times New Roman" w:eastAsia="Times New Roman" w:hAnsi="Times New Roman" w:cs="Times New Roman"/>
                <w:sz w:val="28"/>
                <w:szCs w:val="28"/>
                <w:lang w:val="uk-UA" w:eastAsia="ru-RU"/>
              </w:rPr>
            </w:pPr>
            <w:r w:rsidRPr="009A5B46">
              <w:rPr>
                <w:rFonts w:ascii="Times New Roman" w:hAnsi="Times New Roman"/>
                <w:sz w:val="28"/>
                <w:szCs w:val="28"/>
                <w:lang w:val="uk-UA"/>
              </w:rPr>
              <w:t>Calculus of Conccurrent Systems</w:t>
            </w:r>
          </w:p>
        </w:tc>
      </w:tr>
      <w:tr w:rsidR="009A5B46" w:rsidRPr="0099057B" w14:paraId="3D461530" w14:textId="77777777" w:rsidTr="009A5B46">
        <w:trPr>
          <w:jc w:val="center"/>
        </w:trPr>
        <w:tc>
          <w:tcPr>
            <w:tcW w:w="2454" w:type="dxa"/>
          </w:tcPr>
          <w:p w14:paraId="621CE6AE" w14:textId="0B02D428" w:rsidR="00132A87" w:rsidRPr="0099057B" w:rsidRDefault="004974B2" w:rsidP="009A5B46">
            <w:pPr>
              <w:spacing w:line="360" w:lineRule="auto"/>
              <w:rPr>
                <w:rFonts w:ascii="Times New Roman" w:eastAsia="Times New Roman" w:hAnsi="Times New Roman" w:cs="Times New Roman"/>
                <w:sz w:val="28"/>
                <w:szCs w:val="28"/>
                <w:lang w:val="uk-UA" w:eastAsia="ru-RU"/>
              </w:rPr>
            </w:pPr>
            <w:r w:rsidRPr="005B42E6">
              <w:rPr>
                <w:rFonts w:ascii="Times New Roman" w:hAnsi="Times New Roman"/>
                <w:sz w:val="28"/>
                <w:szCs w:val="28"/>
                <w:lang w:val="uk-UA"/>
              </w:rPr>
              <w:t>ACP</w:t>
            </w:r>
            <w:r w:rsidR="00132A87" w:rsidRPr="0099057B">
              <w:rPr>
                <w:rFonts w:ascii="Times New Roman" w:eastAsia="Times New Roman" w:hAnsi="Times New Roman" w:cs="Times New Roman"/>
                <w:sz w:val="28"/>
                <w:szCs w:val="28"/>
                <w:lang w:val="uk-UA" w:eastAsia="ru-RU"/>
              </w:rPr>
              <w:t xml:space="preserve"> </w:t>
            </w:r>
          </w:p>
        </w:tc>
        <w:tc>
          <w:tcPr>
            <w:tcW w:w="4497" w:type="dxa"/>
          </w:tcPr>
          <w:p w14:paraId="09CA9F18" w14:textId="228E6760" w:rsidR="00132A87" w:rsidRPr="009A5B46" w:rsidRDefault="009A5B46" w:rsidP="009A5B46">
            <w:pPr>
              <w:pStyle w:val="NoSpacing"/>
              <w:spacing w:line="360" w:lineRule="auto"/>
              <w:rPr>
                <w:rFonts w:ascii="Times New Roman" w:hAnsi="Times New Roman"/>
                <w:sz w:val="28"/>
                <w:szCs w:val="28"/>
                <w:lang w:val="uk-UA"/>
              </w:rPr>
            </w:pPr>
            <w:r>
              <w:rPr>
                <w:rFonts w:ascii="Times New Roman" w:hAnsi="Times New Roman"/>
                <w:sz w:val="28"/>
                <w:szCs w:val="28"/>
                <w:lang w:val="uk-UA"/>
              </w:rPr>
              <w:t xml:space="preserve">Algebra of Communicating </w:t>
            </w:r>
            <w:r w:rsidR="004974B2" w:rsidRPr="009A5B46">
              <w:rPr>
                <w:rFonts w:ascii="Times New Roman" w:hAnsi="Times New Roman"/>
                <w:sz w:val="28"/>
                <w:szCs w:val="28"/>
                <w:lang w:val="uk-UA"/>
              </w:rPr>
              <w:t>Processes</w:t>
            </w:r>
          </w:p>
        </w:tc>
      </w:tr>
      <w:tr w:rsidR="009A5B46" w:rsidRPr="0099057B" w14:paraId="2A79A7CD" w14:textId="77777777" w:rsidTr="009A5B46">
        <w:trPr>
          <w:jc w:val="center"/>
        </w:trPr>
        <w:tc>
          <w:tcPr>
            <w:tcW w:w="2454" w:type="dxa"/>
          </w:tcPr>
          <w:p w14:paraId="44A7B87D" w14:textId="615D4CA6" w:rsidR="00132A87" w:rsidRPr="0099057B" w:rsidRDefault="004974B2" w:rsidP="009A5B46">
            <w:pPr>
              <w:spacing w:line="360" w:lineRule="auto"/>
              <w:rPr>
                <w:rFonts w:ascii="Times New Roman" w:eastAsia="Times New Roman" w:hAnsi="Times New Roman" w:cs="Times New Roman"/>
                <w:sz w:val="28"/>
                <w:szCs w:val="28"/>
                <w:lang w:val="uk-UA" w:eastAsia="ru-RU"/>
              </w:rPr>
            </w:pPr>
            <w:r w:rsidRPr="005B42E6">
              <w:rPr>
                <w:rFonts w:ascii="Times New Roman" w:hAnsi="Times New Roman"/>
                <w:sz w:val="28"/>
                <w:szCs w:val="28"/>
                <w:lang w:val="uk-UA"/>
              </w:rPr>
              <w:t>IMS</w:t>
            </w:r>
            <w:r w:rsidR="00132A87" w:rsidRPr="0099057B">
              <w:rPr>
                <w:rFonts w:ascii="Times New Roman" w:eastAsia="Times New Roman" w:hAnsi="Times New Roman" w:cs="Times New Roman"/>
                <w:iCs/>
                <w:sz w:val="28"/>
                <w:szCs w:val="28"/>
                <w:lang w:val="uk-UA" w:eastAsia="ru-RU"/>
              </w:rPr>
              <w:t xml:space="preserve">                        </w:t>
            </w:r>
          </w:p>
        </w:tc>
        <w:tc>
          <w:tcPr>
            <w:tcW w:w="4497" w:type="dxa"/>
          </w:tcPr>
          <w:p w14:paraId="715D7C62" w14:textId="04E1E212" w:rsidR="00132A87" w:rsidRPr="009A5B46" w:rsidRDefault="004974B2" w:rsidP="009A5B46">
            <w:pPr>
              <w:pStyle w:val="NoSpacing"/>
              <w:spacing w:line="360" w:lineRule="auto"/>
              <w:rPr>
                <w:rFonts w:ascii="Times New Roman" w:eastAsia="Times New Roman" w:hAnsi="Times New Roman" w:cs="Times New Roman"/>
                <w:sz w:val="28"/>
                <w:szCs w:val="28"/>
                <w:lang w:val="uk-UA" w:eastAsia="ru-RU"/>
              </w:rPr>
            </w:pPr>
            <w:r w:rsidRPr="009A5B46">
              <w:rPr>
                <w:rFonts w:ascii="Times New Roman" w:hAnsi="Times New Roman"/>
                <w:sz w:val="28"/>
                <w:szCs w:val="28"/>
                <w:lang w:val="uk-UA"/>
              </w:rPr>
              <w:t>Insertion Modeling System</w:t>
            </w:r>
          </w:p>
        </w:tc>
      </w:tr>
      <w:tr w:rsidR="009A5B46" w:rsidRPr="0099057B" w14:paraId="4779307C" w14:textId="77777777" w:rsidTr="009A5B46">
        <w:trPr>
          <w:jc w:val="center"/>
        </w:trPr>
        <w:tc>
          <w:tcPr>
            <w:tcW w:w="2454" w:type="dxa"/>
          </w:tcPr>
          <w:p w14:paraId="1827220A" w14:textId="7CCA6E59" w:rsidR="00132A87" w:rsidRPr="0099057B" w:rsidRDefault="004974B2" w:rsidP="009A5B46">
            <w:pPr>
              <w:spacing w:line="360" w:lineRule="auto"/>
              <w:rPr>
                <w:rFonts w:ascii="Times New Roman" w:eastAsia="Times New Roman" w:hAnsi="Times New Roman" w:cs="Times New Roman"/>
                <w:sz w:val="28"/>
                <w:szCs w:val="28"/>
                <w:lang w:val="uk-UA" w:eastAsia="ru-RU"/>
              </w:rPr>
            </w:pPr>
            <w:r>
              <w:rPr>
                <w:rFonts w:ascii="Times New Roman" w:hAnsi="Times New Roman"/>
                <w:sz w:val="28"/>
                <w:szCs w:val="28"/>
                <w:lang w:val="uk-UA"/>
              </w:rPr>
              <w:t>BPSL</w:t>
            </w:r>
            <w:r w:rsidR="00132A87" w:rsidRPr="0099057B">
              <w:rPr>
                <w:rStyle w:val="apple-style-span"/>
                <w:rFonts w:ascii="Times New Roman" w:hAnsi="Times New Roman" w:cs="Times New Roman"/>
                <w:sz w:val="28"/>
                <w:szCs w:val="28"/>
                <w:shd w:val="clear" w:color="auto" w:fill="FFFFFF"/>
                <w:lang w:val="uk-UA"/>
              </w:rPr>
              <w:t xml:space="preserve">             </w:t>
            </w:r>
          </w:p>
        </w:tc>
        <w:tc>
          <w:tcPr>
            <w:tcW w:w="4497" w:type="dxa"/>
          </w:tcPr>
          <w:p w14:paraId="3051A6CF" w14:textId="559930AA" w:rsidR="00132A87" w:rsidRPr="009A5B46" w:rsidRDefault="004974B2" w:rsidP="009A5B46">
            <w:pPr>
              <w:pStyle w:val="NoSpacing"/>
              <w:spacing w:line="360" w:lineRule="auto"/>
              <w:rPr>
                <w:rFonts w:ascii="Times New Roman" w:eastAsia="Times New Roman" w:hAnsi="Times New Roman" w:cs="Times New Roman"/>
                <w:sz w:val="28"/>
                <w:szCs w:val="28"/>
                <w:lang w:val="uk-UA" w:eastAsia="ru-RU"/>
              </w:rPr>
            </w:pPr>
            <w:r w:rsidRPr="009A5B46">
              <w:rPr>
                <w:rFonts w:ascii="Times New Roman" w:hAnsi="Times New Roman"/>
                <w:sz w:val="28"/>
                <w:szCs w:val="28"/>
                <w:lang w:val="uk-UA"/>
              </w:rPr>
              <w:t>Basic Protocols System Language</w:t>
            </w:r>
          </w:p>
        </w:tc>
      </w:tr>
      <w:tr w:rsidR="009A5B46" w:rsidRPr="00CF0784" w14:paraId="15AF5620" w14:textId="77777777" w:rsidTr="009A5B46">
        <w:trPr>
          <w:jc w:val="center"/>
        </w:trPr>
        <w:tc>
          <w:tcPr>
            <w:tcW w:w="2454" w:type="dxa"/>
          </w:tcPr>
          <w:p w14:paraId="1241482E" w14:textId="2A40AA09" w:rsidR="00132A87" w:rsidRPr="00CF0784" w:rsidRDefault="004974B2" w:rsidP="009A5B46">
            <w:pPr>
              <w:spacing w:line="360" w:lineRule="auto"/>
              <w:rPr>
                <w:rFonts w:ascii="Times New Roman" w:hAnsi="Times New Roman" w:cs="Times New Roman"/>
                <w:sz w:val="28"/>
                <w:szCs w:val="28"/>
                <w:lang w:val="uk-UA"/>
              </w:rPr>
            </w:pPr>
            <w:r w:rsidRPr="00CF0784">
              <w:rPr>
                <w:rFonts w:ascii="Times New Roman" w:hAnsi="Times New Roman"/>
                <w:sz w:val="28"/>
                <w:szCs w:val="28"/>
                <w:lang w:val="uk-UA"/>
              </w:rPr>
              <w:t>BPS</w:t>
            </w:r>
            <w:r w:rsidR="00132A87" w:rsidRPr="00CF0784">
              <w:rPr>
                <w:rFonts w:ascii="Times New Roman" w:hAnsi="Times New Roman" w:cs="Times New Roman"/>
                <w:sz w:val="28"/>
                <w:szCs w:val="28"/>
                <w:lang w:val="uk-UA"/>
              </w:rPr>
              <w:t xml:space="preserve">     </w:t>
            </w:r>
          </w:p>
          <w:p w14:paraId="2C769737" w14:textId="77777777" w:rsidR="004974B2" w:rsidRPr="00CF0784" w:rsidRDefault="004974B2" w:rsidP="009A5B46">
            <w:pPr>
              <w:spacing w:line="360" w:lineRule="auto"/>
              <w:ind w:right="803"/>
              <w:rPr>
                <w:rFonts w:ascii="Times New Roman" w:hAnsi="Times New Roman"/>
                <w:sz w:val="28"/>
                <w:szCs w:val="28"/>
                <w:lang w:val="uk-UA"/>
              </w:rPr>
            </w:pPr>
            <w:r w:rsidRPr="00CF0784">
              <w:rPr>
                <w:rFonts w:ascii="Times New Roman" w:hAnsi="Times New Roman"/>
                <w:sz w:val="28"/>
                <w:szCs w:val="28"/>
                <w:lang w:val="uk-UA"/>
              </w:rPr>
              <w:t>CSP</w:t>
            </w:r>
          </w:p>
          <w:p w14:paraId="5C93DB4A" w14:textId="77777777" w:rsidR="00B43321" w:rsidRPr="00CF0784" w:rsidRDefault="00B43321" w:rsidP="009A5B46">
            <w:pPr>
              <w:spacing w:line="360" w:lineRule="auto"/>
              <w:ind w:right="803"/>
              <w:rPr>
                <w:rFonts w:ascii="Times New Roman" w:hAnsi="Times New Roman"/>
                <w:sz w:val="28"/>
                <w:szCs w:val="28"/>
                <w:lang w:val="uk-UA"/>
              </w:rPr>
            </w:pPr>
            <w:r w:rsidRPr="00CF0784">
              <w:rPr>
                <w:rFonts w:ascii="Times New Roman" w:hAnsi="Times New Roman"/>
                <w:sz w:val="28"/>
                <w:szCs w:val="28"/>
                <w:lang w:val="uk-UA"/>
              </w:rPr>
              <w:t>UML</w:t>
            </w:r>
          </w:p>
          <w:p w14:paraId="42935C17" w14:textId="77777777" w:rsidR="00B43321" w:rsidRPr="00CF0784" w:rsidRDefault="00B43321" w:rsidP="009A5B46">
            <w:pPr>
              <w:spacing w:line="360" w:lineRule="auto"/>
              <w:ind w:right="803"/>
              <w:rPr>
                <w:rFonts w:ascii="Times New Roman" w:hAnsi="Times New Roman"/>
                <w:sz w:val="28"/>
                <w:szCs w:val="28"/>
                <w:lang w:val="uk-UA"/>
              </w:rPr>
            </w:pPr>
            <w:r w:rsidRPr="00CF0784">
              <w:rPr>
                <w:rFonts w:ascii="Times New Roman" w:hAnsi="Times New Roman"/>
                <w:sz w:val="28"/>
                <w:szCs w:val="28"/>
                <w:lang w:val="uk-UA"/>
              </w:rPr>
              <w:t>SDL</w:t>
            </w:r>
          </w:p>
          <w:p w14:paraId="0F45E45C" w14:textId="0DC7E048" w:rsidR="00B43321" w:rsidRPr="00CF0784" w:rsidRDefault="00B43321" w:rsidP="009A5B46">
            <w:pPr>
              <w:spacing w:line="360" w:lineRule="auto"/>
              <w:ind w:right="803"/>
              <w:rPr>
                <w:rFonts w:ascii="Times New Roman" w:eastAsia="Times New Roman" w:hAnsi="Times New Roman" w:cs="Times New Roman"/>
                <w:sz w:val="28"/>
                <w:szCs w:val="28"/>
                <w:lang w:val="uk-UA" w:eastAsia="ru-RU"/>
              </w:rPr>
            </w:pPr>
            <w:r w:rsidRPr="00CF0784">
              <w:rPr>
                <w:rFonts w:ascii="Times New Roman" w:hAnsi="Times New Roman"/>
                <w:sz w:val="28"/>
                <w:szCs w:val="28"/>
                <w:lang w:val="uk-UA"/>
              </w:rPr>
              <w:t>MSC</w:t>
            </w:r>
          </w:p>
        </w:tc>
        <w:tc>
          <w:tcPr>
            <w:tcW w:w="4497" w:type="dxa"/>
          </w:tcPr>
          <w:p w14:paraId="6BF788A0" w14:textId="77777777" w:rsidR="00132A87" w:rsidRPr="00CF0784" w:rsidRDefault="004974B2" w:rsidP="009A5B46">
            <w:pPr>
              <w:pStyle w:val="NoSpacing"/>
              <w:spacing w:line="360" w:lineRule="auto"/>
              <w:rPr>
                <w:rFonts w:ascii="Times New Roman" w:hAnsi="Times New Roman"/>
                <w:sz w:val="28"/>
                <w:szCs w:val="28"/>
                <w:lang w:val="uk-UA"/>
              </w:rPr>
            </w:pPr>
            <w:r w:rsidRPr="00CF0784">
              <w:rPr>
                <w:rFonts w:ascii="Times New Roman" w:hAnsi="Times New Roman"/>
                <w:sz w:val="28"/>
                <w:szCs w:val="28"/>
                <w:lang w:val="uk-UA"/>
              </w:rPr>
              <w:t>Basic Protocols System</w:t>
            </w:r>
          </w:p>
          <w:p w14:paraId="47F3E8CC" w14:textId="77777777" w:rsidR="004974B2" w:rsidRPr="00CF0784" w:rsidRDefault="004974B2" w:rsidP="009A5B46">
            <w:pPr>
              <w:pStyle w:val="NoSpacing"/>
              <w:spacing w:line="360" w:lineRule="auto"/>
              <w:rPr>
                <w:rFonts w:ascii="Times New Roman" w:hAnsi="Times New Roman"/>
                <w:sz w:val="28"/>
                <w:szCs w:val="28"/>
                <w:lang w:val="uk-UA"/>
              </w:rPr>
            </w:pPr>
            <w:r w:rsidRPr="00CF0784">
              <w:rPr>
                <w:rFonts w:ascii="Times New Roman" w:hAnsi="Times New Roman"/>
                <w:sz w:val="28"/>
                <w:szCs w:val="28"/>
                <w:lang w:val="uk-UA"/>
              </w:rPr>
              <w:t>Communicating Sequential Processes</w:t>
            </w:r>
          </w:p>
          <w:p w14:paraId="7307CE20" w14:textId="77777777" w:rsidR="00B43321" w:rsidRPr="00CF0784" w:rsidRDefault="00B43321" w:rsidP="009A5B46">
            <w:pPr>
              <w:pStyle w:val="NoSpacing"/>
              <w:spacing w:line="360" w:lineRule="auto"/>
              <w:rPr>
                <w:rFonts w:ascii="Times New Roman" w:hAnsi="Times New Roman" w:cs="Times New Roman"/>
                <w:sz w:val="28"/>
                <w:szCs w:val="28"/>
              </w:rPr>
            </w:pPr>
            <w:r w:rsidRPr="00CF0784">
              <w:rPr>
                <w:rFonts w:ascii="Times New Roman" w:hAnsi="Times New Roman" w:cs="Times New Roman"/>
                <w:sz w:val="28"/>
                <w:szCs w:val="28"/>
              </w:rPr>
              <w:t>Unified Modeling Language</w:t>
            </w:r>
          </w:p>
          <w:p w14:paraId="16FE4948" w14:textId="01351480" w:rsidR="00CF0784" w:rsidRPr="00CF0784" w:rsidRDefault="00CF0784" w:rsidP="009A5B46">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Specification</w:t>
            </w:r>
            <w:r w:rsidRPr="00CF0784">
              <w:rPr>
                <w:rFonts w:ascii="Times New Roman" w:hAnsi="Times New Roman" w:cs="Times New Roman"/>
                <w:sz w:val="28"/>
                <w:szCs w:val="28"/>
              </w:rPr>
              <w:t xml:space="preserve"> Description Language</w:t>
            </w:r>
          </w:p>
          <w:p w14:paraId="075652B3" w14:textId="344E09FA" w:rsidR="00B43321" w:rsidRPr="00CF0784" w:rsidRDefault="00B43321" w:rsidP="009A5B46">
            <w:pPr>
              <w:pStyle w:val="NoSpacing"/>
              <w:spacing w:line="360" w:lineRule="auto"/>
              <w:rPr>
                <w:rFonts w:ascii="Times New Roman" w:eastAsia="Times New Roman" w:hAnsi="Times New Roman" w:cs="Times New Roman"/>
                <w:sz w:val="28"/>
                <w:szCs w:val="28"/>
                <w:lang w:val="uk-UA" w:eastAsia="ru-RU"/>
              </w:rPr>
            </w:pPr>
            <w:r w:rsidRPr="00CF0784">
              <w:rPr>
                <w:rFonts w:ascii="Times New Roman" w:hAnsi="Times New Roman" w:cs="Times New Roman"/>
                <w:sz w:val="28"/>
                <w:szCs w:val="28"/>
              </w:rPr>
              <w:t>Message Sequence Charts</w:t>
            </w:r>
          </w:p>
        </w:tc>
      </w:tr>
    </w:tbl>
    <w:p w14:paraId="063DCE87" w14:textId="0A6381BC" w:rsidR="006D1B9E" w:rsidRPr="00CF0784" w:rsidRDefault="006D1B9E" w:rsidP="006D1B9E">
      <w:pPr>
        <w:spacing w:after="600" w:line="360" w:lineRule="auto"/>
        <w:rPr>
          <w:rFonts w:ascii="Times New Roman" w:hAnsi="Times New Roman" w:cs="Times New Roman"/>
          <w:sz w:val="28"/>
          <w:szCs w:val="28"/>
          <w:lang w:val="uk-UA"/>
        </w:rPr>
      </w:pPr>
    </w:p>
    <w:p w14:paraId="6F438445" w14:textId="77777777" w:rsidR="006D1B9E" w:rsidRDefault="006D1B9E" w:rsidP="006D1B9E">
      <w:pPr>
        <w:pStyle w:val="NoSpacing"/>
        <w:rPr>
          <w:lang w:val="uk-UA"/>
        </w:rPr>
      </w:pPr>
    </w:p>
    <w:p w14:paraId="3BF6E95E" w14:textId="6816029E" w:rsidR="00BA20BD" w:rsidRDefault="006D1B9E" w:rsidP="006D1B9E">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95C80F2" w14:textId="0C28B3E3" w:rsidR="001A318E" w:rsidRPr="00C71860" w:rsidRDefault="00B6679E" w:rsidP="00614BD5">
      <w:pPr>
        <w:spacing w:after="600" w:line="360" w:lineRule="auto"/>
        <w:jc w:val="center"/>
        <w:rPr>
          <w:rFonts w:ascii="Times New Roman" w:hAnsi="Times New Roman" w:cs="Times New Roman"/>
          <w:sz w:val="28"/>
          <w:szCs w:val="28"/>
          <w:lang w:val="uk-UA"/>
        </w:rPr>
      </w:pPr>
      <w:r w:rsidRPr="001A318E">
        <w:rPr>
          <w:rFonts w:ascii="Times New Roman" w:hAnsi="Times New Roman" w:cs="Times New Roman"/>
          <w:b/>
          <w:sz w:val="28"/>
          <w:szCs w:val="28"/>
        </w:rPr>
        <w:lastRenderedPageBreak/>
        <w:t>INTRODUCTION</w:t>
      </w:r>
    </w:p>
    <w:p w14:paraId="72C880AD" w14:textId="0FBD7441" w:rsidR="00B479E9" w:rsidRPr="00B479E9" w:rsidRDefault="00B479E9" w:rsidP="0084463B">
      <w:pPr>
        <w:widowControl w:val="0"/>
        <w:autoSpaceDE w:val="0"/>
        <w:autoSpaceDN w:val="0"/>
        <w:adjustRightInd w:val="0"/>
        <w:spacing w:line="360" w:lineRule="auto"/>
        <w:ind w:firstLine="567"/>
        <w:jc w:val="both"/>
        <w:rPr>
          <w:rFonts w:ascii="Times New Roman" w:hAnsi="Times New Roman" w:cs="Times New Roman"/>
          <w:sz w:val="28"/>
          <w:szCs w:val="28"/>
        </w:rPr>
      </w:pPr>
      <w:r w:rsidRPr="00B479E9">
        <w:rPr>
          <w:rFonts w:ascii="Times New Roman" w:hAnsi="Times New Roman" w:cs="Times New Roman"/>
          <w:sz w:val="28"/>
          <w:szCs w:val="28"/>
        </w:rPr>
        <w:t>Formal methods</w:t>
      </w:r>
      <w:r>
        <w:rPr>
          <w:rFonts w:ascii="Times New Roman" w:hAnsi="Times New Roman" w:cs="Times New Roman"/>
          <w:sz w:val="28"/>
          <w:szCs w:val="28"/>
        </w:rPr>
        <w:t xml:space="preserve"> </w:t>
      </w:r>
      <w:r w:rsidRPr="00B479E9">
        <w:rPr>
          <w:rFonts w:ascii="Times New Roman" w:hAnsi="Times New Roman" w:cs="Times New Roman"/>
          <w:sz w:val="28"/>
          <w:szCs w:val="28"/>
        </w:rPr>
        <w:t>may be classified accord</w:t>
      </w:r>
      <w:r>
        <w:rPr>
          <w:rFonts w:ascii="Times New Roman" w:hAnsi="Times New Roman" w:cs="Times New Roman"/>
          <w:sz w:val="28"/>
          <w:szCs w:val="28"/>
        </w:rPr>
        <w:t xml:space="preserve">ing to their primary purpose as </w:t>
      </w:r>
      <w:r w:rsidRPr="00B479E9">
        <w:rPr>
          <w:rFonts w:ascii="Times New Roman" w:hAnsi="Times New Roman" w:cs="Times New Roman"/>
          <w:sz w:val="28"/>
          <w:szCs w:val="28"/>
        </w:rPr>
        <w:t>descriptive or analytic.</w:t>
      </w:r>
      <w:r>
        <w:rPr>
          <w:rFonts w:ascii="Times New Roman" w:hAnsi="Times New Roman" w:cs="Times New Roman"/>
          <w:sz w:val="28"/>
          <w:szCs w:val="28"/>
        </w:rPr>
        <w:t xml:space="preserve"> Descriptive </w:t>
      </w:r>
      <w:r w:rsidRPr="00B479E9">
        <w:rPr>
          <w:rFonts w:ascii="Times New Roman" w:hAnsi="Times New Roman" w:cs="Times New Roman"/>
          <w:sz w:val="28"/>
          <w:szCs w:val="28"/>
        </w:rPr>
        <w:t>methods focus largely on specifications as a medium for review and discussion, whereas analytic methods</w:t>
      </w:r>
      <w:r>
        <w:rPr>
          <w:rFonts w:ascii="Times New Roman" w:hAnsi="Times New Roman" w:cs="Times New Roman"/>
          <w:sz w:val="28"/>
          <w:szCs w:val="28"/>
        </w:rPr>
        <w:t xml:space="preserve"> </w:t>
      </w:r>
      <w:r w:rsidRPr="00B479E9">
        <w:rPr>
          <w:rFonts w:ascii="Times New Roman" w:hAnsi="Times New Roman" w:cs="Times New Roman"/>
          <w:sz w:val="28"/>
          <w:szCs w:val="28"/>
        </w:rPr>
        <w:t>focus on the utility of specification as a mathematical model for analyzing and predicting the behavior of</w:t>
      </w:r>
      <w:r>
        <w:rPr>
          <w:rFonts w:ascii="Times New Roman" w:hAnsi="Times New Roman" w:cs="Times New Roman"/>
          <w:sz w:val="28"/>
          <w:szCs w:val="28"/>
        </w:rPr>
        <w:t xml:space="preserve"> </w:t>
      </w:r>
      <w:r w:rsidRPr="00B479E9">
        <w:rPr>
          <w:rFonts w:ascii="Times New Roman" w:hAnsi="Times New Roman" w:cs="Times New Roman"/>
          <w:sz w:val="28"/>
          <w:szCs w:val="28"/>
        </w:rPr>
        <w:t>systems. Not surprisingly, the different emphasis is reflected in the type of a formal language favored by</w:t>
      </w:r>
      <w:r>
        <w:rPr>
          <w:rFonts w:ascii="Times New Roman" w:hAnsi="Times New Roman" w:cs="Times New Roman"/>
          <w:sz w:val="28"/>
          <w:szCs w:val="28"/>
        </w:rPr>
        <w:t xml:space="preserve"> </w:t>
      </w:r>
      <w:r w:rsidRPr="00B479E9">
        <w:rPr>
          <w:rFonts w:ascii="Times New Roman" w:hAnsi="Times New Roman" w:cs="Times New Roman"/>
          <w:sz w:val="28"/>
          <w:szCs w:val="28"/>
        </w:rPr>
        <w:t>either method.</w:t>
      </w:r>
    </w:p>
    <w:p w14:paraId="39FB6BCC" w14:textId="30A3DBA9" w:rsidR="00B479E9" w:rsidRPr="00B479E9" w:rsidRDefault="00B479E9" w:rsidP="00B479E9">
      <w:pPr>
        <w:widowControl w:val="0"/>
        <w:autoSpaceDE w:val="0"/>
        <w:autoSpaceDN w:val="0"/>
        <w:adjustRightInd w:val="0"/>
        <w:spacing w:line="360" w:lineRule="auto"/>
        <w:ind w:firstLine="567"/>
        <w:jc w:val="both"/>
        <w:rPr>
          <w:rFonts w:ascii="Times New Roman" w:hAnsi="Times New Roman" w:cs="Times New Roman"/>
          <w:sz w:val="28"/>
          <w:szCs w:val="28"/>
        </w:rPr>
      </w:pPr>
      <w:r w:rsidRPr="00B479E9">
        <w:rPr>
          <w:rFonts w:ascii="Times New Roman" w:hAnsi="Times New Roman" w:cs="Times New Roman"/>
          <w:sz w:val="28"/>
          <w:szCs w:val="28"/>
        </w:rPr>
        <w:t>Descriptive formal methods emphasize the expressive power of the un</w:t>
      </w:r>
      <w:r>
        <w:rPr>
          <w:rFonts w:ascii="Times New Roman" w:hAnsi="Times New Roman" w:cs="Times New Roman"/>
          <w:sz w:val="28"/>
          <w:szCs w:val="28"/>
        </w:rPr>
        <w:t xml:space="preserve">derlying language and provide a </w:t>
      </w:r>
      <w:r w:rsidRPr="00B479E9">
        <w:rPr>
          <w:rFonts w:ascii="Times New Roman" w:hAnsi="Times New Roman" w:cs="Times New Roman"/>
          <w:sz w:val="28"/>
          <w:szCs w:val="28"/>
        </w:rPr>
        <w:t>rich type system, often leveraging the notations of conventional mathematics or set theory. These choices</w:t>
      </w:r>
      <w:r>
        <w:rPr>
          <w:rFonts w:ascii="Times New Roman" w:hAnsi="Times New Roman" w:cs="Times New Roman"/>
          <w:sz w:val="28"/>
          <w:szCs w:val="28"/>
        </w:rPr>
        <w:t xml:space="preserve"> </w:t>
      </w:r>
      <w:r w:rsidRPr="00B479E9">
        <w:rPr>
          <w:rFonts w:ascii="Times New Roman" w:hAnsi="Times New Roman" w:cs="Times New Roman"/>
          <w:sz w:val="28"/>
          <w:szCs w:val="28"/>
        </w:rPr>
        <w:t>in language elements do not readily support automation; instead, descriptive methods typically offer</w:t>
      </w:r>
      <w:r>
        <w:rPr>
          <w:rFonts w:ascii="Times New Roman" w:hAnsi="Times New Roman" w:cs="Times New Roman"/>
          <w:sz w:val="28"/>
          <w:szCs w:val="28"/>
        </w:rPr>
        <w:t xml:space="preserve"> </w:t>
      </w:r>
      <w:r w:rsidRPr="00B479E9">
        <w:rPr>
          <w:rFonts w:ascii="Times New Roman" w:hAnsi="Times New Roman" w:cs="Times New Roman"/>
          <w:sz w:val="28"/>
          <w:szCs w:val="28"/>
        </w:rPr>
        <w:t>attractive user interfaces and little in the way of deductive machinery</w:t>
      </w:r>
      <w:r>
        <w:rPr>
          <w:rFonts w:ascii="Times New Roman" w:hAnsi="Times New Roman" w:cs="Times New Roman"/>
          <w:sz w:val="28"/>
          <w:szCs w:val="28"/>
        </w:rPr>
        <w:t xml:space="preserve">. These methods assume that the </w:t>
      </w:r>
      <w:r w:rsidRPr="00B479E9">
        <w:rPr>
          <w:rFonts w:ascii="Times New Roman" w:hAnsi="Times New Roman" w:cs="Times New Roman"/>
          <w:sz w:val="28"/>
          <w:szCs w:val="28"/>
        </w:rPr>
        <w:t>specification process itself serves as verification, as expressing the requirements in mathematical form</w:t>
      </w:r>
      <w:r>
        <w:rPr>
          <w:rFonts w:ascii="Times New Roman" w:hAnsi="Times New Roman" w:cs="Times New Roman"/>
          <w:sz w:val="28"/>
          <w:szCs w:val="28"/>
        </w:rPr>
        <w:t xml:space="preserve"> </w:t>
      </w:r>
      <w:r w:rsidRPr="00B479E9">
        <w:rPr>
          <w:rFonts w:ascii="Times New Roman" w:hAnsi="Times New Roman" w:cs="Times New Roman"/>
          <w:sz w:val="28"/>
          <w:szCs w:val="28"/>
        </w:rPr>
        <w:t>leads to detect inconsistencies that are typically overlooked in natural language descriptions.</w:t>
      </w:r>
    </w:p>
    <w:p w14:paraId="69279352" w14:textId="10A2FF87" w:rsidR="00077B6F" w:rsidRPr="001A318E" w:rsidRDefault="007D1028" w:rsidP="004C63F5">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importance of computer applications has grown quite a lot in the last years and these applications influence and </w:t>
      </w:r>
      <w:r w:rsidR="00B479E9" w:rsidRPr="001A318E">
        <w:rPr>
          <w:rFonts w:ascii="Times New Roman" w:hAnsi="Times New Roman" w:cs="Times New Roman"/>
          <w:sz w:val="28"/>
          <w:szCs w:val="28"/>
        </w:rPr>
        <w:t>sometimes-even</w:t>
      </w:r>
      <w:r w:rsidRPr="001A318E">
        <w:rPr>
          <w:rFonts w:ascii="Times New Roman" w:hAnsi="Times New Roman" w:cs="Times New Roman"/>
          <w:sz w:val="28"/>
          <w:szCs w:val="28"/>
        </w:rPr>
        <w:t xml:space="preserve"> control many areas of human life.</w:t>
      </w:r>
    </w:p>
    <w:p w14:paraId="25B81C5D" w14:textId="489D5A81" w:rsidR="007D1028" w:rsidRPr="001A318E" w:rsidRDefault="007D1028" w:rsidP="004C63F5">
      <w:pPr>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Hoare logic has been introduced in 1969 t</w:t>
      </w:r>
      <w:r w:rsidR="00F24BF8">
        <w:rPr>
          <w:rFonts w:ascii="Times New Roman" w:hAnsi="Times New Roman" w:cs="Times New Roman"/>
          <w:sz w:val="28"/>
          <w:szCs w:val="28"/>
        </w:rPr>
        <w:t>o prove correctness of programs.</w:t>
      </w:r>
      <w:r w:rsidRPr="001A318E">
        <w:rPr>
          <w:rFonts w:ascii="Times New Roman" w:hAnsi="Times New Roman" w:cs="Times New Roman"/>
          <w:sz w:val="28"/>
          <w:szCs w:val="28"/>
        </w:rPr>
        <w:t xml:space="preserve"> Since then it has been applied to many problems, and </w:t>
      </w:r>
      <w:r w:rsidR="00342768">
        <w:rPr>
          <w:rFonts w:ascii="Times New Roman" w:hAnsi="Times New Roman" w:cs="Times New Roman"/>
          <w:sz w:val="28"/>
          <w:szCs w:val="28"/>
        </w:rPr>
        <w:t>it has been thoroughly studied [1]</w:t>
      </w:r>
      <w:r w:rsidRPr="001A318E">
        <w:rPr>
          <w:rFonts w:ascii="Times New Roman" w:hAnsi="Times New Roman" w:cs="Times New Roman"/>
          <w:sz w:val="28"/>
          <w:szCs w:val="28"/>
        </w:rPr>
        <w:t>. In Hoare logic a program is considered to be a state transformer; the initial state is transformed to a final state. The correctness of a program is expressed by pre- and post-conditions.</w:t>
      </w:r>
    </w:p>
    <w:p w14:paraId="4D71F74C" w14:textId="105F99F0" w:rsidR="007D1028" w:rsidRPr="001A318E" w:rsidRDefault="007D1028" w:rsidP="00F24BF8">
      <w:pPr>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More recently processes, where a process is the behavior of a system, have</w:t>
      </w:r>
      <w:r w:rsidR="00F24BF8">
        <w:rPr>
          <w:rFonts w:ascii="Times New Roman" w:hAnsi="Times New Roman" w:cs="Times New Roman"/>
          <w:sz w:val="28"/>
          <w:szCs w:val="28"/>
        </w:rPr>
        <w:t xml:space="preserve"> </w:t>
      </w:r>
      <w:r w:rsidRPr="001A318E">
        <w:rPr>
          <w:rFonts w:ascii="Times New Roman" w:hAnsi="Times New Roman" w:cs="Times New Roman"/>
          <w:sz w:val="28"/>
          <w:szCs w:val="28"/>
        </w:rPr>
        <w:t xml:space="preserve">attracted attention. This has led to several process calculi </w:t>
      </w:r>
      <w:r w:rsidR="005B42E6">
        <w:rPr>
          <w:rFonts w:ascii="Times New Roman" w:hAnsi="Times New Roman" w:cs="Times New Roman"/>
          <w:sz w:val="28"/>
          <w:szCs w:val="28"/>
        </w:rPr>
        <w:t>(CCS, CSP</w:t>
      </w:r>
      <w:r w:rsidRPr="001A318E">
        <w:rPr>
          <w:rFonts w:ascii="Times New Roman" w:hAnsi="Times New Roman" w:cs="Times New Roman"/>
          <w:sz w:val="28"/>
          <w:szCs w:val="28"/>
        </w:rPr>
        <w:t xml:space="preserve">, ACP </w:t>
      </w:r>
      <w:r w:rsidR="005B42E6">
        <w:rPr>
          <w:rFonts w:ascii="Times New Roman" w:hAnsi="Times New Roman" w:cs="Times New Roman"/>
          <w:sz w:val="28"/>
          <w:szCs w:val="28"/>
        </w:rPr>
        <w:t xml:space="preserve">and Meijer) </w:t>
      </w:r>
      <w:r w:rsidR="00342768">
        <w:rPr>
          <w:rFonts w:ascii="Times New Roman" w:hAnsi="Times New Roman" w:cs="Times New Roman"/>
          <w:sz w:val="28"/>
          <w:szCs w:val="28"/>
        </w:rPr>
        <w:t>[2]</w:t>
      </w:r>
      <w:r w:rsidRPr="001A318E">
        <w:rPr>
          <w:rFonts w:ascii="Times New Roman" w:hAnsi="Times New Roman" w:cs="Times New Roman"/>
          <w:sz w:val="28"/>
          <w:szCs w:val="28"/>
        </w:rPr>
        <w:t xml:space="preserve">. In these calculi correctness is often expressed by equations saying that a </w:t>
      </w:r>
      <w:r w:rsidRPr="001A318E">
        <w:rPr>
          <w:rFonts w:ascii="Times New Roman" w:hAnsi="Times New Roman" w:cs="Times New Roman"/>
          <w:sz w:val="28"/>
          <w:szCs w:val="28"/>
        </w:rPr>
        <w:lastRenderedPageBreak/>
        <w:t xml:space="preserve">specification and an implementation are equivalent in some sense. These equivalences are mainly based on observations: two processes are equivalent if some observer cannot distinguish between the two. It seems a natural and useful question how Hoare logic and process algebra can be integrated. </w:t>
      </w:r>
    </w:p>
    <w:p w14:paraId="2828FDEC" w14:textId="77777777" w:rsidR="007D1028" w:rsidRPr="001A318E" w:rsidRDefault="007D1028" w:rsidP="004C63F5">
      <w:pPr>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Operational semantics are typically considered inappropriate for program verification. That is to a large extent due to the fact that program reasoning with an operational semantics typically reduces to reasoning within the transition system associated to the operational semantics, which can be quite low level. Instead, semantics which are more appropriate for program reasoning are typically given to programming languages, such as axiomatic semantics in the form of Hoare logic proof systems for deriving Hoare triples {precondition} code {postcondition}.</w:t>
      </w:r>
    </w:p>
    <w:p w14:paraId="3D06F648" w14:textId="57D23B8A" w:rsidR="00812AD0" w:rsidRDefault="00812AD0" w:rsidP="00462E70">
      <w:pPr>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main of the thesis is the creation of </w:t>
      </w:r>
      <w:r w:rsidR="00292AAA" w:rsidRPr="001A318E">
        <w:rPr>
          <w:rFonts w:ascii="Times New Roman" w:hAnsi="Times New Roman" w:cs="Times New Roman"/>
          <w:sz w:val="28"/>
          <w:szCs w:val="28"/>
        </w:rPr>
        <w:t>an</w:t>
      </w:r>
      <w:r w:rsidRPr="001A318E">
        <w:rPr>
          <w:rFonts w:ascii="Times New Roman" w:hAnsi="Times New Roman" w:cs="Times New Roman"/>
          <w:sz w:val="28"/>
          <w:szCs w:val="28"/>
        </w:rPr>
        <w:t xml:space="preserve"> algorithm of system of basic protocols translation into behavior and describe its properties. At least realize </w:t>
      </w:r>
      <w:r w:rsidR="00292AAA" w:rsidRPr="001A318E">
        <w:rPr>
          <w:rFonts w:ascii="Times New Roman" w:hAnsi="Times New Roman" w:cs="Times New Roman"/>
          <w:sz w:val="28"/>
          <w:szCs w:val="28"/>
        </w:rPr>
        <w:t>a</w:t>
      </w:r>
      <w:r w:rsidRPr="001A318E">
        <w:rPr>
          <w:rFonts w:ascii="Times New Roman" w:hAnsi="Times New Roman" w:cs="Times New Roman"/>
          <w:sz w:val="28"/>
          <w:szCs w:val="28"/>
        </w:rPr>
        <w:t xml:space="preserve"> simple prototype. </w:t>
      </w:r>
    </w:p>
    <w:p w14:paraId="3E27856D" w14:textId="7E579DDD" w:rsidR="00961DB6" w:rsidRPr="00961DB6" w:rsidRDefault="00961DB6" w:rsidP="004C63F5">
      <w:pPr>
        <w:spacing w:line="360" w:lineRule="auto"/>
        <w:ind w:firstLine="567"/>
        <w:jc w:val="both"/>
        <w:rPr>
          <w:rFonts w:ascii="Times New Roman" w:hAnsi="Times New Roman"/>
          <w:sz w:val="28"/>
          <w:szCs w:val="28"/>
        </w:rPr>
      </w:pPr>
      <w:r w:rsidRPr="00961DB6">
        <w:rPr>
          <w:rFonts w:ascii="Times New Roman" w:hAnsi="Times New Roman" w:cs="Times New Roman"/>
          <w:i/>
          <w:sz w:val="28"/>
          <w:szCs w:val="28"/>
        </w:rPr>
        <w:t>Actuality of research</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961DB6">
        <w:rPr>
          <w:rFonts w:ascii="Times New Roman" w:hAnsi="Times New Roman"/>
          <w:sz w:val="28"/>
          <w:szCs w:val="28"/>
        </w:rPr>
        <w:t>The importance of computer applications has grown quite a lot in the last years and these applications influence and sometimes even control many areas of human life.</w:t>
      </w:r>
      <w:r>
        <w:rPr>
          <w:rFonts w:ascii="Times New Roman" w:hAnsi="Times New Roman"/>
          <w:sz w:val="28"/>
          <w:szCs w:val="28"/>
        </w:rPr>
        <w:t xml:space="preserve"> </w:t>
      </w:r>
      <w:r w:rsidR="00DD1DBC" w:rsidRPr="00DD1DBC">
        <w:rPr>
          <w:rFonts w:ascii="Times New Roman" w:hAnsi="Times New Roman"/>
          <w:sz w:val="28"/>
          <w:szCs w:val="28"/>
        </w:rPr>
        <w:t>While verification tries to ensure that the system is built “right,” that is, without defects, validation attempts to ensure that the “right” system is developed, that is, a system that matches what the customer actually wants. The customer needs is captured in the system requirements. Many studies have demonstrated that errors in system requirements are the most expensive as they are typically discovered late, when one first interacts with the system; in the worst case such errors can force complete redevelopment of the system.</w:t>
      </w:r>
      <w:r w:rsidR="004C63F5">
        <w:rPr>
          <w:rFonts w:ascii="Times New Roman" w:hAnsi="Times New Roman"/>
          <w:sz w:val="28"/>
          <w:szCs w:val="28"/>
        </w:rPr>
        <w:t xml:space="preserve"> </w:t>
      </w:r>
      <w:r>
        <w:rPr>
          <w:rFonts w:ascii="Times New Roman" w:hAnsi="Times New Roman"/>
          <w:sz w:val="28"/>
          <w:szCs w:val="28"/>
        </w:rPr>
        <w:t>Our algorithm of translation will be helpful for making a pretty careful verification in field</w:t>
      </w:r>
      <w:r w:rsidR="003D0EE8">
        <w:rPr>
          <w:rFonts w:ascii="Times New Roman" w:hAnsi="Times New Roman"/>
          <w:sz w:val="28"/>
          <w:szCs w:val="28"/>
        </w:rPr>
        <w:t>.</w:t>
      </w:r>
    </w:p>
    <w:p w14:paraId="2EEFE8A0" w14:textId="7E4D72A0" w:rsidR="00292AAA" w:rsidRDefault="00292AAA" w:rsidP="004C63F5">
      <w:pPr>
        <w:spacing w:line="360" w:lineRule="auto"/>
        <w:ind w:firstLine="567"/>
        <w:jc w:val="both"/>
        <w:rPr>
          <w:rFonts w:ascii="Times New Roman" w:hAnsi="Times New Roman"/>
          <w:sz w:val="28"/>
          <w:szCs w:val="28"/>
        </w:rPr>
      </w:pPr>
      <w:r w:rsidRPr="00292AAA">
        <w:rPr>
          <w:rFonts w:ascii="Times New Roman" w:hAnsi="Times New Roman"/>
          <w:i/>
          <w:sz w:val="28"/>
          <w:szCs w:val="28"/>
        </w:rPr>
        <w:t>The aim</w:t>
      </w:r>
      <w:r>
        <w:rPr>
          <w:rFonts w:ascii="Times New Roman" w:hAnsi="Times New Roman"/>
          <w:i/>
          <w:sz w:val="28"/>
          <w:szCs w:val="28"/>
        </w:rPr>
        <w:t xml:space="preserve"> - </w:t>
      </w:r>
      <w:r w:rsidRPr="00292AAA">
        <w:rPr>
          <w:rFonts w:ascii="Times New Roman" w:hAnsi="Times New Roman"/>
          <w:sz w:val="28"/>
          <w:szCs w:val="28"/>
        </w:rPr>
        <w:t>Create system of basic protocols translation into expression of insertion modeling behavior</w:t>
      </w:r>
      <w:r>
        <w:rPr>
          <w:rFonts w:ascii="Times New Roman" w:hAnsi="Times New Roman"/>
          <w:sz w:val="28"/>
          <w:szCs w:val="28"/>
        </w:rPr>
        <w:t>.</w:t>
      </w:r>
    </w:p>
    <w:p w14:paraId="22E59C79" w14:textId="525246C8" w:rsidR="0032597C" w:rsidRDefault="0032597C" w:rsidP="004C63F5">
      <w:pPr>
        <w:spacing w:line="360" w:lineRule="auto"/>
        <w:ind w:firstLine="567"/>
        <w:jc w:val="both"/>
        <w:rPr>
          <w:rFonts w:ascii="Times New Roman" w:hAnsi="Times New Roman"/>
          <w:i/>
          <w:sz w:val="28"/>
          <w:szCs w:val="28"/>
        </w:rPr>
      </w:pPr>
      <w:r>
        <w:rPr>
          <w:rFonts w:ascii="Times New Roman" w:hAnsi="Times New Roman"/>
          <w:i/>
          <w:sz w:val="28"/>
          <w:szCs w:val="28"/>
        </w:rPr>
        <w:t>T</w:t>
      </w:r>
      <w:r w:rsidRPr="0032597C">
        <w:rPr>
          <w:rFonts w:ascii="Times New Roman" w:hAnsi="Times New Roman"/>
          <w:i/>
          <w:sz w:val="28"/>
          <w:szCs w:val="28"/>
        </w:rPr>
        <w:t>asks</w:t>
      </w:r>
      <w:r>
        <w:rPr>
          <w:rFonts w:ascii="Times New Roman" w:hAnsi="Times New Roman"/>
          <w:i/>
          <w:sz w:val="28"/>
          <w:szCs w:val="28"/>
        </w:rPr>
        <w:t>:</w:t>
      </w:r>
    </w:p>
    <w:p w14:paraId="225CA47A" w14:textId="695F2FF0" w:rsidR="0032597C" w:rsidRPr="0032597C" w:rsidRDefault="0032597C" w:rsidP="004C63F5">
      <w:pPr>
        <w:spacing w:line="360" w:lineRule="auto"/>
        <w:ind w:left="1134" w:hanging="283"/>
        <w:jc w:val="both"/>
        <w:rPr>
          <w:rFonts w:ascii="Times New Roman" w:hAnsi="Times New Roman"/>
          <w:sz w:val="28"/>
          <w:szCs w:val="28"/>
        </w:rPr>
      </w:pPr>
      <w:r>
        <w:rPr>
          <w:rFonts w:ascii="Times New Roman" w:hAnsi="Times New Roman"/>
          <w:sz w:val="28"/>
          <w:szCs w:val="28"/>
        </w:rPr>
        <w:t>1.</w:t>
      </w:r>
      <w:r w:rsidR="00B92119">
        <w:rPr>
          <w:rFonts w:ascii="Times New Roman" w:hAnsi="Times New Roman"/>
          <w:sz w:val="28"/>
          <w:szCs w:val="28"/>
        </w:rPr>
        <w:t xml:space="preserve"> Learn Algebraic Programming</w:t>
      </w:r>
      <w:r w:rsidR="00B92119" w:rsidRPr="0032597C">
        <w:rPr>
          <w:rFonts w:ascii="Times New Roman" w:hAnsi="Times New Roman"/>
          <w:sz w:val="28"/>
          <w:szCs w:val="28"/>
        </w:rPr>
        <w:t xml:space="preserve"> </w:t>
      </w:r>
    </w:p>
    <w:p w14:paraId="460BAF22" w14:textId="03BF073F" w:rsidR="00B92119" w:rsidRDefault="0032597C" w:rsidP="004C63F5">
      <w:pPr>
        <w:spacing w:line="360" w:lineRule="auto"/>
        <w:ind w:left="1134" w:hanging="283"/>
        <w:jc w:val="both"/>
        <w:rPr>
          <w:rFonts w:ascii="Times New Roman" w:hAnsi="Times New Roman"/>
          <w:sz w:val="28"/>
          <w:szCs w:val="28"/>
        </w:rPr>
      </w:pPr>
      <w:r>
        <w:rPr>
          <w:rFonts w:ascii="Times New Roman" w:hAnsi="Times New Roman"/>
          <w:sz w:val="28"/>
          <w:szCs w:val="28"/>
        </w:rPr>
        <w:lastRenderedPageBreak/>
        <w:t xml:space="preserve">2. </w:t>
      </w:r>
      <w:r w:rsidR="00B92119" w:rsidRPr="0032597C">
        <w:rPr>
          <w:rFonts w:ascii="Times New Roman" w:hAnsi="Times New Roman"/>
          <w:sz w:val="28"/>
          <w:szCs w:val="28"/>
        </w:rPr>
        <w:t xml:space="preserve">Learn insertion modeling system </w:t>
      </w:r>
      <w:r w:rsidR="00B92119">
        <w:rPr>
          <w:rFonts w:ascii="Times New Roman" w:hAnsi="Times New Roman"/>
          <w:sz w:val="28"/>
          <w:szCs w:val="28"/>
        </w:rPr>
        <w:t>(IMS)</w:t>
      </w:r>
    </w:p>
    <w:p w14:paraId="6FFC9CD8" w14:textId="4B85733B" w:rsidR="00B92119" w:rsidRDefault="00B92119" w:rsidP="004C63F5">
      <w:pPr>
        <w:spacing w:line="360" w:lineRule="auto"/>
        <w:ind w:left="1134" w:hanging="283"/>
        <w:jc w:val="both"/>
        <w:rPr>
          <w:rFonts w:ascii="Times New Roman" w:hAnsi="Times New Roman"/>
          <w:sz w:val="28"/>
          <w:szCs w:val="28"/>
        </w:rPr>
      </w:pPr>
      <w:r>
        <w:rPr>
          <w:rFonts w:ascii="Times New Roman" w:hAnsi="Times New Roman"/>
          <w:sz w:val="28"/>
          <w:szCs w:val="28"/>
        </w:rPr>
        <w:t xml:space="preserve">3. </w:t>
      </w:r>
      <w:r w:rsidRPr="00B92119">
        <w:rPr>
          <w:rFonts w:ascii="Times New Roman" w:hAnsi="Times New Roman"/>
          <w:sz w:val="28"/>
          <w:szCs w:val="28"/>
        </w:rPr>
        <w:t>Learn insertion modeling theory system of Hoare's triples, which are called basic protocols</w:t>
      </w:r>
    </w:p>
    <w:p w14:paraId="5285B56E" w14:textId="081A45AE" w:rsidR="00B92119" w:rsidRDefault="00B92119" w:rsidP="004C63F5">
      <w:pPr>
        <w:spacing w:line="360" w:lineRule="auto"/>
        <w:ind w:left="1134" w:hanging="283"/>
        <w:jc w:val="both"/>
        <w:rPr>
          <w:rFonts w:ascii="Times New Roman" w:hAnsi="Times New Roman"/>
          <w:sz w:val="28"/>
          <w:szCs w:val="28"/>
        </w:rPr>
      </w:pPr>
      <w:r>
        <w:rPr>
          <w:rFonts w:ascii="Times New Roman" w:hAnsi="Times New Roman"/>
          <w:sz w:val="28"/>
          <w:szCs w:val="28"/>
        </w:rPr>
        <w:t>4. Learn Hoare Logic and Behavior in Algebraic programming</w:t>
      </w:r>
    </w:p>
    <w:p w14:paraId="1EAB4A91" w14:textId="77777777" w:rsidR="00B92119" w:rsidRDefault="00B92119" w:rsidP="004C63F5">
      <w:pPr>
        <w:spacing w:line="360" w:lineRule="auto"/>
        <w:ind w:left="1134" w:hanging="283"/>
        <w:jc w:val="both"/>
        <w:rPr>
          <w:rFonts w:ascii="Times New Roman" w:hAnsi="Times New Roman"/>
          <w:sz w:val="28"/>
          <w:szCs w:val="28"/>
        </w:rPr>
      </w:pPr>
      <w:r>
        <w:rPr>
          <w:rFonts w:ascii="Times New Roman" w:hAnsi="Times New Roman"/>
          <w:sz w:val="28"/>
          <w:szCs w:val="28"/>
        </w:rPr>
        <w:t xml:space="preserve">5. </w:t>
      </w:r>
      <w:r w:rsidRPr="00B92119">
        <w:rPr>
          <w:rFonts w:ascii="Times New Roman" w:hAnsi="Times New Roman"/>
          <w:sz w:val="28"/>
          <w:szCs w:val="28"/>
        </w:rPr>
        <w:t>Research and development of algorithm of translation of Basic protocols, where pre-condition, post conditions are formulae in first order logic.</w:t>
      </w:r>
    </w:p>
    <w:p w14:paraId="6035A00B" w14:textId="77777777" w:rsidR="00961DB6" w:rsidRDefault="00961DB6" w:rsidP="004C63F5">
      <w:pPr>
        <w:spacing w:line="360" w:lineRule="auto"/>
        <w:ind w:firstLine="567"/>
        <w:jc w:val="both"/>
        <w:rPr>
          <w:rFonts w:ascii="Times New Roman" w:hAnsi="Times New Roman"/>
          <w:sz w:val="28"/>
          <w:szCs w:val="28"/>
        </w:rPr>
      </w:pPr>
      <w:r w:rsidRPr="00292AAA">
        <w:rPr>
          <w:rFonts w:ascii="Times New Roman" w:hAnsi="Times New Roman" w:cs="Times New Roman"/>
          <w:i/>
          <w:sz w:val="28"/>
          <w:szCs w:val="28"/>
        </w:rPr>
        <w:t>Object of research</w:t>
      </w:r>
      <w:r>
        <w:rPr>
          <w:rFonts w:ascii="Times New Roman" w:hAnsi="Times New Roman" w:cs="Times New Roman"/>
          <w:i/>
          <w:sz w:val="28"/>
          <w:szCs w:val="28"/>
        </w:rPr>
        <w:t xml:space="preserve"> - </w:t>
      </w:r>
      <w:r w:rsidRPr="00292AAA">
        <w:rPr>
          <w:rFonts w:ascii="Times New Roman" w:hAnsi="Times New Roman"/>
          <w:sz w:val="28"/>
          <w:szCs w:val="28"/>
        </w:rPr>
        <w:t>Transitional Systems and it's applications.</w:t>
      </w:r>
    </w:p>
    <w:p w14:paraId="0449A4A2" w14:textId="77777777" w:rsidR="00961DB6" w:rsidRDefault="00961DB6" w:rsidP="004C63F5">
      <w:pPr>
        <w:spacing w:line="360" w:lineRule="auto"/>
        <w:ind w:firstLine="567"/>
        <w:jc w:val="both"/>
        <w:rPr>
          <w:rFonts w:ascii="Times New Roman" w:hAnsi="Times New Roman"/>
          <w:sz w:val="28"/>
          <w:szCs w:val="28"/>
        </w:rPr>
      </w:pPr>
      <w:r w:rsidRPr="00292AAA">
        <w:rPr>
          <w:rFonts w:ascii="Times New Roman" w:hAnsi="Times New Roman"/>
          <w:i/>
          <w:sz w:val="28"/>
          <w:szCs w:val="28"/>
        </w:rPr>
        <w:t>Subject of research</w:t>
      </w:r>
      <w:r>
        <w:rPr>
          <w:rFonts w:ascii="Times New Roman" w:hAnsi="Times New Roman"/>
          <w:i/>
          <w:sz w:val="28"/>
          <w:szCs w:val="28"/>
        </w:rPr>
        <w:t xml:space="preserve"> - </w:t>
      </w:r>
      <w:r w:rsidRPr="00292AAA">
        <w:rPr>
          <w:rFonts w:ascii="Times New Roman" w:hAnsi="Times New Roman"/>
          <w:sz w:val="28"/>
          <w:szCs w:val="28"/>
        </w:rPr>
        <w:t>Translating system of BP's into expression of behavior by insertion modeling</w:t>
      </w:r>
      <w:r>
        <w:rPr>
          <w:rFonts w:ascii="Times New Roman" w:hAnsi="Times New Roman"/>
          <w:sz w:val="28"/>
          <w:szCs w:val="28"/>
        </w:rPr>
        <w:t>.</w:t>
      </w:r>
    </w:p>
    <w:p w14:paraId="3097F6E3" w14:textId="12995157" w:rsidR="00462E70" w:rsidRDefault="00462E70" w:rsidP="004C63F5">
      <w:pPr>
        <w:spacing w:line="360" w:lineRule="auto"/>
        <w:ind w:firstLine="567"/>
        <w:jc w:val="both"/>
        <w:rPr>
          <w:rFonts w:ascii="Times New Roman" w:hAnsi="Times New Roman"/>
          <w:i/>
          <w:sz w:val="28"/>
          <w:szCs w:val="28"/>
        </w:rPr>
      </w:pPr>
      <w:r w:rsidRPr="00462E70">
        <w:rPr>
          <w:rFonts w:ascii="Times New Roman" w:hAnsi="Times New Roman"/>
          <w:i/>
          <w:sz w:val="28"/>
          <w:szCs w:val="28"/>
        </w:rPr>
        <w:t>Research methods:</w:t>
      </w:r>
    </w:p>
    <w:p w14:paraId="3EA14CC7" w14:textId="42686E37" w:rsidR="00F24BF8" w:rsidRPr="007D698A" w:rsidRDefault="00F24BF8" w:rsidP="004C63F5">
      <w:pPr>
        <w:spacing w:line="360" w:lineRule="auto"/>
        <w:ind w:firstLine="567"/>
        <w:jc w:val="both"/>
        <w:rPr>
          <w:rFonts w:ascii="Times New Roman" w:hAnsi="Times New Roman"/>
          <w:sz w:val="28"/>
          <w:szCs w:val="28"/>
        </w:rPr>
      </w:pPr>
      <w:bookmarkStart w:id="0" w:name="_GoBack"/>
      <w:r w:rsidRPr="007D698A">
        <w:rPr>
          <w:rFonts w:ascii="Times New Roman" w:hAnsi="Times New Roman"/>
          <w:sz w:val="28"/>
          <w:szCs w:val="28"/>
        </w:rPr>
        <w:t>To solve the problem of verification models described the basic protocols used algebraic methods and insertion programming, automated theorem proving and model checking.</w:t>
      </w:r>
    </w:p>
    <w:bookmarkEnd w:id="0"/>
    <w:p w14:paraId="79D3C964" w14:textId="064F9367" w:rsidR="00462E70" w:rsidRDefault="00462E70" w:rsidP="00462E70">
      <w:pPr>
        <w:spacing w:line="360" w:lineRule="auto"/>
        <w:rPr>
          <w:rFonts w:ascii="Times New Roman" w:hAnsi="Times New Roman"/>
          <w:sz w:val="28"/>
          <w:szCs w:val="28"/>
        </w:rPr>
      </w:pPr>
      <w:r w:rsidRPr="00462E70">
        <w:rPr>
          <w:rFonts w:ascii="Times New Roman" w:hAnsi="Times New Roman"/>
          <w:i/>
          <w:sz w:val="28"/>
          <w:szCs w:val="28"/>
        </w:rPr>
        <w:t>Structure</w:t>
      </w:r>
      <w:r w:rsidR="00B43321">
        <w:rPr>
          <w:rFonts w:ascii="Times New Roman" w:hAnsi="Times New Roman"/>
          <w:i/>
          <w:sz w:val="28"/>
          <w:szCs w:val="28"/>
        </w:rPr>
        <w:t xml:space="preserve"> and scope</w:t>
      </w:r>
      <w:r w:rsidRPr="00462E70">
        <w:rPr>
          <w:rFonts w:ascii="Times New Roman" w:hAnsi="Times New Roman"/>
          <w:i/>
          <w:sz w:val="28"/>
          <w:szCs w:val="28"/>
        </w:rPr>
        <w:t>:</w:t>
      </w:r>
      <w:r w:rsidR="00B43321" w:rsidRPr="00B43321">
        <w:rPr>
          <w:rFonts w:ascii="Times New Roman" w:hAnsi="Times New Roman" w:cs="Times New Roman"/>
          <w:sz w:val="28"/>
          <w:szCs w:val="28"/>
        </w:rPr>
        <w:t xml:space="preserve"> Thesis consists of an introdu</w:t>
      </w:r>
      <w:r w:rsidR="00B43321">
        <w:rPr>
          <w:rFonts w:ascii="Times New Roman" w:hAnsi="Times New Roman" w:cs="Times New Roman"/>
          <w:sz w:val="28"/>
          <w:szCs w:val="28"/>
        </w:rPr>
        <w:t>ction, the main part of three</w:t>
      </w:r>
      <w:r w:rsidR="00B43321" w:rsidRPr="00B43321">
        <w:rPr>
          <w:rFonts w:ascii="Times New Roman" w:hAnsi="Times New Roman" w:cs="Times New Roman"/>
          <w:sz w:val="28"/>
          <w:szCs w:val="28"/>
        </w:rPr>
        <w:t xml:space="preserve"> ch</w:t>
      </w:r>
      <w:r w:rsidR="00B43321">
        <w:rPr>
          <w:rFonts w:ascii="Times New Roman" w:hAnsi="Times New Roman" w:cs="Times New Roman"/>
          <w:sz w:val="28"/>
          <w:szCs w:val="28"/>
        </w:rPr>
        <w:t>apters, an epilogue, conclusion</w:t>
      </w:r>
      <w:r w:rsidR="00963735">
        <w:rPr>
          <w:rFonts w:ascii="Times New Roman" w:hAnsi="Times New Roman" w:cs="Times New Roman"/>
          <w:sz w:val="28"/>
          <w:szCs w:val="28"/>
        </w:rPr>
        <w:t xml:space="preserve"> and bibliography of 40</w:t>
      </w:r>
      <w:r w:rsidR="00B43321" w:rsidRPr="00B43321">
        <w:rPr>
          <w:rFonts w:ascii="Times New Roman" w:hAnsi="Times New Roman" w:cs="Times New Roman"/>
          <w:sz w:val="28"/>
          <w:szCs w:val="28"/>
        </w:rPr>
        <w:t xml:space="preserve"> sources</w:t>
      </w:r>
      <w:r>
        <w:rPr>
          <w:rFonts w:ascii="Times New Roman" w:hAnsi="Times New Roman"/>
          <w:sz w:val="28"/>
          <w:szCs w:val="28"/>
        </w:rPr>
        <w:t xml:space="preserve">. </w:t>
      </w:r>
    </w:p>
    <w:p w14:paraId="1EFB20C7" w14:textId="77777777" w:rsidR="00462E70" w:rsidRPr="001A318E" w:rsidRDefault="00462E70" w:rsidP="00462E70">
      <w:pPr>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The definition and usage of Insertion Modeling is recapitulated in chapter 1. In chapter 2 we present a memory efficient representation of transition systems described by Algebra of Behavior.</w:t>
      </w:r>
    </w:p>
    <w:p w14:paraId="232539ED" w14:textId="77777777" w:rsidR="00462E70" w:rsidRDefault="00462E70" w:rsidP="00462E70">
      <w:pPr>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In that chapter also some possible extensions and optimizations of the representation are discussed. In chapter 3 we describe the implementation of a System of Basic Protocols Translation (SBPT) into expression of Insertion Modeling behavior. Based on the suggested representation finally last part contains the conclusions and some suggestions for future work.</w:t>
      </w:r>
    </w:p>
    <w:p w14:paraId="1E8711E6" w14:textId="77777777" w:rsidR="00F24BF8" w:rsidRPr="00F24BF8" w:rsidRDefault="00F24BF8" w:rsidP="00F24BF8">
      <w:pPr>
        <w:spacing w:line="360" w:lineRule="auto"/>
        <w:ind w:firstLine="567"/>
        <w:jc w:val="both"/>
        <w:rPr>
          <w:rFonts w:ascii="Times New Roman" w:hAnsi="Times New Roman" w:cs="Times New Roman"/>
          <w:sz w:val="28"/>
          <w:szCs w:val="28"/>
        </w:rPr>
      </w:pPr>
      <w:r w:rsidRPr="00F24BF8">
        <w:rPr>
          <w:rFonts w:ascii="Times New Roman" w:hAnsi="Times New Roman" w:cs="Times New Roman"/>
          <w:sz w:val="28"/>
          <w:szCs w:val="28"/>
        </w:rPr>
        <w:t>Scientific novelty. The results are new. In particular:</w:t>
      </w:r>
    </w:p>
    <w:p w14:paraId="3EC65509" w14:textId="77777777" w:rsidR="00F24BF8" w:rsidRPr="00F24BF8" w:rsidRDefault="00F24BF8" w:rsidP="00F24BF8">
      <w:pPr>
        <w:spacing w:line="360" w:lineRule="auto"/>
        <w:jc w:val="both"/>
        <w:rPr>
          <w:rFonts w:ascii="Times New Roman" w:hAnsi="Times New Roman" w:cs="Times New Roman"/>
          <w:sz w:val="28"/>
          <w:szCs w:val="28"/>
        </w:rPr>
      </w:pPr>
      <w:r w:rsidRPr="00F24BF8">
        <w:rPr>
          <w:rFonts w:ascii="Times New Roman" w:hAnsi="Times New Roman" w:cs="Times New Roman"/>
          <w:sz w:val="28"/>
          <w:szCs w:val="28"/>
        </w:rPr>
        <w:t>- Created a new method for checking static properties of the system by means of automatic theorem proving, which precludes a combinatorial explosion of the state space of the system</w:t>
      </w:r>
      <w:proofErr w:type="gramStart"/>
      <w:r w:rsidRPr="00F24BF8">
        <w:rPr>
          <w:rFonts w:ascii="Times New Roman" w:hAnsi="Times New Roman" w:cs="Times New Roman"/>
          <w:sz w:val="28"/>
          <w:szCs w:val="28"/>
        </w:rPr>
        <w:t>;</w:t>
      </w:r>
      <w:proofErr w:type="gramEnd"/>
    </w:p>
    <w:p w14:paraId="213A58E6" w14:textId="77777777" w:rsidR="00614BD5" w:rsidRDefault="00F24BF8" w:rsidP="00614BD5">
      <w:pPr>
        <w:spacing w:line="360" w:lineRule="auto"/>
        <w:jc w:val="both"/>
        <w:rPr>
          <w:rFonts w:ascii="Times New Roman" w:hAnsi="Times New Roman" w:cs="Times New Roman"/>
          <w:sz w:val="28"/>
          <w:szCs w:val="28"/>
        </w:rPr>
      </w:pPr>
      <w:r w:rsidRPr="00F24BF8">
        <w:rPr>
          <w:rFonts w:ascii="Times New Roman" w:hAnsi="Times New Roman" w:cs="Times New Roman"/>
          <w:sz w:val="28"/>
          <w:szCs w:val="28"/>
        </w:rPr>
        <w:lastRenderedPageBreak/>
        <w:t>- Created a new method for constructing static analysis based on abstract behavior models which can be used to determine reachability states. Such abstract behavior of the alleged funnel model for directed search.</w:t>
      </w:r>
    </w:p>
    <w:p w14:paraId="117B4325" w14:textId="55E7CFA4" w:rsidR="00F67E0F" w:rsidRDefault="00F67E0F" w:rsidP="00F67E0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Approbation.</w:t>
      </w:r>
      <w:r w:rsidR="00963735">
        <w:rPr>
          <w:rFonts w:ascii="Times New Roman" w:hAnsi="Times New Roman" w:cs="Times New Roman"/>
          <w:sz w:val="28"/>
          <w:szCs w:val="28"/>
        </w:rPr>
        <w:t xml:space="preserve"> </w:t>
      </w:r>
      <w:r w:rsidR="00963735">
        <w:rPr>
          <w:rFonts w:ascii="Times New Roman" w:hAnsi="Times New Roman" w:cs="Times New Roman"/>
          <w:sz w:val="32"/>
          <w:szCs w:val="32"/>
        </w:rPr>
        <w:t>Results by theme reflected in the publication of professional journal approved by the Higher Attestation Commission of Ukraine</w:t>
      </w:r>
      <w:r w:rsidR="007A3C04">
        <w:rPr>
          <w:rFonts w:ascii="Times New Roman" w:hAnsi="Times New Roman" w:cs="Times New Roman"/>
          <w:sz w:val="32"/>
          <w:szCs w:val="32"/>
        </w:rPr>
        <w:t>.</w:t>
      </w:r>
    </w:p>
    <w:p w14:paraId="0819D652" w14:textId="77777777" w:rsidR="00614BD5" w:rsidRDefault="00614BD5" w:rsidP="00614BD5">
      <w:pPr>
        <w:spacing w:line="360" w:lineRule="auto"/>
        <w:jc w:val="center"/>
        <w:rPr>
          <w:rFonts w:ascii="Times New Roman" w:hAnsi="Times New Roman" w:cs="Times New Roman"/>
          <w:b/>
          <w:sz w:val="28"/>
          <w:szCs w:val="28"/>
        </w:rPr>
      </w:pPr>
    </w:p>
    <w:p w14:paraId="623FBF29" w14:textId="77777777" w:rsidR="00614BD5" w:rsidRDefault="00614BD5" w:rsidP="00614BD5">
      <w:pPr>
        <w:spacing w:line="360" w:lineRule="auto"/>
        <w:jc w:val="center"/>
        <w:rPr>
          <w:rFonts w:ascii="Times New Roman" w:hAnsi="Times New Roman" w:cs="Times New Roman"/>
          <w:b/>
          <w:sz w:val="28"/>
          <w:szCs w:val="28"/>
        </w:rPr>
      </w:pPr>
    </w:p>
    <w:p w14:paraId="42956AA6" w14:textId="77777777" w:rsidR="00614BD5" w:rsidRDefault="00614BD5" w:rsidP="00614BD5">
      <w:pPr>
        <w:spacing w:line="360" w:lineRule="auto"/>
        <w:jc w:val="center"/>
        <w:rPr>
          <w:rFonts w:ascii="Times New Roman" w:hAnsi="Times New Roman" w:cs="Times New Roman"/>
          <w:b/>
          <w:sz w:val="28"/>
          <w:szCs w:val="28"/>
        </w:rPr>
      </w:pPr>
    </w:p>
    <w:p w14:paraId="79294B93" w14:textId="77777777" w:rsidR="00614BD5" w:rsidRDefault="00614BD5" w:rsidP="00614BD5">
      <w:pPr>
        <w:spacing w:line="360" w:lineRule="auto"/>
        <w:jc w:val="center"/>
        <w:rPr>
          <w:rFonts w:ascii="Times New Roman" w:hAnsi="Times New Roman" w:cs="Times New Roman"/>
          <w:b/>
          <w:sz w:val="28"/>
          <w:szCs w:val="28"/>
        </w:rPr>
      </w:pPr>
    </w:p>
    <w:p w14:paraId="40454E79" w14:textId="77777777" w:rsidR="00614BD5" w:rsidRDefault="00614BD5" w:rsidP="00614BD5">
      <w:pPr>
        <w:spacing w:line="360" w:lineRule="auto"/>
        <w:jc w:val="center"/>
        <w:rPr>
          <w:rFonts w:ascii="Times New Roman" w:hAnsi="Times New Roman" w:cs="Times New Roman"/>
          <w:b/>
          <w:sz w:val="28"/>
          <w:szCs w:val="28"/>
        </w:rPr>
      </w:pPr>
    </w:p>
    <w:p w14:paraId="3DE04C67" w14:textId="77777777" w:rsidR="00614BD5" w:rsidRDefault="00614BD5" w:rsidP="00614BD5">
      <w:pPr>
        <w:spacing w:line="360" w:lineRule="auto"/>
        <w:jc w:val="center"/>
        <w:rPr>
          <w:rFonts w:ascii="Times New Roman" w:hAnsi="Times New Roman" w:cs="Times New Roman"/>
          <w:b/>
          <w:sz w:val="28"/>
          <w:szCs w:val="28"/>
        </w:rPr>
      </w:pPr>
    </w:p>
    <w:p w14:paraId="60DFDA17" w14:textId="77777777" w:rsidR="00614BD5" w:rsidRDefault="00614BD5" w:rsidP="00614BD5">
      <w:pPr>
        <w:spacing w:line="360" w:lineRule="auto"/>
        <w:jc w:val="center"/>
        <w:rPr>
          <w:rFonts w:ascii="Times New Roman" w:hAnsi="Times New Roman" w:cs="Times New Roman"/>
          <w:b/>
          <w:sz w:val="28"/>
          <w:szCs w:val="28"/>
        </w:rPr>
      </w:pPr>
    </w:p>
    <w:p w14:paraId="06BE99EC" w14:textId="77777777" w:rsidR="00614BD5" w:rsidRDefault="00614BD5" w:rsidP="00614BD5">
      <w:pPr>
        <w:spacing w:line="360" w:lineRule="auto"/>
        <w:jc w:val="center"/>
        <w:rPr>
          <w:rFonts w:ascii="Times New Roman" w:hAnsi="Times New Roman" w:cs="Times New Roman"/>
          <w:b/>
          <w:sz w:val="28"/>
          <w:szCs w:val="28"/>
        </w:rPr>
      </w:pPr>
    </w:p>
    <w:p w14:paraId="5923A5FC" w14:textId="77777777" w:rsidR="00614BD5" w:rsidRDefault="00614BD5" w:rsidP="00614BD5">
      <w:pPr>
        <w:spacing w:line="360" w:lineRule="auto"/>
        <w:jc w:val="center"/>
        <w:rPr>
          <w:rFonts w:ascii="Times New Roman" w:hAnsi="Times New Roman" w:cs="Times New Roman"/>
          <w:b/>
          <w:sz w:val="28"/>
          <w:szCs w:val="28"/>
        </w:rPr>
      </w:pPr>
    </w:p>
    <w:p w14:paraId="47A397AD" w14:textId="77777777" w:rsidR="00614BD5" w:rsidRDefault="00614BD5" w:rsidP="00614BD5">
      <w:pPr>
        <w:spacing w:line="360" w:lineRule="auto"/>
        <w:jc w:val="center"/>
        <w:rPr>
          <w:rFonts w:ascii="Times New Roman" w:hAnsi="Times New Roman" w:cs="Times New Roman"/>
          <w:b/>
          <w:sz w:val="28"/>
          <w:szCs w:val="28"/>
        </w:rPr>
      </w:pPr>
    </w:p>
    <w:p w14:paraId="69FEAD99" w14:textId="77777777" w:rsidR="00614BD5" w:rsidRDefault="00614BD5" w:rsidP="00614BD5">
      <w:pPr>
        <w:spacing w:line="360" w:lineRule="auto"/>
        <w:jc w:val="center"/>
        <w:rPr>
          <w:rFonts w:ascii="Times New Roman" w:hAnsi="Times New Roman" w:cs="Times New Roman"/>
          <w:b/>
          <w:sz w:val="28"/>
          <w:szCs w:val="28"/>
        </w:rPr>
      </w:pPr>
    </w:p>
    <w:p w14:paraId="6A56BA0B" w14:textId="77777777" w:rsidR="00614BD5" w:rsidRDefault="00614BD5" w:rsidP="00614BD5">
      <w:pPr>
        <w:spacing w:line="360" w:lineRule="auto"/>
        <w:jc w:val="center"/>
        <w:rPr>
          <w:rFonts w:ascii="Times New Roman" w:hAnsi="Times New Roman" w:cs="Times New Roman"/>
          <w:b/>
          <w:sz w:val="28"/>
          <w:szCs w:val="28"/>
        </w:rPr>
      </w:pPr>
    </w:p>
    <w:p w14:paraId="1C2C34AE" w14:textId="77777777" w:rsidR="00614BD5" w:rsidRDefault="00614BD5" w:rsidP="00614BD5">
      <w:pPr>
        <w:spacing w:line="360" w:lineRule="auto"/>
        <w:jc w:val="center"/>
        <w:rPr>
          <w:rFonts w:ascii="Times New Roman" w:hAnsi="Times New Roman" w:cs="Times New Roman"/>
          <w:b/>
          <w:sz w:val="28"/>
          <w:szCs w:val="28"/>
        </w:rPr>
      </w:pPr>
    </w:p>
    <w:p w14:paraId="66EDB447" w14:textId="77777777" w:rsidR="00614BD5" w:rsidRDefault="00614BD5" w:rsidP="00614BD5">
      <w:pPr>
        <w:spacing w:line="360" w:lineRule="auto"/>
        <w:jc w:val="center"/>
        <w:rPr>
          <w:rFonts w:ascii="Times New Roman" w:hAnsi="Times New Roman" w:cs="Times New Roman"/>
          <w:b/>
          <w:sz w:val="28"/>
          <w:szCs w:val="28"/>
        </w:rPr>
      </w:pPr>
    </w:p>
    <w:p w14:paraId="4829E30E" w14:textId="77777777" w:rsidR="00614BD5" w:rsidRDefault="00614BD5" w:rsidP="00614BD5">
      <w:pPr>
        <w:spacing w:line="360" w:lineRule="auto"/>
        <w:jc w:val="center"/>
        <w:rPr>
          <w:rFonts w:ascii="Times New Roman" w:hAnsi="Times New Roman" w:cs="Times New Roman"/>
          <w:b/>
          <w:sz w:val="28"/>
          <w:szCs w:val="28"/>
        </w:rPr>
      </w:pPr>
    </w:p>
    <w:p w14:paraId="09F87312" w14:textId="77777777" w:rsidR="00614BD5" w:rsidRDefault="00614BD5" w:rsidP="00614BD5">
      <w:pPr>
        <w:spacing w:line="360" w:lineRule="auto"/>
        <w:jc w:val="center"/>
        <w:rPr>
          <w:rFonts w:ascii="Times New Roman" w:hAnsi="Times New Roman" w:cs="Times New Roman"/>
          <w:b/>
          <w:sz w:val="28"/>
          <w:szCs w:val="28"/>
        </w:rPr>
      </w:pPr>
    </w:p>
    <w:p w14:paraId="1B632AFF" w14:textId="77777777" w:rsidR="00614BD5" w:rsidRDefault="00614BD5" w:rsidP="00614BD5">
      <w:pPr>
        <w:spacing w:line="360" w:lineRule="auto"/>
        <w:jc w:val="center"/>
        <w:rPr>
          <w:rFonts w:ascii="Times New Roman" w:hAnsi="Times New Roman" w:cs="Times New Roman"/>
          <w:b/>
          <w:sz w:val="28"/>
          <w:szCs w:val="28"/>
        </w:rPr>
      </w:pPr>
    </w:p>
    <w:p w14:paraId="4675279E" w14:textId="77777777" w:rsidR="00614BD5" w:rsidRDefault="00614BD5" w:rsidP="00614BD5">
      <w:pPr>
        <w:spacing w:line="360" w:lineRule="auto"/>
        <w:jc w:val="center"/>
        <w:rPr>
          <w:rFonts w:ascii="Times New Roman" w:hAnsi="Times New Roman" w:cs="Times New Roman"/>
          <w:b/>
          <w:sz w:val="28"/>
          <w:szCs w:val="28"/>
        </w:rPr>
      </w:pPr>
    </w:p>
    <w:p w14:paraId="177DADF8" w14:textId="77777777" w:rsidR="00614BD5" w:rsidRDefault="00614BD5" w:rsidP="00614BD5">
      <w:pPr>
        <w:spacing w:line="360" w:lineRule="auto"/>
        <w:jc w:val="center"/>
        <w:rPr>
          <w:rFonts w:ascii="Times New Roman" w:hAnsi="Times New Roman" w:cs="Times New Roman"/>
          <w:b/>
          <w:sz w:val="28"/>
          <w:szCs w:val="28"/>
        </w:rPr>
      </w:pPr>
    </w:p>
    <w:p w14:paraId="4B87C734" w14:textId="77777777" w:rsidR="00614BD5" w:rsidRDefault="00614BD5" w:rsidP="00614BD5">
      <w:pPr>
        <w:spacing w:line="360" w:lineRule="auto"/>
        <w:jc w:val="center"/>
        <w:rPr>
          <w:rFonts w:ascii="Times New Roman" w:hAnsi="Times New Roman" w:cs="Times New Roman"/>
          <w:b/>
          <w:sz w:val="28"/>
          <w:szCs w:val="28"/>
        </w:rPr>
      </w:pPr>
    </w:p>
    <w:p w14:paraId="32F1F400" w14:textId="77777777" w:rsidR="00614BD5" w:rsidRDefault="00614BD5" w:rsidP="00614BD5">
      <w:pPr>
        <w:spacing w:line="360" w:lineRule="auto"/>
        <w:jc w:val="center"/>
        <w:rPr>
          <w:rFonts w:ascii="Times New Roman" w:hAnsi="Times New Roman" w:cs="Times New Roman"/>
          <w:b/>
          <w:sz w:val="28"/>
          <w:szCs w:val="28"/>
        </w:rPr>
      </w:pPr>
    </w:p>
    <w:p w14:paraId="2D1E3CDA" w14:textId="5671469F" w:rsidR="008569D4" w:rsidRPr="00614BD5" w:rsidRDefault="005C150C" w:rsidP="00614BD5">
      <w:pPr>
        <w:spacing w:line="360" w:lineRule="auto"/>
        <w:jc w:val="center"/>
        <w:rPr>
          <w:rFonts w:ascii="Times New Roman" w:hAnsi="Times New Roman"/>
          <w:sz w:val="28"/>
          <w:szCs w:val="28"/>
        </w:rPr>
      </w:pPr>
      <w:r w:rsidRPr="001A318E">
        <w:rPr>
          <w:rFonts w:ascii="Times New Roman" w:hAnsi="Times New Roman" w:cs="Times New Roman"/>
          <w:b/>
          <w:sz w:val="28"/>
          <w:szCs w:val="28"/>
        </w:rPr>
        <w:lastRenderedPageBreak/>
        <w:t>C</w:t>
      </w:r>
      <w:r w:rsidR="00B6679E" w:rsidRPr="001A318E">
        <w:rPr>
          <w:rFonts w:ascii="Times New Roman" w:hAnsi="Times New Roman" w:cs="Times New Roman"/>
          <w:b/>
          <w:sz w:val="28"/>
          <w:szCs w:val="28"/>
        </w:rPr>
        <w:t>HAPTER</w:t>
      </w:r>
      <w:r w:rsidRPr="001A318E">
        <w:rPr>
          <w:rFonts w:ascii="Times New Roman" w:hAnsi="Times New Roman" w:cs="Times New Roman"/>
          <w:b/>
          <w:sz w:val="28"/>
          <w:szCs w:val="28"/>
        </w:rPr>
        <w:t xml:space="preserve"> 1</w:t>
      </w:r>
    </w:p>
    <w:p w14:paraId="59CF554B" w14:textId="293346FA" w:rsidR="001A318E" w:rsidRPr="001A318E" w:rsidRDefault="00B6679E" w:rsidP="00C71860">
      <w:pPr>
        <w:pStyle w:val="NoSpacing"/>
        <w:spacing w:after="600" w:line="360" w:lineRule="auto"/>
        <w:jc w:val="center"/>
        <w:rPr>
          <w:rFonts w:ascii="Times New Roman" w:hAnsi="Times New Roman" w:cs="Times New Roman"/>
          <w:b/>
          <w:sz w:val="28"/>
          <w:szCs w:val="28"/>
        </w:rPr>
      </w:pPr>
      <w:r w:rsidRPr="001A318E">
        <w:rPr>
          <w:rFonts w:ascii="Times New Roman" w:hAnsi="Times New Roman" w:cs="Times New Roman"/>
          <w:b/>
          <w:sz w:val="28"/>
          <w:szCs w:val="28"/>
        </w:rPr>
        <w:t>I</w:t>
      </w:r>
      <w:r w:rsidR="00F25821" w:rsidRPr="001A318E">
        <w:rPr>
          <w:rFonts w:ascii="Times New Roman" w:hAnsi="Times New Roman" w:cs="Times New Roman"/>
          <w:b/>
          <w:sz w:val="28"/>
          <w:szCs w:val="28"/>
        </w:rPr>
        <w:t>nserting modeling as part of Algebr</w:t>
      </w:r>
      <w:r w:rsidR="002023EE" w:rsidRPr="001A318E">
        <w:rPr>
          <w:rFonts w:ascii="Times New Roman" w:hAnsi="Times New Roman" w:cs="Times New Roman"/>
          <w:b/>
          <w:sz w:val="28"/>
          <w:szCs w:val="28"/>
        </w:rPr>
        <w:t>a</w:t>
      </w:r>
      <w:r w:rsidR="00F25821" w:rsidRPr="001A318E">
        <w:rPr>
          <w:rFonts w:ascii="Times New Roman" w:hAnsi="Times New Roman" w:cs="Times New Roman"/>
          <w:b/>
          <w:sz w:val="28"/>
          <w:szCs w:val="28"/>
        </w:rPr>
        <w:t>ic programming</w:t>
      </w:r>
    </w:p>
    <w:p w14:paraId="3D462FC9" w14:textId="10FC6C04" w:rsidR="005C150C" w:rsidRPr="001A318E" w:rsidRDefault="005C150C" w:rsidP="00C71860">
      <w:pPr>
        <w:pStyle w:val="NoSpacing"/>
        <w:spacing w:line="360" w:lineRule="auto"/>
        <w:ind w:firstLine="567"/>
        <w:jc w:val="both"/>
        <w:rPr>
          <w:rFonts w:ascii="Times New Roman" w:hAnsi="Times New Roman" w:cs="Times New Roman"/>
          <w:b/>
          <w:sz w:val="28"/>
          <w:szCs w:val="28"/>
        </w:rPr>
      </w:pPr>
      <w:r w:rsidRPr="001A318E">
        <w:rPr>
          <w:rFonts w:ascii="Times New Roman" w:hAnsi="Times New Roman" w:cs="Times New Roman"/>
          <w:b/>
          <w:sz w:val="28"/>
          <w:szCs w:val="28"/>
        </w:rPr>
        <w:t>1.1</w:t>
      </w:r>
      <w:r w:rsidR="00B6679E" w:rsidRPr="001A318E">
        <w:rPr>
          <w:rFonts w:ascii="Times New Roman" w:hAnsi="Times New Roman" w:cs="Times New Roman"/>
          <w:b/>
          <w:sz w:val="28"/>
          <w:szCs w:val="28"/>
        </w:rPr>
        <w:t>.</w:t>
      </w:r>
      <w:r w:rsidR="00DA4AA8" w:rsidRPr="001A318E">
        <w:rPr>
          <w:rFonts w:ascii="Times New Roman" w:hAnsi="Times New Roman" w:cs="Times New Roman"/>
          <w:b/>
          <w:sz w:val="28"/>
          <w:szCs w:val="28"/>
        </w:rPr>
        <w:t xml:space="preserve"> Insertion Modeling</w:t>
      </w:r>
    </w:p>
    <w:p w14:paraId="7E17BC3A" w14:textId="77777777" w:rsidR="00BB0978" w:rsidRDefault="00F41085" w:rsidP="00DF2A71">
      <w:pPr>
        <w:pStyle w:val="NoSpacing"/>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Insertion modeling is a methodology of model driven distributed system design. It is based on the model of interaction of agents and environments. Both agents and environments are characterized by their behaviors represented as the elements of continuous behavior algebra, a kind of the ACP with approximation relation, but in addition each environment is supplied by an insertion function, which takes the behavior of an agent and the behavior of an environment as arguments and returns a new behavior of this environment. </w:t>
      </w:r>
    </w:p>
    <w:p w14:paraId="1C0BB459" w14:textId="6F9CF148" w:rsidR="0077628E" w:rsidRDefault="00F41085" w:rsidP="00DF2A71">
      <w:pPr>
        <w:pStyle w:val="NoSpacing"/>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Each agent can be considered as a transformer of environment behaviors and a new kind of equivalence of agents weaker than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 xml:space="preserve"> is defined in terms of the algebra of behavior transformations. Arbitrary continuous functions can be used as insertion functions and rewriting logic is used to define computable ones. The theory has applications for studying distributed computations, multi agent systems and semantics of specification languages.</w:t>
      </w:r>
    </w:p>
    <w:p w14:paraId="6AAFD5EA" w14:textId="0812850A" w:rsidR="00F41085" w:rsidRPr="001A318E" w:rsidRDefault="00F41085" w:rsidP="004B641D">
      <w:pPr>
        <w:pStyle w:val="NoSpacing"/>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 The central notion of this language is the notion of basic protocol – a sequencing diagram with pre- and postconditions represented as logic formulas interpreted by environment description. Semantics of BPSL allows concrete and abstract models on different levels of abstraction. Models defined by Basic Protocol Specifications (BPS) can be used for verification of requirement specifications as well as for generation of test cases for testing products, developed on the basis of BPS.</w:t>
      </w:r>
    </w:p>
    <w:p w14:paraId="1092371D" w14:textId="6B49BB5F" w:rsidR="00C37BB6" w:rsidRPr="001A318E" w:rsidRDefault="00C37BB6"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Insertion modeling is the development and investigation of distributed concurrent systems by means of representing them as a composition of interacting agents and environments. Both agents and environments are attributed transition systems, considered up to bisimilarity, but environments are additionally provided </w:t>
      </w:r>
      <w:r w:rsidRPr="001A318E">
        <w:rPr>
          <w:rFonts w:ascii="Times New Roman" w:hAnsi="Times New Roman" w:cs="Times New Roman"/>
          <w:sz w:val="28"/>
          <w:szCs w:val="28"/>
        </w:rPr>
        <w:lastRenderedPageBreak/>
        <w:t xml:space="preserve">with insertion function used for the composition and characterizing the behavior of environment with inserted agents. Attributed transition systems are labeled transition systems such that besides the labels of transitions called actions, they have states labeled by attribute labels. If s is a state of a system, then its attributed label will be denoted as </w:t>
      </w:r>
      <w:r w:rsidRPr="001A318E">
        <w:rPr>
          <w:rFonts w:ascii="Times New Roman" w:hAnsi="Times New Roman" w:cs="Times New Roman"/>
          <w:b/>
          <w:sz w:val="28"/>
          <w:szCs w:val="28"/>
        </w:rPr>
        <w:t>al</w:t>
      </w:r>
      <w:r w:rsidRPr="001A318E">
        <w:rPr>
          <w:rFonts w:ascii="Times New Roman" w:hAnsi="Times New Roman" w:cs="Times New Roman"/>
          <w:sz w:val="28"/>
          <w:szCs w:val="28"/>
        </w:rPr>
        <w:t xml:space="preserve">(s). A transition system can be also enriched by distinguishing in its set of states S the set of initial states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 xml:space="preserve">0 </m:t>
            </m:r>
          </m:sub>
        </m:sSub>
        <m:r>
          <w:rPr>
            <w:rFonts w:ascii="Cambria Math" w:hAnsi="Cambria Math" w:cs="Times New Roman"/>
            <w:sz w:val="28"/>
            <w:szCs w:val="28"/>
          </w:rPr>
          <m:t>⊆S</m:t>
        </m:r>
      </m:oMath>
      <w:r w:rsidRPr="001A318E">
        <w:rPr>
          <w:rFonts w:ascii="Times New Roman" w:hAnsi="Times New Roman" w:cs="Times New Roman"/>
          <w:sz w:val="28"/>
          <w:szCs w:val="28"/>
        </w:rPr>
        <w:t xml:space="preserve">and the set of terminal states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⊆S</m:t>
        </m:r>
      </m:oMath>
      <w:r w:rsidR="0089169B"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For attributed transition system we use the following notation. </w:t>
      </w:r>
      <m:oMath>
        <m:r>
          <w:rPr>
            <w:rFonts w:ascii="Cambria Math" w:hAnsi="Cambria Math" w:cs="Times New Roman"/>
            <w:sz w:val="28"/>
            <w:szCs w:val="28"/>
          </w:rPr>
          <m:t>α : 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rPr>
              <m:t>'</m:t>
            </m:r>
          </m:sup>
        </m:sSup>
        <m:r>
          <w:rPr>
            <w:rFonts w:ascii="Cambria Math" w:hAnsi="Cambria Math" w:cs="Times New Roman"/>
            <w:sz w:val="28"/>
            <w:szCs w:val="28"/>
          </w:rPr>
          <m:t>: s'</m:t>
        </m:r>
      </m:oMath>
      <w:r w:rsidRPr="001A318E">
        <w:rPr>
          <w:rFonts w:ascii="Times New Roman" w:hAnsi="Times New Roman" w:cs="Times New Roman"/>
          <w:sz w:val="28"/>
          <w:szCs w:val="28"/>
        </w:rPr>
        <w:t xml:space="preserve"> means that there is a transition from the state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with attributed label </w:t>
      </w:r>
      <m:oMath>
        <m:r>
          <w:rPr>
            <w:rFonts w:ascii="Cambria Math" w:hAnsi="Cambria Math" w:cs="Times New Roman"/>
            <w:sz w:val="28"/>
            <w:szCs w:val="28"/>
          </w:rPr>
          <m:t>α∈ L</m:t>
        </m:r>
      </m:oMath>
      <w:r w:rsidRPr="001A318E">
        <w:rPr>
          <w:rFonts w:ascii="Times New Roman" w:hAnsi="Times New Roman" w:cs="Times New Roman"/>
          <w:sz w:val="28"/>
          <w:szCs w:val="28"/>
        </w:rPr>
        <w:t xml:space="preserve"> to the state s΄ labeled by attributed label </w:t>
      </w:r>
      <m:oMath>
        <m:sSup>
          <m:sSupPr>
            <m:ctrlPr>
              <w:rPr>
                <w:rFonts w:ascii="Cambria Math" w:hAnsi="Cambria Math" w:cs="Times New Roman"/>
                <w:i/>
                <w:sz w:val="28"/>
                <w:szCs w:val="28"/>
              </w:rPr>
            </m:ctrlPr>
          </m:sSupPr>
          <m:e>
            <m:r>
              <w:rPr>
                <w:rFonts w:ascii="Cambria Math" w:hAnsi="Cambria Math" w:cs="Times New Roman"/>
                <w:sz w:val="28"/>
                <w:szCs w:val="28"/>
              </w:rPr>
              <m:t>α</m:t>
            </m:r>
          </m:e>
          <m:sup>
            <m:r>
              <w:rPr>
                <w:rFonts w:ascii="Cambria Math" w:hAnsi="Cambria Math" w:cs="Times New Roman"/>
                <w:sz w:val="28"/>
                <w:szCs w:val="28"/>
              </w:rPr>
              <m:t>'</m:t>
            </m:r>
          </m:sup>
        </m:sSup>
        <w:proofErr w:type="gramStart"/>
        <m:r>
          <w:rPr>
            <w:rFonts w:ascii="Cambria Math" w:hAnsi="Cambria Math" w:cs="Times New Roman"/>
            <w:sz w:val="28"/>
            <w:szCs w:val="28"/>
          </w:rPr>
          <m:t>∈L</m:t>
        </m:r>
      </m:oMath>
      <w:r w:rsidRPr="001A318E">
        <w:rPr>
          <w:rFonts w:ascii="Times New Roman" w:hAnsi="Times New Roman" w:cs="Times New Roman"/>
          <w:sz w:val="28"/>
          <w:szCs w:val="28"/>
        </w:rPr>
        <w:t xml:space="preserve"> ,</w:t>
      </w:r>
      <w:proofErr w:type="gramEnd"/>
      <w:r w:rsidRPr="001A318E">
        <w:rPr>
          <w:rFonts w:ascii="Times New Roman" w:hAnsi="Times New Roman" w:cs="Times New Roman"/>
          <w:sz w:val="28"/>
          <w:szCs w:val="28"/>
        </w:rPr>
        <w:t xml:space="preserve"> and this transition is labeled by action </w:t>
      </w:r>
      <m:oMath>
        <m:r>
          <w:rPr>
            <w:rFonts w:ascii="Cambria Math" w:hAnsi="Cambria Math" w:cs="Times New Roman"/>
            <w:sz w:val="28"/>
            <w:szCs w:val="28"/>
          </w:rPr>
          <m:t>a ∈ A</m:t>
        </m:r>
      </m:oMath>
      <w:r w:rsidRPr="001A318E">
        <w:rPr>
          <w:rFonts w:ascii="Times New Roman" w:hAnsi="Times New Roman" w:cs="Times New Roman"/>
          <w:sz w:val="28"/>
          <w:szCs w:val="28"/>
        </w:rPr>
        <w:t xml:space="preserve"> . Therefore an enriched attributed system S can be considered as a tuple</w:t>
      </w:r>
    </w:p>
    <w:p w14:paraId="1CBDB02E" w14:textId="421EFE9C" w:rsidR="0043789D" w:rsidRPr="001A318E" w:rsidRDefault="008828FD" w:rsidP="004B641D">
      <w:pPr>
        <w:widowControl w:val="0"/>
        <w:autoSpaceDE w:val="0"/>
        <w:autoSpaceDN w:val="0"/>
        <w:adjustRightInd w:val="0"/>
        <w:spacing w:line="360" w:lineRule="auto"/>
        <w:jc w:val="both"/>
        <w:rPr>
          <w:rFonts w:ascii="Times New Roman" w:hAnsi="Times New Roman" w:cs="Times New Roman"/>
          <w:i/>
          <w:sz w:val="28"/>
          <w:szCs w:val="28"/>
        </w:rPr>
      </w:pPr>
      <m:oMathPara>
        <m:oMath>
          <m:r>
            <w:rPr>
              <w:rFonts w:ascii="Cambria Math" w:hAnsi="Cambria Math" w:cs="Times New Roman"/>
              <w:sz w:val="28"/>
              <w:szCs w:val="28"/>
            </w:rPr>
            <m:t>&lt;S,A,L,</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,T⊆S × A × S, </m:t>
          </m:r>
          <m:r>
            <m:rPr>
              <m:sty m:val="bi"/>
            </m:rPr>
            <w:rPr>
              <w:rFonts w:ascii="Cambria Math" w:hAnsi="Cambria Math" w:cs="Times New Roman"/>
              <w:sz w:val="28"/>
              <w:szCs w:val="28"/>
            </w:rPr>
            <m:t>al</m:t>
          </m:r>
          <m:r>
            <w:rPr>
              <w:rFonts w:ascii="Cambria Math" w:hAnsi="Cambria Math" w:cs="Times New Roman"/>
              <w:sz w:val="28"/>
              <w:szCs w:val="28"/>
            </w:rPr>
            <m:t>:S→L&gt;</m:t>
          </m:r>
        </m:oMath>
      </m:oMathPara>
    </w:p>
    <w:p w14:paraId="5DD40028" w14:textId="58638D98" w:rsidR="0043789D" w:rsidRPr="001A318E" w:rsidRDefault="0043789D"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A pair </w:t>
      </w:r>
      <m:oMath>
        <m:r>
          <w:rPr>
            <w:rFonts w:ascii="Cambria Math" w:hAnsi="Cambria Math" w:cs="Times New Roman"/>
            <w:sz w:val="28"/>
            <w:szCs w:val="28"/>
          </w:rPr>
          <m:t>&lt; A, L &gt;</m:t>
        </m:r>
      </m:oMath>
      <w:r w:rsidRPr="001A318E">
        <w:rPr>
          <w:rFonts w:ascii="Times New Roman" w:hAnsi="Times New Roman" w:cs="Times New Roman"/>
          <w:sz w:val="28"/>
          <w:szCs w:val="28"/>
        </w:rPr>
        <w:t xml:space="preserve"> of actions and attributed labels is called the signature of a system S. We also</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distinguish a hidden action t and hidden attributed label 1. In the difference from other actions and</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attributed labels these hidden labels are not observable.</w:t>
      </w:r>
    </w:p>
    <w:p w14:paraId="7151F53D" w14:textId="77777777" w:rsidR="00BB0978" w:rsidRDefault="0043789D"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Behaviors. Each state of a transition system is characterized up to bisimilarity by its behavior</w:t>
      </w:r>
      <w:r w:rsidR="008828FD" w:rsidRPr="001A318E">
        <w:rPr>
          <w:rFonts w:ascii="Times New Roman" w:hAnsi="Times New Roman" w:cs="Times New Roman"/>
          <w:sz w:val="28"/>
          <w:szCs w:val="28"/>
        </w:rPr>
        <w:t xml:space="preserve"> </w:t>
      </w:r>
      <w:r w:rsidRPr="001A318E">
        <w:rPr>
          <w:rFonts w:ascii="Times New Roman" w:hAnsi="Times New Roman" w:cs="Times New Roman"/>
          <w:sz w:val="28"/>
          <w:szCs w:val="28"/>
        </w:rPr>
        <w:t>represented as an element of behavior algebra (a special kind of a process algebra). The behavior of a</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system in a given state for the ordinary (labeled, but not attributed) systems is specified as an element</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of a complete algebra of behaviors </w:t>
      </w:r>
      <w:proofErr w:type="gramStart"/>
      <w:r w:rsidRPr="001A318E">
        <w:rPr>
          <w:rFonts w:ascii="Times New Roman" w:hAnsi="Times New Roman" w:cs="Times New Roman"/>
          <w:i/>
          <w:sz w:val="28"/>
          <w:szCs w:val="28"/>
        </w:rPr>
        <w:t>F(</w:t>
      </w:r>
      <w:proofErr w:type="gramEnd"/>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(with prefixing </w:t>
      </w:r>
      <m:oMath>
        <m:r>
          <w:rPr>
            <w:rFonts w:ascii="Cambria Math" w:hAnsi="Cambria Math" w:cs="Times New Roman"/>
            <w:sz w:val="28"/>
            <w:szCs w:val="28"/>
          </w:rPr>
          <m:t>a.u</m:t>
        </m:r>
      </m:oMath>
      <w:r w:rsidRPr="001A318E">
        <w:rPr>
          <w:rFonts w:ascii="Times New Roman" w:hAnsi="Times New Roman" w:cs="Times New Roman"/>
          <w:sz w:val="28"/>
          <w:szCs w:val="28"/>
        </w:rPr>
        <w:t>, non-deterministic choice</w:t>
      </w:r>
      <m:oMath>
        <m:r>
          <w:rPr>
            <w:rFonts w:ascii="Cambria Math" w:hAnsi="Cambria Math" w:cs="Times New Roman"/>
            <w:sz w:val="28"/>
            <w:szCs w:val="28"/>
          </w:rPr>
          <m:t xml:space="preserve"> u+v</m:t>
        </m:r>
      </m:oMath>
      <w:r w:rsidRPr="001A318E">
        <w:rPr>
          <w:rFonts w:ascii="Times New Roman" w:hAnsi="Times New Roman" w:cs="Times New Roman"/>
          <w:sz w:val="28"/>
          <w:szCs w:val="28"/>
        </w:rPr>
        <w:t xml:space="preserve">, constants </w:t>
      </w:r>
      <m:oMath>
        <m:r>
          <w:rPr>
            <w:rFonts w:ascii="Cambria Math" w:hAnsi="Cambria Math" w:cs="Times New Roman"/>
            <w:sz w:val="28"/>
            <w:szCs w:val="28"/>
          </w:rPr>
          <m:t>0, ∆, ⊥,</m:t>
        </m:r>
      </m:oMath>
      <w:r w:rsidR="008828FD" w:rsidRPr="001A318E">
        <w:rPr>
          <w:rFonts w:ascii="Times New Roman" w:hAnsi="Times New Roman" w:cs="Times New Roman"/>
          <w:sz w:val="28"/>
          <w:szCs w:val="28"/>
        </w:rPr>
        <w:t xml:space="preserve"> the approximation relation</w:t>
      </w:r>
      <w:r w:rsidRPr="001A318E">
        <w:rPr>
          <w:rFonts w:ascii="Times New Roman" w:hAnsi="Times New Roman" w:cs="Times New Roman"/>
          <w:sz w:val="28"/>
          <w:szCs w:val="28"/>
        </w:rPr>
        <w:t>, and the lowest upper bounds o</w:t>
      </w:r>
      <w:r w:rsidR="00586BCB" w:rsidRPr="001A318E">
        <w:rPr>
          <w:rFonts w:ascii="Times New Roman" w:hAnsi="Times New Roman" w:cs="Times New Roman"/>
          <w:sz w:val="28"/>
          <w:szCs w:val="28"/>
        </w:rPr>
        <w:t>f directed sets of behaviors) [3</w:t>
      </w:r>
      <w:r w:rsidRPr="001A318E">
        <w:rPr>
          <w:rFonts w:ascii="Times New Roman" w:hAnsi="Times New Roman" w:cs="Times New Roman"/>
          <w:sz w:val="28"/>
          <w:szCs w:val="28"/>
        </w:rPr>
        <w:t xml:space="preserve">]. </w:t>
      </w:r>
    </w:p>
    <w:p w14:paraId="5748E646" w14:textId="703A0D28" w:rsidR="0043789D" w:rsidRPr="001A318E" w:rsidRDefault="0043789D"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In</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the sequel we shall use the term process as a synonym of behavior.</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For attributed systems attributed behaviors should be considered as invariants of bisimilarity.</w:t>
      </w:r>
    </w:p>
    <w:p w14:paraId="0685530A" w14:textId="5627FA86" w:rsidR="00DA2EF6" w:rsidRPr="001A318E" w:rsidRDefault="0043789D"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algebra </w:t>
      </w:r>
      <m:oMath>
        <m:r>
          <w:rPr>
            <w:rFonts w:ascii="Cambria Math" w:hAnsi="Cambria Math" w:cs="Times New Roman"/>
            <w:sz w:val="28"/>
            <w:szCs w:val="28"/>
          </w:rPr>
          <m:t xml:space="preserve">&lt;U, A, </m:t>
        </m:r>
        <w:proofErr w:type="gramStart"/>
        <m:r>
          <w:rPr>
            <w:rFonts w:ascii="Cambria Math" w:hAnsi="Cambria Math" w:cs="Times New Roman"/>
            <w:sz w:val="28"/>
            <w:szCs w:val="28"/>
          </w:rPr>
          <m:t>L</m:t>
        </m:r>
        <w:proofErr w:type="gramEnd"/>
        <m:r>
          <w:rPr>
            <w:rFonts w:ascii="Cambria Math" w:hAnsi="Cambria Math" w:cs="Times New Roman"/>
            <w:sz w:val="28"/>
            <w:szCs w:val="28"/>
          </w:rPr>
          <m:t xml:space="preserve"> &gt;</m:t>
        </m:r>
      </m:oMath>
      <w:r w:rsidRPr="001A318E">
        <w:rPr>
          <w:rFonts w:ascii="Times New Roman" w:hAnsi="Times New Roman" w:cs="Times New Roman"/>
          <w:sz w:val="28"/>
          <w:szCs w:val="28"/>
        </w:rPr>
        <w:t xml:space="preserve"> of attributed behaviors is constructed as a three sorted algebra. The main set is</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a set </w:t>
      </w:r>
      <w:r w:rsidRPr="001A318E">
        <w:rPr>
          <w:rFonts w:ascii="Times New Roman" w:hAnsi="Times New Roman" w:cs="Times New Roman"/>
          <w:i/>
          <w:sz w:val="28"/>
          <w:szCs w:val="28"/>
        </w:rPr>
        <w:t>U</w:t>
      </w:r>
      <w:r w:rsidRPr="001A318E">
        <w:rPr>
          <w:rFonts w:ascii="Times New Roman" w:hAnsi="Times New Roman" w:cs="Times New Roman"/>
          <w:sz w:val="28"/>
          <w:szCs w:val="28"/>
        </w:rPr>
        <w:t xml:space="preserve"> of attributed behaviors, </w:t>
      </w:r>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is a set of actions, </w:t>
      </w:r>
      <w:proofErr w:type="gramStart"/>
      <w:r w:rsidRPr="001A318E">
        <w:rPr>
          <w:rFonts w:ascii="Times New Roman" w:hAnsi="Times New Roman" w:cs="Times New Roman"/>
          <w:i/>
          <w:sz w:val="28"/>
          <w:szCs w:val="28"/>
        </w:rPr>
        <w:t>L</w:t>
      </w:r>
      <w:proofErr w:type="gramEnd"/>
      <w:r w:rsidRPr="001A318E">
        <w:rPr>
          <w:rFonts w:ascii="Times New Roman" w:hAnsi="Times New Roman" w:cs="Times New Roman"/>
          <w:sz w:val="28"/>
          <w:szCs w:val="28"/>
        </w:rPr>
        <w:t xml:space="preserve"> is a set of attribute labels. Prefixing and </w:t>
      </w:r>
      <w:proofErr w:type="gramStart"/>
      <w:r w:rsidRPr="001A318E">
        <w:rPr>
          <w:rFonts w:ascii="Times New Roman" w:hAnsi="Times New Roman" w:cs="Times New Roman"/>
          <w:sz w:val="28"/>
          <w:szCs w:val="28"/>
        </w:rPr>
        <w:t>non deterministic</w:t>
      </w:r>
      <w:proofErr w:type="gramEnd"/>
      <w:r w:rsidRPr="001A318E">
        <w:rPr>
          <w:rFonts w:ascii="Times New Roman" w:hAnsi="Times New Roman" w:cs="Times New Roman"/>
          <w:sz w:val="28"/>
          <w:szCs w:val="28"/>
        </w:rPr>
        <w:t xml:space="preserve"> choice are defined as usual </w:t>
      </w:r>
      <w:r w:rsidRPr="001A318E">
        <w:rPr>
          <w:rFonts w:ascii="Times New Roman" w:hAnsi="Times New Roman" w:cs="Times New Roman"/>
          <w:sz w:val="28"/>
          <w:szCs w:val="28"/>
        </w:rPr>
        <w:lastRenderedPageBreak/>
        <w:t>(nondeterministic choice is associative, commutative, and</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idempotent). Besides the usual be</w:t>
      </w:r>
      <w:r w:rsidR="008828FD" w:rsidRPr="001A318E">
        <w:rPr>
          <w:rFonts w:ascii="Times New Roman" w:hAnsi="Times New Roman" w:cs="Times New Roman"/>
          <w:sz w:val="28"/>
          <w:szCs w:val="28"/>
        </w:rPr>
        <w:t xml:space="preserve">havior constants 0 (deadlock), </w:t>
      </w:r>
      <m:oMath>
        <m:r>
          <w:rPr>
            <w:rFonts w:ascii="Cambria Math" w:hAnsi="Cambria Math" w:cs="Times New Roman"/>
            <w:sz w:val="28"/>
            <w:szCs w:val="28"/>
          </w:rPr>
          <m:t>∆</m:t>
        </m:r>
      </m:oMath>
      <w:r w:rsidRPr="001A318E">
        <w:rPr>
          <w:rFonts w:ascii="Times New Roman" w:hAnsi="Times New Roman" w:cs="Times New Roman"/>
          <w:sz w:val="28"/>
          <w:szCs w:val="28"/>
        </w:rPr>
        <w:t xml:space="preserve"> (successful termination) and </w:t>
      </w:r>
      <m:oMath>
        <m:r>
          <w:rPr>
            <w:rFonts w:ascii="Cambria Math" w:hAnsi="Cambria Math" w:cs="Times New Roman"/>
            <w:sz w:val="28"/>
            <w:szCs w:val="28"/>
          </w:rPr>
          <m:t>⊥</m:t>
        </m:r>
      </m:oMath>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(undefined behavior), the empty action τ is also introduced with the identity</w:t>
      </w:r>
      <w:r w:rsidR="004B641D" w:rsidRPr="001A318E">
        <w:rPr>
          <w:rFonts w:ascii="Times New Roman" w:hAnsi="Times New Roman" w:cs="Times New Roman"/>
          <w:sz w:val="28"/>
          <w:szCs w:val="28"/>
        </w:rPr>
        <w:t>:</w:t>
      </w:r>
    </w:p>
    <w:p w14:paraId="2FB605DA" w14:textId="3E28C2E7" w:rsidR="00055330" w:rsidRPr="001A318E" w:rsidRDefault="00055330" w:rsidP="004B641D">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τ.u = u</m:t>
        </m:r>
      </m:oMath>
      <w:r w:rsidRPr="001A318E">
        <w:rPr>
          <w:rFonts w:ascii="Times New Roman" w:hAnsi="Times New Roman" w:cs="Times New Roman"/>
          <w:sz w:val="28"/>
          <w:szCs w:val="28"/>
        </w:rPr>
        <w:t xml:space="preserve">  </w:t>
      </w:r>
      <w:r w:rsidR="00F501E4" w:rsidRPr="001A318E">
        <w:rPr>
          <w:rFonts w:ascii="Times New Roman" w:hAnsi="Times New Roman" w:cs="Times New Roman"/>
          <w:sz w:val="28"/>
          <w:szCs w:val="28"/>
        </w:rPr>
        <w:t>(1)</w:t>
      </w:r>
    </w:p>
    <w:p w14:paraId="6CF6D87D" w14:textId="77777777" w:rsidR="005B01CB" w:rsidRPr="005B01CB" w:rsidRDefault="0043789D" w:rsidP="001A318E">
      <w:pPr>
        <w:widowControl w:val="0"/>
        <w:autoSpaceDE w:val="0"/>
        <w:autoSpaceDN w:val="0"/>
        <w:adjustRightInd w:val="0"/>
        <w:spacing w:line="360" w:lineRule="auto"/>
        <w:jc w:val="center"/>
        <w:rPr>
          <w:rFonts w:ascii="Times New Roman" w:hAnsi="Times New Roman" w:cs="Times New Roman"/>
          <w:color w:val="404040" w:themeColor="text1" w:themeTint="BF"/>
          <w:sz w:val="28"/>
          <w:szCs w:val="28"/>
        </w:rPr>
      </w:pPr>
      <w:r w:rsidRPr="001A318E">
        <w:rPr>
          <w:rFonts w:ascii="Times New Roman" w:hAnsi="Times New Roman" w:cs="Times New Roman"/>
          <w:sz w:val="28"/>
          <w:szCs w:val="28"/>
        </w:rPr>
        <w:t xml:space="preserve">The operation </w:t>
      </w:r>
      <m:oMath>
        <m:r>
          <w:rPr>
            <w:rFonts w:ascii="Cambria Math" w:hAnsi="Cambria Math" w:cs="Times New Roman"/>
            <w:sz w:val="28"/>
            <w:szCs w:val="28"/>
          </w:rPr>
          <m:t>(α: u) ∈U</m:t>
        </m:r>
      </m:oMath>
      <w:r w:rsidRPr="001A318E">
        <w:rPr>
          <w:rFonts w:ascii="Times New Roman" w:hAnsi="Times New Roman" w:cs="Times New Roman"/>
          <w:sz w:val="28"/>
          <w:szCs w:val="28"/>
        </w:rPr>
        <w:t xml:space="preserve"> of labeling the behavior </w:t>
      </w:r>
      <m:oMath>
        <m:r>
          <w:rPr>
            <w:rFonts w:ascii="Cambria Math" w:hAnsi="Cambria Math" w:cs="Times New Roman"/>
            <w:sz w:val="28"/>
            <w:szCs w:val="28"/>
          </w:rPr>
          <m:t>u ∈U</m:t>
        </m:r>
      </m:oMath>
      <w:r w:rsidRPr="001A318E">
        <w:rPr>
          <w:rFonts w:ascii="Times New Roman" w:hAnsi="Times New Roman" w:cs="Times New Roman"/>
          <w:sz w:val="28"/>
          <w:szCs w:val="28"/>
        </w:rPr>
        <w:t xml:space="preserve"> with an attribute label </w:t>
      </w:r>
      <m:oMath>
        <m:r>
          <w:rPr>
            <w:rFonts w:ascii="Cambria Math" w:hAnsi="Cambria Math" w:cs="Times New Roman"/>
            <w:sz w:val="28"/>
            <w:szCs w:val="28"/>
          </w:rPr>
          <m:t>α∈ L</m:t>
        </m:r>
      </m:oMath>
      <w:r w:rsidRPr="001A318E">
        <w:rPr>
          <w:rFonts w:ascii="Times New Roman" w:hAnsi="Times New Roman" w:cs="Times New Roman"/>
          <w:sz w:val="28"/>
          <w:szCs w:val="28"/>
        </w:rPr>
        <w:t xml:space="preserve"> </w:t>
      </w:r>
      <w:r w:rsidRPr="005B01CB">
        <w:rPr>
          <w:rFonts w:ascii="Times New Roman" w:hAnsi="Times New Roman" w:cs="Times New Roman"/>
          <w:color w:val="404040" w:themeColor="text1" w:themeTint="BF"/>
          <w:sz w:val="28"/>
          <w:szCs w:val="28"/>
        </w:rPr>
        <w:t>is added. The</w:t>
      </w:r>
      <w:r w:rsidR="00D31C6E" w:rsidRPr="005B01CB">
        <w:rPr>
          <w:rFonts w:ascii="Times New Roman" w:hAnsi="Times New Roman" w:cs="Times New Roman"/>
          <w:color w:val="404040" w:themeColor="text1" w:themeTint="BF"/>
          <w:sz w:val="28"/>
          <w:szCs w:val="28"/>
        </w:rPr>
        <w:t xml:space="preserve"> </w:t>
      </w:r>
      <w:r w:rsidRPr="005B01CB">
        <w:rPr>
          <w:rFonts w:ascii="Times New Roman" w:hAnsi="Times New Roman" w:cs="Times New Roman"/>
          <w:color w:val="404040" w:themeColor="text1" w:themeTint="BF"/>
          <w:sz w:val="28"/>
          <w:szCs w:val="28"/>
        </w:rPr>
        <w:t>empty attribute label 1 is introduced with the identity</w:t>
      </w:r>
      <w:r w:rsidR="00D31C6E" w:rsidRPr="005B01CB">
        <w:rPr>
          <w:rFonts w:ascii="Times New Roman" w:hAnsi="Times New Roman" w:cs="Times New Roman"/>
          <w:color w:val="404040" w:themeColor="text1" w:themeTint="BF"/>
          <w:sz w:val="28"/>
          <w:szCs w:val="28"/>
        </w:rPr>
        <w:t xml:space="preserve"> </w:t>
      </w:r>
    </w:p>
    <w:p w14:paraId="6323EF66" w14:textId="54DC17E4" w:rsidR="00DA2EF6" w:rsidRPr="005B01CB" w:rsidRDefault="0043789D" w:rsidP="001A318E">
      <w:pPr>
        <w:widowControl w:val="0"/>
        <w:autoSpaceDE w:val="0"/>
        <w:autoSpaceDN w:val="0"/>
        <w:adjustRightInd w:val="0"/>
        <w:spacing w:line="360" w:lineRule="auto"/>
        <w:jc w:val="center"/>
        <w:rPr>
          <w:rFonts w:ascii="Times New Roman" w:hAnsi="Times New Roman" w:cs="Times New Roman"/>
          <w:color w:val="404040" w:themeColor="text1" w:themeTint="BF"/>
          <w:sz w:val="28"/>
          <w:szCs w:val="28"/>
        </w:rPr>
      </w:pPr>
      <m:oMath>
        <m:r>
          <w:rPr>
            <w:rFonts w:ascii="Cambria Math" w:hAnsi="Cambria Math" w:cs="Times New Roman"/>
            <w:color w:val="404040" w:themeColor="text1" w:themeTint="BF"/>
            <w:sz w:val="28"/>
            <w:szCs w:val="28"/>
          </w:rPr>
          <m:t>1: u = u</m:t>
        </m:r>
      </m:oMath>
      <w:r w:rsidR="000E57E7" w:rsidRPr="005B01CB">
        <w:rPr>
          <w:rFonts w:ascii="Times New Roman" w:hAnsi="Times New Roman" w:cs="Times New Roman"/>
          <w:color w:val="404040" w:themeColor="text1" w:themeTint="BF"/>
          <w:sz w:val="28"/>
          <w:szCs w:val="28"/>
        </w:rPr>
        <w:t xml:space="preserve"> (2)</w:t>
      </w:r>
    </w:p>
    <w:p w14:paraId="647807A2" w14:textId="4020AAD3" w:rsidR="0043789D" w:rsidRPr="001A318E" w:rsidRDefault="0043789D"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The approximation is extend</w:t>
      </w:r>
      <w:r w:rsidR="001A318E" w:rsidRPr="001A318E">
        <w:rPr>
          <w:rFonts w:ascii="Times New Roman" w:hAnsi="Times New Roman" w:cs="Times New Roman"/>
          <w:sz w:val="28"/>
          <w:szCs w:val="28"/>
        </w:rPr>
        <w:t xml:space="preserve">ed to labeled behaviors so that </w:t>
      </w:r>
      <m:oMath>
        <m:r>
          <w:rPr>
            <w:rFonts w:ascii="Cambria Math" w:hAnsi="Cambria Math" w:cs="Times New Roman"/>
            <w:sz w:val="28"/>
            <w:szCs w:val="28"/>
          </w:rPr>
          <m:t>(α: u) ⊑ (β: v) ⇔α =β∧u⊑ v</m:t>
        </m:r>
      </m:oMath>
      <w:r w:rsidR="000E57E7" w:rsidRPr="001A318E">
        <w:rPr>
          <w:rFonts w:ascii="Times New Roman" w:hAnsi="Times New Roman" w:cs="Times New Roman"/>
          <w:sz w:val="28"/>
          <w:szCs w:val="28"/>
        </w:rPr>
        <w:t>.</w:t>
      </w:r>
    </w:p>
    <w:p w14:paraId="34F73E04" w14:textId="3A60C3FA" w:rsidR="0043789D" w:rsidRPr="001A318E" w:rsidRDefault="0043789D" w:rsidP="001A318E">
      <w:pPr>
        <w:widowControl w:val="0"/>
        <w:autoSpaceDE w:val="0"/>
        <w:autoSpaceDN w:val="0"/>
        <w:adjustRightInd w:val="0"/>
        <w:spacing w:line="360" w:lineRule="auto"/>
        <w:ind w:firstLine="720"/>
        <w:jc w:val="both"/>
        <w:rPr>
          <w:rFonts w:ascii="Times New Roman" w:hAnsi="Times New Roman" w:cs="Times New Roman"/>
          <w:sz w:val="28"/>
          <w:szCs w:val="28"/>
        </w:rPr>
      </w:pPr>
      <w:r w:rsidRPr="001A318E">
        <w:rPr>
          <w:rFonts w:ascii="Times New Roman" w:hAnsi="Times New Roman" w:cs="Times New Roman"/>
          <w:sz w:val="28"/>
          <w:szCs w:val="28"/>
        </w:rPr>
        <w:t xml:space="preserve">Constructing a complete algebra </w:t>
      </w:r>
      <w:proofErr w:type="gramStart"/>
      <w:r w:rsidRPr="001A318E">
        <w:rPr>
          <w:rFonts w:ascii="Times New Roman" w:hAnsi="Times New Roman" w:cs="Times New Roman"/>
          <w:i/>
          <w:sz w:val="28"/>
          <w:szCs w:val="28"/>
        </w:rPr>
        <w:t>F(</w:t>
      </w:r>
      <w:proofErr w:type="gramEnd"/>
      <w:r w:rsidRPr="001A318E">
        <w:rPr>
          <w:rFonts w:ascii="Times New Roman" w:hAnsi="Times New Roman" w:cs="Times New Roman"/>
          <w:i/>
          <w:sz w:val="28"/>
          <w:szCs w:val="28"/>
        </w:rPr>
        <w:t>A,L)</w:t>
      </w:r>
      <w:r w:rsidRPr="001A318E">
        <w:rPr>
          <w:rFonts w:ascii="Times New Roman" w:hAnsi="Times New Roman" w:cs="Times New Roman"/>
          <w:sz w:val="28"/>
          <w:szCs w:val="28"/>
        </w:rPr>
        <w:t xml:space="preserve"> of labeled behaviors is similar to the constructing the</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algebra </w:t>
      </w:r>
      <w:r w:rsidRPr="001A318E">
        <w:rPr>
          <w:rFonts w:ascii="Times New Roman" w:hAnsi="Times New Roman" w:cs="Times New Roman"/>
          <w:i/>
          <w:sz w:val="28"/>
          <w:szCs w:val="28"/>
        </w:rPr>
        <w:t>F(A).</w:t>
      </w:r>
      <w:r w:rsidRPr="001A318E">
        <w:rPr>
          <w:rFonts w:ascii="Times New Roman" w:hAnsi="Times New Roman" w:cs="Times New Roman"/>
          <w:sz w:val="28"/>
          <w:szCs w:val="28"/>
        </w:rPr>
        <w:t xml:space="preserve"> Each behavior u in this algebra has a canonical form:</w:t>
      </w:r>
    </w:p>
    <w:p w14:paraId="6159F80A" w14:textId="722CC792" w:rsidR="00FD4285" w:rsidRPr="00614BD5" w:rsidRDefault="00FD4285" w:rsidP="00614BD5">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u=</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i∈I</m:t>
            </m:r>
          </m:sub>
          <m:sup/>
          <m:e>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i</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j∈J</m:t>
            </m:r>
          </m:sub>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j</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u</m:t>
            </m:r>
          </m:sub>
        </m:sSub>
      </m:oMath>
      <w:r w:rsidR="000E57E7">
        <w:rPr>
          <w:rFonts w:ascii="Times New Roman" w:hAnsi="Times New Roman" w:cs="Times New Roman"/>
          <w:sz w:val="28"/>
          <w:szCs w:val="28"/>
        </w:rPr>
        <w:t xml:space="preserve"> (3)</w:t>
      </w:r>
    </w:p>
    <w:p w14:paraId="21D0C95D" w14:textId="0A4F294E" w:rsidR="0043789D" w:rsidRPr="001A318E" w:rsidRDefault="0043789D" w:rsidP="004B641D">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t>where</w:t>
      </w:r>
      <w:proofErr w:type="gramEnd"/>
      <w:r w:rsidR="00FD4285" w:rsidRPr="001A318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1</m:t>
            </m:r>
          </m:sub>
        </m:sSub>
        <m:r>
          <w:rPr>
            <w:rFonts w:ascii="Cambria Math" w:hAnsi="Cambria Math" w:cs="Times New Roman"/>
            <w:sz w:val="28"/>
            <w:szCs w:val="28"/>
          </w:rPr>
          <m:t>≠1,</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 xml:space="preserve">≠τ ,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u</m:t>
            </m:r>
          </m:sub>
        </m:sSub>
      </m:oMath>
      <w:r w:rsidRPr="001A318E">
        <w:rPr>
          <w:rFonts w:ascii="Times New Roman" w:hAnsi="Times New Roman" w:cs="Times New Roman"/>
          <w:sz w:val="28"/>
          <w:szCs w:val="28"/>
        </w:rPr>
        <w:t xml:space="preserve"> is a termination constant </w:t>
      </w:r>
      <m:oMath>
        <m:r>
          <w:rPr>
            <w:rFonts w:ascii="Cambria Math" w:hAnsi="Cambria Math" w:cs="Times New Roman"/>
            <w:sz w:val="28"/>
            <w:szCs w:val="28"/>
          </w:rPr>
          <m:t>( 0,∆,⊥,∆+⊥)</m:t>
        </m:r>
      </m:oMath>
      <w:r w:rsidRPr="001A318E">
        <w:rPr>
          <w:rFonts w:ascii="Times New Roman" w:hAnsi="Times New Roman" w:cs="Times New Roman"/>
          <w:sz w:val="28"/>
          <w:szCs w:val="28"/>
        </w:rPr>
        <w:t>, all summands are different and</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behaviors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oMath>
      <w:r w:rsidRPr="001A318E">
        <w:rPr>
          <w:rFonts w:ascii="Times New Roman" w:hAnsi="Times New Roman" w:cs="Times New Roman"/>
          <w:sz w:val="28"/>
          <w:szCs w:val="28"/>
        </w:rPr>
        <w:t xml:space="preserve"> and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oMath>
      <w:r w:rsidRPr="001A318E">
        <w:rPr>
          <w:rFonts w:ascii="Times New Roman" w:hAnsi="Times New Roman" w:cs="Times New Roman"/>
          <w:sz w:val="28"/>
          <w:szCs w:val="28"/>
        </w:rPr>
        <w:t xml:space="preserve"> are in the same canonical form.</w:t>
      </w:r>
    </w:p>
    <w:p w14:paraId="2EDC03C9" w14:textId="3E722BDE" w:rsidR="0043789D" w:rsidRPr="001A318E" w:rsidRDefault="0043789D" w:rsidP="005A72E2">
      <w:pPr>
        <w:widowControl w:val="0"/>
        <w:autoSpaceDE w:val="0"/>
        <w:autoSpaceDN w:val="0"/>
        <w:adjustRightInd w:val="0"/>
        <w:spacing w:line="360" w:lineRule="auto"/>
        <w:ind w:firstLine="540"/>
        <w:jc w:val="both"/>
        <w:rPr>
          <w:rFonts w:ascii="Times New Roman" w:hAnsi="Times New Roman" w:cs="Times New Roman"/>
          <w:sz w:val="28"/>
          <w:szCs w:val="28"/>
        </w:rPr>
      </w:pPr>
      <w:r w:rsidRPr="001A318E">
        <w:rPr>
          <w:rFonts w:ascii="Times New Roman" w:hAnsi="Times New Roman" w:cs="Times New Roman"/>
          <w:sz w:val="28"/>
          <w:szCs w:val="28"/>
        </w:rPr>
        <w:t xml:space="preserve">Behaviors, i.e., elements of the algebra </w:t>
      </w:r>
      <w:proofErr w:type="gramStart"/>
      <w:r w:rsidRPr="001A318E">
        <w:rPr>
          <w:rFonts w:ascii="Times New Roman" w:hAnsi="Times New Roman" w:cs="Times New Roman"/>
          <w:i/>
          <w:sz w:val="28"/>
          <w:szCs w:val="28"/>
        </w:rPr>
        <w:t>F(</w:t>
      </w:r>
      <w:proofErr w:type="gramEnd"/>
      <w:r w:rsidRPr="001A318E">
        <w:rPr>
          <w:rFonts w:ascii="Times New Roman" w:hAnsi="Times New Roman" w:cs="Times New Roman"/>
          <w:i/>
          <w:sz w:val="28"/>
          <w:szCs w:val="28"/>
        </w:rPr>
        <w:t>A,L)</w:t>
      </w:r>
      <w:r w:rsidRPr="001A318E">
        <w:rPr>
          <w:rFonts w:ascii="Times New Roman" w:hAnsi="Times New Roman" w:cs="Times New Roman"/>
          <w:sz w:val="28"/>
          <w:szCs w:val="28"/>
        </w:rPr>
        <w:t xml:space="preserve"> can be considered as the states of an attributed</w:t>
      </w:r>
      <w:r w:rsidR="00D31C6E" w:rsidRPr="001A318E">
        <w:rPr>
          <w:rFonts w:ascii="Times New Roman" w:hAnsi="Times New Roman" w:cs="Times New Roman"/>
          <w:sz w:val="28"/>
          <w:szCs w:val="28"/>
        </w:rPr>
        <w:t xml:space="preserve"> </w:t>
      </w:r>
      <w:r w:rsidRPr="001A318E">
        <w:rPr>
          <w:rFonts w:ascii="Times New Roman" w:hAnsi="Times New Roman" w:cs="Times New Roman"/>
          <w:sz w:val="28"/>
          <w:szCs w:val="28"/>
        </w:rPr>
        <w:t>transition system</w:t>
      </w:r>
      <w:r w:rsidR="00A62725" w:rsidRPr="001A318E">
        <w:rPr>
          <w:rFonts w:ascii="Times New Roman" w:hAnsi="Times New Roman" w:cs="Times New Roman"/>
          <w:sz w:val="28"/>
          <w:szCs w:val="28"/>
        </w:rPr>
        <w:t xml:space="preserve"> [4]</w:t>
      </w:r>
      <w:r w:rsidRPr="001A318E">
        <w:rPr>
          <w:rFonts w:ascii="Times New Roman" w:hAnsi="Times New Roman" w:cs="Times New Roman"/>
          <w:sz w:val="28"/>
          <w:szCs w:val="28"/>
        </w:rPr>
        <w:t>. The transition relation of this system is defined as follows:</w:t>
      </w:r>
    </w:p>
    <w:p w14:paraId="6BC8C3ED" w14:textId="46DFA66B" w:rsidR="001A4C6E" w:rsidRPr="001A318E" w:rsidRDefault="00A61F5E" w:rsidP="001A11B0">
      <w:pPr>
        <w:pStyle w:val="NoSpacing"/>
        <w:spacing w:line="360" w:lineRule="auto"/>
        <w:jc w:val="center"/>
        <w:rPr>
          <w:rFonts w:ascii="Times New Roman" w:hAnsi="Times New Roman" w:cs="Times New Roman"/>
          <w:sz w:val="28"/>
          <w:szCs w:val="28"/>
        </w:rPr>
      </w:pPr>
      <m:oMath>
        <m:r>
          <w:rPr>
            <w:rFonts w:ascii="Cambria Math" w:hAnsi="Cambria Math" w:cs="Times New Roman"/>
            <w:sz w:val="28"/>
            <w:szCs w:val="28"/>
          </w:rPr>
          <m:t>a.u+v</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r>
              <w:rPr>
                <w:rFonts w:ascii="Cambria Math" w:hAnsi="Cambria Math" w:cs="Times New Roman"/>
                <w:sz w:val="28"/>
                <w:szCs w:val="28"/>
              </w:rPr>
              <m:t>u</m:t>
            </m:r>
          </m:e>
        </m:box>
      </m:oMath>
      <w:r w:rsidR="00C92A68">
        <w:rPr>
          <w:rFonts w:ascii="Times New Roman" w:hAnsi="Times New Roman" w:cs="Times New Roman"/>
          <w:sz w:val="28"/>
          <w:szCs w:val="28"/>
        </w:rPr>
        <w:t xml:space="preserve"> (4)</w:t>
      </w:r>
    </w:p>
    <w:p w14:paraId="0C75956D" w14:textId="59B5DAAB" w:rsidR="00A617A0" w:rsidRPr="001A318E" w:rsidRDefault="00A617A0" w:rsidP="001A11B0">
      <w:pPr>
        <w:pStyle w:val="NoSpacing"/>
        <w:spacing w:line="360" w:lineRule="auto"/>
        <w:jc w:val="center"/>
        <w:rPr>
          <w:rFonts w:ascii="Times New Roman" w:hAnsi="Times New Roman" w:cs="Times New Roman"/>
          <w:sz w:val="28"/>
          <w:szCs w:val="28"/>
        </w:rPr>
      </w:pPr>
      <m:oMath>
        <m:r>
          <w:rPr>
            <w:rFonts w:ascii="Cambria Math" w:hAnsi="Cambria Math" w:cs="Times New Roman"/>
            <w:sz w:val="28"/>
            <w:szCs w:val="28"/>
          </w:rPr>
          <m:t>α:u+v=1:</m:t>
        </m:r>
        <m:d>
          <m:dPr>
            <m:ctrlPr>
              <w:rPr>
                <w:rFonts w:ascii="Cambria Math" w:hAnsi="Cambria Math" w:cs="Times New Roman"/>
                <w:i/>
                <w:sz w:val="28"/>
                <w:szCs w:val="28"/>
              </w:rPr>
            </m:ctrlPr>
          </m:dPr>
          <m:e>
            <m:r>
              <w:rPr>
                <w:rFonts w:ascii="Cambria Math" w:hAnsi="Cambria Math" w:cs="Times New Roman"/>
                <w:sz w:val="28"/>
                <w:szCs w:val="28"/>
              </w:rPr>
              <m:t>α:u+v</m:t>
            </m:r>
          </m:e>
        </m:d>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τ</m:t>
                </m:r>
              </m:e>
            </m:groupChr>
          </m:e>
        </m:box>
        <m:r>
          <w:rPr>
            <w:rFonts w:ascii="Cambria Math" w:hAnsi="Cambria Math" w:cs="Times New Roman"/>
            <w:sz w:val="28"/>
            <w:szCs w:val="28"/>
          </w:rPr>
          <m:t>α:u</m:t>
        </m:r>
      </m:oMath>
      <w:r w:rsidR="00C92A68">
        <w:rPr>
          <w:rFonts w:ascii="Times New Roman" w:hAnsi="Times New Roman" w:cs="Times New Roman"/>
          <w:sz w:val="28"/>
          <w:szCs w:val="28"/>
        </w:rPr>
        <w:t xml:space="preserve"> (5)</w:t>
      </w:r>
    </w:p>
    <w:p w14:paraId="6919D2CA" w14:textId="09B8A18E" w:rsidR="00A617A0" w:rsidRPr="001A318E" w:rsidRDefault="00A617A0" w:rsidP="001A11B0">
      <w:pPr>
        <w:pStyle w:val="NoSpacing"/>
        <w:spacing w:line="360" w:lineRule="auto"/>
        <w:jc w:val="center"/>
        <w:rPr>
          <w:rFonts w:ascii="Times New Roman" w:hAnsi="Times New Roman" w:cs="Times New Roman"/>
          <w:sz w:val="28"/>
          <w:szCs w:val="28"/>
        </w:rPr>
      </w:pPr>
      <m:oMath>
        <m:r>
          <w:rPr>
            <w:rFonts w:ascii="Cambria Math" w:hAnsi="Cambria Math" w:cs="Times New Roman"/>
            <w:sz w:val="28"/>
            <w:szCs w:val="28"/>
          </w:rPr>
          <m:t>α:a.u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r>
              <w:rPr>
                <w:rFonts w:ascii="Cambria Math" w:hAnsi="Cambria Math" w:cs="Times New Roman"/>
                <w:sz w:val="28"/>
                <w:szCs w:val="28"/>
              </w:rPr>
              <m:t>u</m:t>
            </m:r>
          </m:e>
        </m:box>
      </m:oMath>
      <w:r w:rsidR="00C92A68">
        <w:rPr>
          <w:rFonts w:ascii="Times New Roman" w:hAnsi="Times New Roman" w:cs="Times New Roman"/>
          <w:sz w:val="28"/>
          <w:szCs w:val="28"/>
        </w:rPr>
        <w:t xml:space="preserve"> (6)</w:t>
      </w:r>
    </w:p>
    <w:p w14:paraId="0BF4BEAC" w14:textId="2C0BB790" w:rsidR="00A617A0" w:rsidRPr="001A318E" w:rsidRDefault="00A617A0" w:rsidP="001A11B0">
      <w:pPr>
        <w:pStyle w:val="NoSpacing"/>
        <w:spacing w:line="360" w:lineRule="auto"/>
        <w:jc w:val="center"/>
        <w:rPr>
          <w:rFonts w:ascii="Times New Roman" w:hAnsi="Times New Roman" w:cs="Times New Roman"/>
          <w:sz w:val="28"/>
          <w:szCs w:val="28"/>
        </w:rPr>
      </w:pPr>
      <m:oMath>
        <m:r>
          <w:rPr>
            <w:rFonts w:ascii="Cambria Math" w:hAnsi="Cambria Math" w:cs="Times New Roman"/>
            <w:sz w:val="28"/>
            <w:szCs w:val="28"/>
          </w:rPr>
          <m:t>α:β:u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τ</m:t>
                </m:r>
              </m:e>
            </m:groupChr>
            <m:r>
              <w:rPr>
                <w:rFonts w:ascii="Cambria Math" w:hAnsi="Cambria Math" w:cs="Times New Roman"/>
                <w:sz w:val="28"/>
                <w:szCs w:val="28"/>
              </w:rPr>
              <m:t>β:u</m:t>
            </m:r>
          </m:e>
        </m:box>
      </m:oMath>
      <w:r w:rsidR="001A11B0">
        <w:rPr>
          <w:rFonts w:ascii="Times New Roman" w:hAnsi="Times New Roman" w:cs="Times New Roman"/>
          <w:sz w:val="28"/>
          <w:szCs w:val="28"/>
        </w:rPr>
        <w:t xml:space="preserve"> (7)</w:t>
      </w:r>
    </w:p>
    <w:p w14:paraId="272F1AA4" w14:textId="60D48454" w:rsidR="005A72E2" w:rsidRDefault="00A617A0" w:rsidP="00C71860">
      <w:pPr>
        <w:widowControl w:val="0"/>
        <w:autoSpaceDE w:val="0"/>
        <w:autoSpaceDN w:val="0"/>
        <w:adjustRightInd w:val="0"/>
        <w:spacing w:after="600"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 set </w:t>
      </w:r>
      <w:r w:rsidRPr="001A318E">
        <w:rPr>
          <w:rFonts w:ascii="Times New Roman" w:hAnsi="Times New Roman" w:cs="Times New Roman"/>
          <w:i/>
          <w:sz w:val="28"/>
          <w:szCs w:val="28"/>
        </w:rPr>
        <w:t>E</w:t>
      </w:r>
      <w:r w:rsidRPr="001A318E">
        <w:rPr>
          <w:rFonts w:ascii="Times New Roman" w:hAnsi="Times New Roman" w:cs="Times New Roman"/>
          <w:sz w:val="28"/>
          <w:szCs w:val="28"/>
        </w:rPr>
        <w:t xml:space="preserve"> of behaviors is called transition closed if </w:t>
      </w:r>
      <m:oMath>
        <m:r>
          <w:rPr>
            <w:rFonts w:ascii="Cambria Math" w:hAnsi="Cambria Math" w:cs="Times New Roman"/>
            <w:sz w:val="28"/>
            <w:szCs w:val="28"/>
          </w:rPr>
          <m:t>u ∈E, 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m:t>
                </m:r>
              </m:sup>
            </m:sSup>
          </m:e>
        </m:box>
        <m:r>
          <w:rPr>
            <w:rFonts w:ascii="Cambria Math" w:hAnsi="Cambria Math" w:cs="Times New Roman"/>
            <w:sz w:val="28"/>
            <w:szCs w:val="28"/>
          </w:rPr>
          <m:t>⇒u'∈E</m:t>
        </m:r>
      </m:oMath>
      <w:r w:rsidRPr="001A318E">
        <w:rPr>
          <w:rFonts w:ascii="Times New Roman" w:hAnsi="Times New Roman" w:cs="Times New Roman"/>
          <w:sz w:val="28"/>
          <w:szCs w:val="28"/>
        </w:rPr>
        <w:t xml:space="preserve">. Ordinary labeled transition systems are considered as a special case of attributed ones with the set of attribute labels equal to {1}, and the algebra </w:t>
      </w:r>
      <w:proofErr w:type="gramStart"/>
      <w:r w:rsidRPr="001A318E">
        <w:rPr>
          <w:rFonts w:ascii="Times New Roman" w:hAnsi="Times New Roman" w:cs="Times New Roman"/>
          <w:i/>
          <w:sz w:val="28"/>
          <w:szCs w:val="28"/>
        </w:rPr>
        <w:t>F(</w:t>
      </w:r>
      <w:proofErr w:type="gramEnd"/>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is identified with </w:t>
      </w:r>
      <w:r w:rsidRPr="001A318E">
        <w:rPr>
          <w:rFonts w:ascii="Times New Roman" w:hAnsi="Times New Roman" w:cs="Times New Roman"/>
          <w:i/>
          <w:sz w:val="28"/>
          <w:szCs w:val="28"/>
        </w:rPr>
        <w:t>F(A,{1})</w:t>
      </w:r>
      <w:r w:rsidR="005A72E2">
        <w:rPr>
          <w:rFonts w:ascii="Times New Roman" w:hAnsi="Times New Roman" w:cs="Times New Roman"/>
          <w:sz w:val="28"/>
          <w:szCs w:val="28"/>
        </w:rPr>
        <w:t>.</w:t>
      </w:r>
    </w:p>
    <w:p w14:paraId="44C52E52" w14:textId="276D4504" w:rsidR="00F25821" w:rsidRPr="001A318E" w:rsidRDefault="00DA4AA8" w:rsidP="00C71860">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lastRenderedPageBreak/>
        <w:t>1.2</w:t>
      </w:r>
      <w:r w:rsidR="00F25821" w:rsidRPr="001A318E">
        <w:rPr>
          <w:rFonts w:ascii="Times New Roman" w:hAnsi="Times New Roman" w:cs="Times New Roman"/>
          <w:b/>
          <w:sz w:val="28"/>
          <w:szCs w:val="28"/>
        </w:rPr>
        <w:t>.</w:t>
      </w:r>
      <w:r w:rsidRPr="001A318E">
        <w:rPr>
          <w:rFonts w:ascii="Times New Roman" w:hAnsi="Times New Roman" w:cs="Times New Roman"/>
          <w:b/>
          <w:sz w:val="28"/>
          <w:szCs w:val="28"/>
        </w:rPr>
        <w:t xml:space="preserve"> </w:t>
      </w:r>
      <w:r w:rsidR="00A617A0" w:rsidRPr="001A318E">
        <w:rPr>
          <w:rFonts w:ascii="Times New Roman" w:hAnsi="Times New Roman" w:cs="Times New Roman"/>
          <w:b/>
          <w:sz w:val="28"/>
          <w:szCs w:val="28"/>
        </w:rPr>
        <w:t>Insertion function</w:t>
      </w:r>
    </w:p>
    <w:p w14:paraId="18C156D4" w14:textId="6C8CEB31" w:rsidR="00614099" w:rsidRDefault="00614099" w:rsidP="00614099">
      <w:pPr>
        <w:widowControl w:val="0"/>
        <w:autoSpaceDE w:val="0"/>
        <w:autoSpaceDN w:val="0"/>
        <w:adjustRightInd w:val="0"/>
        <w:spacing w:line="360" w:lineRule="auto"/>
        <w:ind w:firstLine="567"/>
        <w:jc w:val="both"/>
        <w:rPr>
          <w:rFonts w:ascii="Times New Roman" w:hAnsi="Times New Roman" w:cs="Times New Roman"/>
          <w:sz w:val="28"/>
          <w:szCs w:val="28"/>
        </w:rPr>
      </w:pPr>
      <w:r w:rsidRPr="00614099">
        <w:rPr>
          <w:rFonts w:ascii="Times New Roman" w:hAnsi="Times New Roman" w:cs="Times New Roman"/>
          <w:sz w:val="28"/>
          <w:szCs w:val="28"/>
        </w:rPr>
        <w:t xml:space="preserve">Each environment is defined by its insertion function. The restriction </w:t>
      </w:r>
      <w:r>
        <w:rPr>
          <w:rFonts w:ascii="Times New Roman" w:hAnsi="Times New Roman" w:cs="Times New Roman"/>
          <w:sz w:val="28"/>
          <w:szCs w:val="28"/>
        </w:rPr>
        <w:t xml:space="preserve">on the insertion function to be </w:t>
      </w:r>
      <w:r w:rsidRPr="00614099">
        <w:rPr>
          <w:rFonts w:ascii="Times New Roman" w:hAnsi="Times New Roman" w:cs="Times New Roman"/>
          <w:sz w:val="28"/>
          <w:szCs w:val="28"/>
        </w:rPr>
        <w:t>continuous is too weak and in practice more restricted types of insertion functions are considered. The</w:t>
      </w:r>
      <w:r>
        <w:rPr>
          <w:rFonts w:ascii="Times New Roman" w:hAnsi="Times New Roman" w:cs="Times New Roman"/>
          <w:sz w:val="28"/>
          <w:szCs w:val="28"/>
        </w:rPr>
        <w:t xml:space="preserve"> states of environments and </w:t>
      </w:r>
      <w:r w:rsidRPr="00614099">
        <w:rPr>
          <w:rFonts w:ascii="Times New Roman" w:hAnsi="Times New Roman" w:cs="Times New Roman"/>
          <w:sz w:val="28"/>
          <w:szCs w:val="28"/>
        </w:rPr>
        <w:t xml:space="preserve">agents can be represented in algebraic form as expressions of </w:t>
      </w:r>
      <w:r w:rsidR="000658AB" w:rsidRPr="00614099">
        <w:rPr>
          <w:rFonts w:ascii="Times New Roman" w:hAnsi="Times New Roman" w:cs="Times New Roman"/>
          <w:sz w:val="28"/>
          <w:szCs w:val="28"/>
        </w:rPr>
        <w:t>behavior</w:t>
      </w:r>
      <w:r>
        <w:rPr>
          <w:rFonts w:ascii="Times New Roman" w:hAnsi="Times New Roman" w:cs="Times New Roman"/>
          <w:sz w:val="28"/>
          <w:szCs w:val="28"/>
        </w:rPr>
        <w:t xml:space="preserve"> </w:t>
      </w:r>
      <w:r w:rsidRPr="00614099">
        <w:rPr>
          <w:rFonts w:ascii="Times New Roman" w:hAnsi="Times New Roman" w:cs="Times New Roman"/>
          <w:sz w:val="28"/>
          <w:szCs w:val="28"/>
        </w:rPr>
        <w:t>algebra. To define an insertion function it is sufficient to define transitions on the set of expressions of</w:t>
      </w:r>
      <w:r>
        <w:rPr>
          <w:rFonts w:ascii="Times New Roman" w:hAnsi="Times New Roman" w:cs="Times New Roman"/>
          <w:sz w:val="28"/>
          <w:szCs w:val="28"/>
        </w:rPr>
        <w:t xml:space="preserve"> </w:t>
      </w:r>
      <w:r w:rsidRPr="00614099">
        <w:rPr>
          <w:rFonts w:ascii="Times New Roman" w:hAnsi="Times New Roman" w:cs="Times New Roman"/>
          <w:sz w:val="28"/>
          <w:szCs w:val="28"/>
        </w:rPr>
        <w:t xml:space="preserve">the type </w:t>
      </w:r>
      <w:proofErr w:type="gramStart"/>
      <m:oMath>
        <m:r>
          <w:rPr>
            <w:rFonts w:ascii="Cambria Math" w:hAnsi="Cambria Math" w:cs="Times New Roman"/>
            <w:sz w:val="28"/>
            <w:szCs w:val="28"/>
          </w:rPr>
          <m:t>e[</m:t>
        </m:r>
        <w:proofErr w:type="gramEnd"/>
        <m:r>
          <w:rPr>
            <w:rFonts w:ascii="Cambria Math" w:hAnsi="Cambria Math" w:cs="Times New Roman"/>
            <w:sz w:val="28"/>
            <w:szCs w:val="28"/>
          </w:rPr>
          <m:t>u]</m:t>
        </m:r>
      </m:oMath>
      <w:r w:rsidR="000658AB" w:rsidRPr="00614099">
        <w:rPr>
          <w:rFonts w:ascii="Times New Roman" w:hAnsi="Times New Roman" w:cs="Times New Roman"/>
          <w:sz w:val="28"/>
          <w:szCs w:val="28"/>
        </w:rPr>
        <w:t>. We</w:t>
      </w:r>
      <w:r w:rsidRPr="00614099">
        <w:rPr>
          <w:rFonts w:ascii="Times New Roman" w:hAnsi="Times New Roman" w:cs="Times New Roman"/>
          <w:sz w:val="28"/>
          <w:szCs w:val="28"/>
        </w:rPr>
        <w:t xml:space="preserve"> use rules in the form of rewriting logic to define these transitions. The typical forms of</w:t>
      </w:r>
      <w:r>
        <w:rPr>
          <w:rFonts w:ascii="Times New Roman" w:hAnsi="Times New Roman" w:cs="Times New Roman"/>
          <w:sz w:val="28"/>
          <w:szCs w:val="28"/>
        </w:rPr>
        <w:t xml:space="preserve"> </w:t>
      </w:r>
      <w:r w:rsidRPr="00614099">
        <w:rPr>
          <w:rFonts w:ascii="Times New Roman" w:hAnsi="Times New Roman" w:cs="Times New Roman"/>
          <w:sz w:val="28"/>
          <w:szCs w:val="28"/>
        </w:rPr>
        <w:t>such rules are:</w:t>
      </w:r>
    </w:p>
    <w:p w14:paraId="39AC56A2" w14:textId="25E0D643" w:rsidR="00614099" w:rsidRPr="000658AB" w:rsidRDefault="00614099" w:rsidP="00614099">
      <w:pPr>
        <w:widowControl w:val="0"/>
        <w:autoSpaceDE w:val="0"/>
        <w:autoSpaceDN w:val="0"/>
        <w:adjustRightInd w:val="0"/>
        <w:rPr>
          <w:rFonts w:ascii="Times New Roman" w:hAnsi="Times New Roman" w:cs="Times New Roman"/>
          <w:sz w:val="28"/>
          <w:szCs w:val="28"/>
        </w:rPr>
      </w:pPr>
      <m:oMathPara>
        <m:oMath>
          <m:r>
            <w:rPr>
              <w:rFonts w:ascii="Cambria Math" w:hAnsi="Cambria Math" w:cs="Times New Roman"/>
              <w:sz w:val="28"/>
              <w:szCs w:val="28"/>
            </w:rPr>
            <m:t>F(x)[G(y)] → d . F'(z)[G'(z)]</m:t>
          </m:r>
        </m:oMath>
      </m:oMathPara>
    </w:p>
    <w:p w14:paraId="3076D261" w14:textId="77777777" w:rsidR="000658AB" w:rsidRPr="000658AB" w:rsidRDefault="000658AB" w:rsidP="000658AB">
      <w:pPr>
        <w:widowControl w:val="0"/>
        <w:autoSpaceDE w:val="0"/>
        <w:autoSpaceDN w:val="0"/>
        <w:adjustRightInd w:val="0"/>
        <w:rPr>
          <w:rFonts w:ascii="Times New Roman" w:hAnsi="Times New Roman" w:cs="Times New Roman"/>
          <w:sz w:val="28"/>
          <w:szCs w:val="28"/>
        </w:rPr>
      </w:pPr>
    </w:p>
    <w:p w14:paraId="6D494D7B" w14:textId="3AF12A12" w:rsidR="000658AB" w:rsidRPr="000658AB" w:rsidRDefault="000658AB" w:rsidP="000658AB">
      <w:pPr>
        <w:widowControl w:val="0"/>
        <w:autoSpaceDE w:val="0"/>
        <w:autoSpaceDN w:val="0"/>
        <w:adjustRightInd w:val="0"/>
        <w:rPr>
          <w:rFonts w:ascii="Times New Roman" w:hAnsi="Times New Roman" w:cs="Times New Roman"/>
          <w:sz w:val="28"/>
          <w:szCs w:val="28"/>
        </w:rPr>
      </w:pPr>
      <m:oMathPara>
        <m:oMath>
          <m:r>
            <w:rPr>
              <w:rFonts w:ascii="Cambria Math" w:hAnsi="Cambria Math" w:cs="Times New Roman"/>
              <w:sz w:val="28"/>
              <w:szCs w:val="28"/>
            </w:rPr>
            <m:t>F(x)[G(y)] → F'(z)[G'(z)]</m:t>
          </m:r>
        </m:oMath>
      </m:oMathPara>
    </w:p>
    <w:p w14:paraId="718C1B76" w14:textId="37BD3B79" w:rsidR="000658AB" w:rsidRDefault="000658AB" w:rsidP="000658AB">
      <w:pPr>
        <w:widowControl w:val="0"/>
        <w:autoSpaceDE w:val="0"/>
        <w:autoSpaceDN w:val="0"/>
        <w:adjustRightInd w:val="0"/>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where</w:t>
      </w:r>
      <w:proofErr w:type="gramEnd"/>
      <w:r>
        <w:rPr>
          <w:rFonts w:ascii="Times New Roman" w:hAnsi="Times New Roman" w:cs="Times New Roman"/>
          <w:sz w:val="28"/>
          <w:szCs w:val="28"/>
        </w:rPr>
        <w:t xml:space="preserve"> </w:t>
      </w:r>
      <m:oMath>
        <m:r>
          <w:rPr>
            <w:rFonts w:ascii="Cambria Math" w:hAnsi="Cambria Math" w:cs="Times New Roman"/>
            <w:sz w:val="26"/>
            <w:szCs w:val="26"/>
          </w:rPr>
          <m:t>x =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 xml:space="preserve">, . . .,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n</m:t>
            </m:r>
          </m:sub>
        </m:sSub>
        <m:r>
          <w:rPr>
            <w:rFonts w:ascii="Cambria Math" w:hAnsi="Cambria Math" w:cs="Times New Roman"/>
            <w:sz w:val="26"/>
            <w:szCs w:val="26"/>
          </w:rPr>
          <m:t>), y=(</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1</m:t>
            </m:r>
          </m:sub>
        </m:sSub>
        <m:r>
          <w:rPr>
            <w:rFonts w:ascii="Cambria Math" w:hAnsi="Cambria Math" w:cs="Times New Roman"/>
            <w:sz w:val="26"/>
            <w:szCs w:val="26"/>
          </w:rPr>
          <m:t xml:space="preserve">, . . . , </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n</m:t>
            </m:r>
          </m:sub>
        </m:sSub>
        <m:r>
          <w:rPr>
            <w:rFonts w:ascii="Cambria Math" w:hAnsi="Cambria Math" w:cs="Times New Roman"/>
            <w:sz w:val="26"/>
            <w:szCs w:val="26"/>
          </w:rPr>
          <m:t>), z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 xml:space="preserve">, . . . , </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2</m:t>
            </m:r>
          </m:sub>
        </m:sSub>
        <m:r>
          <w:rPr>
            <w:rFonts w:ascii="Cambria Math" w:hAnsi="Cambria Math" w:cs="Times New Roman"/>
            <w:sz w:val="26"/>
            <w:szCs w:val="26"/>
          </w:rPr>
          <m:t xml:space="preserve">, . . .),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 xml:space="preserve">, . . . , </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y</m:t>
            </m:r>
          </m:e>
          <m:sub>
            <m:r>
              <w:rPr>
                <w:rFonts w:ascii="Cambria Math" w:hAnsi="Cambria Math" w:cs="Times New Roman"/>
                <w:sz w:val="26"/>
                <w:szCs w:val="26"/>
              </w:rPr>
              <m:t>2</m:t>
            </m:r>
          </m:sub>
        </m:sSub>
      </m:oMath>
      <w:r w:rsidRPr="000658AB">
        <w:rPr>
          <w:rFonts w:ascii="Times New Roman" w:hAnsi="Times New Roman" w:cs="Times New Roman"/>
          <w:sz w:val="28"/>
          <w:szCs w:val="28"/>
        </w:rPr>
        <w:t xml:space="preserve"> are action or</w:t>
      </w:r>
      <w:r>
        <w:rPr>
          <w:rFonts w:ascii="Times New Roman" w:hAnsi="Times New Roman" w:cs="Times New Roman"/>
          <w:sz w:val="28"/>
          <w:szCs w:val="28"/>
        </w:rPr>
        <w:t xml:space="preserve"> </w:t>
      </w:r>
      <w:r w:rsidRPr="000658AB">
        <w:rPr>
          <w:rFonts w:ascii="Times New Roman" w:hAnsi="Times New Roman" w:cs="Times New Roman"/>
          <w:sz w:val="28"/>
          <w:szCs w:val="28"/>
        </w:rPr>
        <w:t xml:space="preserve">behavior variables, </w:t>
      </w:r>
      <m:oMath>
        <m:r>
          <w:rPr>
            <w:rFonts w:ascii="Cambria Math" w:hAnsi="Cambria Math" w:cs="Times New Roman"/>
            <w:sz w:val="28"/>
            <w:szCs w:val="28"/>
          </w:rPr>
          <m:t>F,G, F',G'</m:t>
        </m:r>
      </m:oMath>
      <w:r>
        <w:rPr>
          <w:rFonts w:ascii="Times New Roman" w:hAnsi="Times New Roman" w:cs="Times New Roman"/>
          <w:sz w:val="28"/>
          <w:szCs w:val="28"/>
        </w:rPr>
        <w:t xml:space="preserve"> </w:t>
      </w:r>
      <w:r w:rsidRPr="000658AB">
        <w:rPr>
          <w:rFonts w:ascii="Times New Roman" w:hAnsi="Times New Roman" w:cs="Times New Roman"/>
          <w:sz w:val="28"/>
          <w:szCs w:val="28"/>
        </w:rPr>
        <w:t>are expressions in the behavior algebra, that is, expressions built by nondeterministic</w:t>
      </w:r>
      <w:r>
        <w:rPr>
          <w:rFonts w:ascii="Times New Roman" w:hAnsi="Times New Roman" w:cs="Times New Roman"/>
          <w:sz w:val="28"/>
          <w:szCs w:val="28"/>
        </w:rPr>
        <w:t xml:space="preserve"> </w:t>
      </w:r>
      <w:r w:rsidRPr="000658AB">
        <w:rPr>
          <w:rFonts w:ascii="Times New Roman" w:hAnsi="Times New Roman" w:cs="Times New Roman"/>
          <w:sz w:val="28"/>
          <w:szCs w:val="28"/>
        </w:rPr>
        <w:t>choice and prefixing. More complex rules allow arbitrary expressions on the right-hand</w:t>
      </w:r>
      <w:r>
        <w:rPr>
          <w:rFonts w:ascii="Times New Roman" w:hAnsi="Times New Roman" w:cs="Times New Roman"/>
          <w:sz w:val="28"/>
          <w:szCs w:val="28"/>
        </w:rPr>
        <w:t xml:space="preserve"> </w:t>
      </w:r>
      <w:r w:rsidRPr="000658AB">
        <w:rPr>
          <w:rFonts w:ascii="Times New Roman" w:hAnsi="Times New Roman" w:cs="Times New Roman"/>
          <w:sz w:val="28"/>
          <w:szCs w:val="28"/>
        </w:rPr>
        <w:t xml:space="preserve">side in the behavior algebra extended by insertion as </w:t>
      </w:r>
      <w:proofErr w:type="gramStart"/>
      <w:r w:rsidRPr="000658AB">
        <w:rPr>
          <w:rFonts w:ascii="Times New Roman" w:hAnsi="Times New Roman" w:cs="Times New Roman"/>
          <w:sz w:val="28"/>
          <w:szCs w:val="28"/>
        </w:rPr>
        <w:t>two sorted</w:t>
      </w:r>
      <w:proofErr w:type="gramEnd"/>
      <w:r w:rsidRPr="000658AB">
        <w:rPr>
          <w:rFonts w:ascii="Times New Roman" w:hAnsi="Times New Roman" w:cs="Times New Roman"/>
          <w:sz w:val="28"/>
          <w:szCs w:val="28"/>
        </w:rPr>
        <w:t xml:space="preserve"> operation. The first type of rule defines</w:t>
      </w:r>
      <w:r>
        <w:rPr>
          <w:rFonts w:ascii="Times New Roman" w:hAnsi="Times New Roman" w:cs="Times New Roman"/>
          <w:sz w:val="28"/>
          <w:szCs w:val="28"/>
        </w:rPr>
        <w:t xml:space="preserve"> </w:t>
      </w:r>
      <w:r w:rsidRPr="000658AB">
        <w:rPr>
          <w:rFonts w:ascii="Times New Roman" w:hAnsi="Times New Roman" w:cs="Times New Roman"/>
          <w:sz w:val="28"/>
          <w:szCs w:val="28"/>
        </w:rPr>
        <w:t>observable transitions</w:t>
      </w:r>
    </w:p>
    <w:p w14:paraId="719F7296" w14:textId="6E5CE71C" w:rsidR="000658AB" w:rsidRPr="000658AB" w:rsidRDefault="000658AB" w:rsidP="000658AB">
      <w:pPr>
        <w:widowControl w:val="0"/>
        <w:autoSpaceDE w:val="0"/>
        <w:autoSpaceDN w:val="0"/>
        <w:adjustRightInd w:val="0"/>
        <w:rPr>
          <w:rFonts w:ascii="Cambria Math" w:hAnsi="Cambria Math" w:cs="Times New Roman" w:hint="eastAsia"/>
          <w:sz w:val="28"/>
          <w:szCs w:val="28"/>
          <w:oMath/>
        </w:rPr>
      </w:pPr>
      <m:oMathPara>
        <m:oMath>
          <m:r>
            <w:rPr>
              <w:rFonts w:ascii="Cambria Math" w:hAnsi="Cambria Math" w:cs="Times New Roman"/>
              <w:sz w:val="28"/>
              <w:szCs w:val="28"/>
            </w:rPr>
            <m:t>F(x)[G(y)]</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d</m:t>
                  </m:r>
                </m:e>
              </m:groupChr>
            </m:e>
          </m:box>
          <m:r>
            <w:rPr>
              <w:rFonts w:ascii="Cambria Math" w:hAnsi="Cambria Math" w:cs="Times New Roman"/>
              <w:sz w:val="28"/>
              <w:szCs w:val="28"/>
            </w:rPr>
            <m:t xml:space="preserve"> F'(z)[G'(z)]</m:t>
          </m:r>
        </m:oMath>
      </m:oMathPara>
    </w:p>
    <w:p w14:paraId="1E25F00D" w14:textId="77777777" w:rsidR="000658AB" w:rsidRPr="000658AB" w:rsidRDefault="000658AB" w:rsidP="000658AB">
      <w:pPr>
        <w:widowControl w:val="0"/>
        <w:autoSpaceDE w:val="0"/>
        <w:autoSpaceDN w:val="0"/>
        <w:adjustRightInd w:val="0"/>
        <w:rPr>
          <w:rFonts w:ascii="Times New Roman" w:hAnsi="Times New Roman" w:cs="Times New Roman"/>
          <w:sz w:val="28"/>
          <w:szCs w:val="28"/>
        </w:rPr>
      </w:pPr>
    </w:p>
    <w:p w14:paraId="498687C8" w14:textId="57FDAB95" w:rsidR="0077628E" w:rsidRDefault="00A617A0"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Environment </w:t>
      </w:r>
      <m:oMath>
        <m:r>
          <w:rPr>
            <w:rFonts w:ascii="Cambria Math" w:hAnsi="Cambria Math" w:cs="Times New Roman"/>
            <w:sz w:val="28"/>
            <w:szCs w:val="28"/>
          </w:rPr>
          <m:t>&lt; E, C, L, A, M, φ&gt;</m:t>
        </m:r>
      </m:oMath>
      <w:r w:rsidRPr="001A318E">
        <w:rPr>
          <w:rFonts w:ascii="Times New Roman" w:hAnsi="Times New Roman" w:cs="Times New Roman"/>
          <w:sz w:val="28"/>
          <w:szCs w:val="28"/>
        </w:rPr>
        <w:t xml:space="preserve"> is defined as a transition closed set of behaviors </w:t>
      </w:r>
      <m:oMath>
        <m:r>
          <w:rPr>
            <w:rFonts w:ascii="Cambria Math" w:hAnsi="Cambria Math" w:cs="Times New Roman"/>
            <w:sz w:val="28"/>
            <w:szCs w:val="28"/>
          </w:rPr>
          <m:t>E ⊆F (C, L)</m:t>
        </m:r>
      </m:oMath>
      <w:r w:rsidRPr="001A318E">
        <w:rPr>
          <w:rFonts w:ascii="Times New Roman" w:hAnsi="Times New Roman" w:cs="Times New Roman"/>
          <w:sz w:val="28"/>
          <w:szCs w:val="28"/>
        </w:rPr>
        <w:t xml:space="preserve"> with insertion </w:t>
      </w:r>
      <w:r w:rsidR="00614099" w:rsidRPr="001A318E">
        <w:rPr>
          <w:rFonts w:ascii="Times New Roman" w:hAnsi="Times New Roman" w:cs="Times New Roman"/>
          <w:sz w:val="28"/>
          <w:szCs w:val="28"/>
        </w:rPr>
        <w:t>function:</w:t>
      </w:r>
      <m:oMath>
        <m:r>
          <w:rPr>
            <w:rFonts w:ascii="Cambria Math" w:hAnsi="Cambria Math" w:cs="Times New Roman"/>
            <w:sz w:val="28"/>
            <w:szCs w:val="28"/>
          </w:rPr>
          <m:t xml:space="preserve"> E×</m:t>
        </m:r>
        <w:proofErr w:type="gramStart"/>
        <m:r>
          <w:rPr>
            <w:rFonts w:ascii="Cambria Math" w:hAnsi="Cambria Math" w:cs="Times New Roman"/>
            <w:sz w:val="28"/>
            <w:szCs w:val="28"/>
          </w:rPr>
          <m:t>F(</m:t>
        </m:r>
        <w:proofErr w:type="gramEnd"/>
        <m:r>
          <w:rPr>
            <w:rFonts w:ascii="Cambria Math" w:hAnsi="Cambria Math" w:cs="Times New Roman"/>
            <w:sz w:val="28"/>
            <w:szCs w:val="28"/>
          </w:rPr>
          <m:t>A,M)→E</m:t>
        </m:r>
      </m:oMath>
      <w:r w:rsidRPr="001A318E">
        <w:rPr>
          <w:rFonts w:ascii="Times New Roman" w:hAnsi="Times New Roman" w:cs="Times New Roman"/>
          <w:sz w:val="28"/>
          <w:szCs w:val="28"/>
        </w:rPr>
        <w:t xml:space="preserve">. The only requirement for insertion function is that it must be continuous </w:t>
      </w:r>
      <w:r w:rsidRPr="001A318E">
        <w:rPr>
          <w:rFonts w:ascii="Times New Roman" w:hAnsi="Times New Roman" w:cs="Times New Roman"/>
          <w:i/>
          <w:sz w:val="28"/>
          <w:szCs w:val="28"/>
        </w:rPr>
        <w:t>w.r.t</w:t>
      </w:r>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approximation</w:t>
      </w:r>
      <w:proofErr w:type="gramEnd"/>
      <w:r w:rsidRPr="001A318E">
        <w:rPr>
          <w:rFonts w:ascii="Times New Roman" w:hAnsi="Times New Roman" w:cs="Times New Roman"/>
          <w:sz w:val="28"/>
          <w:szCs w:val="28"/>
        </w:rPr>
        <w:t xml:space="preserve"> relations defined on </w:t>
      </w:r>
      <w:r w:rsidRPr="001A318E">
        <w:rPr>
          <w:rFonts w:ascii="Times New Roman" w:hAnsi="Times New Roman" w:cs="Times New Roman"/>
          <w:i/>
          <w:sz w:val="28"/>
          <w:szCs w:val="28"/>
        </w:rPr>
        <w:t>E</w:t>
      </w:r>
      <w:r w:rsidRPr="001A318E">
        <w:rPr>
          <w:rFonts w:ascii="Times New Roman" w:hAnsi="Times New Roman" w:cs="Times New Roman"/>
          <w:sz w:val="28"/>
          <w:szCs w:val="28"/>
        </w:rPr>
        <w:t xml:space="preserve"> and </w:t>
      </w:r>
      <w:r w:rsidRPr="001A318E">
        <w:rPr>
          <w:rFonts w:ascii="Times New Roman" w:hAnsi="Times New Roman" w:cs="Times New Roman"/>
          <w:i/>
          <w:sz w:val="28"/>
          <w:szCs w:val="28"/>
        </w:rPr>
        <w:t>F(A,M)</w:t>
      </w:r>
      <w:r w:rsidRPr="001A318E">
        <w:rPr>
          <w:rFonts w:ascii="Times New Roman" w:hAnsi="Times New Roman" w:cs="Times New Roman"/>
          <w:sz w:val="28"/>
          <w:szCs w:val="28"/>
        </w:rPr>
        <w:t xml:space="preserve">. </w:t>
      </w:r>
    </w:p>
    <w:p w14:paraId="62D3C252" w14:textId="42F4656E" w:rsidR="002841F8" w:rsidRPr="001A318E" w:rsidRDefault="00A617A0" w:rsidP="001A1279">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Usually the behaviors of environment are represented by the states of a</w:t>
      </w:r>
      <w:r w:rsidR="001A1279">
        <w:rPr>
          <w:rFonts w:ascii="Times New Roman" w:hAnsi="Times New Roman" w:cs="Times New Roman"/>
          <w:sz w:val="28"/>
          <w:szCs w:val="28"/>
        </w:rPr>
        <w:t xml:space="preserve"> </w:t>
      </w:r>
      <w:r w:rsidRPr="001A318E">
        <w:rPr>
          <w:rFonts w:ascii="Times New Roman" w:hAnsi="Times New Roman" w:cs="Times New Roman"/>
          <w:sz w:val="28"/>
          <w:szCs w:val="28"/>
        </w:rPr>
        <w:t>transition system considering</w:t>
      </w:r>
      <w:r w:rsidR="00077B6F"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them up to bisimilarity. The state </w:t>
      </w:r>
      <w:proofErr w:type="gramStart"/>
      <m:oMath>
        <m:r>
          <w:rPr>
            <w:rFonts w:ascii="Cambria Math" w:hAnsi="Cambria Math" w:cs="Times New Roman"/>
            <w:sz w:val="28"/>
            <w:szCs w:val="28"/>
          </w:rPr>
          <m:t>φ(</m:t>
        </m:r>
        <w:proofErr w:type="gramEnd"/>
        <m:r>
          <w:rPr>
            <w:rFonts w:ascii="Cambria Math" w:hAnsi="Cambria Math" w:cs="Times New Roman"/>
            <w:sz w:val="28"/>
            <w:szCs w:val="28"/>
          </w:rPr>
          <m:t>e,u)</m:t>
        </m:r>
      </m:oMath>
      <w:r w:rsidRPr="001A318E">
        <w:rPr>
          <w:rFonts w:ascii="Times New Roman" w:hAnsi="Times New Roman" w:cs="Times New Roman"/>
          <w:sz w:val="28"/>
          <w:szCs w:val="28"/>
        </w:rPr>
        <w:t xml:space="preserve"> of an environment resulting after agent insertion (identified with the correspo</w:t>
      </w:r>
      <w:r w:rsidR="002841F8" w:rsidRPr="001A318E">
        <w:rPr>
          <w:rFonts w:ascii="Times New Roman" w:hAnsi="Times New Roman" w:cs="Times New Roman"/>
          <w:sz w:val="28"/>
          <w:szCs w:val="28"/>
        </w:rPr>
        <w:t>nding behavior) is denoted as e</w:t>
      </w:r>
      <w:r w:rsidRPr="001A318E">
        <w:rPr>
          <w:rFonts w:ascii="Times New Roman" w:hAnsi="Times New Roman" w:cs="Times New Roman"/>
          <w:sz w:val="28"/>
          <w:szCs w:val="28"/>
        </w:rPr>
        <w:t>[</w:t>
      </w:r>
      <w:r w:rsidR="002841F8" w:rsidRPr="001A318E">
        <w:rPr>
          <w:rFonts w:ascii="Times New Roman" w:hAnsi="Times New Roman" w:cs="Times New Roman"/>
          <w:sz w:val="28"/>
          <w:szCs w:val="28"/>
        </w:rPr>
        <w:t>u]</w:t>
      </w:r>
      <w:r w:rsidRPr="001A318E">
        <w:rPr>
          <w:rFonts w:ascii="Times New Roman" w:hAnsi="Times New Roman" w:cs="Times New Roman"/>
          <w:sz w:val="28"/>
          <w:szCs w:val="28"/>
        </w:rPr>
        <w:t xml:space="preserve"> or </w:t>
      </w: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φ</m:t>
            </m:r>
          </m:sub>
        </m:sSub>
        <m:r>
          <w:rPr>
            <w:rFonts w:ascii="Cambria Math" w:hAnsi="Cambria Math" w:cs="Times New Roman"/>
            <w:sz w:val="28"/>
            <w:szCs w:val="28"/>
          </w:rPr>
          <m:t>[u]</m:t>
        </m:r>
      </m:oMath>
      <w:r w:rsidRPr="001A318E">
        <w:rPr>
          <w:rFonts w:ascii="Times New Roman" w:hAnsi="Times New Roman" w:cs="Times New Roman"/>
          <w:sz w:val="28"/>
          <w:szCs w:val="28"/>
        </w:rPr>
        <w:t xml:space="preserve"> to mention</w:t>
      </w:r>
      <w:r w:rsidR="001A1279">
        <w:rPr>
          <w:rFonts w:ascii="Times New Roman" w:hAnsi="Times New Roman" w:cs="Times New Roman"/>
          <w:sz w:val="28"/>
          <w:szCs w:val="28"/>
        </w:rPr>
        <w:t xml:space="preserve"> insertion function explicitly, </w:t>
      </w:r>
      <w:r w:rsidRPr="001A318E">
        <w:rPr>
          <w:rFonts w:ascii="Times New Roman" w:hAnsi="Times New Roman" w:cs="Times New Roman"/>
          <w:sz w:val="28"/>
          <w:szCs w:val="28"/>
        </w:rPr>
        <w:t xml:space="preserve">and the iteration of insertion function as </w:t>
      </w:r>
      <m:oMath>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m</m:t>
                </m:r>
              </m:sub>
            </m:sSub>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e</m:t>
                </m:r>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1</m:t>
                        </m:r>
                      </m:sub>
                    </m:sSub>
                  </m:e>
                </m:d>
              </m:e>
            </m:d>
            <m:d>
              <m:dPr>
                <m:begChr m:val="["/>
                <m:endChr m:val="]"/>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2</m:t>
                    </m:r>
                  </m:sub>
                </m:sSub>
              </m:e>
            </m:d>
            <m:r>
              <w:rPr>
                <w:rFonts w:ascii="Cambria Math" w:hAnsi="Cambria Math" w:cs="Times New Roman"/>
                <w:sz w:val="26"/>
                <w:szCs w:val="26"/>
              </w:rPr>
              <m:t>…</m:t>
            </m:r>
          </m:e>
        </m:d>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m</m:t>
            </m:r>
          </m:sub>
        </m:sSub>
        <m:r>
          <w:rPr>
            <w:rFonts w:ascii="Cambria Math" w:hAnsi="Cambria Math" w:cs="Times New Roman"/>
            <w:sz w:val="26"/>
            <w:szCs w:val="26"/>
          </w:rPr>
          <m:t>]</m:t>
        </m:r>
      </m:oMath>
      <w:r w:rsidRPr="001A318E">
        <w:rPr>
          <w:rFonts w:ascii="Times New Roman" w:hAnsi="Times New Roman" w:cs="Times New Roman"/>
          <w:sz w:val="28"/>
          <w:szCs w:val="28"/>
        </w:rPr>
        <w:t xml:space="preserve"> .</w:t>
      </w:r>
    </w:p>
    <w:p w14:paraId="372BE7DE" w14:textId="54D13540" w:rsidR="00A617A0" w:rsidRPr="001A318E" w:rsidRDefault="00A617A0"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Environments can be considered as agents and therefore can be inserted into a higher level environments with another insertion functions, so the state of multilevel </w:t>
      </w:r>
      <w:r w:rsidRPr="001A318E">
        <w:rPr>
          <w:rFonts w:ascii="Times New Roman" w:hAnsi="Times New Roman" w:cs="Times New Roman"/>
          <w:sz w:val="28"/>
          <w:szCs w:val="28"/>
        </w:rPr>
        <w:lastRenderedPageBreak/>
        <w:t>environments can be described for example by the following expression:</w:t>
      </w:r>
      <w:r w:rsidR="002841F8" w:rsidRPr="001A318E">
        <w:rPr>
          <w:rFonts w:ascii="Times New Roman" w:hAnsi="Times New Roman" w:cs="Times New Roman"/>
          <w:sz w:val="28"/>
          <w:szCs w:val="28"/>
        </w:rPr>
        <w:t xml:space="preserve"> </w:t>
      </w:r>
      <w:proofErr w:type="gramStart"/>
      <m:oMath>
        <m:r>
          <w:rPr>
            <w:rFonts w:ascii="Cambria Math" w:hAnsi="Cambria Math" w:cs="Times New Roman"/>
            <w:sz w:val="28"/>
            <w:szCs w:val="28"/>
          </w:rPr>
          <m:t>eφ[</m:t>
        </m:r>
        <w:proofErr w:type="gramEnd"/>
        <m:sSubSup>
          <m:sSubSupPr>
            <m:ctrlPr>
              <w:rPr>
                <w:rFonts w:ascii="Cambria Math" w:hAnsi="Cambria Math" w:cs="Times New Roman"/>
                <w:i/>
                <w:sz w:val="28"/>
                <w:szCs w:val="28"/>
              </w:rPr>
            </m:ctrlPr>
          </m:sSubSupPr>
          <m:e>
            <m:r>
              <w:rPr>
                <w:rFonts w:ascii="Cambria Math" w:hAnsi="Cambria Math" w:cs="Times New Roman"/>
                <w:sz w:val="28"/>
                <w:szCs w:val="28"/>
              </w:rPr>
              <m:t>e</m:t>
            </m:r>
          </m:e>
          <m:sub>
            <m:r>
              <w:rPr>
                <w:rFonts w:ascii="Cambria Math" w:hAnsi="Cambria Math" w:cs="Times New Roman"/>
                <w:sz w:val="28"/>
                <w:szCs w:val="28"/>
              </w:rPr>
              <m:t>ψ</m:t>
            </m:r>
          </m:sub>
          <m:sup>
            <m:r>
              <w:rPr>
                <w:rFonts w:ascii="Cambria Math" w:hAnsi="Cambria Math" w:cs="Times New Roman"/>
                <w:sz w:val="28"/>
                <w:szCs w:val="28"/>
              </w:rPr>
              <m:t>1</m:t>
            </m:r>
          </m:sup>
        </m:sSubSup>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1</m:t>
                </m:r>
              </m:sub>
              <m:sup>
                <m:r>
                  <w:rPr>
                    <w:rFonts w:ascii="Cambria Math" w:hAnsi="Cambria Math" w:cs="Times New Roman"/>
                    <w:sz w:val="28"/>
                    <w:szCs w:val="28"/>
                  </w:rPr>
                  <m:t>1</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m:t>
            </m:r>
          </m:e>
        </m:d>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e</m:t>
            </m:r>
          </m:e>
          <m:sub>
            <m:r>
              <w:rPr>
                <w:rFonts w:ascii="Cambria Math" w:hAnsi="Cambria Math" w:cs="Times New Roman"/>
                <w:sz w:val="28"/>
                <w:szCs w:val="28"/>
              </w:rPr>
              <m:t>ψ</m:t>
            </m:r>
          </m:sub>
          <m:sup>
            <m:r>
              <w:rPr>
                <w:rFonts w:ascii="Cambria Math" w:hAnsi="Cambria Math" w:cs="Times New Roman"/>
                <w:sz w:val="28"/>
                <w:szCs w:val="28"/>
              </w:rPr>
              <m:t>2</m:t>
            </m:r>
          </m:sup>
        </m:sSubSup>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2</m:t>
                </m:r>
              </m:sub>
              <m:sup>
                <m:r>
                  <w:rPr>
                    <w:rFonts w:ascii="Cambria Math" w:hAnsi="Cambria Math" w:cs="Times New Roman"/>
                    <w:sz w:val="28"/>
                    <w:szCs w:val="28"/>
                  </w:rPr>
                  <m:t>1</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u</m:t>
                </m:r>
              </m:e>
              <m:sub>
                <m:r>
                  <w:rPr>
                    <w:rFonts w:ascii="Cambria Math" w:hAnsi="Cambria Math" w:cs="Times New Roman"/>
                    <w:sz w:val="28"/>
                    <w:szCs w:val="28"/>
                  </w:rPr>
                  <m:t>2</m:t>
                </m:r>
              </m:sub>
              <m:sup>
                <m:r>
                  <w:rPr>
                    <w:rFonts w:ascii="Cambria Math" w:hAnsi="Cambria Math" w:cs="Times New Roman"/>
                    <w:sz w:val="28"/>
                    <w:szCs w:val="28"/>
                  </w:rPr>
                  <m:t>2</m:t>
                </m:r>
              </m:sup>
            </m:sSubSup>
            <m:r>
              <w:rPr>
                <w:rFonts w:ascii="Cambria Math" w:hAnsi="Cambria Math" w:cs="Times New Roman"/>
                <w:sz w:val="28"/>
                <w:szCs w:val="28"/>
              </w:rPr>
              <m:t>,…</m:t>
            </m:r>
          </m:e>
        </m:d>
        <m:r>
          <w:rPr>
            <w:rFonts w:ascii="Cambria Math" w:hAnsi="Cambria Math" w:cs="Times New Roman"/>
            <w:sz w:val="28"/>
            <w:szCs w:val="28"/>
          </w:rPr>
          <m:t>,…]</m:t>
        </m:r>
      </m:oMath>
      <w:r w:rsidR="006C6359" w:rsidRPr="001A318E">
        <w:rPr>
          <w:rFonts w:ascii="Times New Roman" w:hAnsi="Times New Roman" w:cs="Times New Roman"/>
          <w:i/>
          <w:sz w:val="28"/>
          <w:szCs w:val="28"/>
        </w:rPr>
        <w:t>.</w:t>
      </w:r>
      <w:r w:rsidR="006C6359" w:rsidRPr="001A318E">
        <w:rPr>
          <w:rFonts w:ascii="Times New Roman" w:hAnsi="Times New Roman" w:cs="Times New Roman"/>
          <w:sz w:val="28"/>
          <w:szCs w:val="28"/>
        </w:rPr>
        <w:t xml:space="preserve"> The</w:t>
      </w:r>
      <w:r w:rsidRPr="001A318E">
        <w:rPr>
          <w:rFonts w:ascii="Times New Roman" w:hAnsi="Times New Roman" w:cs="Times New Roman"/>
          <w:sz w:val="28"/>
          <w:szCs w:val="28"/>
        </w:rPr>
        <w:t xml:space="preserve"> most of insertion functions considered in this paper are one-step or head insertion functions</w:t>
      </w:r>
      <w:r w:rsidR="00A62725" w:rsidRPr="001A318E">
        <w:rPr>
          <w:rFonts w:ascii="Times New Roman" w:hAnsi="Times New Roman" w:cs="Times New Roman"/>
          <w:sz w:val="28"/>
          <w:szCs w:val="28"/>
        </w:rPr>
        <w:t xml:space="preserve"> [5]</w:t>
      </w:r>
      <w:r w:rsidRPr="001A318E">
        <w:rPr>
          <w:rFonts w:ascii="Times New Roman" w:hAnsi="Times New Roman" w:cs="Times New Roman"/>
          <w:sz w:val="28"/>
          <w:szCs w:val="28"/>
        </w:rPr>
        <w:t>. Typical rules for the definition of insertion function are the following (one-step insertion):</w:t>
      </w:r>
    </w:p>
    <w:p w14:paraId="775B715F" w14:textId="57199022" w:rsidR="006C6359" w:rsidRPr="001A318E" w:rsidRDefault="007A53EA" w:rsidP="005A72E2">
      <w:pPr>
        <w:widowControl w:val="0"/>
        <w:autoSpaceDE w:val="0"/>
        <w:autoSpaceDN w:val="0"/>
        <w:adjustRightInd w:val="0"/>
        <w:spacing w:line="360" w:lineRule="auto"/>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e</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u'</m:t>
            </m:r>
          </m:num>
          <m:den>
            <m:r>
              <w:rPr>
                <w:rFonts w:ascii="Cambria Math" w:hAnsi="Cambria Math" w:cs="Times New Roman"/>
                <w:sz w:val="28"/>
                <w:szCs w:val="28"/>
              </w:rPr>
              <m:t>e[u]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[u']</m:t>
                </m:r>
              </m:e>
            </m:box>
          </m:den>
        </m:f>
      </m:oMath>
      <w:r w:rsidR="006C6359" w:rsidRPr="001A318E">
        <w:rPr>
          <w:rFonts w:ascii="Times New Roman" w:hAnsi="Times New Roman" w:cs="Times New Roman"/>
          <w:sz w:val="28"/>
          <w:szCs w:val="28"/>
        </w:rPr>
        <w:t xml:space="preserve">   </w:t>
      </w:r>
      <w:r w:rsidR="001A11B0">
        <w:rPr>
          <w:rFonts w:ascii="Times New Roman" w:hAnsi="Times New Roman" w:cs="Times New Roman"/>
          <w:sz w:val="28"/>
          <w:szCs w:val="28"/>
        </w:rPr>
        <w:t>(8</w:t>
      </w:r>
      <w:r w:rsidR="00F0695A" w:rsidRPr="001A318E">
        <w:rPr>
          <w:rFonts w:ascii="Times New Roman" w:hAnsi="Times New Roman" w:cs="Times New Roman"/>
          <w:sz w:val="28"/>
          <w:szCs w:val="28"/>
        </w:rPr>
        <w:t>)</w:t>
      </w:r>
    </w:p>
    <w:p w14:paraId="2C54646A" w14:textId="4D431F55" w:rsidR="00F0695A" w:rsidRPr="001A318E" w:rsidRDefault="007A53EA" w:rsidP="005A72E2">
      <w:pPr>
        <w:widowControl w:val="0"/>
        <w:autoSpaceDE w:val="0"/>
        <w:autoSpaceDN w:val="0"/>
        <w:adjustRightInd w:val="0"/>
        <w:spacing w:line="360" w:lineRule="auto"/>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e</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e>
            </m:box>
            <m:r>
              <w:rPr>
                <w:rFonts w:ascii="Cambria Math" w:hAnsi="Cambria Math" w:cs="Times New Roman"/>
                <w:sz w:val="28"/>
                <w:szCs w:val="28"/>
              </w:rPr>
              <m:t>e'</m:t>
            </m:r>
          </m:num>
          <m:den>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u</m:t>
                </m:r>
              </m:e>
            </m:d>
            <m:sSup>
              <m:sSupPr>
                <m:ctrlPr>
                  <w:rPr>
                    <w:rFonts w:ascii="Cambria Math" w:hAnsi="Cambria Math" w:cs="Times New Roman"/>
                    <w:i/>
                    <w:sz w:val="28"/>
                    <w:szCs w:val="28"/>
                  </w:rPr>
                </m:ctrlPr>
              </m:sSupPr>
              <m:e>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e>
                </m:box>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[u]</m:t>
            </m:r>
          </m:den>
        </m:f>
      </m:oMath>
      <w:r w:rsidR="001A11B0">
        <w:rPr>
          <w:rFonts w:ascii="Times New Roman" w:hAnsi="Times New Roman" w:cs="Times New Roman"/>
          <w:sz w:val="28"/>
          <w:szCs w:val="28"/>
        </w:rPr>
        <w:t xml:space="preserve">    (9</w:t>
      </w:r>
      <w:r w:rsidR="00F0695A" w:rsidRPr="001A318E">
        <w:rPr>
          <w:rFonts w:ascii="Times New Roman" w:hAnsi="Times New Roman" w:cs="Times New Roman"/>
          <w:sz w:val="28"/>
          <w:szCs w:val="28"/>
        </w:rPr>
        <w:t>)</w:t>
      </w:r>
    </w:p>
    <w:p w14:paraId="260C3369" w14:textId="3DA468E5" w:rsidR="006C6359" w:rsidRPr="001A318E" w:rsidRDefault="00A617A0" w:rsidP="00614BD5">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first rule can be treated as follows. Agent </w:t>
      </w:r>
      <w:r w:rsidRPr="001A318E">
        <w:rPr>
          <w:rFonts w:ascii="Times New Roman" w:hAnsi="Times New Roman" w:cs="Times New Roman"/>
          <w:i/>
          <w:sz w:val="28"/>
          <w:szCs w:val="28"/>
        </w:rPr>
        <w:t>u</w:t>
      </w:r>
      <w:r w:rsidRPr="001A318E">
        <w:rPr>
          <w:rFonts w:ascii="Times New Roman" w:hAnsi="Times New Roman" w:cs="Times New Roman"/>
          <w:sz w:val="28"/>
          <w:szCs w:val="28"/>
        </w:rPr>
        <w:t xml:space="preserve"> ask for permission to perform an action </w:t>
      </w:r>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and if there exist an </w:t>
      </w:r>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-transition from the state </w:t>
      </w:r>
      <w:r w:rsidRPr="001A318E">
        <w:rPr>
          <w:rFonts w:ascii="Times New Roman" w:hAnsi="Times New Roman" w:cs="Times New Roman"/>
          <w:i/>
          <w:sz w:val="28"/>
          <w:szCs w:val="28"/>
        </w:rPr>
        <w:t>e</w:t>
      </w:r>
      <w:r w:rsidRPr="001A318E">
        <w:rPr>
          <w:rFonts w:ascii="Times New Roman" w:hAnsi="Times New Roman" w:cs="Times New Roman"/>
          <w:sz w:val="28"/>
          <w:szCs w:val="28"/>
        </w:rPr>
        <w:t xml:space="preserve"> the performance of </w:t>
      </w:r>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is allowed and both agent and environment</w:t>
      </w:r>
      <w:r w:rsidR="006C6359" w:rsidRPr="001A318E">
        <w:rPr>
          <w:rFonts w:ascii="Times New Roman" w:hAnsi="Times New Roman" w:cs="Times New Roman"/>
          <w:sz w:val="28"/>
          <w:szCs w:val="28"/>
        </w:rPr>
        <w:t xml:space="preserve"> come to the next state with observable action </w:t>
      </w:r>
      <w:r w:rsidR="006C6359" w:rsidRPr="001A318E">
        <w:rPr>
          <w:rFonts w:ascii="Times New Roman" w:hAnsi="Times New Roman" w:cs="Times New Roman"/>
          <w:i/>
          <w:sz w:val="28"/>
          <w:szCs w:val="28"/>
        </w:rPr>
        <w:t>c</w:t>
      </w:r>
      <w:r w:rsidR="006C6359" w:rsidRPr="001A318E">
        <w:rPr>
          <w:rFonts w:ascii="Times New Roman" w:hAnsi="Times New Roman" w:cs="Times New Roman"/>
          <w:sz w:val="28"/>
          <w:szCs w:val="28"/>
        </w:rPr>
        <w:t xml:space="preserve"> of environment. The second rule describes the move of environment with suspended move of an agent. The </w:t>
      </w:r>
      <w:r w:rsidR="005B01CB" w:rsidRPr="001A318E">
        <w:rPr>
          <w:rFonts w:ascii="Times New Roman" w:hAnsi="Times New Roman" w:cs="Times New Roman"/>
          <w:sz w:val="28"/>
          <w:szCs w:val="28"/>
        </w:rPr>
        <w:t>additively</w:t>
      </w:r>
      <w:r w:rsidR="006C6359" w:rsidRPr="001A318E">
        <w:rPr>
          <w:rFonts w:ascii="Times New Roman" w:hAnsi="Times New Roman" w:cs="Times New Roman"/>
          <w:sz w:val="28"/>
          <w:szCs w:val="28"/>
        </w:rPr>
        <w:t xml:space="preserve"> conditions usually are used:</w:t>
      </w:r>
    </w:p>
    <w:p w14:paraId="3D1D0A41" w14:textId="1B78D50C" w:rsidR="006C6359" w:rsidRPr="001A318E" w:rsidRDefault="00077B6F" w:rsidP="00914C69">
      <w:pPr>
        <w:widowControl w:val="0"/>
        <w:autoSpaceDE w:val="0"/>
        <w:autoSpaceDN w:val="0"/>
        <w:adjustRightInd w:val="0"/>
        <w:spacing w:line="360" w:lineRule="auto"/>
        <w:jc w:val="center"/>
        <w:rPr>
          <w:rFonts w:ascii="Cambria Math" w:hAnsi="Cambria Math" w:cs="Times New Roman" w:hint="eastAsia"/>
          <w:sz w:val="28"/>
          <w:szCs w:val="28"/>
          <w:oMath/>
        </w:rPr>
      </w:pPr>
      <m:oMath>
        <m:r>
          <w:rPr>
            <w:rFonts w:ascii="Cambria Math" w:hAnsi="Cambria Math" w:cs="Times New Roman"/>
            <w:sz w:val="28"/>
            <w:szCs w:val="28"/>
          </w:rPr>
          <m:t>e [u + v ] = e [u ]+ e [v ]</m:t>
        </m:r>
      </m:oMath>
      <w:r w:rsidR="001A11B0">
        <w:rPr>
          <w:rFonts w:ascii="Times New Roman" w:hAnsi="Times New Roman" w:cs="Times New Roman"/>
          <w:sz w:val="28"/>
          <w:szCs w:val="28"/>
        </w:rPr>
        <w:t xml:space="preserve"> (10</w:t>
      </w:r>
      <w:r w:rsidR="000E57E7">
        <w:rPr>
          <w:rFonts w:ascii="Times New Roman" w:hAnsi="Times New Roman" w:cs="Times New Roman"/>
          <w:sz w:val="28"/>
          <w:szCs w:val="28"/>
        </w:rPr>
        <w:t>)</w:t>
      </w:r>
    </w:p>
    <w:p w14:paraId="34F0F178" w14:textId="582F57F7" w:rsidR="00077B6F" w:rsidRPr="001A318E" w:rsidRDefault="00077B6F" w:rsidP="00914C69">
      <w:pPr>
        <w:widowControl w:val="0"/>
        <w:autoSpaceDE w:val="0"/>
        <w:autoSpaceDN w:val="0"/>
        <w:adjustRightInd w:val="0"/>
        <w:spacing w:line="360" w:lineRule="auto"/>
        <w:jc w:val="center"/>
        <w:rPr>
          <w:rFonts w:ascii="Cambria Math" w:hAnsi="Cambria Math" w:cs="Times New Roman" w:hint="eastAsia"/>
          <w:sz w:val="28"/>
          <w:szCs w:val="28"/>
          <w:oMath/>
        </w:rPr>
      </w:pPr>
      <m:oMath>
        <m:r>
          <w:rPr>
            <w:rFonts w:ascii="Cambria Math" w:hAnsi="Cambria Math" w:cs="Times New Roman"/>
            <w:sz w:val="28"/>
            <w:szCs w:val="28"/>
          </w:rPr>
          <m:t>(e + f )[u] = e [u ]+ f [u ]</m:t>
        </m:r>
      </m:oMath>
      <w:r w:rsidR="00914C69">
        <w:rPr>
          <w:rFonts w:ascii="Times New Roman" w:hAnsi="Times New Roman" w:cs="Times New Roman"/>
          <w:sz w:val="28"/>
          <w:szCs w:val="28"/>
        </w:rPr>
        <w:t xml:space="preserve"> (11)</w:t>
      </w:r>
    </w:p>
    <w:p w14:paraId="2B56F212" w14:textId="477255D2" w:rsidR="006C6359" w:rsidRPr="001A318E" w:rsidRDefault="00656EE3"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The rules (8</w:t>
      </w:r>
      <w:r w:rsidR="006C6359" w:rsidRPr="001A318E">
        <w:rPr>
          <w:rFonts w:ascii="Times New Roman" w:hAnsi="Times New Roman" w:cs="Times New Roman"/>
          <w:sz w:val="28"/>
          <w:szCs w:val="28"/>
        </w:rPr>
        <w:t>-</w:t>
      </w:r>
      <w:r>
        <w:rPr>
          <w:rFonts w:ascii="Times New Roman" w:hAnsi="Times New Roman" w:cs="Times New Roman"/>
          <w:sz w:val="28"/>
          <w:szCs w:val="28"/>
        </w:rPr>
        <w:t>9</w:t>
      </w:r>
      <w:r w:rsidR="006C6359" w:rsidRPr="001A318E">
        <w:rPr>
          <w:rFonts w:ascii="Times New Roman" w:hAnsi="Times New Roman" w:cs="Times New Roman"/>
          <w:sz w:val="28"/>
          <w:szCs w:val="28"/>
        </w:rPr>
        <w:t>) can be also written in the form of rewriting rules:</w:t>
      </w:r>
    </w:p>
    <w:p w14:paraId="419159D5" w14:textId="7C2F4DD0" w:rsidR="006C6359" w:rsidRPr="001A318E" w:rsidRDefault="00077B6F" w:rsidP="00914C69">
      <w:pPr>
        <w:widowControl w:val="0"/>
        <w:autoSpaceDE w:val="0"/>
        <w:autoSpaceDN w:val="0"/>
        <w:adjustRightInd w:val="0"/>
        <w:spacing w:line="360" w:lineRule="auto"/>
        <w:jc w:val="center"/>
        <w:rPr>
          <w:rFonts w:ascii="Cambria Math" w:hAnsi="Cambria Math" w:cs="Times New Roman" w:hint="eastAsia"/>
          <w:sz w:val="28"/>
          <w:szCs w:val="28"/>
          <w:oMath/>
        </w:rPr>
      </w:pPr>
      <m:oMath>
        <m:r>
          <w:rPr>
            <w:rFonts w:ascii="Cambria Math" w:hAnsi="Cambria Math" w:cs="Times New Roman"/>
            <w:sz w:val="28"/>
            <w:szCs w:val="28"/>
          </w:rPr>
          <m:t>(a .e')[a .u'] = c .e'[u']+ f</m:t>
        </m:r>
      </m:oMath>
      <w:r w:rsidR="00914C69">
        <w:rPr>
          <w:rFonts w:ascii="Times New Roman" w:hAnsi="Times New Roman" w:cs="Times New Roman"/>
          <w:sz w:val="28"/>
          <w:szCs w:val="28"/>
        </w:rPr>
        <w:t xml:space="preserve"> (12)</w:t>
      </w:r>
    </w:p>
    <w:p w14:paraId="26FB114F" w14:textId="661621A9" w:rsidR="006C6359" w:rsidRDefault="007A53EA" w:rsidP="00914C69">
      <w:pPr>
        <w:widowControl w:val="0"/>
        <w:autoSpaceDE w:val="0"/>
        <w:autoSpaceDN w:val="0"/>
        <w:adjustRightInd w:val="0"/>
        <w:spacing w:line="360" w:lineRule="auto"/>
        <w:jc w:val="center"/>
        <w:rPr>
          <w:rFonts w:ascii="Times New Roman" w:hAnsi="Times New Roman" w:cs="Times New Roman"/>
          <w:sz w:val="28"/>
          <w:szCs w:val="28"/>
        </w:rPr>
      </w:pPr>
      <m:oMath>
        <m:d>
          <m:dPr>
            <m:ctrlPr>
              <w:rPr>
                <w:rFonts w:ascii="Cambria Math" w:hAnsi="Cambria Math" w:cs="Times New Roman"/>
                <w:i/>
                <w:sz w:val="28"/>
                <w:szCs w:val="28"/>
              </w:rPr>
            </m:ctrlPr>
          </m:dPr>
          <m:e>
            <m:r>
              <w:rPr>
                <w:rFonts w:ascii="Cambria Math" w:hAnsi="Cambria Math" w:cs="Times New Roman"/>
                <w:sz w:val="28"/>
                <w:szCs w:val="28"/>
              </w:rPr>
              <m:t>c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e>
        </m:d>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u </m:t>
            </m:r>
          </m:e>
        </m:d>
        <m:r>
          <w:rPr>
            <w:rFonts w:ascii="Cambria Math" w:hAnsi="Cambria Math" w:cs="Times New Roman"/>
            <w:sz w:val="28"/>
            <w:szCs w:val="28"/>
          </w:rPr>
          <m:t>= c .</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d>
          <m:dPr>
            <m:begChr m:val="["/>
            <m:endChr m:val="]"/>
            <m:ctrlPr>
              <w:rPr>
                <w:rFonts w:ascii="Cambria Math" w:hAnsi="Cambria Math" w:cs="Times New Roman"/>
                <w:i/>
                <w:sz w:val="28"/>
                <w:szCs w:val="28"/>
              </w:rPr>
            </m:ctrlPr>
          </m:dPr>
          <m:e>
            <m:r>
              <w:rPr>
                <w:rFonts w:ascii="Cambria Math" w:hAnsi="Cambria Math" w:cs="Times New Roman"/>
                <w:sz w:val="28"/>
                <w:szCs w:val="28"/>
              </w:rPr>
              <m:t xml:space="preserve">u </m:t>
            </m:r>
          </m:e>
        </m:d>
        <m:r>
          <w:rPr>
            <w:rFonts w:ascii="Cambria Math" w:hAnsi="Cambria Math" w:cs="Times New Roman"/>
            <w:sz w:val="28"/>
            <w:szCs w:val="28"/>
          </w:rPr>
          <m:t>+ g.</m:t>
        </m:r>
      </m:oMath>
      <w:r w:rsidR="00914C69">
        <w:rPr>
          <w:rFonts w:ascii="Times New Roman" w:hAnsi="Times New Roman" w:cs="Times New Roman"/>
          <w:sz w:val="28"/>
          <w:szCs w:val="28"/>
        </w:rPr>
        <w:t xml:space="preserve"> (13)</w:t>
      </w:r>
    </w:p>
    <w:p w14:paraId="20110BD1" w14:textId="22C75887" w:rsidR="001A1279" w:rsidRPr="001A1279" w:rsidRDefault="001A1279" w:rsidP="00614BD5">
      <w:pPr>
        <w:widowControl w:val="0"/>
        <w:autoSpaceDE w:val="0"/>
        <w:autoSpaceDN w:val="0"/>
        <w:adjustRightInd w:val="0"/>
        <w:spacing w:line="360" w:lineRule="auto"/>
        <w:ind w:firstLine="567"/>
        <w:jc w:val="both"/>
        <w:rPr>
          <w:rFonts w:ascii="Times New Roman" w:hAnsi="Times New Roman" w:cs="Times New Roman"/>
          <w:sz w:val="28"/>
          <w:szCs w:val="28"/>
        </w:rPr>
      </w:pPr>
      <w:r w:rsidRPr="001A1279">
        <w:rPr>
          <w:rFonts w:ascii="Times New Roman" w:hAnsi="Times New Roman" w:cs="Times New Roman"/>
          <w:sz w:val="28"/>
          <w:szCs w:val="28"/>
        </w:rPr>
        <w:t>Rewriting rules</w:t>
      </w:r>
      <w:r>
        <w:rPr>
          <w:rFonts w:ascii="Times New Roman" w:hAnsi="Times New Roman" w:cs="Times New Roman"/>
          <w:sz w:val="28"/>
          <w:szCs w:val="28"/>
        </w:rPr>
        <w:t xml:space="preserve"> </w:t>
      </w:r>
      <w:r w:rsidRPr="001A1279">
        <w:rPr>
          <w:rFonts w:ascii="Times New Roman" w:hAnsi="Times New Roman" w:cs="Times New Roman"/>
          <w:sz w:val="28"/>
          <w:szCs w:val="28"/>
        </w:rPr>
        <w:t>must be left linear with respect to the behavior variables, that is,</w:t>
      </w:r>
    </w:p>
    <w:p w14:paraId="2CA623F9" w14:textId="12B0C6CD" w:rsidR="001A1279" w:rsidRPr="001A1279" w:rsidRDefault="001A1279" w:rsidP="001A1279">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1279">
        <w:rPr>
          <w:rFonts w:ascii="Times New Roman" w:hAnsi="Times New Roman" w:cs="Times New Roman"/>
          <w:sz w:val="28"/>
          <w:szCs w:val="28"/>
        </w:rPr>
        <w:t>none</w:t>
      </w:r>
      <w:proofErr w:type="gramEnd"/>
      <w:r w:rsidRPr="001A1279">
        <w:rPr>
          <w:rFonts w:ascii="Times New Roman" w:hAnsi="Times New Roman" w:cs="Times New Roman"/>
          <w:sz w:val="28"/>
          <w:szCs w:val="28"/>
        </w:rPr>
        <w:t xml:space="preserve"> of the behavior variables can occur more than once in the left-hand side. Additional completeness</w:t>
      </w:r>
      <w:r>
        <w:rPr>
          <w:rFonts w:ascii="Times New Roman" w:hAnsi="Times New Roman" w:cs="Times New Roman"/>
          <w:sz w:val="28"/>
          <w:szCs w:val="28"/>
        </w:rPr>
        <w:t xml:space="preserve"> </w:t>
      </w:r>
      <w:r w:rsidRPr="001A1279">
        <w:rPr>
          <w:rFonts w:ascii="Times New Roman" w:hAnsi="Times New Roman" w:cs="Times New Roman"/>
          <w:sz w:val="28"/>
          <w:szCs w:val="28"/>
        </w:rPr>
        <w:t xml:space="preserve">conditions must be present to ensure </w:t>
      </w:r>
      <w:proofErr w:type="gramStart"/>
      <w:r w:rsidRPr="001A1279">
        <w:rPr>
          <w:rFonts w:ascii="Times New Roman" w:hAnsi="Times New Roman" w:cs="Times New Roman"/>
          <w:sz w:val="28"/>
          <w:szCs w:val="28"/>
        </w:rPr>
        <w:t>all possible states of the environment are covered by the left</w:t>
      </w:r>
      <w:r>
        <w:rPr>
          <w:rFonts w:ascii="Times New Roman" w:hAnsi="Times New Roman" w:cs="Times New Roman"/>
          <w:sz w:val="28"/>
          <w:szCs w:val="28"/>
        </w:rPr>
        <w:t xml:space="preserve"> </w:t>
      </w:r>
      <w:r w:rsidRPr="001A1279">
        <w:rPr>
          <w:rFonts w:ascii="Times New Roman" w:hAnsi="Times New Roman" w:cs="Times New Roman"/>
          <w:sz w:val="28"/>
          <w:szCs w:val="28"/>
        </w:rPr>
        <w:t>hand</w:t>
      </w:r>
      <w:r>
        <w:rPr>
          <w:rFonts w:ascii="Times New Roman" w:hAnsi="Times New Roman" w:cs="Times New Roman"/>
          <w:sz w:val="28"/>
          <w:szCs w:val="28"/>
        </w:rPr>
        <w:t xml:space="preserve"> </w:t>
      </w:r>
      <w:r w:rsidRPr="001A1279">
        <w:rPr>
          <w:rFonts w:ascii="Times New Roman" w:hAnsi="Times New Roman" w:cs="Times New Roman"/>
          <w:sz w:val="28"/>
          <w:szCs w:val="28"/>
        </w:rPr>
        <w:t>side of the rules</w:t>
      </w:r>
      <w:proofErr w:type="gramEnd"/>
      <w:r w:rsidRPr="001A1279">
        <w:rPr>
          <w:rFonts w:ascii="Times New Roman" w:hAnsi="Times New Roman" w:cs="Times New Roman"/>
          <w:sz w:val="28"/>
          <w:szCs w:val="28"/>
        </w:rPr>
        <w:t>. Under these conditions, the insertion function will be continuous even if there</w:t>
      </w:r>
      <w:r>
        <w:rPr>
          <w:rFonts w:ascii="Times New Roman" w:hAnsi="Times New Roman" w:cs="Times New Roman"/>
          <w:sz w:val="28"/>
          <w:szCs w:val="28"/>
        </w:rPr>
        <w:t xml:space="preserve"> </w:t>
      </w:r>
      <w:r w:rsidRPr="001A1279">
        <w:rPr>
          <w:rFonts w:ascii="Times New Roman" w:hAnsi="Times New Roman" w:cs="Times New Roman"/>
          <w:sz w:val="28"/>
          <w:szCs w:val="28"/>
        </w:rPr>
        <w:t xml:space="preserve">are infinitely many rules. This is because, to compute the function </w:t>
      </w:r>
      <w:proofErr w:type="gramStart"/>
      <m:oMath>
        <m:r>
          <w:rPr>
            <w:rFonts w:ascii="Cambria Math" w:hAnsi="Cambria Math" w:cs="Times New Roman"/>
            <w:sz w:val="28"/>
            <w:szCs w:val="28"/>
          </w:rPr>
          <m:t>e[</m:t>
        </m:r>
        <w:proofErr w:type="gramEnd"/>
        <m:r>
          <w:rPr>
            <w:rFonts w:ascii="Cambria Math" w:hAnsi="Cambria Math" w:cs="Times New Roman"/>
            <w:sz w:val="28"/>
            <w:szCs w:val="28"/>
          </w:rPr>
          <m:t>u]</m:t>
        </m:r>
      </m:oMath>
      <w:r w:rsidRPr="001A1279">
        <w:rPr>
          <w:rFonts w:ascii="Times New Roman" w:hAnsi="Times New Roman" w:cs="Times New Roman"/>
          <w:sz w:val="28"/>
          <w:szCs w:val="28"/>
        </w:rPr>
        <w:t xml:space="preserve"> one needs to know only some</w:t>
      </w:r>
      <w:r>
        <w:rPr>
          <w:rFonts w:ascii="Times New Roman" w:hAnsi="Times New Roman" w:cs="Times New Roman"/>
          <w:sz w:val="28"/>
          <w:szCs w:val="28"/>
        </w:rPr>
        <w:t xml:space="preserve"> </w:t>
      </w:r>
      <w:r w:rsidRPr="001A1279">
        <w:rPr>
          <w:rFonts w:ascii="Times New Roman" w:hAnsi="Times New Roman" w:cs="Times New Roman"/>
          <w:sz w:val="28"/>
          <w:szCs w:val="28"/>
        </w:rPr>
        <w:t xml:space="preserve">finite approximations of e and u. If e and u are defined by means of a system of </w:t>
      </w:r>
      <w:proofErr w:type="gramStart"/>
      <w:r w:rsidRPr="001A1279">
        <w:rPr>
          <w:rFonts w:ascii="Times New Roman" w:hAnsi="Times New Roman" w:cs="Times New Roman"/>
          <w:sz w:val="28"/>
          <w:szCs w:val="28"/>
        </w:rPr>
        <w:t>fixed point</w:t>
      </w:r>
      <w:proofErr w:type="gramEnd"/>
      <w:r w:rsidRPr="001A1279">
        <w:rPr>
          <w:rFonts w:ascii="Times New Roman" w:hAnsi="Times New Roman" w:cs="Times New Roman"/>
          <w:sz w:val="28"/>
          <w:szCs w:val="28"/>
        </w:rPr>
        <w:t xml:space="preserve"> equations,</w:t>
      </w:r>
      <w:r>
        <w:rPr>
          <w:rFonts w:ascii="Times New Roman" w:hAnsi="Times New Roman" w:cs="Times New Roman"/>
          <w:sz w:val="28"/>
          <w:szCs w:val="28"/>
        </w:rPr>
        <w:t xml:space="preserve"> </w:t>
      </w:r>
      <w:r w:rsidRPr="001A1279">
        <w:rPr>
          <w:rFonts w:ascii="Times New Roman" w:hAnsi="Times New Roman" w:cs="Times New Roman"/>
          <w:sz w:val="28"/>
          <w:szCs w:val="28"/>
        </w:rPr>
        <w:t>these approximations can be easily constructed by unfolding these equations sufficiently many times.</w:t>
      </w:r>
    </w:p>
    <w:p w14:paraId="4CBDC116" w14:textId="77777777" w:rsidR="0077628E" w:rsidRDefault="00D946D9" w:rsidP="001A1279">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Insertion functions that are defined by means of rewriting rules can be classified</w:t>
      </w:r>
      <w:r w:rsidR="0077628E">
        <w:rPr>
          <w:rFonts w:ascii="Times New Roman" w:hAnsi="Times New Roman" w:cs="Times New Roman"/>
          <w:sz w:val="28"/>
          <w:szCs w:val="28"/>
        </w:rPr>
        <w:t xml:space="preserve"> </w:t>
      </w:r>
      <w:r w:rsidRPr="001A318E">
        <w:rPr>
          <w:rFonts w:ascii="Times New Roman" w:hAnsi="Times New Roman" w:cs="Times New Roman"/>
          <w:sz w:val="28"/>
          <w:szCs w:val="28"/>
        </w:rPr>
        <w:lastRenderedPageBreak/>
        <w:t xml:space="preserve">on the basis of the height of terms </w:t>
      </w:r>
      <w:proofErr w:type="gramStart"/>
      <m:oMath>
        <m:r>
          <w:rPr>
            <w:rFonts w:ascii="Cambria Math" w:hAnsi="Cambria Math" w:cs="Times New Roman"/>
            <w:sz w:val="28"/>
            <w:szCs w:val="28"/>
          </w:rPr>
          <m:t>F(</m:t>
        </m:r>
        <w:proofErr w:type="gramEnd"/>
        <m:r>
          <w:rPr>
            <w:rFonts w:ascii="Cambria Math" w:hAnsi="Cambria Math" w:cs="Times New Roman"/>
            <w:sz w:val="28"/>
            <w:szCs w:val="28"/>
          </w:rPr>
          <m:t>x)</m:t>
        </m:r>
      </m:oMath>
      <w:r w:rsidRPr="001A318E">
        <w:rPr>
          <w:rFonts w:ascii="Times New Roman" w:hAnsi="Times New Roman" w:cs="Times New Roman"/>
          <w:sz w:val="28"/>
          <w:szCs w:val="28"/>
        </w:rPr>
        <w:t xml:space="preserve"> and </w:t>
      </w:r>
      <m:oMath>
        <m:r>
          <w:rPr>
            <w:rFonts w:ascii="Cambria Math" w:hAnsi="Cambria Math" w:cs="Times New Roman"/>
            <w:sz w:val="28"/>
            <w:szCs w:val="28"/>
          </w:rPr>
          <m:t>G(y)</m:t>
        </m:r>
      </m:oMath>
      <w:r w:rsidRPr="001A318E">
        <w:rPr>
          <w:rFonts w:ascii="Times New Roman" w:hAnsi="Times New Roman" w:cs="Times New Roman"/>
          <w:sz w:val="28"/>
          <w:szCs w:val="28"/>
        </w:rPr>
        <w:t xml:space="preserve"> in the left-hand side of the rules</w:t>
      </w:r>
      <w:r w:rsidR="00A62725" w:rsidRPr="001A318E">
        <w:rPr>
          <w:rFonts w:ascii="Times New Roman" w:hAnsi="Times New Roman" w:cs="Times New Roman"/>
          <w:sz w:val="28"/>
          <w:szCs w:val="28"/>
        </w:rPr>
        <w:t xml:space="preserve"> [5]</w:t>
      </w:r>
      <w:r w:rsidRPr="001A318E">
        <w:rPr>
          <w:rFonts w:ascii="Times New Roman" w:hAnsi="Times New Roman" w:cs="Times New Roman"/>
          <w:sz w:val="28"/>
          <w:szCs w:val="28"/>
        </w:rPr>
        <w:t xml:space="preserve">. The simplest case is when this height is no more than 1, that is, terms are the sum of variables and expressions of the form </w:t>
      </w:r>
      <w:proofErr w:type="gramStart"/>
      <m:oMath>
        <m:r>
          <w:rPr>
            <w:rFonts w:ascii="Cambria Math" w:hAnsi="Cambria Math" w:cs="Times New Roman"/>
            <w:sz w:val="28"/>
            <w:szCs w:val="28"/>
          </w:rPr>
          <m:t>c .</m:t>
        </m:r>
        <w:proofErr w:type="gramEnd"/>
        <m:r>
          <w:rPr>
            <w:rFonts w:ascii="Cambria Math" w:hAnsi="Cambria Math" w:cs="Times New Roman"/>
            <w:sz w:val="28"/>
            <w:szCs w:val="28"/>
          </w:rPr>
          <m:t xml:space="preserve"> z</m:t>
        </m:r>
      </m:oMath>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where</w:t>
      </w:r>
      <w:proofErr w:type="gramEnd"/>
      <w:r w:rsidRPr="001A318E">
        <w:rPr>
          <w:rFonts w:ascii="Times New Roman" w:hAnsi="Times New Roman" w:cs="Times New Roman"/>
          <w:sz w:val="28"/>
          <w:szCs w:val="28"/>
        </w:rPr>
        <w:t xml:space="preserve"> </w:t>
      </w:r>
      <m:oMath>
        <m:r>
          <w:rPr>
            <w:rFonts w:ascii="Cambria Math" w:hAnsi="Cambria Math" w:cs="Times New Roman"/>
            <w:sz w:val="28"/>
            <w:szCs w:val="28"/>
          </w:rPr>
          <m:t xml:space="preserve">c </m:t>
        </m:r>
      </m:oMath>
      <w:r w:rsidRPr="001A318E">
        <w:rPr>
          <w:rFonts w:ascii="Times New Roman" w:hAnsi="Times New Roman" w:cs="Times New Roman"/>
          <w:sz w:val="28"/>
          <w:szCs w:val="28"/>
        </w:rPr>
        <w:t xml:space="preserve">is an action, and </w:t>
      </w:r>
      <m:oMath>
        <m:r>
          <w:rPr>
            <w:rFonts w:ascii="Cambria Math" w:hAnsi="Cambria Math" w:cs="Times New Roman"/>
            <w:sz w:val="28"/>
            <w:szCs w:val="28"/>
          </w:rPr>
          <m:t>z</m:t>
        </m:r>
      </m:oMath>
      <w:r w:rsidRPr="001A318E">
        <w:rPr>
          <w:rFonts w:ascii="Times New Roman" w:hAnsi="Times New Roman" w:cs="Times New Roman"/>
          <w:sz w:val="28"/>
          <w:szCs w:val="28"/>
        </w:rPr>
        <w:t xml:space="preserve"> is a variable. Such insertion functions are called one-step </w:t>
      </w:r>
      <w:proofErr w:type="gramStart"/>
      <w:r w:rsidRPr="001A318E">
        <w:rPr>
          <w:rFonts w:ascii="Times New Roman" w:hAnsi="Times New Roman" w:cs="Times New Roman"/>
          <w:sz w:val="28"/>
          <w:szCs w:val="28"/>
        </w:rPr>
        <w:t>insertions,</w:t>
      </w:r>
      <w:proofErr w:type="gramEnd"/>
      <w:r w:rsidRPr="001A318E">
        <w:rPr>
          <w:rFonts w:ascii="Times New Roman" w:hAnsi="Times New Roman" w:cs="Times New Roman"/>
          <w:sz w:val="28"/>
          <w:szCs w:val="28"/>
        </w:rPr>
        <w:t xml:space="preserve"> other important classes are head insertion and look-ahead insertion functions. For head insertion the restriction on the height should not exceed 1 which refers only to the agent behavior term </w:t>
      </w:r>
      <w:proofErr w:type="gramStart"/>
      <m:oMath>
        <m:r>
          <w:rPr>
            <w:rFonts w:ascii="Cambria Math" w:hAnsi="Cambria Math" w:cs="Times New Roman"/>
            <w:sz w:val="28"/>
            <w:szCs w:val="28"/>
          </w:rPr>
          <m:t>G(</m:t>
        </m:r>
        <w:proofErr w:type="gramEnd"/>
        <m:r>
          <w:rPr>
            <w:rFonts w:ascii="Cambria Math" w:hAnsi="Cambria Math" w:cs="Times New Roman"/>
            <w:sz w:val="28"/>
            <w:szCs w:val="28"/>
          </w:rPr>
          <m:t>y).</m:t>
        </m:r>
      </m:oMath>
      <w:r w:rsidRPr="001A318E">
        <w:rPr>
          <w:rFonts w:ascii="Times New Roman" w:hAnsi="Times New Roman" w:cs="Times New Roman"/>
          <w:sz w:val="28"/>
          <w:szCs w:val="28"/>
        </w:rPr>
        <w:t xml:space="preserve"> The term </w:t>
      </w:r>
      <w:proofErr w:type="gramStart"/>
      <m:oMath>
        <m:r>
          <w:rPr>
            <w:rFonts w:ascii="Cambria Math" w:hAnsi="Cambria Math" w:cs="Times New Roman"/>
            <w:sz w:val="28"/>
            <w:szCs w:val="28"/>
          </w:rPr>
          <m:t>F(</m:t>
        </m:r>
        <w:proofErr w:type="gramEnd"/>
        <m:r>
          <w:rPr>
            <w:rFonts w:ascii="Cambria Math" w:hAnsi="Cambria Math" w:cs="Times New Roman"/>
            <w:sz w:val="28"/>
            <w:szCs w:val="28"/>
          </w:rPr>
          <m:t>x)</m:t>
        </m:r>
      </m:oMath>
      <w:r w:rsidR="0077628E">
        <w:rPr>
          <w:rFonts w:ascii="Times New Roman" w:hAnsi="Times New Roman" w:cs="Times New Roman"/>
          <w:sz w:val="28"/>
          <w:szCs w:val="28"/>
        </w:rPr>
        <w:t xml:space="preserve"> can be of arbitrary height.</w:t>
      </w:r>
    </w:p>
    <w:p w14:paraId="29CA3509" w14:textId="26A535DF" w:rsidR="00D946D9" w:rsidRPr="001A318E" w:rsidRDefault="00D946D9" w:rsidP="0077628E">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Head insertion can be reduced to one-step insertion by changing the structure of</w:t>
      </w:r>
      <w:r w:rsidR="00192AEB" w:rsidRPr="001A318E">
        <w:rPr>
          <w:rFonts w:ascii="Times New Roman" w:hAnsi="Times New Roman" w:cs="Times New Roman"/>
          <w:sz w:val="28"/>
          <w:szCs w:val="28"/>
        </w:rPr>
        <w:t xml:space="preserve"> </w:t>
      </w:r>
      <w:r w:rsidRPr="001A318E">
        <w:rPr>
          <w:rFonts w:ascii="Times New Roman" w:hAnsi="Times New Roman" w:cs="Times New Roman"/>
          <w:sz w:val="28"/>
          <w:szCs w:val="28"/>
        </w:rPr>
        <w:t>the environment but preserving the insertion equivalence of agents. In head insertion, the interaction between the environment and agent is similar to the interaction between the server and the client: a server has information only about the next step in the behavior of the client but knows everything about its own behavior. In a look-ahead insertion environment, the behavior of an agent can be analyzed for arbitrary long (but finite) future steps. We can liken such environment to the interaction between an interpreter and a program</w:t>
      </w:r>
      <w:r w:rsidR="00A62725" w:rsidRPr="001A318E">
        <w:rPr>
          <w:rFonts w:ascii="Times New Roman" w:hAnsi="Times New Roman" w:cs="Times New Roman"/>
          <w:sz w:val="28"/>
          <w:szCs w:val="28"/>
        </w:rPr>
        <w:t xml:space="preserve"> [6]</w:t>
      </w:r>
      <w:r w:rsidRPr="001A318E">
        <w:rPr>
          <w:rFonts w:ascii="Times New Roman" w:hAnsi="Times New Roman" w:cs="Times New Roman"/>
          <w:sz w:val="28"/>
          <w:szCs w:val="28"/>
        </w:rPr>
        <w:t>.</w:t>
      </w:r>
    </w:p>
    <w:p w14:paraId="73F2D26D" w14:textId="12A06D75" w:rsidR="00D946D9" w:rsidRPr="001A318E" w:rsidRDefault="00D946D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We consider a one-step </w:t>
      </w:r>
      <w:r w:rsidR="002621F6" w:rsidRPr="001A318E">
        <w:rPr>
          <w:rFonts w:ascii="Times New Roman" w:hAnsi="Times New Roman" w:cs="Times New Roman"/>
          <w:sz w:val="28"/>
          <w:szCs w:val="28"/>
        </w:rPr>
        <w:t>insertion, which is applied,</w:t>
      </w:r>
      <w:r w:rsidRPr="001A318E">
        <w:rPr>
          <w:rFonts w:ascii="Times New Roman" w:hAnsi="Times New Roman" w:cs="Times New Roman"/>
          <w:sz w:val="28"/>
          <w:szCs w:val="28"/>
        </w:rPr>
        <w:t xml:space="preserve"> in many practical cases by restricting ourselves to</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purely additive insertion functions that satisfy the following conditions:</w:t>
      </w:r>
    </w:p>
    <w:p w14:paraId="73FCB969" w14:textId="3F78F04E" w:rsidR="00AC3AF9" w:rsidRPr="001A318E" w:rsidRDefault="007A53EA" w:rsidP="00914C69">
      <w:pPr>
        <w:widowControl w:val="0"/>
        <w:autoSpaceDE w:val="0"/>
        <w:autoSpaceDN w:val="0"/>
        <w:adjustRightInd w:val="0"/>
        <w:spacing w:line="360" w:lineRule="auto"/>
        <w:jc w:val="center"/>
        <w:rPr>
          <w:rFonts w:ascii="Times New Roman" w:hAnsi="Times New Roman" w:cs="Times New Roman"/>
          <w:sz w:val="28"/>
          <w:szCs w:val="28"/>
        </w:rPr>
      </w:pPr>
      <m:oMath>
        <m:d>
          <m:dPr>
            <m:ctrlPr>
              <w:rPr>
                <w:rFonts w:ascii="Cambria Math" w:hAnsi="Cambria Math" w:cs="Times New Roman"/>
                <w:i/>
                <w:sz w:val="28"/>
                <w:szCs w:val="28"/>
              </w:rPr>
            </m:ctrlPr>
          </m:dPr>
          <m:e>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e>
            </m:nary>
          </m:e>
        </m:d>
        <m:d>
          <m:dPr>
            <m:begChr m:val="["/>
            <m:endChr m:val="]"/>
            <m:ctrlPr>
              <w:rPr>
                <w:rFonts w:ascii="Cambria Math" w:hAnsi="Cambria Math" w:cs="Times New Roman"/>
                <w:i/>
                <w:sz w:val="28"/>
                <w:szCs w:val="28"/>
              </w:rPr>
            </m:ctrlPr>
          </m:dPr>
          <m:e>
            <m:r>
              <w:rPr>
                <w:rFonts w:ascii="Cambria Math" w:hAnsi="Cambria Math" w:cs="Times New Roman"/>
                <w:sz w:val="28"/>
                <w:szCs w:val="28"/>
              </w:rPr>
              <m:t>u</m:t>
            </m:r>
          </m:e>
        </m:d>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e>
        </m:nary>
        <m:r>
          <w:rPr>
            <w:rFonts w:ascii="Cambria Math" w:hAnsi="Cambria Math" w:cs="Times New Roman"/>
            <w:sz w:val="28"/>
            <w:szCs w:val="28"/>
          </w:rPr>
          <m:t>[u]</m:t>
        </m:r>
      </m:oMath>
      <w:r w:rsidR="00914C69">
        <w:rPr>
          <w:rFonts w:ascii="Times New Roman" w:hAnsi="Times New Roman" w:cs="Times New Roman"/>
          <w:sz w:val="28"/>
          <w:szCs w:val="28"/>
        </w:rPr>
        <w:t xml:space="preserve"> (14)</w:t>
      </w:r>
    </w:p>
    <w:p w14:paraId="5143C41B" w14:textId="50E7BC18" w:rsidR="009D3587" w:rsidRPr="001A318E" w:rsidRDefault="009D3587" w:rsidP="00614BD5">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e</m:t>
        </m:r>
        <m:d>
          <m:dPr>
            <m:begChr m:val="["/>
            <m:endChr m:val="]"/>
            <m:ctrlPr>
              <w:rPr>
                <w:rFonts w:ascii="Cambria Math" w:hAnsi="Cambria Math" w:cs="Times New Roman"/>
                <w:i/>
                <w:sz w:val="28"/>
                <w:szCs w:val="28"/>
              </w:rPr>
            </m:ctrlPr>
          </m:dPr>
          <m:e>
            <m:nary>
              <m:naryPr>
                <m:chr m:val="∑"/>
                <m:limLoc m:val="undOvr"/>
                <m:subHide m:val="1"/>
                <m:supHide m:val="1"/>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e>
            </m:nary>
          </m:e>
        </m:d>
        <m:r>
          <w:rPr>
            <w:rFonts w:ascii="Cambria Math" w:hAnsi="Cambria Math" w:cs="Times New Roman"/>
            <w:sz w:val="28"/>
            <w:szCs w:val="28"/>
          </w:rPr>
          <m:t>=</m:t>
        </m:r>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e</m:t>
            </m:r>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i</m:t>
            </m:r>
          </m:sub>
        </m:sSub>
        <m:r>
          <w:rPr>
            <w:rFonts w:ascii="Cambria Math" w:hAnsi="Cambria Math" w:cs="Times New Roman"/>
            <w:sz w:val="28"/>
            <w:szCs w:val="28"/>
          </w:rPr>
          <m:t>]</m:t>
        </m:r>
      </m:oMath>
      <w:r w:rsidR="00914C69">
        <w:rPr>
          <w:rFonts w:ascii="Times New Roman" w:hAnsi="Times New Roman" w:cs="Times New Roman"/>
          <w:sz w:val="28"/>
          <w:szCs w:val="28"/>
        </w:rPr>
        <w:t xml:space="preserve"> (15)</w:t>
      </w:r>
    </w:p>
    <w:p w14:paraId="236A37FA" w14:textId="38D55D98" w:rsidR="00D946D9" w:rsidRPr="001A318E" w:rsidRDefault="00D946D9"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Given two functions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 xml:space="preserve">: A × C →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c</m:t>
            </m:r>
          </m:sup>
        </m:sSup>
      </m:oMath>
      <w:r w:rsidRPr="001A318E">
        <w:rPr>
          <w:rFonts w:ascii="Times New Roman" w:hAnsi="Times New Roman" w:cs="Times New Roman"/>
          <w:sz w:val="28"/>
          <w:szCs w:val="28"/>
        </w:rPr>
        <w:t xml:space="preserve"> and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r>
          <w:rPr>
            <w:rFonts w:ascii="Cambria Math" w:hAnsi="Cambria Math" w:cs="Times New Roman"/>
            <w:sz w:val="28"/>
            <w:szCs w:val="28"/>
          </w:rPr>
          <m:t xml:space="preserve">: C → </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c</m:t>
            </m:r>
          </m:sup>
        </m:sSup>
      </m:oMath>
      <w:r w:rsidRPr="001A318E">
        <w:rPr>
          <w:rFonts w:ascii="Times New Roman" w:hAnsi="Times New Roman" w:cs="Times New Roman"/>
          <w:sz w:val="28"/>
          <w:szCs w:val="28"/>
        </w:rPr>
        <w:t>, the transition rules for insertion functions are</w:t>
      </w:r>
    </w:p>
    <w:p w14:paraId="03E7C228" w14:textId="2A91C8EA" w:rsidR="00C6059F" w:rsidRPr="001A318E" w:rsidRDefault="007A53EA" w:rsidP="00914C69">
      <w:pPr>
        <w:widowControl w:val="0"/>
        <w:autoSpaceDE w:val="0"/>
        <w:autoSpaceDN w:val="0"/>
        <w:adjustRightInd w:val="0"/>
        <w:spacing w:line="360" w:lineRule="auto"/>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m:t>
                </m:r>
              </m:sup>
            </m:sSup>
            <m:r>
              <w:rPr>
                <w:rFonts w:ascii="Cambria Math" w:hAnsi="Cambria Math" w:cs="Times New Roman"/>
                <w:sz w:val="28"/>
                <w:szCs w:val="28"/>
              </w:rPr>
              <m:t>, e</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e>
            </m:box>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 d∈</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(a,c)</m:t>
            </m:r>
          </m:num>
          <m:den>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u</m:t>
                </m:r>
              </m:e>
            </m:d>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d</m:t>
                    </m:r>
                  </m:e>
                </m:groupChr>
              </m:e>
            </m:box>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[u']</m:t>
            </m:r>
          </m:den>
        </m:f>
      </m:oMath>
      <w:r w:rsidR="00914C69">
        <w:rPr>
          <w:rFonts w:ascii="Times New Roman" w:hAnsi="Times New Roman" w:cs="Times New Roman"/>
          <w:sz w:val="28"/>
          <w:szCs w:val="28"/>
        </w:rPr>
        <w:t xml:space="preserve"> (16)</w:t>
      </w:r>
    </w:p>
    <w:p w14:paraId="6365EC1C" w14:textId="5ABD7F8A" w:rsidR="00192AEB" w:rsidRPr="001A318E" w:rsidRDefault="007A53EA" w:rsidP="00914C69">
      <w:pPr>
        <w:widowControl w:val="0"/>
        <w:autoSpaceDE w:val="0"/>
        <w:autoSpaceDN w:val="0"/>
        <w:adjustRightInd w:val="0"/>
        <w:spacing w:line="360" w:lineRule="auto"/>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e</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e>
            </m:box>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 d∈</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r>
              <w:rPr>
                <w:rFonts w:ascii="Cambria Math" w:hAnsi="Cambria Math" w:cs="Times New Roman"/>
                <w:sz w:val="28"/>
                <w:szCs w:val="28"/>
              </w:rPr>
              <m:t>(c)</m:t>
            </m:r>
          </m:num>
          <m:den>
            <m:r>
              <w:rPr>
                <w:rFonts w:ascii="Cambria Math" w:hAnsi="Cambria Math" w:cs="Times New Roman"/>
                <w:sz w:val="28"/>
                <w:szCs w:val="28"/>
              </w:rPr>
              <m:t>e[u]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d</m:t>
                    </m:r>
                  </m:e>
                </m:groupCh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[u]</m:t>
                </m:r>
              </m:e>
            </m:box>
          </m:den>
        </m:f>
      </m:oMath>
      <w:r w:rsidR="00914C69">
        <w:rPr>
          <w:rFonts w:ascii="Times New Roman" w:hAnsi="Times New Roman" w:cs="Times New Roman"/>
          <w:sz w:val="28"/>
          <w:szCs w:val="28"/>
        </w:rPr>
        <w:t xml:space="preserve"> (17)</w:t>
      </w:r>
    </w:p>
    <w:p w14:paraId="210180A1" w14:textId="2AFEE87C" w:rsidR="0026170A" w:rsidRPr="001A318E" w:rsidRDefault="00D946D9"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We refer to</w:t>
      </w:r>
      <w:r w:rsidR="00AD28F2" w:rsidRPr="001A318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oMath>
      <w:r w:rsidRPr="001A318E">
        <w:rPr>
          <w:rFonts w:ascii="Times New Roman" w:hAnsi="Times New Roman" w:cs="Times New Roman"/>
          <w:sz w:val="28"/>
          <w:szCs w:val="28"/>
        </w:rPr>
        <w:t xml:space="preserve"> and</w:t>
      </w:r>
      <w:r w:rsidR="006C5CAE" w:rsidRPr="001A318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oMath>
      <w:r w:rsidRPr="001A318E">
        <w:rPr>
          <w:rFonts w:ascii="Times New Roman" w:hAnsi="Times New Roman" w:cs="Times New Roman"/>
          <w:sz w:val="28"/>
          <w:szCs w:val="28"/>
        </w:rPr>
        <w:t xml:space="preserve"> as residual functions. The first rule (interaction rule) defines the interaction between</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the agent and the </w:t>
      </w:r>
      <w:r w:rsidR="00E90AC8" w:rsidRPr="001A318E">
        <w:rPr>
          <w:rFonts w:ascii="Times New Roman" w:hAnsi="Times New Roman" w:cs="Times New Roman"/>
          <w:sz w:val="28"/>
          <w:szCs w:val="28"/>
        </w:rPr>
        <w:t>environment, which</w:t>
      </w:r>
      <w:r w:rsidRPr="001A318E">
        <w:rPr>
          <w:rFonts w:ascii="Times New Roman" w:hAnsi="Times New Roman" w:cs="Times New Roman"/>
          <w:sz w:val="28"/>
          <w:szCs w:val="28"/>
        </w:rPr>
        <w:t xml:space="preserve"> consists of choosing a </w:t>
      </w:r>
      <w:r w:rsidRPr="001A318E">
        <w:rPr>
          <w:rFonts w:ascii="Times New Roman" w:hAnsi="Times New Roman" w:cs="Times New Roman"/>
          <w:sz w:val="28"/>
          <w:szCs w:val="28"/>
        </w:rPr>
        <w:lastRenderedPageBreak/>
        <w:t xml:space="preserve">matching pair of actions </w:t>
      </w:r>
      <m:oMath>
        <m:r>
          <w:rPr>
            <w:rFonts w:ascii="Cambria Math" w:hAnsi="Cambria Math" w:cs="Times New Roman"/>
            <w:sz w:val="28"/>
            <w:szCs w:val="28"/>
          </w:rPr>
          <m:t>a ∈ A</m:t>
        </m:r>
      </m:oMath>
      <w:r w:rsidRPr="001A318E">
        <w:rPr>
          <w:rFonts w:ascii="Times New Roman" w:hAnsi="Times New Roman" w:cs="Times New Roman"/>
          <w:sz w:val="28"/>
          <w:szCs w:val="28"/>
        </w:rPr>
        <w:t xml:space="preserve"> and </w:t>
      </w:r>
      <m:oMath>
        <m:r>
          <w:rPr>
            <w:rFonts w:ascii="Cambria Math" w:hAnsi="Cambria Math" w:cs="Times New Roman"/>
            <w:sz w:val="28"/>
            <w:szCs w:val="28"/>
          </w:rPr>
          <m:t>c ∈ C</m:t>
        </m:r>
      </m:oMath>
      <w:r w:rsidRPr="001A318E">
        <w:rPr>
          <w:rFonts w:ascii="Times New Roman" w:hAnsi="Times New Roman" w:cs="Times New Roman"/>
          <w:sz w:val="28"/>
          <w:szCs w:val="28"/>
        </w:rPr>
        <w:t>.</w:t>
      </w:r>
      <w:r w:rsidR="00AD28F2" w:rsidRPr="001A318E">
        <w:rPr>
          <w:rFonts w:ascii="Times New Roman" w:hAnsi="Times New Roman" w:cs="Times New Roman"/>
          <w:sz w:val="28"/>
          <w:szCs w:val="28"/>
        </w:rPr>
        <w:t xml:space="preserve"> </w:t>
      </w:r>
    </w:p>
    <w:p w14:paraId="6D51BE25" w14:textId="77777777" w:rsidR="001A1279" w:rsidRDefault="00D946D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Note that, the environment and the agent move independently. If the choice of action is made first by</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the environment, then the choice of action c by the environment defines a set of actions that the agent</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may take: a can be chosen only so that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(a, c) ≠= ∅.</m:t>
        </m:r>
      </m:oMath>
      <w:r w:rsidRPr="001A318E">
        <w:rPr>
          <w:rFonts w:ascii="Times New Roman" w:hAnsi="Times New Roman" w:cs="Times New Roman"/>
          <w:sz w:val="28"/>
          <w:szCs w:val="28"/>
        </w:rPr>
        <w:t xml:space="preserve"> The observable action d must be selected from the</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set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(a, c)</m:t>
        </m:r>
      </m:oMath>
      <w:r w:rsidRPr="001A318E">
        <w:rPr>
          <w:rFonts w:ascii="Times New Roman" w:hAnsi="Times New Roman" w:cs="Times New Roman"/>
          <w:sz w:val="28"/>
          <w:szCs w:val="28"/>
        </w:rPr>
        <w:t xml:space="preserve">. </w:t>
      </w:r>
    </w:p>
    <w:p w14:paraId="0C833226" w14:textId="73F88F8B" w:rsidR="00D946D9" w:rsidRPr="001A318E" w:rsidRDefault="00D946D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This selection can be restricted by the external environment if </w:t>
      </w:r>
      <w:proofErr w:type="gramStart"/>
      <m:oMath>
        <m:r>
          <w:rPr>
            <w:rFonts w:ascii="Cambria Math" w:hAnsi="Cambria Math" w:cs="Times New Roman"/>
            <w:sz w:val="28"/>
            <w:szCs w:val="28"/>
          </w:rPr>
          <m:t>e[</m:t>
        </m:r>
        <w:proofErr w:type="gramEnd"/>
        <m:r>
          <w:rPr>
            <w:rFonts w:ascii="Cambria Math" w:hAnsi="Cambria Math" w:cs="Times New Roman"/>
            <w:sz w:val="28"/>
            <w:szCs w:val="28"/>
          </w:rPr>
          <m:t>u]</m:t>
        </m:r>
      </m:oMath>
      <w:r w:rsidRPr="001A318E">
        <w:rPr>
          <w:rFonts w:ascii="Times New Roman" w:hAnsi="Times New Roman" w:cs="Times New Roman"/>
          <w:sz w:val="28"/>
          <w:szCs w:val="28"/>
        </w:rPr>
        <w:t xml:space="preserve"> considered as an agent</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is inserted into the environment by other agents inserted into environment </w:t>
      </w:r>
      <m:oMath>
        <m:r>
          <w:rPr>
            <w:rFonts w:ascii="Cambria Math" w:hAnsi="Cambria Math" w:cs="Times New Roman"/>
            <w:sz w:val="28"/>
            <w:szCs w:val="28"/>
          </w:rPr>
          <m:t>e[u]</m:t>
        </m:r>
      </m:oMath>
      <w:r w:rsidRPr="001A318E">
        <w:rPr>
          <w:rFonts w:ascii="Times New Roman" w:hAnsi="Times New Roman" w:cs="Times New Roman"/>
          <w:sz w:val="28"/>
          <w:szCs w:val="28"/>
        </w:rPr>
        <w:t xml:space="preserve"> after </w:t>
      </w:r>
      <m:oMath>
        <m:r>
          <w:rPr>
            <w:rFonts w:ascii="Cambria Math" w:hAnsi="Cambria Math" w:cs="Times New Roman"/>
            <w:sz w:val="28"/>
            <w:szCs w:val="28"/>
          </w:rPr>
          <m:t>u</m:t>
        </m:r>
      </m:oMath>
      <w:r w:rsidRPr="001A318E">
        <w:rPr>
          <w:rFonts w:ascii="Times New Roman" w:hAnsi="Times New Roman" w:cs="Times New Roman"/>
          <w:sz w:val="28"/>
          <w:szCs w:val="28"/>
        </w:rPr>
        <w:t>. This rule can be</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combined with rules for unobservable transitions if some action, say τ (as in</w:t>
      </w:r>
      <w:r w:rsidR="00210E80"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Milner CCS), is selected in </w:t>
      </w:r>
      <m:oMath>
        <m:r>
          <w:rPr>
            <w:rFonts w:ascii="Cambria Math" w:hAnsi="Cambria Math" w:cs="Times New Roman"/>
            <w:sz w:val="28"/>
            <w:szCs w:val="28"/>
          </w:rPr>
          <m:t>C</m:t>
        </m:r>
      </m:oMath>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to hide the transition</w:t>
      </w:r>
      <w:r w:rsidR="00BF27B2" w:rsidRPr="001A318E">
        <w:rPr>
          <w:rFonts w:ascii="Times New Roman" w:hAnsi="Times New Roman" w:cs="Times New Roman"/>
          <w:sz w:val="28"/>
          <w:szCs w:val="28"/>
        </w:rPr>
        <w:t xml:space="preserve"> [7]</w:t>
      </w:r>
      <w:r w:rsidRPr="001A318E">
        <w:rPr>
          <w:rFonts w:ascii="Times New Roman" w:hAnsi="Times New Roman" w:cs="Times New Roman"/>
          <w:sz w:val="28"/>
          <w:szCs w:val="28"/>
        </w:rPr>
        <w:t>. For this case we formulate the interaction rule to account for hidden interactions.</w:t>
      </w:r>
    </w:p>
    <w:p w14:paraId="239A92E7" w14:textId="5B62712C" w:rsidR="0026170A" w:rsidRPr="001A318E" w:rsidRDefault="007A53EA" w:rsidP="00914C69">
      <w:pPr>
        <w:widowControl w:val="0"/>
        <w:tabs>
          <w:tab w:val="left" w:pos="360"/>
        </w:tabs>
        <w:autoSpaceDE w:val="0"/>
        <w:autoSpaceDN w:val="0"/>
        <w:adjustRightInd w:val="0"/>
        <w:spacing w:line="360" w:lineRule="auto"/>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m:t>
                </m:r>
              </m:sup>
            </m:sSup>
            <m:r>
              <w:rPr>
                <w:rFonts w:ascii="Cambria Math" w:hAnsi="Cambria Math" w:cs="Times New Roman"/>
                <w:sz w:val="28"/>
                <w:szCs w:val="28"/>
              </w:rPr>
              <m:t>, e</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e>
            </m:box>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 τ∈</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(a,c)</m:t>
            </m:r>
          </m:num>
          <m:den>
            <m:r>
              <w:rPr>
                <w:rFonts w:ascii="Cambria Math" w:hAnsi="Cambria Math" w:cs="Times New Roman"/>
                <w:sz w:val="28"/>
                <w:szCs w:val="28"/>
              </w:rPr>
              <m:t>e[u]⟶</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[u']</m:t>
            </m:r>
          </m:den>
        </m:f>
      </m:oMath>
      <w:r w:rsidR="00914C69">
        <w:rPr>
          <w:rFonts w:ascii="Times New Roman" w:hAnsi="Times New Roman" w:cs="Times New Roman"/>
          <w:sz w:val="28"/>
          <w:szCs w:val="28"/>
        </w:rPr>
        <w:t xml:space="preserve"> (18)</w:t>
      </w:r>
    </w:p>
    <w:p w14:paraId="2C432E2F" w14:textId="70A953E5" w:rsidR="0035793D" w:rsidRPr="001A318E" w:rsidRDefault="00D946D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The second rule (environment move rule) describes the case when the environment transitions independently</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of the inserted agent and the agent is waiting until the environment will allow it to move.</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Unobservable transitions can also be combined with environment moves. Some equations should be</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added for the case when </w:t>
      </w:r>
      <m:oMath>
        <m:r>
          <w:rPr>
            <w:rFonts w:ascii="Cambria Math" w:hAnsi="Cambria Math" w:cs="Times New Roman"/>
            <w:sz w:val="28"/>
            <w:szCs w:val="28"/>
          </w:rPr>
          <m:t>e</m:t>
        </m:r>
      </m:oMath>
      <w:r w:rsidRPr="001A318E">
        <w:rPr>
          <w:rFonts w:ascii="Times New Roman" w:hAnsi="Times New Roman" w:cs="Times New Roman"/>
          <w:sz w:val="28"/>
          <w:szCs w:val="28"/>
        </w:rPr>
        <w:t xml:space="preserve"> or </w:t>
      </w:r>
      <m:oMath>
        <m:r>
          <w:rPr>
            <w:rFonts w:ascii="Cambria Math" w:hAnsi="Cambria Math" w:cs="Times New Roman"/>
            <w:sz w:val="28"/>
            <w:szCs w:val="28"/>
          </w:rPr>
          <m:t>u</m:t>
        </m:r>
      </m:oMath>
      <w:r w:rsidRPr="001A318E">
        <w:rPr>
          <w:rFonts w:ascii="Times New Roman" w:hAnsi="Times New Roman" w:cs="Times New Roman"/>
          <w:sz w:val="28"/>
          <w:szCs w:val="28"/>
        </w:rPr>
        <w:t xml:space="preserve"> are termination constants. We shall assume that </w:t>
      </w:r>
      <m:oMath>
        <m:r>
          <w:rPr>
            <w:rFonts w:ascii="Cambria Math" w:hAnsi="Cambria Math" w:cs="Times New Roman"/>
            <w:sz w:val="28"/>
            <w:szCs w:val="28"/>
          </w:rPr>
          <m:t>⊥ [u] = ⊥</m:t>
        </m:r>
        <w:proofErr w:type="gramStart"/>
        <m:r>
          <w:rPr>
            <w:rFonts w:ascii="Cambria Math" w:hAnsi="Cambria Math" w:cs="Times New Roman"/>
            <w:sz w:val="28"/>
            <w:szCs w:val="28"/>
          </w:rPr>
          <m:t>,  0</m:t>
        </m:r>
        <w:proofErr w:type="gramEnd"/>
        <m:r>
          <w:rPr>
            <w:rFonts w:ascii="Cambria Math" w:hAnsi="Cambria Math" w:cs="Times New Roman"/>
            <w:sz w:val="28"/>
            <w:szCs w:val="28"/>
          </w:rPr>
          <m:t>[u] = 0,  e[∆] = e,  e[⊥] = ⊥, and e[0] = 0</m:t>
        </m:r>
      </m:oMath>
      <w:r w:rsidRPr="001A318E">
        <w:rPr>
          <w:rFonts w:ascii="Times New Roman" w:hAnsi="Times New Roman" w:cs="Times New Roman"/>
          <w:sz w:val="28"/>
          <w:szCs w:val="28"/>
        </w:rPr>
        <w:t xml:space="preserve">. There are no specific assumptions about </w:t>
      </w:r>
      <w:proofErr w:type="gramStart"/>
      <m:oMath>
        <m:r>
          <w:rPr>
            <w:rFonts w:ascii="Cambria Math" w:hAnsi="Cambria Math" w:cs="Times New Roman"/>
            <w:sz w:val="28"/>
            <w:szCs w:val="28"/>
          </w:rPr>
          <m:t>∆[</m:t>
        </m:r>
        <w:proofErr w:type="gramEnd"/>
        <m:r>
          <w:rPr>
            <w:rFonts w:ascii="Cambria Math" w:hAnsi="Cambria Math" w:cs="Times New Roman"/>
            <w:sz w:val="28"/>
            <w:szCs w:val="28"/>
          </w:rPr>
          <m:t>u]</m:t>
        </m:r>
      </m:oMath>
      <w:r w:rsidRPr="001A318E">
        <w:rPr>
          <w:rFonts w:ascii="Times New Roman" w:hAnsi="Times New Roman" w:cs="Times New Roman"/>
          <w:sz w:val="28"/>
          <w:szCs w:val="28"/>
        </w:rPr>
        <w:t xml:space="preserve"> but usually neither</w:t>
      </w:r>
      <w:r w:rsidR="0035793D" w:rsidRPr="001A318E">
        <w:rPr>
          <w:rFonts w:ascii="Times New Roman" w:hAnsi="Times New Roman" w:cs="Times New Roman"/>
          <w:sz w:val="28"/>
          <w:szCs w:val="28"/>
        </w:rPr>
        <w:t xml:space="preserve"> </w:t>
      </w:r>
      <m:oMath>
        <m:r>
          <w:rPr>
            <w:rFonts w:ascii="Cambria Math" w:hAnsi="Cambria Math" w:cs="Times New Roman"/>
            <w:sz w:val="28"/>
            <w:szCs w:val="28"/>
          </w:rPr>
          <m:t>∆ nor 0</m:t>
        </m:r>
      </m:oMath>
      <w:r w:rsidRPr="001A318E">
        <w:rPr>
          <w:rFonts w:ascii="Times New Roman" w:hAnsi="Times New Roman" w:cs="Times New Roman"/>
          <w:sz w:val="28"/>
          <w:szCs w:val="28"/>
        </w:rPr>
        <w:t xml:space="preserve"> belong to </w:t>
      </w:r>
      <m:oMath>
        <m:r>
          <w:rPr>
            <w:rFonts w:ascii="Cambria Math" w:hAnsi="Cambria Math" w:cs="Times New Roman"/>
            <w:sz w:val="28"/>
            <w:szCs w:val="28"/>
          </w:rPr>
          <m:t>E</m:t>
        </m:r>
      </m:oMath>
      <w:r w:rsidRPr="001A318E">
        <w:rPr>
          <w:rFonts w:ascii="Times New Roman" w:hAnsi="Times New Roman" w:cs="Times New Roman"/>
          <w:sz w:val="28"/>
          <w:szCs w:val="28"/>
        </w:rPr>
        <w:t xml:space="preserve">. </w:t>
      </w:r>
    </w:p>
    <w:p w14:paraId="2D4B144E" w14:textId="34D21188" w:rsidR="00D946D9" w:rsidRPr="001A318E" w:rsidRDefault="00D946D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Note that, in the case when </w:t>
      </w:r>
      <m:oMath>
        <m:r>
          <w:rPr>
            <w:rFonts w:ascii="Cambria Math" w:hAnsi="Cambria Math" w:cs="Times New Roman"/>
            <w:sz w:val="28"/>
            <w:szCs w:val="28"/>
          </w:rPr>
          <m:t xml:space="preserve">∆ ∈ E and </m:t>
        </m:r>
        <w:proofErr w:type="gramStart"/>
        <m:r>
          <w:rPr>
            <w:rFonts w:ascii="Cambria Math" w:hAnsi="Cambria Math" w:cs="Times New Roman"/>
            <w:sz w:val="28"/>
            <w:szCs w:val="28"/>
          </w:rPr>
          <m:t>∆[</m:t>
        </m:r>
        <w:proofErr w:type="gramEnd"/>
        <m:r>
          <w:rPr>
            <w:rFonts w:ascii="Cambria Math" w:hAnsi="Cambria Math" w:cs="Times New Roman"/>
            <w:sz w:val="28"/>
            <w:szCs w:val="28"/>
          </w:rPr>
          <m:t>u] = u</m:t>
        </m:r>
      </m:oMath>
      <w:r w:rsidRPr="001A318E">
        <w:rPr>
          <w:rFonts w:ascii="Times New Roman" w:hAnsi="Times New Roman" w:cs="Times New Roman"/>
          <w:sz w:val="28"/>
          <w:szCs w:val="28"/>
        </w:rPr>
        <w:t>, insertion equivalence coincides</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with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 The definition of the insertion function for one-step insertion discussed earlier will be</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complete, if we assume that there are no transitions other than those defined by the rules</w:t>
      </w:r>
      <w:r w:rsidR="00BF27B2" w:rsidRPr="001A318E">
        <w:rPr>
          <w:rFonts w:ascii="Times New Roman" w:hAnsi="Times New Roman" w:cs="Times New Roman"/>
          <w:sz w:val="28"/>
          <w:szCs w:val="28"/>
        </w:rPr>
        <w:t xml:space="preserve"> [8]</w:t>
      </w:r>
      <w:r w:rsidRPr="001A318E">
        <w:rPr>
          <w:rFonts w:ascii="Times New Roman" w:hAnsi="Times New Roman" w:cs="Times New Roman"/>
          <w:sz w:val="28"/>
          <w:szCs w:val="28"/>
        </w:rPr>
        <w:t>.</w:t>
      </w:r>
      <w:r w:rsidR="00AD28F2" w:rsidRPr="001A318E">
        <w:rPr>
          <w:rFonts w:ascii="Times New Roman" w:hAnsi="Times New Roman" w:cs="Times New Roman"/>
          <w:sz w:val="28"/>
          <w:szCs w:val="28"/>
        </w:rPr>
        <w:t xml:space="preserve"> </w:t>
      </w:r>
      <w:r w:rsidRPr="001A318E">
        <w:rPr>
          <w:rFonts w:ascii="Times New Roman" w:hAnsi="Times New Roman" w:cs="Times New Roman"/>
          <w:sz w:val="28"/>
          <w:szCs w:val="28"/>
        </w:rPr>
        <w:t>The definition above can be expressed in the form of rewriting rules as follows:</w:t>
      </w:r>
    </w:p>
    <w:p w14:paraId="473CF710" w14:textId="148B8A5B" w:rsidR="0035793D" w:rsidRPr="001A318E" w:rsidRDefault="0035793D"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a,c</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c.x</m:t>
            </m:r>
          </m:e>
        </m:d>
        <m:d>
          <m:dPr>
            <m:begChr m:val="["/>
            <m:endChr m:val="]"/>
            <m:ctrlPr>
              <w:rPr>
                <w:rFonts w:ascii="Cambria Math" w:hAnsi="Cambria Math" w:cs="Times New Roman"/>
                <w:i/>
                <w:sz w:val="28"/>
                <w:szCs w:val="28"/>
              </w:rPr>
            </m:ctrlPr>
          </m:dPr>
          <m:e>
            <m:r>
              <w:rPr>
                <w:rFonts w:ascii="Cambria Math" w:hAnsi="Cambria Math" w:cs="Times New Roman"/>
                <w:sz w:val="28"/>
                <w:szCs w:val="28"/>
              </w:rPr>
              <m:t>a.y</m:t>
            </m:r>
          </m:e>
        </m:d>
        <m:r>
          <w:rPr>
            <w:rFonts w:ascii="Cambria Math" w:hAnsi="Cambria Math" w:cs="Times New Roman"/>
            <w:sz w:val="28"/>
            <w:szCs w:val="28"/>
          </w:rPr>
          <m:t>→d.y</m:t>
        </m:r>
      </m:oMath>
      <w:r w:rsidR="00914C69">
        <w:rPr>
          <w:rFonts w:ascii="Times New Roman" w:hAnsi="Times New Roman" w:cs="Times New Roman"/>
          <w:sz w:val="28"/>
          <w:szCs w:val="28"/>
        </w:rPr>
        <w:t xml:space="preserve"> (19)</w:t>
      </w:r>
    </w:p>
    <w:p w14:paraId="6088D61F" w14:textId="7B9412A9" w:rsidR="0035793D" w:rsidRPr="001A318E" w:rsidRDefault="0035793D"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c.x</m:t>
            </m:r>
          </m:e>
        </m:d>
        <m:d>
          <m:dPr>
            <m:begChr m:val="["/>
            <m:endChr m:val="]"/>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⟶d.x[y]</m:t>
        </m:r>
      </m:oMath>
      <w:r w:rsidR="00914C69">
        <w:rPr>
          <w:rFonts w:ascii="Times New Roman" w:hAnsi="Times New Roman" w:cs="Times New Roman"/>
          <w:sz w:val="28"/>
          <w:szCs w:val="28"/>
        </w:rPr>
        <w:t xml:space="preserve"> (20)</w:t>
      </w:r>
    </w:p>
    <w:p w14:paraId="5A47BA81" w14:textId="7711417F" w:rsidR="00D946D9" w:rsidRPr="001A318E" w:rsidRDefault="001F112C" w:rsidP="004B641D">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t>and</w:t>
      </w:r>
      <w:proofErr w:type="gramEnd"/>
      <w:r w:rsidRPr="001A318E">
        <w:rPr>
          <w:rFonts w:ascii="Times New Roman" w:hAnsi="Times New Roman" w:cs="Times New Roman"/>
          <w:sz w:val="28"/>
          <w:szCs w:val="28"/>
        </w:rPr>
        <w:t xml:space="preserve"> in the form of explicit recursive definition as</w:t>
      </w:r>
    </w:p>
    <w:p w14:paraId="61C87DC1" w14:textId="6B9B2E9B" w:rsidR="001F112C" w:rsidRPr="001A318E" w:rsidRDefault="001F112C"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w:lastRenderedPageBreak/>
          <m:t>e</m:t>
        </m:r>
        <m:d>
          <m:dPr>
            <m:begChr m:val="["/>
            <m:endChr m:val="]"/>
            <m:ctrlPr>
              <w:rPr>
                <w:rFonts w:ascii="Cambria Math" w:hAnsi="Cambria Math" w:cs="Times New Roman"/>
                <w:i/>
                <w:sz w:val="28"/>
                <w:szCs w:val="28"/>
              </w:rPr>
            </m:ctrlPr>
          </m:dPr>
          <m:e>
            <m:r>
              <w:rPr>
                <w:rFonts w:ascii="Cambria Math" w:hAnsi="Cambria Math" w:cs="Times New Roman"/>
                <w:sz w:val="28"/>
                <w:szCs w:val="28"/>
              </w:rPr>
              <m:t>u</m:t>
            </m:r>
          </m:e>
        </m:d>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box>
              <m:boxPr>
                <m:opEmu m:val="1"/>
                <m:ctrlPr>
                  <w:rPr>
                    <w:rFonts w:ascii="Cambria Math" w:hAnsi="Cambria Math" w:cs="Times New Roman"/>
                    <w:i/>
                    <w:sz w:val="28"/>
                    <w:szCs w:val="28"/>
                  </w:rPr>
                </m:ctrlPr>
              </m:boxPr>
              <m:e>
                <m:eqArr>
                  <m:eqArrPr>
                    <m:ctrlPr>
                      <w:rPr>
                        <w:rFonts w:ascii="Cambria Math" w:hAnsi="Cambria Math" w:cs="Times New Roman"/>
                        <w:i/>
                        <w:sz w:val="28"/>
                        <w:szCs w:val="28"/>
                      </w:rPr>
                    </m:ctrlPr>
                  </m:eqArrPr>
                  <m:e>
                    <m:r>
                      <w:rPr>
                        <w:rFonts w:ascii="Cambria Math" w:hAnsi="Cambria Math" w:cs="Times New Roman"/>
                        <w:sz w:val="28"/>
                        <w:szCs w:val="28"/>
                      </w:rPr>
                      <m:t>e</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e>
                    </m:box>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e>
                  <m:e>
                    <m:r>
                      <w:rPr>
                        <w:rFonts w:ascii="Cambria Math" w:hAnsi="Cambria Math" w:cs="Times New Roman"/>
                        <w:sz w:val="28"/>
                        <w:szCs w:val="28"/>
                      </w:rPr>
                      <m:t>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m:t>
                        </m:r>
                      </m:sup>
                    </m:sSup>
                    <m:ctrlPr>
                      <w:rPr>
                        <w:rFonts w:ascii="Cambria Math" w:eastAsia="Cambria Math" w:hAnsi="Cambria Math" w:cs="Times New Roman"/>
                        <w:i/>
                        <w:sz w:val="28"/>
                        <w:szCs w:val="28"/>
                      </w:rPr>
                    </m:ctrlPr>
                  </m:e>
                  <m:e>
                    <m:r>
                      <w:rPr>
                        <w:rFonts w:ascii="Cambria Math" w:eastAsia="Cambria Math" w:hAnsi="Cambria Math" w:cs="Times New Roman"/>
                        <w:sz w:val="28"/>
                        <w:szCs w:val="28"/>
                      </w:rPr>
                      <m:t>d∈</m:t>
                    </m:r>
                    <m:sSub>
                      <m:sSubPr>
                        <m:ctrlPr>
                          <w:rPr>
                            <w:rFonts w:ascii="Cambria Math" w:eastAsia="Cambria Math" w:hAnsi="Cambria Math" w:cs="Times New Roman"/>
                            <w:i/>
                            <w:sz w:val="28"/>
                            <w:szCs w:val="28"/>
                          </w:rPr>
                        </m:ctrlPr>
                      </m:sSubPr>
                      <m:e>
                        <m:r>
                          <w:rPr>
                            <w:rFonts w:ascii="Cambria Math" w:eastAsia="Cambria Math" w:hAnsi="Cambria Math" w:cs="Times New Roman"/>
                            <w:sz w:val="28"/>
                            <w:szCs w:val="28"/>
                          </w:rPr>
                          <m:t>D</m:t>
                        </m:r>
                      </m:e>
                      <m:sub>
                        <m:r>
                          <w:rPr>
                            <w:rFonts w:ascii="Cambria Math" w:eastAsia="Cambria Math" w:hAnsi="Cambria Math" w:cs="Times New Roman"/>
                            <w:sz w:val="28"/>
                            <w:szCs w:val="28"/>
                          </w:rPr>
                          <m:t>1</m:t>
                        </m:r>
                      </m:sub>
                    </m:sSub>
                    <m:r>
                      <w:rPr>
                        <w:rFonts w:ascii="Cambria Math" w:eastAsia="Cambria Math" w:hAnsi="Cambria Math" w:cs="Times New Roman"/>
                        <w:sz w:val="28"/>
                        <w:szCs w:val="28"/>
                      </w:rPr>
                      <m:t>(a,c)</m:t>
                    </m:r>
                  </m:e>
                </m:eqArr>
              </m:e>
            </m:box>
          </m:sub>
          <m:sup/>
          <m:e>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[u']</m:t>
            </m:r>
          </m:e>
        </m:nary>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eqArr>
              <m:eqArrPr>
                <m:ctrlPr>
                  <w:rPr>
                    <w:rFonts w:ascii="Cambria Math" w:hAnsi="Cambria Math" w:cs="Times New Roman"/>
                    <w:i/>
                    <w:sz w:val="28"/>
                    <w:szCs w:val="28"/>
                  </w:rPr>
                </m:ctrlPr>
              </m:eqArrPr>
              <m:e>
                <m:r>
                  <w:rPr>
                    <w:rFonts w:ascii="Cambria Math" w:hAnsi="Cambria Math" w:cs="Times New Roman"/>
                    <w:sz w:val="28"/>
                    <w:szCs w:val="28"/>
                  </w:rPr>
                  <m:t>e</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c</m:t>
                        </m:r>
                      </m:e>
                    </m:groupChr>
                  </m:e>
                </m:box>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e>
              <m:e>
                <m:r>
                  <w:rPr>
                    <w:rFonts w:ascii="Cambria Math" w:hAnsi="Cambria Math" w:cs="Times New Roman"/>
                    <w:sz w:val="28"/>
                    <w:szCs w:val="28"/>
                  </w:rPr>
                  <m:t>d∈</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r>
                  <w:rPr>
                    <w:rFonts w:ascii="Cambria Math" w:hAnsi="Cambria Math" w:cs="Times New Roman"/>
                    <w:sz w:val="28"/>
                    <w:szCs w:val="28"/>
                  </w:rPr>
                  <m:t>(c)</m:t>
                </m:r>
              </m:e>
            </m:eqArr>
          </m:sub>
          <m:sup/>
          <m:e>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d>
              <m:dPr>
                <m:begChr m:val="["/>
                <m:endChr m:val="]"/>
                <m:ctrlPr>
                  <w:rPr>
                    <w:rFonts w:ascii="Cambria Math" w:hAnsi="Cambria Math" w:cs="Times New Roman"/>
                    <w:i/>
                    <w:sz w:val="28"/>
                    <w:szCs w:val="28"/>
                  </w:rPr>
                </m:ctrlPr>
              </m:dPr>
              <m:e>
                <m:r>
                  <w:rPr>
                    <w:rFonts w:ascii="Cambria Math" w:hAnsi="Cambria Math" w:cs="Times New Roman"/>
                    <w:sz w:val="28"/>
                    <w:szCs w:val="28"/>
                  </w:rPr>
                  <m:t>u</m:t>
                </m: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e</m:t>
                </m:r>
              </m:sub>
            </m:sSub>
            <m:r>
              <w:rPr>
                <w:rFonts w:ascii="Cambria Math" w:hAnsi="Cambria Math" w:cs="Times New Roman"/>
                <w:sz w:val="28"/>
                <w:szCs w:val="28"/>
              </w:rPr>
              <m:t>[u]</m:t>
            </m:r>
          </m:e>
        </m:nary>
      </m:oMath>
      <w:r w:rsidR="00914C69">
        <w:rPr>
          <w:rFonts w:ascii="Times New Roman" w:hAnsi="Times New Roman" w:cs="Times New Roman"/>
          <w:sz w:val="28"/>
          <w:szCs w:val="28"/>
        </w:rPr>
        <w:t xml:space="preserve"> (21)</w:t>
      </w:r>
    </w:p>
    <w:p w14:paraId="2B0462F7" w14:textId="77777777" w:rsidR="001D155C" w:rsidRPr="001A318E" w:rsidRDefault="001F112C" w:rsidP="00614BD5">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To compute transitions for the multiagent environment </w:t>
      </w:r>
      <w:proofErr w:type="gramStart"/>
      <m:oMath>
        <m:r>
          <w:rPr>
            <w:rFonts w:ascii="Cambria Math" w:hAnsi="Cambria Math" w:cs="Times New Roman"/>
            <w:sz w:val="28"/>
            <w:szCs w:val="28"/>
          </w:rPr>
          <m:t>e[</m:t>
        </m:r>
        <w:proofErr w:type="gramEnd"/>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 xml:space="preserve">, . . .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m:t>
        </m:r>
      </m:oMath>
      <w:r w:rsidRPr="001A318E">
        <w:rPr>
          <w:rFonts w:ascii="Times New Roman" w:hAnsi="Times New Roman" w:cs="Times New Roman"/>
          <w:sz w:val="28"/>
          <w:szCs w:val="28"/>
        </w:rPr>
        <w:t xml:space="preserve"> we recursively compute transitions for </w:t>
      </w:r>
      <m:oMath>
        <m:r>
          <w:rPr>
            <w:rFonts w:ascii="Cambria Math" w:hAnsi="Cambria Math" w:cs="Times New Roman"/>
            <w:sz w:val="28"/>
            <w:szCs w:val="28"/>
          </w:rPr>
          <m:t>e[</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oMath>
      <w:r w:rsidRPr="001A318E">
        <w:rPr>
          <w:rFonts w:ascii="Times New Roman" w:hAnsi="Times New Roman" w:cs="Times New Roman"/>
          <w:sz w:val="28"/>
          <w:szCs w:val="28"/>
        </w:rPr>
        <w:t xml:space="preserve">, then for </w:t>
      </w:r>
      <m:oMath>
        <m:r>
          <w:rPr>
            <w:rFonts w:ascii="Cambria Math" w:hAnsi="Cambria Math" w:cs="Times New Roman"/>
            <w:sz w:val="28"/>
            <w:szCs w:val="28"/>
          </w:rPr>
          <m:t>e[</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m:t>
        </m:r>
      </m:oMath>
      <w:r w:rsidRPr="001A318E">
        <w:rPr>
          <w:rFonts w:ascii="Times New Roman" w:hAnsi="Times New Roman" w:cs="Times New Roman"/>
          <w:sz w:val="28"/>
          <w:szCs w:val="28"/>
        </w:rPr>
        <w:t xml:space="preserve"> </w:t>
      </w:r>
      <m:oMath>
        <m:r>
          <w:rPr>
            <w:rFonts w:ascii="Cambria Math" w:hAnsi="Cambria Math" w:cs="Times New Roman"/>
            <w:sz w:val="28"/>
            <w:szCs w:val="28"/>
          </w:rPr>
          <m:t>= (e[</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m:t>
        </m:r>
      </m:oMath>
      <w:r w:rsidRPr="001A318E">
        <w:rPr>
          <w:rFonts w:ascii="Times New Roman" w:hAnsi="Times New Roman" w:cs="Times New Roman"/>
          <w:sz w:val="28"/>
          <w:szCs w:val="28"/>
        </w:rPr>
        <w:t xml:space="preserve"> and eventually for </w:t>
      </w:r>
      <m:oMath>
        <m:r>
          <w:rPr>
            <w:rFonts w:ascii="Cambria Math" w:hAnsi="Cambria Math" w:cs="Times New Roman"/>
            <w:sz w:val="28"/>
            <w:szCs w:val="28"/>
          </w:rPr>
          <m:t>e[</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 xml:space="preserve">, . . .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m:t>
        </m:r>
        <m:r>
          <m:rPr>
            <m:sty m:val="p"/>
          </m:rPr>
          <w:rPr>
            <w:rFonts w:ascii="Cambria Math" w:hAnsi="Cambria Math" w:cs="Times New Roman"/>
            <w:sz w:val="28"/>
            <w:szCs w:val="28"/>
          </w:rPr>
          <m:t xml:space="preserve"> </m:t>
        </m:r>
        <m:r>
          <w:rPr>
            <w:rFonts w:ascii="Cambria Math" w:hAnsi="Cambria Math" w:cs="Times New Roman"/>
            <w:sz w:val="28"/>
            <w:szCs w:val="28"/>
          </w:rPr>
          <m:t xml:space="preserve"> = (e[</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 xml:space="preserve">, . . .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-1]</m:t>
        </m:r>
        <m:r>
          <m:rPr>
            <m:sty m:val="p"/>
          </m:rPr>
          <w:rPr>
            <w:rFonts w:ascii="Cambria Math" w:hAnsi="Cambria Math" w:cs="Times New Roman"/>
            <w:sz w:val="28"/>
            <w:szCs w:val="28"/>
          </w:rPr>
          <m:t xml:space="preserve"> </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m:t>
        </m:r>
      </m:oMath>
      <w:r w:rsidRPr="001A318E">
        <w:rPr>
          <w:rFonts w:ascii="Times New Roman" w:hAnsi="Times New Roman" w:cs="Times New Roman"/>
          <w:sz w:val="28"/>
          <w:szCs w:val="28"/>
        </w:rPr>
        <w:t xml:space="preserve"> Important special cases of one-step insertion functions are parallel and sequential insertion. An insertion function is called a parallel insertion if </w:t>
      </w:r>
    </w:p>
    <w:p w14:paraId="23A3785D" w14:textId="3784A568" w:rsidR="001D155C" w:rsidRPr="001A318E" w:rsidRDefault="001D155C"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e</m:t>
        </m:r>
        <m:d>
          <m:dPr>
            <m:begChr m:val="["/>
            <m:endChr m:val="]"/>
            <m:ctrlPr>
              <w:rPr>
                <w:rFonts w:ascii="Cambria Math" w:hAnsi="Cambria Math" w:cs="Times New Roman"/>
                <w:i/>
                <w:sz w:val="28"/>
                <w:szCs w:val="28"/>
              </w:rPr>
            </m:ctrlPr>
          </m:dPr>
          <m:e>
            <m:r>
              <w:rPr>
                <w:rFonts w:ascii="Cambria Math" w:hAnsi="Cambria Math" w:cs="Times New Roman"/>
                <w:sz w:val="28"/>
                <w:szCs w:val="28"/>
              </w:rPr>
              <m:t>u, v</m:t>
            </m:r>
          </m:e>
        </m:d>
        <m:r>
          <w:rPr>
            <w:rFonts w:ascii="Cambria Math" w:hAnsi="Cambria Math" w:cs="Times New Roman"/>
            <w:sz w:val="28"/>
            <w:szCs w:val="28"/>
          </w:rPr>
          <m:t>= e</m:t>
        </m:r>
        <m:d>
          <m:dPr>
            <m:begChr m:val="["/>
            <m:endChr m:val="]"/>
            <m:ctrlPr>
              <w:rPr>
                <w:rFonts w:ascii="Cambria Math" w:hAnsi="Cambria Math" w:cs="Times New Roman"/>
                <w:i/>
                <w:sz w:val="28"/>
                <w:szCs w:val="28"/>
              </w:rPr>
            </m:ctrlPr>
          </m:dPr>
          <m:e>
            <m:r>
              <w:rPr>
                <w:rFonts w:ascii="Cambria Math" w:hAnsi="Cambria Math" w:cs="Times New Roman"/>
                <w:sz w:val="28"/>
                <w:szCs w:val="28"/>
              </w:rPr>
              <m:t>u∥v</m:t>
            </m:r>
          </m:e>
        </m:d>
      </m:oMath>
      <w:r w:rsidR="00914C69">
        <w:rPr>
          <w:rFonts w:ascii="Times New Roman" w:hAnsi="Times New Roman" w:cs="Times New Roman"/>
          <w:sz w:val="28"/>
          <w:szCs w:val="28"/>
        </w:rPr>
        <w:t xml:space="preserve"> (22)</w:t>
      </w:r>
    </w:p>
    <w:p w14:paraId="5AB31EDD" w14:textId="77777777" w:rsidR="0047434E" w:rsidRPr="001A318E" w:rsidRDefault="001F112C"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This means that the subsequent insertion of two agents can be replaced by the insertion of their parallel composition. The simplest example of a parallel insertion is defined as </w:t>
      </w:r>
      <w:proofErr w:type="gramStart"/>
      <m:oMath>
        <m:r>
          <w:rPr>
            <w:rFonts w:ascii="Cambria Math" w:hAnsi="Cambria Math" w:cs="Times New Roman"/>
            <w:sz w:val="28"/>
            <w:szCs w:val="28"/>
          </w:rPr>
          <m:t>e[</m:t>
        </m:r>
        <w:proofErr w:type="gramEnd"/>
        <m:r>
          <w:rPr>
            <w:rFonts w:ascii="Cambria Math" w:hAnsi="Cambria Math" w:cs="Times New Roman"/>
            <w:sz w:val="28"/>
            <w:szCs w:val="28"/>
          </w:rPr>
          <m:t>u] = e∥u</m:t>
        </m:r>
      </m:oMath>
      <w:r w:rsidRPr="001A318E">
        <w:rPr>
          <w:rFonts w:ascii="Times New Roman" w:hAnsi="Times New Roman" w:cs="Times New Roman"/>
          <w:sz w:val="28"/>
          <w:szCs w:val="28"/>
        </w:rPr>
        <w:t xml:space="preserve">. </w:t>
      </w:r>
    </w:p>
    <w:p w14:paraId="0817FFBF" w14:textId="77777777" w:rsidR="001A1279" w:rsidRDefault="001F112C"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This special case holds when the sets of actions of environment and agents are the same </w:t>
      </w:r>
      <m:oMath>
        <m:r>
          <w:rPr>
            <w:rFonts w:ascii="Cambria Math" w:hAnsi="Cambria Math" w:cs="Times New Roman"/>
            <w:sz w:val="28"/>
            <w:szCs w:val="28"/>
          </w:rPr>
          <m:t xml:space="preserve">(A=C), b = </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(a, a×b)</m:t>
        </m:r>
      </m:oMath>
      <w:r w:rsidRPr="001A318E">
        <w:rPr>
          <w:rFonts w:ascii="Times New Roman" w:hAnsi="Times New Roman" w:cs="Times New Roman"/>
          <w:sz w:val="28"/>
          <w:szCs w:val="28"/>
        </w:rPr>
        <w:t xml:space="preserve">, and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r>
          <w:rPr>
            <w:rFonts w:ascii="Cambria Math" w:hAnsi="Cambria Math" w:cs="Times New Roman"/>
            <w:sz w:val="28"/>
            <w:szCs w:val="28"/>
          </w:rPr>
          <m:t>(a) = A</m:t>
        </m:r>
      </m:oMath>
      <w:r w:rsidRPr="001A318E">
        <w:rPr>
          <w:rFonts w:ascii="Times New Roman" w:hAnsi="Times New Roman" w:cs="Times New Roman"/>
          <w:sz w:val="28"/>
          <w:szCs w:val="28"/>
        </w:rPr>
        <w:t xml:space="preserve">. In the case when </w:t>
      </w:r>
      <m:oMath>
        <m:r>
          <w:rPr>
            <w:rFonts w:ascii="Cambria Math" w:hAnsi="Cambria Math" w:cs="Times New Roman"/>
            <w:sz w:val="28"/>
            <w:szCs w:val="28"/>
          </w:rPr>
          <m:t>∆ ∈ E</m:t>
        </m:r>
      </m:oMath>
      <w:r w:rsidRPr="001A318E">
        <w:rPr>
          <w:rFonts w:ascii="Times New Roman" w:hAnsi="Times New Roman" w:cs="Times New Roman"/>
          <w:sz w:val="28"/>
          <w:szCs w:val="28"/>
        </w:rPr>
        <w:t xml:space="preserve">, this environment is a set of all other agents interacting with a given agent in parallel, and insertion equivalence coincides with bisimilarity. </w:t>
      </w:r>
    </w:p>
    <w:p w14:paraId="4DEF7814" w14:textId="1BBAEE39" w:rsidR="001F112C" w:rsidRPr="001A318E" w:rsidRDefault="001F112C"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Sequential insertion is introduced in a similar way:</w:t>
      </w:r>
      <w:r w:rsidR="0047434E" w:rsidRPr="001A318E">
        <w:rPr>
          <w:rFonts w:ascii="Times New Roman" w:hAnsi="Times New Roman" w:cs="Times New Roman"/>
          <w:sz w:val="28"/>
          <w:szCs w:val="28"/>
        </w:rPr>
        <w:t xml:space="preserve"> </w:t>
      </w:r>
      <w:proofErr w:type="gramStart"/>
      <m:oMath>
        <m:r>
          <w:rPr>
            <w:rFonts w:ascii="Cambria Math" w:hAnsi="Cambria Math" w:cs="Times New Roman"/>
            <w:sz w:val="28"/>
            <w:szCs w:val="28"/>
          </w:rPr>
          <m:t>e[</m:t>
        </m:r>
        <w:proofErr w:type="gramEnd"/>
        <m:r>
          <w:rPr>
            <w:rFonts w:ascii="Cambria Math" w:hAnsi="Cambria Math" w:cs="Times New Roman"/>
            <w:sz w:val="28"/>
            <w:szCs w:val="28"/>
          </w:rPr>
          <m:t>u, v] = e[u; v]</m:t>
        </m:r>
      </m:oMath>
      <w:r w:rsidRPr="001A318E">
        <w:rPr>
          <w:rFonts w:ascii="Times New Roman" w:hAnsi="Times New Roman" w:cs="Times New Roman"/>
          <w:sz w:val="28"/>
          <w:szCs w:val="28"/>
        </w:rPr>
        <w:t xml:space="preserve"> This situation holds, for example, when </w:t>
      </w: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1</m:t>
            </m:r>
          </m:sub>
        </m:sSub>
        <m:r>
          <w:rPr>
            <w:rFonts w:ascii="Cambria Math" w:hAnsi="Cambria Math" w:cs="Times New Roman"/>
            <w:sz w:val="28"/>
            <w:szCs w:val="28"/>
          </w:rPr>
          <m:t xml:space="preserve">(a, c) = ∅, </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2</m:t>
            </m:r>
          </m:sub>
        </m:sSub>
        <m:r>
          <w:rPr>
            <w:rFonts w:ascii="Cambria Math" w:hAnsi="Cambria Math" w:cs="Times New Roman"/>
            <w:sz w:val="28"/>
            <w:szCs w:val="28"/>
          </w:rPr>
          <m:t>(c) = C, and ∆[u] = u</m:t>
        </m:r>
      </m:oMath>
      <w:r w:rsidRPr="001A318E">
        <w:rPr>
          <w:rFonts w:ascii="Times New Roman" w:hAnsi="Times New Roman" w:cs="Times New Roman"/>
          <w:sz w:val="28"/>
          <w:szCs w:val="28"/>
        </w:rPr>
        <w:t>.</w:t>
      </w:r>
    </w:p>
    <w:p w14:paraId="0DA24DD3" w14:textId="77777777" w:rsidR="001A1279" w:rsidRDefault="0047434E" w:rsidP="001A1279">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As an example, consider a store, which generalizes the notions of memory, databases, and other information environments used by programs and agents to hold data</w:t>
      </w:r>
      <w:r w:rsidR="00BF27B2" w:rsidRPr="001A318E">
        <w:rPr>
          <w:rFonts w:ascii="Times New Roman" w:hAnsi="Times New Roman" w:cs="Times New Roman"/>
          <w:sz w:val="28"/>
          <w:szCs w:val="28"/>
        </w:rPr>
        <w:t xml:space="preserve"> [9]</w:t>
      </w:r>
      <w:r w:rsidRPr="001A318E">
        <w:rPr>
          <w:rFonts w:ascii="Times New Roman" w:hAnsi="Times New Roman" w:cs="Times New Roman"/>
          <w:sz w:val="28"/>
          <w:szCs w:val="28"/>
        </w:rPr>
        <w:t xml:space="preserve">. An abstract store environment </w:t>
      </w:r>
      <m:oMath>
        <m:r>
          <w:rPr>
            <w:rFonts w:ascii="Cambria Math" w:hAnsi="Cambria Math" w:cs="Times New Roman"/>
            <w:sz w:val="28"/>
            <w:szCs w:val="28"/>
          </w:rPr>
          <m:t>E</m:t>
        </m:r>
      </m:oMath>
      <w:r w:rsidRPr="001A318E">
        <w:rPr>
          <w:rFonts w:ascii="Times New Roman" w:hAnsi="Times New Roman" w:cs="Times New Roman"/>
          <w:sz w:val="28"/>
          <w:szCs w:val="28"/>
        </w:rPr>
        <w:t xml:space="preserve"> is an environment over an action algebra </w:t>
      </w:r>
      <m:oMath>
        <m:r>
          <w:rPr>
            <w:rFonts w:ascii="Cambria Math" w:hAnsi="Cambria Math" w:cs="Times New Roman"/>
            <w:sz w:val="28"/>
            <w:szCs w:val="28"/>
          </w:rPr>
          <m:t>C</m:t>
        </m:r>
      </m:oMath>
      <w:r w:rsidRPr="001A318E">
        <w:rPr>
          <w:rFonts w:ascii="Times New Roman" w:hAnsi="Times New Roman" w:cs="Times New Roman"/>
          <w:sz w:val="28"/>
          <w:szCs w:val="28"/>
        </w:rPr>
        <w:t xml:space="preserve">, which contains a set of actions </w:t>
      </w:r>
      <m:oMath>
        <m:r>
          <w:rPr>
            <w:rFonts w:ascii="Cambria Math" w:hAnsi="Cambria Math" w:cs="Times New Roman"/>
            <w:sz w:val="28"/>
            <w:szCs w:val="28"/>
          </w:rPr>
          <m:t>A</m:t>
        </m:r>
      </m:oMath>
      <w:r w:rsidRPr="001A318E">
        <w:rPr>
          <w:rFonts w:ascii="Times New Roman" w:hAnsi="Times New Roman" w:cs="Times New Roman"/>
          <w:sz w:val="28"/>
          <w:szCs w:val="28"/>
        </w:rPr>
        <w:t xml:space="preserve"> used by agents inserted into this </w:t>
      </w:r>
      <w:r w:rsidR="00C24021" w:rsidRPr="001A318E">
        <w:rPr>
          <w:rFonts w:ascii="Times New Roman" w:hAnsi="Times New Roman" w:cs="Times New Roman"/>
          <w:sz w:val="28"/>
          <w:szCs w:val="28"/>
        </w:rPr>
        <w:t>environment. We</w:t>
      </w:r>
      <w:r w:rsidRPr="001A318E">
        <w:rPr>
          <w:rFonts w:ascii="Times New Roman" w:hAnsi="Times New Roman" w:cs="Times New Roman"/>
          <w:sz w:val="28"/>
          <w:szCs w:val="28"/>
        </w:rPr>
        <w:t xml:space="preserve"> shall distinguish between local</w:t>
      </w:r>
      <w:r w:rsidR="001A1279">
        <w:rPr>
          <w:rFonts w:ascii="Times New Roman" w:hAnsi="Times New Roman" w:cs="Times New Roman"/>
          <w:sz w:val="28"/>
          <w:szCs w:val="28"/>
        </w:rPr>
        <w:t xml:space="preserve"> and shared store environments.</w:t>
      </w:r>
    </w:p>
    <w:p w14:paraId="797D8839" w14:textId="054FE836" w:rsidR="000F0C2E" w:rsidRDefault="0047434E" w:rsidP="00DF2A71">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The former can interact with an agent inserted into it while this agent is not in a final state and, if another agent is inserted into this environment, the activity of the latter is suspended until the former completes its work. The shared store admits interleaving of the activity of agents inserted into it, and they can interact concurrently through this shared store.</w:t>
      </w:r>
    </w:p>
    <w:p w14:paraId="3F16BB2D" w14:textId="3973AF56" w:rsidR="008569D4" w:rsidRPr="001A318E" w:rsidRDefault="00EB29F8" w:rsidP="004B641D">
      <w:pPr>
        <w:pStyle w:val="NoSpacing"/>
        <w:spacing w:line="360" w:lineRule="auto"/>
        <w:jc w:val="center"/>
        <w:rPr>
          <w:rFonts w:ascii="Times New Roman" w:hAnsi="Times New Roman" w:cs="Times New Roman"/>
          <w:b/>
          <w:sz w:val="28"/>
          <w:szCs w:val="28"/>
        </w:rPr>
      </w:pPr>
      <w:r w:rsidRPr="001A318E">
        <w:rPr>
          <w:rFonts w:ascii="Times New Roman" w:hAnsi="Times New Roman" w:cs="Times New Roman"/>
          <w:b/>
          <w:sz w:val="28"/>
          <w:szCs w:val="28"/>
        </w:rPr>
        <w:lastRenderedPageBreak/>
        <w:t>C</w:t>
      </w:r>
      <w:r w:rsidR="00F25821" w:rsidRPr="001A318E">
        <w:rPr>
          <w:rFonts w:ascii="Times New Roman" w:hAnsi="Times New Roman" w:cs="Times New Roman"/>
          <w:b/>
          <w:sz w:val="28"/>
          <w:szCs w:val="28"/>
        </w:rPr>
        <w:t>HAPTER</w:t>
      </w:r>
      <w:r w:rsidRPr="001A318E">
        <w:rPr>
          <w:rFonts w:ascii="Times New Roman" w:hAnsi="Times New Roman" w:cs="Times New Roman"/>
          <w:b/>
          <w:sz w:val="28"/>
          <w:szCs w:val="28"/>
        </w:rPr>
        <w:t xml:space="preserve"> 2</w:t>
      </w:r>
    </w:p>
    <w:p w14:paraId="4A069158" w14:textId="19825F24" w:rsidR="00F25821" w:rsidRPr="001A318E" w:rsidRDefault="00AF64F5" w:rsidP="0084463B">
      <w:pPr>
        <w:pStyle w:val="NoSpacing"/>
        <w:spacing w:after="600" w:line="360" w:lineRule="auto"/>
        <w:jc w:val="center"/>
        <w:rPr>
          <w:rFonts w:ascii="Times New Roman" w:hAnsi="Times New Roman" w:cs="Times New Roman"/>
          <w:b/>
          <w:sz w:val="28"/>
          <w:szCs w:val="28"/>
        </w:rPr>
      </w:pPr>
      <w:r w:rsidRPr="001A318E">
        <w:rPr>
          <w:rFonts w:ascii="Times New Roman" w:hAnsi="Times New Roman" w:cs="Times New Roman"/>
          <w:b/>
          <w:sz w:val="28"/>
          <w:szCs w:val="28"/>
        </w:rPr>
        <w:t xml:space="preserve">Algebra </w:t>
      </w:r>
      <w:r w:rsidR="00F13CBD" w:rsidRPr="001A318E">
        <w:rPr>
          <w:rFonts w:ascii="Times New Roman" w:hAnsi="Times New Roman" w:cs="Times New Roman"/>
          <w:b/>
          <w:sz w:val="28"/>
          <w:szCs w:val="28"/>
        </w:rPr>
        <w:t xml:space="preserve">of </w:t>
      </w:r>
      <w:r w:rsidRPr="001A318E">
        <w:rPr>
          <w:rFonts w:ascii="Times New Roman" w:hAnsi="Times New Roman" w:cs="Times New Roman"/>
          <w:b/>
          <w:sz w:val="28"/>
          <w:szCs w:val="28"/>
        </w:rPr>
        <w:t>behavior</w:t>
      </w:r>
    </w:p>
    <w:p w14:paraId="7902CA96" w14:textId="371D8A60" w:rsidR="00F25821" w:rsidRPr="001A318E" w:rsidRDefault="000F4C16" w:rsidP="0084463B">
      <w:pPr>
        <w:pStyle w:val="NoSpacing"/>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2.1. Algebra of behavior review </w:t>
      </w:r>
    </w:p>
    <w:p w14:paraId="34FB1936" w14:textId="13DF05A6" w:rsidR="001B167D" w:rsidRPr="001A318E" w:rsidRDefault="00F13CBD"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The invariant of trace equivalence is a language. What is the invariant of bisimilarity? To</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answer this question one should define the notion of behavior of transition system (in a given</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state). Intuitively it is a node of a diagram of transition system unfolded into (finite or</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infinite) labeled tree (synchronization tree), but some nodes of this tree should be identified.</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Actually two transitions from the same node labeled by the same action should be identified</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if they lead to </w:t>
      </w:r>
      <w:proofErr w:type="spellStart"/>
      <w:r w:rsidRPr="001A318E">
        <w:rPr>
          <w:rFonts w:ascii="Times New Roman" w:hAnsi="Times New Roman" w:cs="Times New Roman"/>
          <w:sz w:val="28"/>
          <w:szCs w:val="28"/>
        </w:rPr>
        <w:t>bisimilar</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subtrees</w:t>
      </w:r>
      <w:proofErr w:type="spellEnd"/>
      <w:r w:rsidRPr="001A318E">
        <w:rPr>
          <w:rFonts w:ascii="Times New Roman" w:hAnsi="Times New Roman" w:cs="Times New Roman"/>
          <w:sz w:val="28"/>
          <w:szCs w:val="28"/>
        </w:rPr>
        <w:t xml:space="preserve">. Different approaches are known for studying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w:t>
      </w:r>
      <w:r w:rsidR="001B167D" w:rsidRPr="001A318E">
        <w:rPr>
          <w:rFonts w:ascii="Times New Roman" w:hAnsi="Times New Roman" w:cs="Times New Roman"/>
          <w:sz w:val="28"/>
          <w:szCs w:val="28"/>
        </w:rPr>
        <w:t xml:space="preserve"> </w:t>
      </w:r>
    </w:p>
    <w:p w14:paraId="40F1D36F" w14:textId="57F1A763" w:rsidR="00AF64F5" w:rsidRPr="001A318E" w:rsidRDefault="00F13CBD" w:rsidP="00DF2A71">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Among them </w:t>
      </w:r>
      <w:r w:rsidR="001B167D" w:rsidRPr="001A318E">
        <w:rPr>
          <w:rFonts w:ascii="Times New Roman" w:hAnsi="Times New Roman" w:cs="Times New Roman"/>
          <w:sz w:val="28"/>
          <w:szCs w:val="28"/>
        </w:rPr>
        <w:t>are H</w:t>
      </w:r>
      <w:r w:rsidR="00BF27B2" w:rsidRPr="001A318E">
        <w:rPr>
          <w:rFonts w:ascii="Times New Roman" w:hAnsi="Times New Roman" w:cs="Times New Roman"/>
          <w:sz w:val="28"/>
          <w:szCs w:val="28"/>
        </w:rPr>
        <w:t>ennessy-Milner logic [10</w:t>
      </w:r>
      <w:r w:rsidR="001B167D" w:rsidRPr="001A318E">
        <w:rPr>
          <w:rFonts w:ascii="Times New Roman" w:hAnsi="Times New Roman" w:cs="Times New Roman"/>
          <w:sz w:val="28"/>
          <w:szCs w:val="28"/>
        </w:rPr>
        <w:t xml:space="preserve">], </w:t>
      </w:r>
      <w:r w:rsidR="009533DE" w:rsidRPr="001A318E">
        <w:rPr>
          <w:rFonts w:ascii="Times New Roman" w:hAnsi="Times New Roman" w:cs="Times New Roman"/>
          <w:sz w:val="28"/>
          <w:szCs w:val="28"/>
        </w:rPr>
        <w:t xml:space="preserve">domain approach by </w:t>
      </w:r>
      <w:proofErr w:type="spellStart"/>
      <w:r w:rsidR="009533DE" w:rsidRPr="001A318E">
        <w:rPr>
          <w:rFonts w:ascii="Times New Roman" w:hAnsi="Times New Roman" w:cs="Times New Roman"/>
          <w:sz w:val="28"/>
          <w:szCs w:val="28"/>
        </w:rPr>
        <w:t>S.Abramsky</w:t>
      </w:r>
      <w:proofErr w:type="spellEnd"/>
      <w:r w:rsidR="009533DE" w:rsidRPr="001A318E">
        <w:rPr>
          <w:rFonts w:ascii="Times New Roman" w:hAnsi="Times New Roman" w:cs="Times New Roman"/>
          <w:sz w:val="28"/>
          <w:szCs w:val="28"/>
        </w:rPr>
        <w:t xml:space="preserve"> [10</w:t>
      </w:r>
      <w:r w:rsidRPr="001A318E">
        <w:rPr>
          <w:rFonts w:ascii="Times New Roman" w:hAnsi="Times New Roman" w:cs="Times New Roman"/>
          <w:sz w:val="28"/>
          <w:szCs w:val="28"/>
        </w:rPr>
        <w:t>], final</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co</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algebra </w:t>
      </w:r>
      <w:r w:rsidR="009533DE" w:rsidRPr="001A318E">
        <w:rPr>
          <w:rFonts w:ascii="Times New Roman" w:hAnsi="Times New Roman" w:cs="Times New Roman"/>
          <w:sz w:val="28"/>
          <w:szCs w:val="28"/>
        </w:rPr>
        <w:t xml:space="preserve">approach by </w:t>
      </w:r>
      <w:proofErr w:type="spellStart"/>
      <w:r w:rsidR="009533DE" w:rsidRPr="001A318E">
        <w:rPr>
          <w:rFonts w:ascii="Times New Roman" w:hAnsi="Times New Roman" w:cs="Times New Roman"/>
          <w:sz w:val="28"/>
          <w:szCs w:val="28"/>
        </w:rPr>
        <w:t>Aczel</w:t>
      </w:r>
      <w:proofErr w:type="spellEnd"/>
      <w:r w:rsidR="009533DE" w:rsidRPr="001A318E">
        <w:rPr>
          <w:rFonts w:ascii="Times New Roman" w:hAnsi="Times New Roman" w:cs="Times New Roman"/>
          <w:sz w:val="28"/>
          <w:szCs w:val="28"/>
        </w:rPr>
        <w:t xml:space="preserve"> and </w:t>
      </w:r>
      <w:proofErr w:type="spellStart"/>
      <w:r w:rsidR="009533DE" w:rsidRPr="001A318E">
        <w:rPr>
          <w:rFonts w:ascii="Times New Roman" w:hAnsi="Times New Roman" w:cs="Times New Roman"/>
          <w:sz w:val="28"/>
          <w:szCs w:val="28"/>
        </w:rPr>
        <w:t>Mendler</w:t>
      </w:r>
      <w:proofErr w:type="spellEnd"/>
      <w:r w:rsidR="009533DE" w:rsidRPr="001A318E">
        <w:rPr>
          <w:rFonts w:ascii="Times New Roman" w:hAnsi="Times New Roman" w:cs="Times New Roman"/>
          <w:sz w:val="28"/>
          <w:szCs w:val="28"/>
        </w:rPr>
        <w:t xml:space="preserve"> [11</w:t>
      </w:r>
      <w:r w:rsidRPr="001A318E">
        <w:rPr>
          <w:rFonts w:ascii="Times New Roman" w:hAnsi="Times New Roman" w:cs="Times New Roman"/>
          <w:sz w:val="28"/>
          <w:szCs w:val="28"/>
        </w:rPr>
        <w:t>]. Comparative study of different approaches</w:t>
      </w:r>
      <w:r w:rsidR="001B167D" w:rsidRPr="001A318E">
        <w:rPr>
          <w:rFonts w:ascii="Times New Roman" w:hAnsi="Times New Roman" w:cs="Times New Roman"/>
          <w:sz w:val="28"/>
          <w:szCs w:val="28"/>
        </w:rPr>
        <w:t xml:space="preserve"> to characterize </w:t>
      </w:r>
      <w:r w:rsidRPr="001A318E">
        <w:rPr>
          <w:rFonts w:ascii="Times New Roman" w:hAnsi="Times New Roman" w:cs="Times New Roman"/>
          <w:sz w:val="28"/>
          <w:szCs w:val="28"/>
        </w:rPr>
        <w:t xml:space="preserve">bisimilarity can </w:t>
      </w:r>
      <w:r w:rsidR="009533DE" w:rsidRPr="001A318E">
        <w:rPr>
          <w:rFonts w:ascii="Times New Roman" w:hAnsi="Times New Roman" w:cs="Times New Roman"/>
          <w:sz w:val="28"/>
          <w:szCs w:val="28"/>
        </w:rPr>
        <w:t>be found in [12</w:t>
      </w:r>
      <w:r w:rsidRPr="001A318E">
        <w:rPr>
          <w:rFonts w:ascii="Times New Roman" w:hAnsi="Times New Roman" w:cs="Times New Roman"/>
          <w:sz w:val="28"/>
          <w:szCs w:val="28"/>
        </w:rPr>
        <w:t>]. Here we shall give the solution based on</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continuo</w:t>
      </w:r>
      <w:r w:rsidR="009533DE" w:rsidRPr="001A318E">
        <w:rPr>
          <w:rFonts w:ascii="Times New Roman" w:hAnsi="Times New Roman" w:cs="Times New Roman"/>
          <w:sz w:val="28"/>
          <w:szCs w:val="28"/>
        </w:rPr>
        <w:t>us algebras [13</w:t>
      </w:r>
      <w:r w:rsidRPr="001A318E">
        <w:rPr>
          <w:rFonts w:ascii="Times New Roman" w:hAnsi="Times New Roman" w:cs="Times New Roman"/>
          <w:sz w:val="28"/>
          <w:szCs w:val="28"/>
        </w:rPr>
        <w:t>] or algebras with</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approximation [14]. The variety of algebras with</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approximation relation will be defined and a minimal complete algebra </w:t>
      </w:r>
      <w:proofErr w:type="gramStart"/>
      <w:r w:rsidRPr="001A318E">
        <w:rPr>
          <w:rFonts w:ascii="Times New Roman" w:hAnsi="Times New Roman" w:cs="Times New Roman"/>
          <w:i/>
          <w:sz w:val="28"/>
          <w:szCs w:val="28"/>
        </w:rPr>
        <w:t>F(</w:t>
      </w:r>
      <w:proofErr w:type="gramEnd"/>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over a set of</w:t>
      </w:r>
      <w:r w:rsidR="001B167D" w:rsidRPr="001A318E">
        <w:rPr>
          <w:rFonts w:ascii="Times New Roman" w:hAnsi="Times New Roman" w:cs="Times New Roman"/>
          <w:sz w:val="28"/>
          <w:szCs w:val="28"/>
        </w:rPr>
        <w:t xml:space="preserve"> actions A will be </w:t>
      </w:r>
      <w:r w:rsidRPr="001A318E">
        <w:rPr>
          <w:rFonts w:ascii="Times New Roman" w:hAnsi="Times New Roman" w:cs="Times New Roman"/>
          <w:sz w:val="28"/>
          <w:szCs w:val="28"/>
        </w:rPr>
        <w:t>constructed and used for the characterization of bisimilarity. It is not the</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most general setting, but the details of direct constructions are important for the next steps</w:t>
      </w:r>
      <w:r w:rsidR="001B167D" w:rsidRPr="001A318E">
        <w:rPr>
          <w:rFonts w:ascii="Times New Roman" w:hAnsi="Times New Roman" w:cs="Times New Roman"/>
          <w:sz w:val="28"/>
          <w:szCs w:val="28"/>
        </w:rPr>
        <w:t xml:space="preserve"> </w:t>
      </w:r>
      <w:r w:rsidRPr="001A318E">
        <w:rPr>
          <w:rFonts w:ascii="Times New Roman" w:hAnsi="Times New Roman" w:cs="Times New Roman"/>
          <w:sz w:val="28"/>
          <w:szCs w:val="28"/>
        </w:rPr>
        <w:t>in developing of the algebra of transformations.</w:t>
      </w:r>
    </w:p>
    <w:p w14:paraId="3802A2C7" w14:textId="65998567" w:rsidR="007B0C92" w:rsidRPr="001A318E" w:rsidRDefault="007B0C92"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Behavior algebra </w:t>
      </w:r>
      <m:oMath>
        <m:r>
          <w:rPr>
            <w:rFonts w:ascii="Cambria Math" w:hAnsi="Cambria Math" w:cs="Times New Roman"/>
            <w:sz w:val="28"/>
            <w:szCs w:val="28"/>
          </w:rPr>
          <m:t>&lt; U, A &gt;</m:t>
        </m:r>
      </m:oMath>
      <w:r w:rsidRPr="001A318E">
        <w:rPr>
          <w:rFonts w:ascii="Times New Roman" w:hAnsi="Times New Roman" w:cs="Times New Roman"/>
          <w:sz w:val="28"/>
          <w:szCs w:val="28"/>
        </w:rPr>
        <w:t xml:space="preserve"> is a </w:t>
      </w:r>
      <w:proofErr w:type="gramStart"/>
      <w:r w:rsidRPr="001A318E">
        <w:rPr>
          <w:rFonts w:ascii="Times New Roman" w:hAnsi="Times New Roman" w:cs="Times New Roman"/>
          <w:sz w:val="28"/>
          <w:szCs w:val="28"/>
        </w:rPr>
        <w:t>two sorted</w:t>
      </w:r>
      <w:proofErr w:type="gramEnd"/>
      <w:r w:rsidRPr="001A318E">
        <w:rPr>
          <w:rFonts w:ascii="Times New Roman" w:hAnsi="Times New Roman" w:cs="Times New Roman"/>
          <w:sz w:val="28"/>
          <w:szCs w:val="28"/>
        </w:rPr>
        <w:t xml:space="preserve"> algebra. The elements of sort U are called behaviors; the elements of A are called actions. The signature and identities of behavior algebra are the following.</w:t>
      </w:r>
    </w:p>
    <w:p w14:paraId="3E4C8A56" w14:textId="77777777" w:rsidR="00C76821" w:rsidRPr="001A318E" w:rsidRDefault="00C76821"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Signature</w:t>
      </w:r>
      <w:r w:rsidRPr="001A318E">
        <w:rPr>
          <w:rFonts w:ascii="Times New Roman" w:hAnsi="Times New Roman" w:cs="Times New Roman"/>
          <w:sz w:val="28"/>
          <w:szCs w:val="28"/>
        </w:rPr>
        <w:t xml:space="preserve">: prefixing </w:t>
      </w:r>
      <m:oMath>
        <m:r>
          <w:rPr>
            <w:rFonts w:ascii="Cambria Math" w:hAnsi="Cambria Math" w:cs="Times New Roman"/>
            <w:sz w:val="28"/>
            <w:szCs w:val="28"/>
          </w:rPr>
          <m:t>a.u, a ∈ A, u ∈ U</m:t>
        </m:r>
      </m:oMath>
      <w:r w:rsidRPr="001A318E">
        <w:rPr>
          <w:rFonts w:ascii="Times New Roman" w:hAnsi="Times New Roman" w:cs="Times New Roman"/>
          <w:sz w:val="28"/>
          <w:szCs w:val="28"/>
        </w:rPr>
        <w:t xml:space="preserve">, non-deterministic choice </w:t>
      </w:r>
      <m:oMath>
        <m:r>
          <w:rPr>
            <w:rFonts w:ascii="Cambria Math" w:hAnsi="Cambria Math" w:cs="Times New Roman"/>
            <w:sz w:val="28"/>
            <w:szCs w:val="28"/>
          </w:rPr>
          <m:t>u + v, u, v ∈ U</m:t>
        </m:r>
      </m:oMath>
      <w:r w:rsidRPr="001A318E">
        <w:rPr>
          <w:rFonts w:ascii="Times New Roman" w:hAnsi="Times New Roman" w:cs="Times New Roman"/>
          <w:sz w:val="28"/>
          <w:szCs w:val="28"/>
        </w:rPr>
        <w:t xml:space="preserve">, termination constants </w:t>
      </w:r>
      <m:oMath>
        <m:r>
          <w:rPr>
            <w:rFonts w:ascii="Cambria Math" w:hAnsi="Cambria Math" w:cs="Times New Roman"/>
            <w:sz w:val="28"/>
            <w:szCs w:val="28"/>
          </w:rPr>
          <m:t>Δ, ⊥, 0</m:t>
        </m:r>
      </m:oMath>
      <w:r w:rsidRPr="001A318E">
        <w:rPr>
          <w:rFonts w:ascii="Times New Roman" w:hAnsi="Times New Roman" w:cs="Times New Roman"/>
          <w:sz w:val="28"/>
          <w:szCs w:val="28"/>
        </w:rPr>
        <w:t xml:space="preserve">, called successful termination, divergence and dead lock correspondingly, and approximation relation </w:t>
      </w:r>
      <m:oMath>
        <m:r>
          <w:rPr>
            <w:rFonts w:ascii="Cambria Math" w:hAnsi="Cambria Math" w:cs="Times New Roman"/>
            <w:sz w:val="28"/>
            <w:szCs w:val="28"/>
          </w:rPr>
          <m:t>u⊑ v</m:t>
        </m:r>
      </m:oMath>
      <w:r w:rsidRPr="001A318E">
        <w:rPr>
          <w:rFonts w:ascii="Times New Roman" w:hAnsi="Times New Roman" w:cs="Times New Roman"/>
          <w:sz w:val="28"/>
          <w:szCs w:val="28"/>
        </w:rPr>
        <w:t xml:space="preserve"> (</w:t>
      </w:r>
      <m:oMath>
        <m:r>
          <w:rPr>
            <w:rFonts w:ascii="Cambria Math" w:hAnsi="Cambria Math" w:cs="Times New Roman"/>
            <w:sz w:val="28"/>
            <w:szCs w:val="28"/>
          </w:rPr>
          <m:t>u approximates v</m:t>
        </m:r>
      </m:oMath>
      <w:r w:rsidRPr="001A318E">
        <w:rPr>
          <w:rFonts w:ascii="Times New Roman" w:hAnsi="Times New Roman" w:cs="Times New Roman"/>
          <w:sz w:val="28"/>
          <w:szCs w:val="28"/>
        </w:rPr>
        <w:t xml:space="preserve">), </w:t>
      </w:r>
      <m:oMath>
        <m:r>
          <w:rPr>
            <w:rFonts w:ascii="Cambria Math" w:hAnsi="Cambria Math" w:cs="Times New Roman"/>
            <w:sz w:val="28"/>
            <w:szCs w:val="28"/>
          </w:rPr>
          <m:t>u, v∈ U</m:t>
        </m:r>
      </m:oMath>
      <w:r w:rsidRPr="001A318E">
        <w:rPr>
          <w:rFonts w:ascii="Times New Roman" w:hAnsi="Times New Roman" w:cs="Times New Roman"/>
          <w:sz w:val="28"/>
          <w:szCs w:val="28"/>
        </w:rPr>
        <w:t xml:space="preserve">. </w:t>
      </w:r>
    </w:p>
    <w:p w14:paraId="6387934F" w14:textId="66A8A2B3" w:rsidR="00C76821" w:rsidRPr="001A318E" w:rsidRDefault="00C76821"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lastRenderedPageBreak/>
        <w:t>Identities</w:t>
      </w:r>
      <w:r w:rsidRPr="001A318E">
        <w:rPr>
          <w:rFonts w:ascii="Times New Roman" w:hAnsi="Times New Roman" w:cs="Times New Roman"/>
          <w:sz w:val="28"/>
          <w:szCs w:val="28"/>
        </w:rPr>
        <w:t xml:space="preserve">: non-deterministic choice is associative, commutative and idempotent operation with 0 as a neutral element </w:t>
      </w:r>
      <m:oMath>
        <m:r>
          <w:rPr>
            <w:rFonts w:ascii="Cambria Math" w:hAnsi="Cambria Math" w:cs="Times New Roman"/>
            <w:sz w:val="28"/>
            <w:szCs w:val="28"/>
          </w:rPr>
          <m:t>(u+0 = u).</m:t>
        </m:r>
      </m:oMath>
      <w:r w:rsidRPr="001A318E">
        <w:rPr>
          <w:rFonts w:ascii="Times New Roman" w:hAnsi="Times New Roman" w:cs="Times New Roman"/>
          <w:sz w:val="28"/>
          <w:szCs w:val="28"/>
        </w:rPr>
        <w:t xml:space="preserve"> Approximation relation </w:t>
      </w:r>
      <m:oMath>
        <m:r>
          <w:rPr>
            <w:rFonts w:ascii="Cambria Math" w:hAnsi="Cambria Math" w:cs="Times New Roman"/>
            <w:sz w:val="28"/>
            <w:szCs w:val="28"/>
          </w:rPr>
          <m:t>⊑</m:t>
        </m:r>
      </m:oMath>
      <w:r w:rsidRPr="001A318E">
        <w:rPr>
          <w:rFonts w:ascii="Times New Roman" w:hAnsi="Times New Roman" w:cs="Times New Roman"/>
          <w:sz w:val="28"/>
          <w:szCs w:val="28"/>
        </w:rPr>
        <w:t xml:space="preserve"> is a partial order with minimal element </w:t>
      </w:r>
      <m:oMath>
        <m:r>
          <w:rPr>
            <w:rFonts w:ascii="Cambria Math" w:hAnsi="Cambria Math" w:cs="Times New Roman"/>
            <w:sz w:val="28"/>
            <w:szCs w:val="28"/>
          </w:rPr>
          <m:t>⊥</m:t>
        </m:r>
      </m:oMath>
      <w:r w:rsidRPr="001A318E">
        <w:rPr>
          <w:rFonts w:ascii="Times New Roman" w:hAnsi="Times New Roman" w:cs="Times New Roman"/>
          <w:sz w:val="28"/>
          <w:szCs w:val="28"/>
        </w:rPr>
        <w:t>. Both operations (prefixing and non-deterministic choice) are monotonous with respect to approximation relation:</w:t>
      </w:r>
    </w:p>
    <w:p w14:paraId="17CBEC45" w14:textId="654596BD" w:rsidR="00755470" w:rsidRPr="001A318E" w:rsidRDefault="00755470" w:rsidP="00914C69">
      <w:pPr>
        <w:widowControl w:val="0"/>
        <w:autoSpaceDE w:val="0"/>
        <w:autoSpaceDN w:val="0"/>
        <w:adjustRightInd w:val="0"/>
        <w:spacing w:line="360" w:lineRule="auto"/>
        <w:jc w:val="center"/>
        <w:rPr>
          <w:rFonts w:ascii="Times New Roman" w:hAnsi="Times New Roman" w:cs="Times New Roman"/>
          <w:sz w:val="28"/>
          <w:szCs w:val="28"/>
        </w:rPr>
      </w:pPr>
      <m:oMath>
        <m:r>
          <m:rPr>
            <m:sty m:val="p"/>
          </m:rPr>
          <w:rPr>
            <w:rFonts w:ascii="Cambria Math" w:hAnsi="Cambria Math" w:cs="Times New Roman"/>
            <w:sz w:val="28"/>
            <w:szCs w:val="28"/>
          </w:rPr>
          <m:t>⊥ ⊑</m:t>
        </m:r>
        <m:r>
          <w:rPr>
            <w:rFonts w:ascii="Cambria Math" w:hAnsi="Cambria Math" w:cs="Times New Roman"/>
            <w:sz w:val="28"/>
            <w:szCs w:val="28"/>
          </w:rPr>
          <m:t>u</m:t>
        </m:r>
      </m:oMath>
      <w:r w:rsidR="00914C69">
        <w:rPr>
          <w:rFonts w:ascii="Times New Roman" w:hAnsi="Times New Roman" w:cs="Times New Roman"/>
          <w:sz w:val="28"/>
          <w:szCs w:val="28"/>
        </w:rPr>
        <w:t xml:space="preserve"> (23)</w:t>
      </w:r>
    </w:p>
    <w:p w14:paraId="07333057" w14:textId="64C3EDBD" w:rsidR="00755470" w:rsidRPr="001A318E" w:rsidRDefault="00755470"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u ⊑v⇒ u + w</m:t>
        </m:r>
        <m:r>
          <m:rPr>
            <m:sty m:val="p"/>
          </m:rPr>
          <w:rPr>
            <w:rFonts w:ascii="Cambria Math" w:hAnsi="Cambria Math" w:cs="Times New Roman"/>
            <w:sz w:val="28"/>
            <w:szCs w:val="28"/>
          </w:rPr>
          <m:t>⊑</m:t>
        </m:r>
        <m:r>
          <w:rPr>
            <w:rFonts w:ascii="Cambria Math" w:hAnsi="Cambria Math" w:cs="Times New Roman"/>
            <w:sz w:val="28"/>
            <w:szCs w:val="28"/>
          </w:rPr>
          <m:t>v+ w</m:t>
        </m:r>
      </m:oMath>
      <w:r w:rsidR="00914C69">
        <w:rPr>
          <w:rFonts w:ascii="Times New Roman" w:hAnsi="Times New Roman" w:cs="Times New Roman"/>
          <w:sz w:val="28"/>
          <w:szCs w:val="28"/>
        </w:rPr>
        <w:t xml:space="preserve"> (24)</w:t>
      </w:r>
    </w:p>
    <w:p w14:paraId="02931DEE" w14:textId="2C821024" w:rsidR="00755470" w:rsidRPr="001A318E" w:rsidRDefault="00755470"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u ⊑v⇒ a.u</m:t>
        </m:r>
        <m:r>
          <m:rPr>
            <m:sty m:val="p"/>
          </m:rPr>
          <w:rPr>
            <w:rFonts w:ascii="Cambria Math" w:hAnsi="Cambria Math" w:cs="Times New Roman"/>
            <w:sz w:val="28"/>
            <w:szCs w:val="28"/>
          </w:rPr>
          <m:t>⊑</m:t>
        </m:r>
        <m:r>
          <w:rPr>
            <w:rFonts w:ascii="Cambria Math" w:hAnsi="Cambria Math" w:cs="Times New Roman"/>
            <w:sz w:val="28"/>
            <w:szCs w:val="28"/>
          </w:rPr>
          <m:t>a.v</m:t>
        </m:r>
      </m:oMath>
      <w:r w:rsidR="00914C69">
        <w:rPr>
          <w:rFonts w:ascii="Times New Roman" w:hAnsi="Times New Roman" w:cs="Times New Roman"/>
          <w:sz w:val="28"/>
          <w:szCs w:val="28"/>
        </w:rPr>
        <w:t xml:space="preserve"> (25)</w:t>
      </w:r>
    </w:p>
    <w:p w14:paraId="3F7D8116" w14:textId="4785B9FC" w:rsidR="00755470" w:rsidRPr="001A318E" w:rsidRDefault="00755470"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Continuity: Prefixing and non-deterministic choice are continuous with respect to approximation that is preserve least upper bounds of directed sets of behaviors if they exist</w:t>
      </w:r>
      <w:r w:rsidR="009533DE" w:rsidRPr="001A318E">
        <w:rPr>
          <w:rFonts w:ascii="Times New Roman" w:hAnsi="Times New Roman" w:cs="Times New Roman"/>
          <w:sz w:val="28"/>
          <w:szCs w:val="28"/>
        </w:rPr>
        <w:t xml:space="preserve"> [15]</w:t>
      </w:r>
      <w:r w:rsidRPr="001A318E">
        <w:rPr>
          <w:rFonts w:ascii="Times New Roman" w:hAnsi="Times New Roman" w:cs="Times New Roman"/>
          <w:sz w:val="28"/>
          <w:szCs w:val="28"/>
        </w:rPr>
        <w:t xml:space="preserve">. More precisely, let D </w:t>
      </w:r>
      <w:r w:rsidRPr="001A318E">
        <w:rPr>
          <w:rFonts w:ascii="Cambria Math" w:hAnsi="Cambria Math" w:cs="Cambria Math"/>
          <w:sz w:val="28"/>
          <w:szCs w:val="28"/>
        </w:rPr>
        <w:t>⊆</w:t>
      </w:r>
      <w:r w:rsidRPr="001A318E">
        <w:rPr>
          <w:rFonts w:ascii="Times New Roman" w:hAnsi="Times New Roman" w:cs="Times New Roman"/>
          <w:sz w:val="28"/>
          <w:szCs w:val="28"/>
        </w:rPr>
        <w:t xml:space="preserve"> U is a directed set of behaviors that is for any two elements </w:t>
      </w:r>
      <m:oMath>
        <m:r>
          <w:rPr>
            <w:rFonts w:ascii="Cambria Math" w:hAnsi="Cambria Math" w:cs="Times New Roman"/>
            <w:sz w:val="28"/>
            <w:szCs w:val="28"/>
          </w:rPr>
          <m:t>d', d'' ∈ D</m:t>
        </m:r>
      </m:oMath>
      <w:r w:rsidRPr="001A318E">
        <w:rPr>
          <w:rFonts w:ascii="Times New Roman" w:hAnsi="Times New Roman" w:cs="Times New Roman"/>
          <w:sz w:val="28"/>
          <w:szCs w:val="28"/>
        </w:rPr>
        <w:t xml:space="preserve"> there exists </w:t>
      </w:r>
      <m:oMath>
        <m:r>
          <w:rPr>
            <w:rFonts w:ascii="Cambria Math" w:hAnsi="Cambria Math" w:cs="Times New Roman"/>
            <w:sz w:val="28"/>
            <w:szCs w:val="28"/>
          </w:rPr>
          <m:t>d ∈ D</m:t>
        </m:r>
      </m:oMath>
      <w:r w:rsidRPr="001A318E">
        <w:rPr>
          <w:rFonts w:ascii="Times New Roman" w:hAnsi="Times New Roman" w:cs="Times New Roman"/>
          <w:sz w:val="28"/>
          <w:szCs w:val="28"/>
        </w:rPr>
        <w:t xml:space="preserve"> such that </w:t>
      </w:r>
      <m:oMath>
        <m:r>
          <w:rPr>
            <w:rFonts w:ascii="Cambria Math" w:hAnsi="Cambria Math" w:cs="Times New Roman"/>
            <w:sz w:val="28"/>
            <w:szCs w:val="28"/>
          </w:rPr>
          <m:t>d'⊑ d, d''⊑ d</m:t>
        </m:r>
      </m:oMath>
      <w:r w:rsidRPr="001A318E">
        <w:rPr>
          <w:rFonts w:ascii="Times New Roman" w:hAnsi="Times New Roman" w:cs="Times New Roman"/>
          <w:sz w:val="28"/>
          <w:szCs w:val="28"/>
        </w:rPr>
        <w:t xml:space="preserve">. Least upper bound of the set </w:t>
      </w:r>
      <m:oMath>
        <m:r>
          <w:rPr>
            <w:rFonts w:ascii="Cambria Math" w:hAnsi="Cambria Math" w:cs="Times New Roman"/>
            <w:sz w:val="28"/>
            <w:szCs w:val="28"/>
          </w:rPr>
          <m:t>D</m:t>
        </m:r>
      </m:oMath>
      <w:r w:rsidRPr="001A318E">
        <w:rPr>
          <w:rFonts w:ascii="Times New Roman" w:hAnsi="Times New Roman" w:cs="Times New Roman"/>
          <w:sz w:val="28"/>
          <w:szCs w:val="28"/>
        </w:rPr>
        <w:t xml:space="preserve"> if it exists will be denoted as </w:t>
      </w:r>
      <m:oMath>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D</m:t>
            </m:r>
          </m:e>
        </m:nary>
        <m:r>
          <w:rPr>
            <w:rFonts w:ascii="Cambria Math" w:hAnsi="Cambria Math" w:cs="Times New Roman"/>
            <w:sz w:val="28"/>
            <w:szCs w:val="28"/>
          </w:rPr>
          <m:t xml:space="preserve"> or </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d∈D</m:t>
            </m:r>
          </m:sub>
          <m:sup/>
          <m:e>
            <m:r>
              <w:rPr>
                <w:rFonts w:ascii="Cambria Math" w:hAnsi="Cambria Math" w:cs="Times New Roman"/>
                <w:sz w:val="28"/>
                <w:szCs w:val="28"/>
              </w:rPr>
              <m:t>d</m:t>
            </m:r>
          </m:e>
        </m:nary>
      </m:oMath>
      <w:r w:rsidRPr="001A318E">
        <w:rPr>
          <w:rFonts w:ascii="Times New Roman" w:hAnsi="Times New Roman" w:cs="Times New Roman"/>
          <w:sz w:val="28"/>
          <w:szCs w:val="28"/>
        </w:rPr>
        <w:t xml:space="preserve">. Continuity condition for </w:t>
      </w:r>
      <m:oMath>
        <m:r>
          <w:rPr>
            <w:rFonts w:ascii="Cambria Math" w:hAnsi="Cambria Math" w:cs="Times New Roman"/>
            <w:sz w:val="28"/>
            <w:szCs w:val="28"/>
          </w:rPr>
          <m:t>U</m:t>
        </m:r>
      </m:oMath>
      <w:r w:rsidRPr="001A318E">
        <w:rPr>
          <w:rFonts w:ascii="Times New Roman" w:hAnsi="Times New Roman" w:cs="Times New Roman"/>
          <w:sz w:val="28"/>
          <w:szCs w:val="28"/>
        </w:rPr>
        <w:t xml:space="preserve"> means that</w:t>
      </w:r>
    </w:p>
    <w:p w14:paraId="23A2A758" w14:textId="08F118BA" w:rsidR="00E92CAB" w:rsidRPr="001A318E" w:rsidRDefault="00E92CAB"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a.</m:t>
        </m:r>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D</m:t>
            </m:r>
          </m:e>
        </m:nary>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d∈D</m:t>
            </m:r>
          </m:sub>
          <m:sup/>
          <m:e>
            <m:r>
              <w:rPr>
                <w:rFonts w:ascii="Cambria Math" w:hAnsi="Cambria Math" w:cs="Times New Roman"/>
                <w:sz w:val="28"/>
                <w:szCs w:val="28"/>
              </w:rPr>
              <m:t>a.d</m:t>
            </m:r>
          </m:e>
        </m:nary>
      </m:oMath>
      <w:r w:rsidR="00914C69">
        <w:rPr>
          <w:rFonts w:ascii="Times New Roman" w:hAnsi="Times New Roman" w:cs="Times New Roman"/>
          <w:sz w:val="28"/>
          <w:szCs w:val="28"/>
        </w:rPr>
        <w:t xml:space="preserve"> (26)</w:t>
      </w:r>
    </w:p>
    <w:p w14:paraId="6729A106" w14:textId="6A0C63C1" w:rsidR="00E92CAB" w:rsidRPr="001A318E" w:rsidRDefault="007A53EA" w:rsidP="00914C69">
      <w:pPr>
        <w:widowControl w:val="0"/>
        <w:autoSpaceDE w:val="0"/>
        <w:autoSpaceDN w:val="0"/>
        <w:adjustRightInd w:val="0"/>
        <w:spacing w:line="360" w:lineRule="auto"/>
        <w:jc w:val="center"/>
        <w:rPr>
          <w:rFonts w:ascii="Times New Roman" w:hAnsi="Times New Roman" w:cs="Times New Roman"/>
          <w:sz w:val="28"/>
          <w:szCs w:val="28"/>
        </w:rPr>
      </w:pPr>
      <m:oMath>
        <m:nary>
          <m:naryPr>
            <m:chr m:val="∐"/>
            <m:limLoc m:val="undOvr"/>
            <m:subHide m:val="1"/>
            <m:supHide m:val="1"/>
            <m:ctrlPr>
              <w:rPr>
                <w:rFonts w:ascii="Cambria Math" w:hAnsi="Cambria Math" w:cs="Times New Roman"/>
                <w:i/>
                <w:sz w:val="28"/>
                <w:szCs w:val="28"/>
              </w:rPr>
            </m:ctrlPr>
          </m:naryPr>
          <m:sub/>
          <m:sup/>
          <m:e>
            <m:r>
              <w:rPr>
                <w:rFonts w:ascii="Cambria Math" w:hAnsi="Cambria Math" w:cs="Times New Roman"/>
                <w:sz w:val="28"/>
                <w:szCs w:val="28"/>
              </w:rPr>
              <m:t>D</m:t>
            </m:r>
          </m:e>
        </m:nary>
        <m:r>
          <w:rPr>
            <w:rFonts w:ascii="Cambria Math" w:hAnsi="Cambria Math" w:cs="Times New Roman"/>
            <w:sz w:val="28"/>
            <w:szCs w:val="28"/>
          </w:rPr>
          <m:t>+u=</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d∈D</m:t>
            </m:r>
          </m:sub>
          <m:sup/>
          <m:e>
            <m:r>
              <w:rPr>
                <w:rFonts w:ascii="Cambria Math" w:hAnsi="Cambria Math" w:cs="Times New Roman"/>
                <w:sz w:val="28"/>
                <w:szCs w:val="28"/>
              </w:rPr>
              <m:t>(d+u)</m:t>
            </m:r>
          </m:e>
        </m:nary>
      </m:oMath>
      <w:r w:rsidR="00914C69">
        <w:rPr>
          <w:rFonts w:ascii="Times New Roman" w:hAnsi="Times New Roman" w:cs="Times New Roman"/>
          <w:sz w:val="28"/>
          <w:szCs w:val="28"/>
        </w:rPr>
        <w:t xml:space="preserve"> (27)</w:t>
      </w:r>
    </w:p>
    <w:p w14:paraId="15D257AD" w14:textId="77777777" w:rsidR="00E92CAB" w:rsidRPr="001A318E" w:rsidRDefault="00E92CAB"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Note that monotonicity follows from continuity.</w:t>
      </w:r>
    </w:p>
    <w:p w14:paraId="16211D2E" w14:textId="77777777" w:rsidR="00E92CAB" w:rsidRPr="001A318E" w:rsidRDefault="00E92CAB"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Some additional structures can be defined on the components of behavior algebra. </w:t>
      </w:r>
    </w:p>
    <w:p w14:paraId="552E83A6" w14:textId="6DF7187D" w:rsidR="00315091" w:rsidRPr="001A318E" w:rsidRDefault="00E92CAB" w:rsidP="005A72E2">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Actions</w:t>
      </w:r>
      <w:r w:rsidRPr="001A318E">
        <w:rPr>
          <w:rFonts w:ascii="Times New Roman" w:hAnsi="Times New Roman" w:cs="Times New Roman"/>
          <w:sz w:val="28"/>
          <w:szCs w:val="28"/>
        </w:rPr>
        <w:t xml:space="preserve">. A combination </w:t>
      </w:r>
      <m:oMath>
        <m:r>
          <w:rPr>
            <w:rFonts w:ascii="Cambria Math" w:hAnsi="Cambria Math" w:cs="Times New Roman"/>
            <w:sz w:val="28"/>
            <w:szCs w:val="28"/>
          </w:rPr>
          <m:t>a×b</m:t>
        </m:r>
      </m:oMath>
      <w:r w:rsidRPr="001A318E">
        <w:rPr>
          <w:rFonts w:ascii="Times New Roman" w:hAnsi="Times New Roman" w:cs="Times New Roman"/>
          <w:sz w:val="28"/>
          <w:szCs w:val="28"/>
        </w:rPr>
        <w:t xml:space="preserve"> of actions can be introduced as binary associative and commutative (but in general case not idempotent) operation to describe communication or simultaneous (parallel) performance of actions</w:t>
      </w:r>
      <w:r w:rsidR="009533DE" w:rsidRPr="001A318E">
        <w:rPr>
          <w:rFonts w:ascii="Times New Roman" w:hAnsi="Times New Roman" w:cs="Times New Roman"/>
          <w:sz w:val="28"/>
          <w:szCs w:val="28"/>
        </w:rPr>
        <w:t xml:space="preserve"> [16]</w:t>
      </w:r>
      <w:r w:rsidRPr="001A318E">
        <w:rPr>
          <w:rFonts w:ascii="Times New Roman" w:hAnsi="Times New Roman" w:cs="Times New Roman"/>
          <w:sz w:val="28"/>
          <w:szCs w:val="28"/>
        </w:rPr>
        <w:t xml:space="preserve">. In this case an impossible action </w:t>
      </w:r>
      <m:oMath>
        <m:r>
          <w:rPr>
            <w:rFonts w:ascii="Cambria Math" w:hAnsi="Cambria Math" w:cs="Times New Roman"/>
            <w:sz w:val="28"/>
            <w:szCs w:val="28"/>
          </w:rPr>
          <m:t>∅</m:t>
        </m:r>
      </m:oMath>
      <w:r w:rsidRPr="001A318E">
        <w:rPr>
          <w:rFonts w:ascii="Times New Roman" w:hAnsi="Times New Roman" w:cs="Times New Roman"/>
          <w:sz w:val="28"/>
          <w:szCs w:val="28"/>
        </w:rPr>
        <w:t xml:space="preserve"> is introduced </w:t>
      </w:r>
      <w:r w:rsidR="00315091" w:rsidRPr="001A318E">
        <w:rPr>
          <w:rFonts w:ascii="Times New Roman" w:hAnsi="Times New Roman" w:cs="Times New Roman"/>
          <w:sz w:val="28"/>
          <w:szCs w:val="28"/>
        </w:rPr>
        <w:t>as annotator</w:t>
      </w:r>
      <w:r w:rsidRPr="001A318E">
        <w:rPr>
          <w:rFonts w:ascii="Times New Roman" w:hAnsi="Times New Roman" w:cs="Times New Roman"/>
          <w:sz w:val="28"/>
          <w:szCs w:val="28"/>
        </w:rPr>
        <w:t xml:space="preserve"> for combination and unit action δ with identities</w:t>
      </w:r>
      <w:r w:rsidR="00315091" w:rsidRPr="001A318E">
        <w:rPr>
          <w:rFonts w:ascii="Times New Roman" w:hAnsi="Times New Roman" w:cs="Times New Roman"/>
          <w:sz w:val="28"/>
          <w:szCs w:val="28"/>
        </w:rPr>
        <w:t>.</w:t>
      </w:r>
    </w:p>
    <w:p w14:paraId="747D5509" w14:textId="75B9C84A" w:rsidR="00315091" w:rsidRPr="001A318E" w:rsidRDefault="00315091" w:rsidP="00914C69">
      <w:pPr>
        <w:widowControl w:val="0"/>
        <w:autoSpaceDE w:val="0"/>
        <w:autoSpaceDN w:val="0"/>
        <w:adjustRightInd w:val="0"/>
        <w:spacing w:line="360" w:lineRule="auto"/>
        <w:jc w:val="center"/>
        <w:rPr>
          <w:rFonts w:ascii="Times New Roman" w:hAnsi="Times New Roman" w:cs="Times New Roman"/>
          <w:i/>
          <w:sz w:val="28"/>
          <w:szCs w:val="28"/>
        </w:rPr>
      </w:pPr>
      <m:oMath>
        <m:r>
          <w:rPr>
            <w:rFonts w:ascii="Cambria Math" w:hAnsi="Cambria Math" w:cs="Times New Roman"/>
            <w:sz w:val="28"/>
            <w:szCs w:val="28"/>
          </w:rPr>
          <m:t>a × ∅ = ∅</m:t>
        </m:r>
      </m:oMath>
      <w:r w:rsidR="00914C69">
        <w:rPr>
          <w:rFonts w:ascii="Times New Roman" w:hAnsi="Times New Roman" w:cs="Times New Roman"/>
          <w:i/>
          <w:sz w:val="28"/>
          <w:szCs w:val="28"/>
        </w:rPr>
        <w:t xml:space="preserve"> </w:t>
      </w:r>
      <w:r w:rsidR="00914C69" w:rsidRPr="00914C69">
        <w:rPr>
          <w:rFonts w:ascii="Times New Roman" w:hAnsi="Times New Roman" w:cs="Times New Roman"/>
          <w:sz w:val="28"/>
          <w:szCs w:val="28"/>
        </w:rPr>
        <w:t>(28)</w:t>
      </w:r>
    </w:p>
    <w:p w14:paraId="02B4045C" w14:textId="6179F454" w:rsidR="00315091" w:rsidRPr="00914C69" w:rsidRDefault="00315091" w:rsidP="00914C69">
      <w:pPr>
        <w:widowControl w:val="0"/>
        <w:autoSpaceDE w:val="0"/>
        <w:autoSpaceDN w:val="0"/>
        <w:adjustRightInd w:val="0"/>
        <w:spacing w:line="360" w:lineRule="auto"/>
        <w:jc w:val="center"/>
        <w:rPr>
          <w:rFonts w:ascii="Times New Roman" w:hAnsi="Times New Roman" w:cs="Times New Roman"/>
          <w:sz w:val="28"/>
          <w:szCs w:val="28"/>
        </w:rPr>
      </w:pPr>
      <m:oMath>
        <m:r>
          <m:rPr>
            <m:scr m:val="script"/>
            <m:sty m:val="p"/>
          </m:rPr>
          <w:rPr>
            <w:rFonts w:ascii="Cambria Math" w:hAnsi="Cambria Math" w:cs="Times New Roman"/>
            <w:sz w:val="28"/>
            <w:szCs w:val="28"/>
          </w:rPr>
          <m:t>a</m:t>
        </m:r>
        <m:r>
          <m:rPr>
            <m:sty m:val="p"/>
          </m:rPr>
          <w:rPr>
            <w:rFonts w:ascii="Cambria Math" w:hAnsi="Cambria Math" w:cs="Times New Roman"/>
            <w:sz w:val="28"/>
            <w:szCs w:val="28"/>
          </w:rPr>
          <m:t xml:space="preserve"> × δ = </m:t>
        </m:r>
        <m:r>
          <m:rPr>
            <m:scr m:val="script"/>
            <m:sty m:val="p"/>
          </m:rPr>
          <w:rPr>
            <w:rFonts w:ascii="Cambria Math" w:hAnsi="Cambria Math" w:cs="Times New Roman"/>
            <w:sz w:val="28"/>
            <w:szCs w:val="28"/>
          </w:rPr>
          <m:t>a</m:t>
        </m:r>
      </m:oMath>
      <w:r w:rsidR="00914C69">
        <w:rPr>
          <w:rFonts w:ascii="Times New Roman" w:hAnsi="Times New Roman" w:cs="Times New Roman"/>
          <w:i/>
          <w:sz w:val="28"/>
          <w:szCs w:val="28"/>
        </w:rPr>
        <w:t xml:space="preserve"> </w:t>
      </w:r>
      <w:r w:rsidR="00914C69">
        <w:rPr>
          <w:rFonts w:ascii="Times New Roman" w:hAnsi="Times New Roman" w:cs="Times New Roman"/>
          <w:sz w:val="28"/>
          <w:szCs w:val="28"/>
        </w:rPr>
        <w:t>(29)</w:t>
      </w:r>
    </w:p>
    <w:p w14:paraId="33FD1280" w14:textId="54B3B862" w:rsidR="0096483A" w:rsidRPr="00914C69" w:rsidRDefault="00315091" w:rsidP="00914C69">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∅.u = 0</m:t>
        </m:r>
      </m:oMath>
      <w:r w:rsidR="00914C69">
        <w:rPr>
          <w:rFonts w:ascii="Times New Roman" w:hAnsi="Times New Roman" w:cs="Times New Roman"/>
          <w:i/>
          <w:sz w:val="28"/>
          <w:szCs w:val="28"/>
        </w:rPr>
        <w:t xml:space="preserve"> </w:t>
      </w:r>
      <w:r w:rsidR="00914C69">
        <w:rPr>
          <w:rFonts w:ascii="Times New Roman" w:hAnsi="Times New Roman" w:cs="Times New Roman"/>
          <w:sz w:val="28"/>
          <w:szCs w:val="28"/>
        </w:rPr>
        <w:t>(30)</w:t>
      </w:r>
    </w:p>
    <w:p w14:paraId="60A22030" w14:textId="35AFC2E2" w:rsidR="00CE26BC" w:rsidRPr="001A318E" w:rsidRDefault="00CE26BC"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In CCS each action a has a dual action </w:t>
      </w:r>
      <m:oMath>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 xml:space="preserve"> = a)</m:t>
        </m:r>
      </m:oMath>
      <w:r w:rsidRPr="001A318E">
        <w:rPr>
          <w:rFonts w:ascii="Times New Roman" w:hAnsi="Times New Roman" w:cs="Times New Roman"/>
          <w:sz w:val="28"/>
          <w:szCs w:val="28"/>
        </w:rPr>
        <w:t xml:space="preserve"> and combination is defined as </w:t>
      </w:r>
      <m:oMath>
        <m:r>
          <w:rPr>
            <w:rFonts w:ascii="Cambria Math" w:hAnsi="Cambria Math" w:cs="Times New Roman"/>
            <w:sz w:val="28"/>
            <w:szCs w:val="28"/>
          </w:rPr>
          <w:lastRenderedPageBreak/>
          <m:t xml:space="preserve">a × </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 xml:space="preserve"> = δ</m:t>
        </m:r>
      </m:oMath>
      <w:r w:rsidRPr="001A318E">
        <w:rPr>
          <w:rFonts w:ascii="Times New Roman" w:hAnsi="Times New Roman" w:cs="Times New Roman"/>
          <w:sz w:val="28"/>
          <w:szCs w:val="28"/>
        </w:rPr>
        <w:t xml:space="preserve"> and </w:t>
      </w:r>
      <m:oMath>
        <m:r>
          <w:rPr>
            <w:rFonts w:ascii="Cambria Math" w:hAnsi="Cambria Math" w:cs="Times New Roman"/>
            <w:sz w:val="28"/>
            <w:szCs w:val="28"/>
          </w:rPr>
          <m:t>a × b = ∅</m:t>
        </m:r>
      </m:oMath>
      <w:r w:rsidRPr="001A318E">
        <w:rPr>
          <w:rFonts w:ascii="Times New Roman" w:hAnsi="Times New Roman" w:cs="Times New Roman"/>
          <w:sz w:val="28"/>
          <w:szCs w:val="28"/>
        </w:rPr>
        <w:t xml:space="preserve"> for non-dual actions (symbol τ is used in CCS instead of δ, it denotes the observation of hidden transitions and two states are defined as weakly bisimilar if they are bisimilar after changing τ transitions to hidden ones). In CSP another combination is used:</w:t>
      </w:r>
    </w:p>
    <w:p w14:paraId="479C4C6B" w14:textId="2C1C77AA" w:rsidR="00CE26BC" w:rsidRPr="001A318E" w:rsidRDefault="00CE26BC" w:rsidP="004B641D">
      <w:pPr>
        <w:widowControl w:val="0"/>
        <w:autoSpaceDE w:val="0"/>
        <w:autoSpaceDN w:val="0"/>
        <w:adjustRightInd w:val="0"/>
        <w:spacing w:line="360" w:lineRule="auto"/>
        <w:jc w:val="both"/>
        <w:rPr>
          <w:rFonts w:ascii="Times New Roman" w:hAnsi="Times New Roman" w:cs="Times New Roman"/>
          <w:sz w:val="28"/>
          <w:szCs w:val="28"/>
        </w:rPr>
      </w:pPr>
      <m:oMathPara>
        <m:oMath>
          <m:r>
            <w:rPr>
              <w:rFonts w:ascii="Cambria Math" w:hAnsi="Cambria Math" w:cs="Times New Roman"/>
              <w:sz w:val="28"/>
              <w:szCs w:val="28"/>
            </w:rPr>
            <m:t>a × a = a, a × b = ∅ for a ≠ b.</m:t>
          </m:r>
        </m:oMath>
      </m:oMathPara>
    </w:p>
    <w:p w14:paraId="27C74AA0" w14:textId="15346022" w:rsidR="00CE26BC" w:rsidRPr="001A318E" w:rsidRDefault="00CE26BC"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 xml:space="preserve">Attributes: </w:t>
      </w:r>
      <w:r w:rsidRPr="001A318E">
        <w:rPr>
          <w:rFonts w:ascii="Times New Roman" w:hAnsi="Times New Roman" w:cs="Times New Roman"/>
          <w:sz w:val="28"/>
          <w:szCs w:val="28"/>
        </w:rPr>
        <w:t>A function defined on behaviors and taking values in attribute domain can be introduced to define behaviors for</w:t>
      </w:r>
      <w:r w:rsidR="00F25821" w:rsidRPr="001A318E">
        <w:rPr>
          <w:rFonts w:ascii="Times New Roman" w:hAnsi="Times New Roman" w:cs="Times New Roman"/>
          <w:sz w:val="28"/>
          <w:szCs w:val="28"/>
        </w:rPr>
        <w:t xml:space="preserve"> attributed transition systems.</w:t>
      </w:r>
    </w:p>
    <w:p w14:paraId="116FFD85" w14:textId="1E678F48" w:rsidR="00CE26BC" w:rsidRPr="001A318E" w:rsidRDefault="00CE26BC"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To characterize bisimilarity we shall construct complete behavior algebra </w:t>
      </w:r>
      <w:proofErr w:type="gramStart"/>
      <m:oMath>
        <m:r>
          <w:rPr>
            <w:rFonts w:ascii="Cambria Math" w:hAnsi="Cambria Math" w:cs="Times New Roman"/>
            <w:sz w:val="28"/>
            <w:szCs w:val="28"/>
          </w:rPr>
          <m:t>F(</m:t>
        </m:r>
        <w:proofErr w:type="gramEnd"/>
        <m:r>
          <w:rPr>
            <w:rFonts w:ascii="Cambria Math" w:hAnsi="Cambria Math" w:cs="Times New Roman"/>
            <w:sz w:val="28"/>
            <w:szCs w:val="28"/>
          </w:rPr>
          <m:t xml:space="preserve">A). </m:t>
        </m:r>
      </m:oMath>
      <w:r w:rsidRPr="001A318E">
        <w:rPr>
          <w:rFonts w:ascii="Times New Roman" w:hAnsi="Times New Roman" w:cs="Times New Roman"/>
          <w:sz w:val="28"/>
          <w:szCs w:val="28"/>
        </w:rPr>
        <w:t>Completeness means that all directed sets have least upper bounds</w:t>
      </w:r>
      <w:r w:rsidR="00C4431B" w:rsidRPr="001A318E">
        <w:rPr>
          <w:rFonts w:ascii="Times New Roman" w:hAnsi="Times New Roman" w:cs="Times New Roman"/>
          <w:sz w:val="28"/>
          <w:szCs w:val="28"/>
        </w:rPr>
        <w:t xml:space="preserve"> [17]</w:t>
      </w:r>
      <w:r w:rsidRPr="001A318E">
        <w:rPr>
          <w:rFonts w:ascii="Times New Roman" w:hAnsi="Times New Roman" w:cs="Times New Roman"/>
          <w:sz w:val="28"/>
          <w:szCs w:val="28"/>
        </w:rPr>
        <w:t xml:space="preserve">. We start from the algebra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fin</m:t>
            </m:r>
          </m:sub>
        </m:sSub>
        <m:r>
          <w:rPr>
            <w:rFonts w:ascii="Cambria Math" w:hAnsi="Cambria Math" w:cs="Times New Roman"/>
            <w:sz w:val="28"/>
            <w:szCs w:val="28"/>
          </w:rPr>
          <m:t>(A)</m:t>
        </m:r>
      </m:oMath>
      <w:r w:rsidRPr="001A318E">
        <w:rPr>
          <w:rFonts w:ascii="Times New Roman" w:hAnsi="Times New Roman" w:cs="Times New Roman"/>
          <w:sz w:val="28"/>
          <w:szCs w:val="28"/>
        </w:rPr>
        <w:t xml:space="preserve"> of finite behaviors. This is a free algebra generated by termination constants (initial object in the variety of behavior algebras). Then this algebra is extended to complete one adding the limits of directed sets of finite behaviors. To obtain infinite convergent (definition see below) </w:t>
      </w:r>
      <w:proofErr w:type="gramStart"/>
      <w:r w:rsidRPr="001A318E">
        <w:rPr>
          <w:rFonts w:ascii="Times New Roman" w:hAnsi="Times New Roman" w:cs="Times New Roman"/>
          <w:sz w:val="28"/>
          <w:szCs w:val="28"/>
        </w:rPr>
        <w:t>non deterministic</w:t>
      </w:r>
      <w:proofErr w:type="gramEnd"/>
      <w:r w:rsidRPr="001A318E">
        <w:rPr>
          <w:rFonts w:ascii="Times New Roman" w:hAnsi="Times New Roman" w:cs="Times New Roman"/>
          <w:sz w:val="28"/>
          <w:szCs w:val="28"/>
        </w:rPr>
        <w:t xml:space="preserve"> sums this extension must be done through intermediate extension </w:t>
      </w:r>
      <m:oMath>
        <m:sSubSup>
          <m:sSubSupPr>
            <m:ctrlPr>
              <w:rPr>
                <w:rFonts w:ascii="Cambria Math" w:hAnsi="Cambria Math" w:cs="Times New Roman"/>
                <w:i/>
                <w:sz w:val="28"/>
                <w:szCs w:val="28"/>
              </w:rPr>
            </m:ctrlPr>
          </m:sSubSupPr>
          <m:e>
            <m:r>
              <w:rPr>
                <w:rFonts w:ascii="Cambria Math" w:hAnsi="Cambria Math" w:cs="Times New Roman"/>
                <w:sz w:val="28"/>
                <w:szCs w:val="28"/>
              </w:rPr>
              <m:t>F</m:t>
            </m:r>
          </m:e>
          <m:sub>
            <m:r>
              <w:rPr>
                <w:rFonts w:ascii="Cambria Math" w:hAnsi="Cambria Math" w:cs="Times New Roman"/>
                <w:sz w:val="28"/>
                <w:szCs w:val="28"/>
              </w:rPr>
              <m:t>fin</m:t>
            </m:r>
          </m:sub>
          <m:sup>
            <m:r>
              <w:rPr>
                <w:rFonts w:ascii="Cambria Math" w:hAnsi="Cambria Math" w:cs="Times New Roman"/>
                <w:sz w:val="28"/>
                <w:szCs w:val="28"/>
              </w:rPr>
              <m:t>∞</m:t>
            </m:r>
          </m:sup>
        </m:sSubSup>
      </m:oMath>
      <w:r w:rsidRPr="001A318E">
        <w:rPr>
          <w:rFonts w:ascii="Times New Roman" w:hAnsi="Times New Roman" w:cs="Times New Roman"/>
          <w:sz w:val="28"/>
          <w:szCs w:val="28"/>
        </w:rPr>
        <w:t xml:space="preserve"> of the algebra of finite depth elements.</w:t>
      </w:r>
    </w:p>
    <w:p w14:paraId="759D04E6" w14:textId="571020D1" w:rsidR="008569D4" w:rsidRPr="005A72E2" w:rsidRDefault="00CE26BC" w:rsidP="0084463B">
      <w:pPr>
        <w:widowControl w:val="0"/>
        <w:autoSpaceDE w:val="0"/>
        <w:autoSpaceDN w:val="0"/>
        <w:adjustRightInd w:val="0"/>
        <w:spacing w:after="600"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Algebra of finite behaviors</w:t>
      </w:r>
      <w:r w:rsidRPr="001A318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fin</m:t>
            </m:r>
          </m:sub>
        </m:sSub>
        <m:r>
          <w:rPr>
            <w:rFonts w:ascii="Cambria Math" w:hAnsi="Cambria Math" w:cs="Times New Roman"/>
            <w:sz w:val="28"/>
            <w:szCs w:val="28"/>
          </w:rPr>
          <m:t>(A)</m:t>
        </m:r>
      </m:oMath>
      <w:r w:rsidRPr="001A318E">
        <w:rPr>
          <w:rFonts w:ascii="Times New Roman" w:hAnsi="Times New Roman" w:cs="Times New Roman"/>
          <w:sz w:val="28"/>
          <w:szCs w:val="28"/>
        </w:rPr>
        <w:t xml:space="preserve"> is the algebra of behavior terms generated by termination constants considered up to identities for non-deterministic choice and with approximation relation d</w:t>
      </w:r>
      <w:r w:rsidR="005A72E2">
        <w:rPr>
          <w:rFonts w:ascii="Times New Roman" w:hAnsi="Times New Roman" w:cs="Times New Roman"/>
          <w:sz w:val="28"/>
          <w:szCs w:val="28"/>
        </w:rPr>
        <w:t>efined in the following way.</w:t>
      </w:r>
    </w:p>
    <w:p w14:paraId="1F43EACE" w14:textId="37C064A0" w:rsidR="001101DA" w:rsidRPr="001A318E" w:rsidRDefault="00D252D6" w:rsidP="0084463B">
      <w:pPr>
        <w:widowControl w:val="0"/>
        <w:autoSpaceDE w:val="0"/>
        <w:autoSpaceDN w:val="0"/>
        <w:adjustRightInd w:val="0"/>
        <w:spacing w:line="360" w:lineRule="auto"/>
        <w:ind w:firstLine="540"/>
        <w:jc w:val="both"/>
        <w:rPr>
          <w:rFonts w:ascii="Times New Roman" w:hAnsi="Times New Roman" w:cs="Times New Roman"/>
          <w:b/>
          <w:sz w:val="28"/>
          <w:szCs w:val="28"/>
        </w:rPr>
      </w:pPr>
      <w:r>
        <w:rPr>
          <w:rFonts w:ascii="Times New Roman" w:hAnsi="Times New Roman" w:cs="Times New Roman"/>
          <w:b/>
          <w:sz w:val="28"/>
          <w:szCs w:val="28"/>
        </w:rPr>
        <w:t>2.2</w:t>
      </w:r>
      <w:r w:rsidR="002477CE">
        <w:rPr>
          <w:rFonts w:ascii="Times New Roman" w:hAnsi="Times New Roman" w:cs="Times New Roman"/>
          <w:b/>
          <w:sz w:val="28"/>
          <w:szCs w:val="28"/>
        </w:rPr>
        <w:t>.</w:t>
      </w:r>
      <w:r w:rsidR="001101DA" w:rsidRPr="001A318E">
        <w:rPr>
          <w:rFonts w:ascii="Times New Roman" w:hAnsi="Times New Roman" w:cs="Times New Roman"/>
          <w:b/>
          <w:sz w:val="28"/>
          <w:szCs w:val="28"/>
        </w:rPr>
        <w:t xml:space="preserve"> Behaviors of transition systems</w:t>
      </w:r>
    </w:p>
    <w:p w14:paraId="7AC36666" w14:textId="277F8DA7" w:rsidR="001101DA" w:rsidRPr="001A318E" w:rsidRDefault="001101DA"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Let S be a labeled transition system over A. For each state </w:t>
      </w:r>
      <m:oMath>
        <m:r>
          <w:rPr>
            <w:rFonts w:ascii="Cambria Math" w:hAnsi="Cambria Math" w:cs="Times New Roman"/>
            <w:sz w:val="28"/>
            <w:szCs w:val="28"/>
          </w:rPr>
          <m:t>s ∈ S</m:t>
        </m:r>
      </m:oMath>
      <w:r w:rsidRPr="001A318E">
        <w:rPr>
          <w:rFonts w:ascii="Times New Roman" w:hAnsi="Times New Roman" w:cs="Times New Roman"/>
          <w:sz w:val="28"/>
          <w:szCs w:val="28"/>
        </w:rPr>
        <w:t xml:space="preserve">, define the behavior </w:t>
      </w:r>
      <w:proofErr w:type="gramStart"/>
      <m:oMath>
        <m:r>
          <w:rPr>
            <w:rFonts w:ascii="Cambria Math" w:hAnsi="Cambria Math" w:cs="Times New Roman"/>
            <w:sz w:val="28"/>
            <w:szCs w:val="28"/>
          </w:rPr>
          <m:t>beh(</m:t>
        </m:r>
        <w:proofErr w:type="gramEnd"/>
        <m:r>
          <w:rPr>
            <w:rFonts w:ascii="Cambria Math" w:hAnsi="Cambria Math" w:cs="Times New Roman"/>
            <w:sz w:val="28"/>
            <w:szCs w:val="28"/>
          </w:rPr>
          <m:t xml:space="preserve">s)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s</m:t>
            </m:r>
          </m:sub>
        </m:sSub>
      </m:oMath>
      <w:r w:rsidRPr="001A318E">
        <w:rPr>
          <w:rFonts w:ascii="Times New Roman" w:hAnsi="Times New Roman" w:cs="Times New Roman"/>
          <w:sz w:val="28"/>
          <w:szCs w:val="28"/>
        </w:rPr>
        <w:t xml:space="preserve"> of a system </w:t>
      </w:r>
      <w:r w:rsidRPr="001A318E">
        <w:rPr>
          <w:rFonts w:ascii="Times New Roman" w:hAnsi="Times New Roman" w:cs="Times New Roman"/>
          <w:i/>
          <w:sz w:val="28"/>
          <w:szCs w:val="28"/>
        </w:rPr>
        <w:t xml:space="preserve">S </w:t>
      </w:r>
      <w:r w:rsidRPr="001A318E">
        <w:rPr>
          <w:rFonts w:ascii="Times New Roman" w:hAnsi="Times New Roman" w:cs="Times New Roman"/>
          <w:sz w:val="28"/>
          <w:szCs w:val="28"/>
        </w:rPr>
        <w:t xml:space="preserve">in a state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as a minimal solution of the system</w:t>
      </w:r>
    </w:p>
    <w:p w14:paraId="7F805ED7" w14:textId="1EDD2ED9" w:rsidR="001101DA" w:rsidRPr="001A318E" w:rsidRDefault="007A53EA" w:rsidP="002F3CF7">
      <w:pPr>
        <w:widowControl w:val="0"/>
        <w:autoSpaceDE w:val="0"/>
        <w:autoSpaceDN w:val="0"/>
        <w:adjustRightInd w:val="0"/>
        <w:spacing w:line="360" w:lineRule="auto"/>
        <w:jc w:val="center"/>
        <w:rPr>
          <w:rFonts w:ascii="Times New Roman" w:hAnsi="Times New Roman" w:cs="Times New Roman"/>
          <w:sz w:val="28"/>
          <w:szCs w:val="28"/>
        </w:rPr>
      </w:pPr>
      <m:oMath>
        <m:sSub>
          <m:sSubPr>
            <m:ctrlPr>
              <w:rPr>
                <w:rFonts w:ascii="Cambria Math" w:hAnsi="Cambria Math" w:cs="Times New Roman"/>
                <w:i/>
                <w:sz w:val="36"/>
                <w:szCs w:val="36"/>
              </w:rPr>
            </m:ctrlPr>
          </m:sSubPr>
          <m:e>
            <m:r>
              <w:rPr>
                <w:rFonts w:ascii="Cambria Math" w:hAnsi="Cambria Math" w:cs="Times New Roman"/>
                <w:sz w:val="36"/>
                <w:szCs w:val="36"/>
              </w:rPr>
              <m:t>u</m:t>
            </m:r>
          </m:e>
          <m:sub>
            <m:r>
              <w:rPr>
                <w:rFonts w:ascii="Cambria Math" w:hAnsi="Cambria Math" w:cs="Times New Roman"/>
                <w:sz w:val="36"/>
                <w:szCs w:val="36"/>
              </w:rPr>
              <m:t>s</m:t>
            </m:r>
          </m:sub>
        </m:sSub>
        <m:r>
          <w:rPr>
            <w:rFonts w:ascii="Cambria Math" w:hAnsi="Cambria Math" w:cs="Times New Roman"/>
            <w:sz w:val="36"/>
            <w:szCs w:val="36"/>
          </w:rPr>
          <m:t xml:space="preserve">= </m:t>
        </m:r>
        <m:nary>
          <m:naryPr>
            <m:chr m:val="∑"/>
            <m:limLoc m:val="undOvr"/>
            <m:supHide m:val="1"/>
            <m:ctrlPr>
              <w:rPr>
                <w:rFonts w:ascii="Cambria Math" w:hAnsi="Cambria Math" w:cs="Times New Roman"/>
                <w:i/>
                <w:sz w:val="36"/>
                <w:szCs w:val="36"/>
              </w:rPr>
            </m:ctrlPr>
          </m:naryPr>
          <m:sub>
            <m:r>
              <w:rPr>
                <w:rFonts w:ascii="Cambria Math" w:hAnsi="Cambria Math" w:cs="Times New Roman"/>
                <w:sz w:val="36"/>
                <w:szCs w:val="36"/>
              </w:rPr>
              <m:t>s</m:t>
            </m:r>
            <m:box>
              <m:boxPr>
                <m:opEmu m:val="1"/>
                <m:ctrlPr>
                  <w:rPr>
                    <w:rFonts w:ascii="Cambria Math" w:hAnsi="Cambria Math" w:cs="Times New Roman"/>
                    <w:i/>
                    <w:sz w:val="36"/>
                    <w:szCs w:val="36"/>
                  </w:rPr>
                </m:ctrlPr>
              </m:boxPr>
              <m:e>
                <m:groupChr>
                  <m:groupChrPr>
                    <m:chr m:val="→"/>
                    <m:vertJc m:val="bot"/>
                    <m:ctrlPr>
                      <w:rPr>
                        <w:rFonts w:ascii="Cambria Math" w:hAnsi="Cambria Math" w:cs="Times New Roman"/>
                        <w:i/>
                        <w:sz w:val="36"/>
                        <w:szCs w:val="36"/>
                      </w:rPr>
                    </m:ctrlPr>
                  </m:groupChrPr>
                  <m:e>
                    <m:r>
                      <w:rPr>
                        <w:rFonts w:ascii="Cambria Math" w:hAnsi="Cambria Math" w:cs="Times New Roman"/>
                        <w:sz w:val="36"/>
                        <w:szCs w:val="36"/>
                      </w:rPr>
                      <m:t>a</m:t>
                    </m:r>
                  </m:e>
                </m:groupChr>
              </m:e>
            </m:box>
            <m:r>
              <w:rPr>
                <w:rFonts w:ascii="Cambria Math" w:hAnsi="Cambria Math" w:cs="Times New Roman"/>
                <w:sz w:val="36"/>
                <w:szCs w:val="36"/>
              </w:rPr>
              <m:t>t</m:t>
            </m:r>
          </m:sub>
          <m:sup/>
          <m:e>
            <m:r>
              <w:rPr>
                <w:rFonts w:ascii="Cambria Math" w:hAnsi="Cambria Math" w:cs="Times New Roman"/>
                <w:sz w:val="36"/>
                <w:szCs w:val="36"/>
              </w:rPr>
              <m:t xml:space="preserve">a.u+ </m:t>
            </m:r>
            <m:sSub>
              <m:sSubPr>
                <m:ctrlPr>
                  <w:rPr>
                    <w:rFonts w:ascii="Cambria Math" w:hAnsi="Cambria Math" w:cs="Times New Roman"/>
                    <w:i/>
                    <w:sz w:val="36"/>
                    <w:szCs w:val="36"/>
                  </w:rPr>
                </m:ctrlPr>
              </m:sSubPr>
              <m:e>
                <m:r>
                  <w:rPr>
                    <w:rFonts w:ascii="Cambria Math" w:hAnsi="Cambria Math" w:cs="Times New Roman"/>
                    <w:sz w:val="36"/>
                    <w:szCs w:val="36"/>
                  </w:rPr>
                  <m:t>ε</m:t>
                </m:r>
              </m:e>
              <m:sub>
                <m:r>
                  <w:rPr>
                    <w:rFonts w:ascii="Cambria Math" w:hAnsi="Cambria Math" w:cs="Times New Roman"/>
                    <w:sz w:val="36"/>
                    <w:szCs w:val="36"/>
                  </w:rPr>
                  <m:t>s</m:t>
                </m:r>
              </m:sub>
            </m:sSub>
          </m:e>
        </m:nary>
      </m:oMath>
      <w:r w:rsidR="002F3CF7">
        <w:rPr>
          <w:rFonts w:ascii="Times New Roman" w:hAnsi="Times New Roman" w:cs="Times New Roman"/>
          <w:sz w:val="28"/>
          <w:szCs w:val="28"/>
        </w:rPr>
        <w:t xml:space="preserve"> (31)</w:t>
      </w:r>
    </w:p>
    <w:p w14:paraId="5EB100C0" w14:textId="16C636CC" w:rsidR="00755470" w:rsidRPr="001A318E" w:rsidRDefault="00314F5C" w:rsidP="004B641D">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t>where</w:t>
      </w:r>
      <w:proofErr w:type="gramEnd"/>
      <w:r w:rsidRPr="001A318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oMath>
      <w:r w:rsidRPr="001A318E">
        <w:rPr>
          <w:rFonts w:ascii="Times New Roman" w:hAnsi="Times New Roman" w:cs="Times New Roman"/>
          <w:sz w:val="28"/>
          <w:szCs w:val="28"/>
        </w:rPr>
        <w:t xml:space="preserve"> is defined in the following way:</w:t>
      </w:r>
    </w:p>
    <w:p w14:paraId="4D30F185" w14:textId="462C59C6" w:rsidR="00314F5C" w:rsidRPr="001A318E" w:rsidRDefault="00314F5C" w:rsidP="004B641D">
      <w:pPr>
        <w:widowControl w:val="0"/>
        <w:autoSpaceDE w:val="0"/>
        <w:autoSpaceDN w:val="0"/>
        <w:adjustRightInd w:val="0"/>
        <w:spacing w:line="360" w:lineRule="auto"/>
        <w:jc w:val="both"/>
        <w:rPr>
          <w:rFonts w:ascii="Times New Roman" w:hAnsi="Times New Roman" w:cs="Times New Roman"/>
          <w:i/>
          <w:sz w:val="28"/>
          <w:szCs w:val="28"/>
        </w:rPr>
      </w:pPr>
      <m:oMathPara>
        <m:oMath>
          <m:r>
            <w:rPr>
              <w:rFonts w:ascii="Cambria Math" w:hAnsi="Cambria Math" w:cs="Times New Roman"/>
              <w:sz w:val="28"/>
              <w:szCs w:val="28"/>
            </w:rPr>
            <m:t xml:space="preserve">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r>
            <w:rPr>
              <w:rFonts w:ascii="Cambria Math" w:hAnsi="Cambria Math" w:cs="Times New Roman"/>
              <w:sz w:val="28"/>
              <w:szCs w:val="28"/>
            </w:rPr>
            <m:t xml:space="preserve"> = 0</m:t>
          </m:r>
        </m:oMath>
      </m:oMathPara>
    </w:p>
    <w:p w14:paraId="2E7CCC29" w14:textId="6DCE084D" w:rsidR="00314F5C" w:rsidRPr="001A318E" w:rsidRDefault="00314F5C" w:rsidP="004B641D">
      <w:pPr>
        <w:widowControl w:val="0"/>
        <w:autoSpaceDE w:val="0"/>
        <w:autoSpaceDN w:val="0"/>
        <w:adjustRightInd w:val="0"/>
        <w:spacing w:line="360" w:lineRule="auto"/>
        <w:jc w:val="both"/>
        <w:rPr>
          <w:rFonts w:ascii="Times New Roman" w:hAnsi="Times New Roman" w:cs="Times New Roman"/>
          <w:i/>
          <w:sz w:val="28"/>
          <w:szCs w:val="28"/>
        </w:rPr>
      </w:pPr>
      <m:oMathPara>
        <m:oMath>
          <m:r>
            <w:rPr>
              <w:rFonts w:ascii="Cambria Math" w:hAnsi="Cambria Math" w:cs="Times New Roman"/>
              <w:sz w:val="28"/>
              <w:szCs w:val="28"/>
            </w:rPr>
            <m:t xml:space="preserve">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r>
            <w:rPr>
              <w:rFonts w:ascii="Cambria Math" w:hAnsi="Cambria Math" w:cs="Times New Roman"/>
              <w:sz w:val="28"/>
              <w:szCs w:val="28"/>
            </w:rPr>
            <m:t xml:space="preserve"> = Δ</m:t>
          </m:r>
        </m:oMath>
      </m:oMathPara>
    </w:p>
    <w:p w14:paraId="6006B29C" w14:textId="4C782BDA" w:rsidR="00314F5C" w:rsidRPr="001A318E" w:rsidRDefault="00314F5C" w:rsidP="004B641D">
      <w:pPr>
        <w:widowControl w:val="0"/>
        <w:autoSpaceDE w:val="0"/>
        <w:autoSpaceDN w:val="0"/>
        <w:adjustRightInd w:val="0"/>
        <w:spacing w:line="360" w:lineRule="auto"/>
        <w:jc w:val="both"/>
        <w:rPr>
          <w:rFonts w:ascii="Times New Roman" w:hAnsi="Times New Roman" w:cs="Times New Roman"/>
          <w:i/>
          <w:sz w:val="28"/>
          <w:szCs w:val="28"/>
        </w:rPr>
      </w:pPr>
      <m:oMathPara>
        <m:oMath>
          <m:r>
            <w:rPr>
              <w:rFonts w:ascii="Cambria Math" w:hAnsi="Cambria Math" w:cs="Times New Roman"/>
              <w:sz w:val="28"/>
              <w:szCs w:val="28"/>
            </w:rPr>
            <w:lastRenderedPageBreak/>
            <m:t xml:space="preserve">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 ε = ⊥</m:t>
          </m:r>
        </m:oMath>
      </m:oMathPara>
    </w:p>
    <w:p w14:paraId="39371F64" w14:textId="6E02F9E8" w:rsidR="00314F5C" w:rsidRPr="001A318E" w:rsidRDefault="00314F5C" w:rsidP="004B641D">
      <w:pPr>
        <w:widowControl w:val="0"/>
        <w:autoSpaceDE w:val="0"/>
        <w:autoSpaceDN w:val="0"/>
        <w:adjustRightInd w:val="0"/>
        <w:spacing w:line="360" w:lineRule="auto"/>
        <w:jc w:val="both"/>
        <w:rPr>
          <w:rFonts w:ascii="Times New Roman" w:hAnsi="Times New Roman" w:cs="Times New Roman"/>
          <w:i/>
          <w:sz w:val="28"/>
          <w:szCs w:val="28"/>
        </w:rPr>
      </w:pPr>
      <m:oMathPara>
        <m:oMath>
          <m:r>
            <w:rPr>
              <w:rFonts w:ascii="Cambria Math" w:hAnsi="Cambria Math" w:cs="Times New Roman"/>
              <w:sz w:val="28"/>
              <w:szCs w:val="28"/>
            </w:rPr>
            <m:t xml:space="preserve">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r>
            <w:rPr>
              <w:rFonts w:ascii="Cambria Math" w:hAnsi="Cambria Math" w:cs="Times New Roman"/>
              <w:sz w:val="28"/>
              <w:szCs w:val="28"/>
            </w:rPr>
            <m:t xml:space="preserve"> = Δ+⊥</m:t>
          </m:r>
        </m:oMath>
      </m:oMathPara>
    </w:p>
    <w:p w14:paraId="6B4B7C9B" w14:textId="52F6464E" w:rsidR="003A69C4" w:rsidRPr="001A318E" w:rsidRDefault="00604C32" w:rsidP="004B641D">
      <w:pPr>
        <w:widowControl w:val="0"/>
        <w:autoSpaceDE w:val="0"/>
        <w:autoSpaceDN w:val="0"/>
        <w:adjustRightInd w:val="0"/>
        <w:spacing w:line="360" w:lineRule="auto"/>
        <w:ind w:firstLine="567"/>
        <w:jc w:val="both"/>
        <w:rPr>
          <w:rFonts w:ascii="Times New Roman" w:hAnsi="Times New Roman" w:cs="Times New Roman"/>
          <w:b/>
          <w:sz w:val="28"/>
          <w:szCs w:val="28"/>
        </w:rPr>
      </w:pPr>
      <w:r w:rsidRPr="001A318E">
        <w:rPr>
          <w:rFonts w:ascii="Times New Roman" w:hAnsi="Times New Roman" w:cs="Times New Roman"/>
          <w:b/>
          <w:sz w:val="28"/>
          <w:szCs w:val="28"/>
        </w:rPr>
        <w:t>2.1.1</w:t>
      </w:r>
      <w:r w:rsidR="00D30ECC">
        <w:rPr>
          <w:rFonts w:ascii="Times New Roman" w:hAnsi="Times New Roman" w:cs="Times New Roman"/>
          <w:b/>
          <w:sz w:val="28"/>
          <w:szCs w:val="28"/>
        </w:rPr>
        <w:t>.</w:t>
      </w:r>
      <w:r w:rsidRPr="001A318E">
        <w:rPr>
          <w:rFonts w:ascii="Times New Roman" w:hAnsi="Times New Roman" w:cs="Times New Roman"/>
          <w:b/>
          <w:sz w:val="28"/>
          <w:szCs w:val="28"/>
        </w:rPr>
        <w:t xml:space="preserve"> </w:t>
      </w:r>
      <w:r w:rsidR="003A69C4" w:rsidRPr="001A318E">
        <w:rPr>
          <w:rFonts w:ascii="Times New Roman" w:hAnsi="Times New Roman" w:cs="Times New Roman"/>
          <w:b/>
          <w:sz w:val="28"/>
          <w:szCs w:val="28"/>
        </w:rPr>
        <w:t>Behaviors as states</w:t>
      </w:r>
    </w:p>
    <w:p w14:paraId="485DD85F" w14:textId="7FBE014A" w:rsidR="003A69C4" w:rsidRPr="001A318E" w:rsidRDefault="003A69C4"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 set of behaviors </w:t>
      </w:r>
      <m:oMath>
        <m:r>
          <w:rPr>
            <w:rFonts w:ascii="Cambria Math" w:hAnsi="Cambria Math" w:cs="Times New Roman"/>
            <w:sz w:val="28"/>
            <w:szCs w:val="28"/>
          </w:rPr>
          <m:t xml:space="preserve">U ⊆ </m:t>
        </m:r>
        <w:proofErr w:type="gramStart"/>
        <m:r>
          <w:rPr>
            <w:rFonts w:ascii="Cambria Math" w:hAnsi="Cambria Math" w:cs="Times New Roman"/>
            <w:sz w:val="28"/>
            <w:szCs w:val="28"/>
          </w:rPr>
          <m:t>F(</m:t>
        </m:r>
        <w:proofErr w:type="gramEnd"/>
        <m:r>
          <w:rPr>
            <w:rFonts w:ascii="Cambria Math" w:hAnsi="Cambria Math" w:cs="Times New Roman"/>
            <w:sz w:val="28"/>
            <w:szCs w:val="28"/>
          </w:rPr>
          <m:t>A)</m:t>
        </m:r>
      </m:oMath>
      <w:r w:rsidRPr="001A318E">
        <w:rPr>
          <w:rFonts w:ascii="Times New Roman" w:hAnsi="Times New Roman" w:cs="Times New Roman"/>
          <w:sz w:val="28"/>
          <w:szCs w:val="28"/>
        </w:rPr>
        <w:t xml:space="preserve"> is called transition closed if</w:t>
      </w:r>
    </w:p>
    <w:p w14:paraId="37445F7B" w14:textId="1BD1A8BD" w:rsidR="003A69C4" w:rsidRPr="001A318E" w:rsidRDefault="003A69C4" w:rsidP="004B641D">
      <w:pPr>
        <w:widowControl w:val="0"/>
        <w:autoSpaceDE w:val="0"/>
        <w:autoSpaceDN w:val="0"/>
        <w:adjustRightInd w:val="0"/>
        <w:spacing w:line="360" w:lineRule="auto"/>
        <w:jc w:val="both"/>
        <w:rPr>
          <w:rFonts w:ascii="Times New Roman" w:hAnsi="Times New Roman" w:cs="Times New Roman"/>
          <w:i/>
          <w:sz w:val="28"/>
          <w:szCs w:val="28"/>
        </w:rPr>
      </w:pPr>
      <m:oMathPara>
        <m:oMath>
          <m:r>
            <w:rPr>
              <w:rFonts w:ascii="Cambria Math" w:hAnsi="Cambria Math" w:cs="Times New Roman"/>
              <w:sz w:val="28"/>
              <w:szCs w:val="28"/>
            </w:rPr>
            <m:t>a.u + v ∈ U ⇒ u ∈ U</m:t>
          </m:r>
        </m:oMath>
      </m:oMathPara>
    </w:p>
    <w:p w14:paraId="349A77A3" w14:textId="3ABE6AA3" w:rsidR="003A69C4" w:rsidRPr="001A318E" w:rsidRDefault="003A69C4"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In this case </w:t>
      </w:r>
      <m:oMath>
        <m:r>
          <w:rPr>
            <w:rFonts w:ascii="Cambria Math" w:hAnsi="Cambria Math" w:cs="Times New Roman"/>
            <w:sz w:val="28"/>
            <w:szCs w:val="28"/>
          </w:rPr>
          <m:t xml:space="preserve">U </m:t>
        </m:r>
      </m:oMath>
      <w:r w:rsidRPr="001A318E">
        <w:rPr>
          <w:rFonts w:ascii="Times New Roman" w:hAnsi="Times New Roman" w:cs="Times New Roman"/>
          <w:sz w:val="28"/>
          <w:szCs w:val="28"/>
        </w:rPr>
        <w:t>can be considered as a transition system if transitions and adjustment are defined in the following way:</w:t>
      </w:r>
    </w:p>
    <w:p w14:paraId="4AE9D0B4" w14:textId="098C1D57" w:rsidR="001B167D" w:rsidRPr="001A318E" w:rsidRDefault="003A69C4" w:rsidP="002F3CF7">
      <w:pPr>
        <w:pStyle w:val="NoSpacing"/>
        <w:spacing w:line="360" w:lineRule="auto"/>
        <w:jc w:val="center"/>
        <w:rPr>
          <w:rFonts w:ascii="Times New Roman" w:hAnsi="Times New Roman" w:cs="Times New Roman"/>
          <w:i/>
          <w:sz w:val="28"/>
          <w:szCs w:val="28"/>
        </w:rPr>
      </w:pPr>
      <m:oMath>
        <m:r>
          <w:rPr>
            <w:rFonts w:ascii="Cambria Math" w:hAnsi="Cambria Math" w:cs="Times New Roman"/>
            <w:sz w:val="28"/>
            <w:szCs w:val="28"/>
          </w:rPr>
          <m:t xml:space="preserve">a.u + v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u</m:t>
        </m:r>
      </m:oMath>
      <w:r w:rsidR="002F3CF7">
        <w:rPr>
          <w:rFonts w:ascii="Times New Roman" w:hAnsi="Times New Roman" w:cs="Times New Roman"/>
          <w:i/>
          <w:sz w:val="28"/>
          <w:szCs w:val="28"/>
        </w:rPr>
        <w:t xml:space="preserve"> (32)</w:t>
      </w:r>
    </w:p>
    <w:p w14:paraId="3FC651D8" w14:textId="59A11CC4" w:rsidR="003A69C4" w:rsidRPr="001A318E" w:rsidRDefault="007A53EA" w:rsidP="002F3CF7">
      <w:pPr>
        <w:pStyle w:val="NoSpacing"/>
        <w:spacing w:line="360" w:lineRule="auto"/>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t>
            </m:r>
          </m:sub>
        </m:sSub>
        <m:r>
          <w:rPr>
            <w:rFonts w:ascii="Cambria Math" w:hAnsi="Cambria Math" w:cs="Times New Roman"/>
            <w:sz w:val="28"/>
            <w:szCs w:val="28"/>
          </w:rPr>
          <m:t xml:space="preserve"> = {u|u = u+Δ}</m:t>
        </m:r>
      </m:oMath>
      <w:r w:rsidR="002F3CF7">
        <w:rPr>
          <w:rFonts w:ascii="Times New Roman" w:hAnsi="Times New Roman" w:cs="Times New Roman"/>
          <w:i/>
          <w:sz w:val="28"/>
          <w:szCs w:val="28"/>
        </w:rPr>
        <w:t xml:space="preserve"> (33)</w:t>
      </w:r>
    </w:p>
    <w:p w14:paraId="60C39BBA" w14:textId="7270AF64" w:rsidR="00D12E56" w:rsidRPr="001A318E" w:rsidRDefault="007A53EA" w:rsidP="002F3CF7">
      <w:pPr>
        <w:pStyle w:val="NoSpacing"/>
        <w:spacing w:line="360" w:lineRule="auto"/>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m:t>
            </m:r>
          </m:sub>
        </m:sSub>
        <m:r>
          <w:rPr>
            <w:rFonts w:ascii="Cambria Math" w:hAnsi="Cambria Math" w:cs="Times New Roman"/>
            <w:sz w:val="28"/>
            <w:szCs w:val="28"/>
          </w:rPr>
          <m:t xml:space="preserve"> = {u|u = u + ⊥}</m:t>
        </m:r>
      </m:oMath>
      <w:r w:rsidR="002F3CF7">
        <w:rPr>
          <w:rFonts w:ascii="Times New Roman" w:hAnsi="Times New Roman" w:cs="Times New Roman"/>
          <w:i/>
          <w:sz w:val="28"/>
          <w:szCs w:val="28"/>
        </w:rPr>
        <w:t xml:space="preserve"> (34)</w:t>
      </w:r>
    </w:p>
    <w:p w14:paraId="01E9C290" w14:textId="0734230F" w:rsidR="00D12E56" w:rsidRPr="001A318E" w:rsidRDefault="00D12E56" w:rsidP="004B641D">
      <w:pPr>
        <w:pStyle w:val="NoSpacing"/>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Theorem</w:t>
      </w:r>
      <w:r w:rsidRPr="001A318E">
        <w:rPr>
          <w:rFonts w:ascii="Times New Roman" w:hAnsi="Times New Roman" w:cs="Times New Roman"/>
          <w:sz w:val="28"/>
          <w:szCs w:val="28"/>
        </w:rPr>
        <w:t xml:space="preserve"> Let </w:t>
      </w:r>
      <m:oMath>
        <m:r>
          <w:rPr>
            <w:rFonts w:ascii="Cambria Math" w:hAnsi="Cambria Math" w:cs="Times New Roman"/>
            <w:sz w:val="28"/>
            <w:szCs w:val="28"/>
          </w:rPr>
          <m:t>s and t</m:t>
        </m:r>
      </m:oMath>
      <w:r w:rsidRPr="001A318E">
        <w:rPr>
          <w:rFonts w:ascii="Times New Roman" w:hAnsi="Times New Roman" w:cs="Times New Roman"/>
          <w:sz w:val="28"/>
          <w:szCs w:val="28"/>
        </w:rPr>
        <w:t xml:space="preserve"> be states of a transition system, </w:t>
      </w:r>
      <m:oMath>
        <m:r>
          <w:rPr>
            <w:rFonts w:ascii="Cambria Math" w:hAnsi="Cambria Math" w:cs="Times New Roman"/>
            <w:sz w:val="28"/>
            <w:szCs w:val="28"/>
          </w:rPr>
          <m:t xml:space="preserve">u and v </m:t>
        </m:r>
      </m:oMath>
      <w:r w:rsidRPr="001A318E">
        <w:rPr>
          <w:rFonts w:ascii="Times New Roman" w:hAnsi="Times New Roman" w:cs="Times New Roman"/>
          <w:sz w:val="28"/>
          <w:szCs w:val="28"/>
        </w:rPr>
        <w:t>— behaviors. Then</w:t>
      </w:r>
    </w:p>
    <w:p w14:paraId="24357840" w14:textId="067E4EA7" w:rsidR="00D12E56" w:rsidRPr="001A318E" w:rsidRDefault="00914C69" w:rsidP="002634EF">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(I</w:t>
      </w:r>
      <w:r w:rsidR="00D12E56" w:rsidRPr="001A318E">
        <w:rPr>
          <w:rFonts w:ascii="Times New Roman" w:hAnsi="Times New Roman" w:cs="Times New Roman"/>
          <w:sz w:val="28"/>
          <w:szCs w:val="28"/>
        </w:rPr>
        <w:t xml:space="preserve">) </w:t>
      </w:r>
      <m:oMath>
        <m:r>
          <w:rPr>
            <w:rFonts w:ascii="Cambria Math" w:hAnsi="Cambria Math" w:cs="Times New Roman"/>
            <w:sz w:val="28"/>
            <w:szCs w:val="28"/>
          </w:rPr>
          <m:t xml:space="preserve">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t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s</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oMath>
    </w:p>
    <w:p w14:paraId="7B611133" w14:textId="1B7D749E" w:rsidR="002D2E17" w:rsidRPr="001A318E" w:rsidRDefault="00914C69" w:rsidP="002634EF">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(II</w:t>
      </w:r>
      <w:r w:rsidR="002D2E17" w:rsidRPr="001A318E">
        <w:rPr>
          <w:rFonts w:ascii="Times New Roman" w:hAnsi="Times New Roman" w:cs="Times New Roman"/>
          <w:sz w:val="28"/>
          <w:szCs w:val="28"/>
        </w:rPr>
        <w:t xml:space="preserve">) </w:t>
      </w:r>
      <m:oMath>
        <m:r>
          <w:rPr>
            <w:rFonts w:ascii="Cambria Math" w:hAnsi="Cambria Math" w:cs="Times New Roman"/>
            <w:sz w:val="28"/>
            <w:szCs w:val="28"/>
          </w:rPr>
          <m:t xml:space="preserve">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t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s</m:t>
            </m:r>
          </m:sub>
        </m:sSub>
        <m:r>
          <w:rPr>
            <w:rFonts w:ascii="Cambria Math" w:hAnsi="Cambria Math" w:cs="Times New Roman"/>
            <w:sz w:val="28"/>
            <w:szCs w:val="28"/>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oMath>
    </w:p>
    <w:p w14:paraId="52506AB9" w14:textId="1F0B4891" w:rsidR="002D2E17" w:rsidRPr="001A318E" w:rsidRDefault="00914C69" w:rsidP="002634EF">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(III</w:t>
      </w:r>
      <w:r w:rsidR="002D2E17" w:rsidRPr="001A318E">
        <w:rPr>
          <w:rFonts w:ascii="Times New Roman" w:hAnsi="Times New Roman" w:cs="Times New Roman"/>
          <w:sz w:val="28"/>
          <w:szCs w:val="28"/>
        </w:rPr>
        <w:t xml:space="preserve">) </w:t>
      </w:r>
      <m:oMath>
        <m:r>
          <w:rPr>
            <w:rFonts w:ascii="Cambria Math" w:hAnsi="Cambria Math" w:cs="Times New Roman"/>
            <w:sz w:val="28"/>
            <w:szCs w:val="28"/>
          </w:rPr>
          <m:t>u ⊑v ⇔ u</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v</m:t>
        </m:r>
      </m:oMath>
    </w:p>
    <w:p w14:paraId="1EEDBCDF" w14:textId="7EACEAAE" w:rsidR="00373067" w:rsidRPr="001A318E" w:rsidRDefault="00914C69" w:rsidP="002634EF">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(IV</w:t>
      </w:r>
      <w:r w:rsidR="00373067" w:rsidRPr="001A318E">
        <w:rPr>
          <w:rFonts w:ascii="Times New Roman" w:hAnsi="Times New Roman" w:cs="Times New Roman"/>
          <w:sz w:val="28"/>
          <w:szCs w:val="28"/>
        </w:rPr>
        <w:t xml:space="preserve">) </w:t>
      </w:r>
      <m:oMath>
        <m:r>
          <w:rPr>
            <w:rFonts w:ascii="Cambria Math" w:hAnsi="Cambria Math" w:cs="Times New Roman"/>
            <w:sz w:val="28"/>
            <w:szCs w:val="28"/>
          </w:rPr>
          <m:t xml:space="preserve">u = v ⇔ u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v</m:t>
        </m:r>
      </m:oMath>
    </w:p>
    <w:p w14:paraId="1313B447" w14:textId="0BADAA28" w:rsidR="00373067" w:rsidRPr="001A318E" w:rsidRDefault="00373067"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Proof The first follows from the bisimilarity of s and us considered as a state. </w:t>
      </w:r>
      <m:oMath>
        <m:r>
          <w:rPr>
            <w:rFonts w:ascii="Cambria Math" w:hAnsi="Cambria Math" w:cs="Times New Roman"/>
            <w:sz w:val="28"/>
            <w:szCs w:val="28"/>
          </w:rPr>
          <m:t>I⇒II</m:t>
        </m:r>
      </m:oMath>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because</w:t>
      </w:r>
      <w:proofErr w:type="gramEnd"/>
      <w:r w:rsidRPr="001A318E">
        <w:rPr>
          <w:rFonts w:ascii="Times New Roman" w:hAnsi="Times New Roman" w:cs="Times New Roman"/>
          <w:sz w:val="28"/>
          <w:szCs w:val="28"/>
        </w:rPr>
        <w:t xml:space="preserve"> </w:t>
      </w:r>
      <m:oMath>
        <m:r>
          <w:rPr>
            <w:rFonts w:ascii="Cambria Math" w:hAnsi="Cambria Math" w:cs="Times New Roman"/>
            <w:sz w:val="28"/>
            <w:szCs w:val="28"/>
          </w:rPr>
          <m:t>⊑</m:t>
        </m:r>
      </m:oMath>
      <w:r w:rsidRPr="001A318E">
        <w:rPr>
          <w:rFonts w:ascii="Times New Roman" w:hAnsi="Times New Roman" w:cs="Times New Roman"/>
          <w:sz w:val="28"/>
          <w:szCs w:val="28"/>
        </w:rPr>
        <w:t xml:space="preserve"> is a partial order, and </w:t>
      </w:r>
      <m:oMath>
        <m:r>
          <w:rPr>
            <w:rFonts w:ascii="Cambria Math" w:hAnsi="Cambria Math" w:cs="Times New Roman"/>
            <w:sz w:val="28"/>
            <w:szCs w:val="28"/>
          </w:rPr>
          <m:t>II⇒III</m:t>
        </m:r>
      </m:oMath>
      <w:r w:rsidRPr="001A318E">
        <w:rPr>
          <w:rFonts w:ascii="Times New Roman" w:hAnsi="Times New Roman" w:cs="Times New Roman"/>
          <w:sz w:val="28"/>
          <w:szCs w:val="28"/>
        </w:rPr>
        <w:t xml:space="preserve"> because </w:t>
      </w:r>
      <m:oMath>
        <m:r>
          <w:rPr>
            <w:rFonts w:ascii="Cambria Math" w:hAnsi="Cambria Math" w:cs="Times New Roman"/>
            <w:sz w:val="28"/>
            <w:szCs w:val="28"/>
          </w:rPr>
          <m:t>beh</m:t>
        </m:r>
        <m:d>
          <m:dPr>
            <m:ctrlPr>
              <w:rPr>
                <w:rFonts w:ascii="Cambria Math" w:hAnsi="Cambria Math" w:cs="Times New Roman"/>
                <w:i/>
                <w:sz w:val="28"/>
                <w:szCs w:val="28"/>
              </w:rPr>
            </m:ctrlPr>
          </m:dPr>
          <m:e>
            <m:r>
              <w:rPr>
                <w:rFonts w:ascii="Cambria Math" w:hAnsi="Cambria Math" w:cs="Times New Roman"/>
                <w:sz w:val="28"/>
                <w:szCs w:val="28"/>
              </w:rPr>
              <m:t>u</m:t>
            </m:r>
          </m:e>
        </m:d>
        <m:r>
          <w:rPr>
            <w:rFonts w:ascii="Cambria Math" w:hAnsi="Cambria Math" w:cs="Times New Roman"/>
            <w:sz w:val="28"/>
            <w:szCs w:val="28"/>
          </w:rPr>
          <m:t xml:space="preserve">= u. </m:t>
        </m:r>
      </m:oMath>
    </w:p>
    <w:p w14:paraId="2C0C0DF0" w14:textId="7ADB64B3" w:rsidR="005A72E2" w:rsidRPr="001A318E" w:rsidRDefault="00373067" w:rsidP="00D252D6">
      <w:pPr>
        <w:widowControl w:val="0"/>
        <w:autoSpaceDE w:val="0"/>
        <w:autoSpaceDN w:val="0"/>
        <w:adjustRightInd w:val="0"/>
        <w:spacing w:after="600" w:line="360" w:lineRule="auto"/>
        <w:jc w:val="both"/>
        <w:rPr>
          <w:rFonts w:ascii="Times New Roman" w:hAnsi="Times New Roman" w:cs="Times New Roman"/>
          <w:sz w:val="28"/>
          <w:szCs w:val="28"/>
        </w:rPr>
      </w:pPr>
      <w:r w:rsidRPr="001A318E">
        <w:rPr>
          <w:rFonts w:ascii="Times New Roman" w:hAnsi="Times New Roman" w:cs="Times New Roman"/>
          <w:sz w:val="28"/>
          <w:szCs w:val="28"/>
        </w:rPr>
        <w:t>Agent is an adjusted labeled transition system. Abstract agent is an agent with states considered up to bisimilarity</w:t>
      </w:r>
      <w:r w:rsidR="00C4431B" w:rsidRPr="001A318E">
        <w:rPr>
          <w:rFonts w:ascii="Times New Roman" w:hAnsi="Times New Roman" w:cs="Times New Roman"/>
          <w:sz w:val="28"/>
          <w:szCs w:val="28"/>
        </w:rPr>
        <w:t xml:space="preserve"> [18]</w:t>
      </w:r>
      <w:r w:rsidRPr="001A318E">
        <w:rPr>
          <w:rFonts w:ascii="Times New Roman" w:hAnsi="Times New Roman" w:cs="Times New Roman"/>
          <w:sz w:val="28"/>
          <w:szCs w:val="28"/>
        </w:rPr>
        <w:t>. Identifying the states with behaviors we can consider abstract agent as a transition closed set of behaviors. Conversely, considering behaviors as states we obtain a standard representation of an agent as a transition system. This representation is defined uniquely up to bisimilarity</w:t>
      </w:r>
      <w:r w:rsidR="00C4431B" w:rsidRPr="001A318E">
        <w:rPr>
          <w:rFonts w:ascii="Times New Roman" w:hAnsi="Times New Roman" w:cs="Times New Roman"/>
          <w:sz w:val="28"/>
          <w:szCs w:val="28"/>
        </w:rPr>
        <w:t xml:space="preserve"> [19]</w:t>
      </w:r>
      <w:r w:rsidRPr="001A318E">
        <w:rPr>
          <w:rFonts w:ascii="Times New Roman" w:hAnsi="Times New Roman" w:cs="Times New Roman"/>
          <w:sz w:val="28"/>
          <w:szCs w:val="28"/>
        </w:rPr>
        <w:t>. We should distinguish an agent as a set of states or behaviors and an agent in a given state. In the latter case we consider each individual state</w:t>
      </w:r>
      <w:r w:rsidR="004804FA" w:rsidRPr="001A318E">
        <w:rPr>
          <w:rFonts w:ascii="Times New Roman" w:hAnsi="Times New Roman" w:cs="Times New Roman"/>
          <w:sz w:val="28"/>
          <w:szCs w:val="28"/>
        </w:rPr>
        <w:t xml:space="preserve"> </w:t>
      </w:r>
      <w:r w:rsidRPr="001A318E">
        <w:rPr>
          <w:rFonts w:ascii="Times New Roman" w:hAnsi="Times New Roman" w:cs="Times New Roman"/>
          <w:sz w:val="28"/>
          <w:szCs w:val="28"/>
        </w:rPr>
        <w:t>or behavior of an agent as the same agent in a given state adjusted to have the unique initial state. Usually this distinct</w:t>
      </w:r>
      <w:r w:rsidR="00F25821" w:rsidRPr="001A318E">
        <w:rPr>
          <w:rFonts w:ascii="Times New Roman" w:hAnsi="Times New Roman" w:cs="Times New Roman"/>
          <w:sz w:val="28"/>
          <w:szCs w:val="28"/>
        </w:rPr>
        <w:t>ion is understood from context.</w:t>
      </w:r>
    </w:p>
    <w:p w14:paraId="34141905" w14:textId="28E7143F" w:rsidR="001B167D" w:rsidRDefault="00D252D6" w:rsidP="004B641D">
      <w:pPr>
        <w:pStyle w:val="NoSpacing"/>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2.3</w:t>
      </w:r>
      <w:r w:rsidR="00872FFE" w:rsidRPr="001A318E">
        <w:rPr>
          <w:rFonts w:ascii="Times New Roman" w:hAnsi="Times New Roman" w:cs="Times New Roman"/>
          <w:b/>
          <w:sz w:val="28"/>
          <w:szCs w:val="28"/>
        </w:rPr>
        <w:t>.</w:t>
      </w:r>
      <w:r w:rsidR="001B167D" w:rsidRPr="001A318E">
        <w:rPr>
          <w:rFonts w:ascii="Times New Roman" w:hAnsi="Times New Roman" w:cs="Times New Roman"/>
          <w:b/>
          <w:sz w:val="28"/>
          <w:szCs w:val="28"/>
        </w:rPr>
        <w:t xml:space="preserve"> Transitions systems</w:t>
      </w:r>
    </w:p>
    <w:p w14:paraId="2A8F2A80" w14:textId="77777777" w:rsidR="00012A6B" w:rsidRDefault="00ED0F32" w:rsidP="00012A6B">
      <w:pPr>
        <w:widowControl w:val="0"/>
        <w:autoSpaceDE w:val="0"/>
        <w:autoSpaceDN w:val="0"/>
        <w:adjustRightInd w:val="0"/>
        <w:spacing w:line="360" w:lineRule="auto"/>
        <w:ind w:firstLine="567"/>
        <w:jc w:val="both"/>
        <w:rPr>
          <w:rFonts w:ascii="Times New Roman" w:hAnsi="Times New Roman" w:cs="Times New Roman"/>
          <w:sz w:val="28"/>
          <w:szCs w:val="28"/>
        </w:rPr>
      </w:pPr>
      <w:r w:rsidRPr="00ED0F32">
        <w:rPr>
          <w:rFonts w:ascii="Times New Roman" w:hAnsi="Times New Roman" w:cs="Times New Roman"/>
          <w:sz w:val="28"/>
          <w:szCs w:val="28"/>
        </w:rPr>
        <w:t>The most general abstract model of software and hardware systems, which evolve in time and change</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states in a discrete way, is that of a discrete dynamic system. It is defined as a set of states and a set of</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histories, describing the evolution of a system in time (either discrete or continuous). As a special case,</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a labeled transition system over the set of actions A is a set S of states together with the transition relation</w:t>
      </w:r>
      <w:r w:rsidR="00012A6B">
        <w:rPr>
          <w:rFonts w:ascii="Times New Roman" w:hAnsi="Times New Roman" w:cs="Times New Roman"/>
          <w:sz w:val="28"/>
          <w:szCs w:val="28"/>
        </w:rPr>
        <w:t xml:space="preserve"> </w:t>
      </w:r>
      <m:oMath>
        <m:r>
          <w:rPr>
            <w:rFonts w:ascii="Cambria Math" w:hAnsi="Cambria Math" w:cs="Times New Roman"/>
            <w:sz w:val="28"/>
            <w:szCs w:val="28"/>
          </w:rPr>
          <m:t xml:space="preserve">T </m:t>
        </m:r>
        <m:r>
          <w:rPr>
            <w:rFonts w:ascii="Cambria Math" w:hAnsi="Cambria Math" w:cs="Cambria"/>
            <w:sz w:val="28"/>
            <w:szCs w:val="28"/>
          </w:rPr>
          <m:t>⊆</m:t>
        </m:r>
        <m:r>
          <w:rPr>
            <w:rFonts w:ascii="Cambria Math" w:hAnsi="Cambria Math" w:cs="Times New Roman"/>
            <w:sz w:val="28"/>
            <w:szCs w:val="28"/>
          </w:rPr>
          <m:t xml:space="preserve"> S ×A ×S. If (s, a, s' ) </m:t>
        </m:r>
        <m:r>
          <w:rPr>
            <w:rFonts w:ascii="Cambria Math" w:hAnsi="Cambria Math" w:cs="Cambria"/>
            <w:sz w:val="28"/>
            <w:szCs w:val="28"/>
          </w:rPr>
          <m:t>∈</m:t>
        </m:r>
        <m:r>
          <w:rPr>
            <w:rFonts w:ascii="Cambria Math" w:hAnsi="Cambria Math" w:cs="Times New Roman"/>
            <w:sz w:val="28"/>
            <w:szCs w:val="28"/>
          </w:rPr>
          <m:t xml:space="preserve"> T</m:t>
        </m:r>
      </m:oMath>
      <w:r w:rsidRPr="00ED0F32">
        <w:rPr>
          <w:rFonts w:ascii="Times New Roman" w:hAnsi="Times New Roman" w:cs="Times New Roman"/>
          <w:sz w:val="28"/>
          <w:szCs w:val="28"/>
        </w:rPr>
        <w:t xml:space="preserve">, </w:t>
      </w:r>
      <w:proofErr w:type="gramStart"/>
      <w:r w:rsidRPr="00ED0F32">
        <w:rPr>
          <w:rFonts w:ascii="Times New Roman" w:hAnsi="Times New Roman" w:cs="Times New Roman"/>
          <w:sz w:val="28"/>
          <w:szCs w:val="28"/>
        </w:rPr>
        <w:t>we</w:t>
      </w:r>
      <w:proofErr w:type="gramEnd"/>
      <w:r w:rsidRPr="00ED0F32">
        <w:rPr>
          <w:rFonts w:ascii="Times New Roman" w:hAnsi="Times New Roman" w:cs="Times New Roman"/>
          <w:sz w:val="28"/>
          <w:szCs w:val="28"/>
        </w:rPr>
        <w:t xml:space="preserve"> usually write this as </w:t>
      </w:r>
      <m:oMath>
        <m:r>
          <w:rPr>
            <w:rFonts w:ascii="Cambria Math" w:hAnsi="Cambria Math" w:cs="Times New Roman"/>
            <w:sz w:val="28"/>
            <w:szCs w:val="28"/>
          </w:rPr>
          <m:t xml:space="preserve">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s'</m:t>
        </m:r>
      </m:oMath>
      <w:r w:rsidRPr="00ED0F32">
        <w:rPr>
          <w:rFonts w:ascii="Times New Roman" w:hAnsi="Times New Roman" w:cs="Times New Roman"/>
          <w:sz w:val="28"/>
          <w:szCs w:val="28"/>
        </w:rPr>
        <w:t xml:space="preserve"> and say that a system </w:t>
      </w:r>
      <w:r w:rsidRPr="00012A6B">
        <w:rPr>
          <w:rFonts w:ascii="Times New Roman" w:hAnsi="Times New Roman" w:cs="Times New Roman"/>
          <w:i/>
          <w:sz w:val="28"/>
          <w:szCs w:val="28"/>
        </w:rPr>
        <w:t>S</w:t>
      </w:r>
      <w:r w:rsidRPr="00ED0F32">
        <w:rPr>
          <w:rFonts w:ascii="Times New Roman" w:hAnsi="Times New Roman" w:cs="Times New Roman"/>
          <w:sz w:val="28"/>
          <w:szCs w:val="28"/>
        </w:rPr>
        <w:t xml:space="preserve"> moves from the</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 xml:space="preserve">state </w:t>
      </w:r>
      <w:r w:rsidRPr="00012A6B">
        <w:rPr>
          <w:rFonts w:ascii="Times New Roman" w:hAnsi="Times New Roman" w:cs="Times New Roman"/>
          <w:i/>
          <w:sz w:val="28"/>
          <w:szCs w:val="28"/>
        </w:rPr>
        <w:t>s</w:t>
      </w:r>
      <w:r w:rsidRPr="00ED0F32">
        <w:rPr>
          <w:rFonts w:ascii="Times New Roman" w:hAnsi="Times New Roman" w:cs="Times New Roman"/>
          <w:sz w:val="28"/>
          <w:szCs w:val="28"/>
        </w:rPr>
        <w:t xml:space="preserve"> to state </w:t>
      </w:r>
      <m:oMath>
        <m:r>
          <w:rPr>
            <w:rFonts w:ascii="Cambria Math" w:hAnsi="Cambria Math" w:cs="Times New Roman"/>
            <w:sz w:val="28"/>
            <w:szCs w:val="28"/>
          </w:rPr>
          <m:t>s'</m:t>
        </m:r>
      </m:oMath>
      <w:r w:rsidRPr="00ED0F32">
        <w:rPr>
          <w:rFonts w:ascii="Times New Roman" w:hAnsi="Times New Roman" w:cs="Times New Roman"/>
          <w:sz w:val="28"/>
          <w:szCs w:val="28"/>
        </w:rPr>
        <w:t xml:space="preserve"> while performing the action </w:t>
      </w:r>
      <w:r w:rsidRPr="00012A6B">
        <w:rPr>
          <w:rFonts w:ascii="Times New Roman" w:hAnsi="Times New Roman" w:cs="Times New Roman"/>
          <w:i/>
          <w:sz w:val="28"/>
          <w:szCs w:val="28"/>
        </w:rPr>
        <w:t>a</w:t>
      </w:r>
      <w:r w:rsidRPr="00ED0F32">
        <w:rPr>
          <w:rFonts w:ascii="Times New Roman" w:hAnsi="Times New Roman" w:cs="Times New Roman"/>
          <w:sz w:val="28"/>
          <w:szCs w:val="28"/>
        </w:rPr>
        <w:t>. (Sometimes the term</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“event” is used instead of “action.”)</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An automaton is a more special case, where the set of actions is the set of input/output values. Continuity</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of time, if necessary, can be introduced by supplying actions with a duration, that is, by considering</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 xml:space="preserve">complex actions (a, </w:t>
      </w:r>
      <w:r w:rsidR="00012A6B" w:rsidRPr="00ED0F32">
        <w:rPr>
          <w:rFonts w:ascii="Times New Roman" w:hAnsi="Times New Roman" w:cs="Times New Roman"/>
          <w:sz w:val="28"/>
          <w:szCs w:val="28"/>
        </w:rPr>
        <w:t>t)</w:t>
      </w:r>
      <w:r w:rsidRPr="00ED0F32">
        <w:rPr>
          <w:rFonts w:ascii="Times New Roman" w:hAnsi="Times New Roman" w:cs="Times New Roman"/>
          <w:sz w:val="28"/>
          <w:szCs w:val="28"/>
        </w:rPr>
        <w:t>, where a is a discrete component of an action (its content) and t is a real number</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 xml:space="preserve">representing the duration of a. </w:t>
      </w:r>
    </w:p>
    <w:p w14:paraId="7A44516D" w14:textId="515E4911" w:rsidR="00012A6B" w:rsidRDefault="00ED0F32"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ED0F32">
        <w:rPr>
          <w:rFonts w:ascii="Times New Roman" w:hAnsi="Times New Roman" w:cs="Times New Roman"/>
          <w:sz w:val="28"/>
          <w:szCs w:val="28"/>
        </w:rPr>
        <w:t xml:space="preserve">In timed automata, duration is defined </w:t>
      </w:r>
      <w:r w:rsidR="00012A6B" w:rsidRPr="00ED0F32">
        <w:rPr>
          <w:rFonts w:ascii="Times New Roman" w:hAnsi="Times New Roman" w:cs="Times New Roman"/>
          <w:sz w:val="28"/>
          <w:szCs w:val="28"/>
        </w:rPr>
        <w:t>non</w:t>
      </w:r>
      <w:r w:rsidR="00012A6B">
        <w:rPr>
          <w:rFonts w:ascii="Times New Roman" w:hAnsi="Times New Roman" w:cs="Times New Roman"/>
          <w:sz w:val="28"/>
          <w:szCs w:val="28"/>
        </w:rPr>
        <w:t>-deterministically</w:t>
      </w:r>
      <w:r w:rsidRPr="00ED0F32">
        <w:rPr>
          <w:rFonts w:ascii="Times New Roman" w:hAnsi="Times New Roman" w:cs="Times New Roman"/>
          <w:sz w:val="28"/>
          <w:szCs w:val="28"/>
        </w:rPr>
        <w:t xml:space="preserve"> and intervals</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for possible durations are used instead of specific moments in time.</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Transition systems separate the observable part of a system, which is represented by actions, from</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the hidden part, which is represented by states. Actions performed by a system are observable by an</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external observer and other systems, which can communicate with the given system, synchronizing their</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 xml:space="preserve">actions, and combining their behaviors. </w:t>
      </w:r>
    </w:p>
    <w:p w14:paraId="5C69E445" w14:textId="64FB7BA2" w:rsidR="00012A6B" w:rsidRPr="00012A6B" w:rsidRDefault="00ED0F32"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ED0F32">
        <w:rPr>
          <w:rFonts w:ascii="Times New Roman" w:hAnsi="Times New Roman" w:cs="Times New Roman"/>
          <w:sz w:val="28"/>
          <w:szCs w:val="28"/>
        </w:rPr>
        <w:t>The internal states of a system are not observable; they are</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hidden. Therefore, the representation of states can be ignored when considering the external behavior of</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a system.</w:t>
      </w:r>
      <w:r w:rsidR="00012A6B">
        <w:rPr>
          <w:rFonts w:ascii="Times New Roman" w:hAnsi="Times New Roman" w:cs="Times New Roman"/>
          <w:sz w:val="28"/>
          <w:szCs w:val="28"/>
        </w:rPr>
        <w:t xml:space="preserve"> </w:t>
      </w:r>
      <w:r w:rsidRPr="00ED0F32">
        <w:rPr>
          <w:rFonts w:ascii="Times New Roman" w:hAnsi="Times New Roman" w:cs="Times New Roman"/>
          <w:sz w:val="28"/>
          <w:szCs w:val="28"/>
        </w:rPr>
        <w:t xml:space="preserve">The activity of a system can be described by its </w:t>
      </w:r>
      <w:r w:rsidR="00012A6B" w:rsidRPr="00ED0F32">
        <w:rPr>
          <w:rFonts w:ascii="Times New Roman" w:hAnsi="Times New Roman" w:cs="Times New Roman"/>
          <w:sz w:val="28"/>
          <w:szCs w:val="28"/>
        </w:rPr>
        <w:t>history, which</w:t>
      </w:r>
      <w:r w:rsidRPr="00ED0F32">
        <w:rPr>
          <w:rFonts w:ascii="Times New Roman" w:hAnsi="Times New Roman" w:cs="Times New Roman"/>
          <w:sz w:val="28"/>
          <w:szCs w:val="28"/>
        </w:rPr>
        <w:t xml:space="preserve"> is a sequence of transitions</w:t>
      </w:r>
      <w:r w:rsidR="002643F3">
        <w:rPr>
          <w:rFonts w:ascii="Times New Roman" w:hAnsi="Times New Roman" w:cs="Times New Roman"/>
          <w:sz w:val="28"/>
          <w:szCs w:val="28"/>
        </w:rPr>
        <w:t>.</w:t>
      </w:r>
    </w:p>
    <w:p w14:paraId="671DD14B" w14:textId="387B547B" w:rsidR="00AF64F5" w:rsidRPr="001A318E" w:rsidRDefault="001B167D"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Transition systems are used to describe the dynamics of systems. There are several kinds of transition </w:t>
      </w:r>
      <w:r w:rsidR="004D592E" w:rsidRPr="001A318E">
        <w:rPr>
          <w:rFonts w:ascii="Times New Roman" w:hAnsi="Times New Roman" w:cs="Times New Roman"/>
          <w:sz w:val="28"/>
          <w:szCs w:val="28"/>
        </w:rPr>
        <w:t>systems that</w:t>
      </w:r>
      <w:r w:rsidRPr="001A318E">
        <w:rPr>
          <w:rFonts w:ascii="Times New Roman" w:hAnsi="Times New Roman" w:cs="Times New Roman"/>
          <w:sz w:val="28"/>
          <w:szCs w:val="28"/>
        </w:rPr>
        <w:t xml:space="preserve"> are obtained by enrichment ordinary transition system with additional structures</w:t>
      </w:r>
      <w:r w:rsidR="00C4431B" w:rsidRPr="001A318E">
        <w:rPr>
          <w:rFonts w:ascii="Times New Roman" w:hAnsi="Times New Roman" w:cs="Times New Roman"/>
          <w:sz w:val="28"/>
          <w:szCs w:val="28"/>
          <w:lang w:val="uk-UA"/>
        </w:rPr>
        <w:t xml:space="preserve"> </w:t>
      </w:r>
      <w:r w:rsidR="00C4431B" w:rsidRPr="001A318E">
        <w:rPr>
          <w:rFonts w:ascii="Times New Roman" w:hAnsi="Times New Roman" w:cs="Times New Roman"/>
          <w:sz w:val="28"/>
          <w:szCs w:val="28"/>
        </w:rPr>
        <w:t>[20]</w:t>
      </w:r>
      <w:r w:rsidRPr="001A318E">
        <w:rPr>
          <w:rFonts w:ascii="Times New Roman" w:hAnsi="Times New Roman" w:cs="Times New Roman"/>
          <w:sz w:val="28"/>
          <w:szCs w:val="28"/>
        </w:rPr>
        <w:t>. Ordinary transition system is defined as a triple</w:t>
      </w:r>
    </w:p>
    <w:p w14:paraId="00DD1F2C" w14:textId="35ED8259" w:rsidR="001B167D" w:rsidRPr="001A318E" w:rsidRDefault="00B83AB8" w:rsidP="002F3CF7">
      <w:pPr>
        <w:pStyle w:val="NoSpacing"/>
        <w:spacing w:line="360" w:lineRule="auto"/>
        <w:jc w:val="center"/>
        <w:rPr>
          <w:rFonts w:ascii="Times New Roman" w:hAnsi="Times New Roman" w:cs="Times New Roman"/>
          <w:i/>
          <w:sz w:val="28"/>
          <w:szCs w:val="28"/>
        </w:rPr>
      </w:pPr>
      <m:oMath>
        <m:r>
          <w:rPr>
            <w:rFonts w:ascii="Cambria Math" w:hAnsi="Cambria Math" w:cs="Times New Roman"/>
            <w:sz w:val="28"/>
            <w:szCs w:val="28"/>
          </w:rPr>
          <m:t xml:space="preserve">&lt; S,T &gt;, T ⊆ </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2</m:t>
            </m:r>
          </m:sup>
        </m:sSup>
      </m:oMath>
      <w:r w:rsidR="002F3CF7">
        <w:rPr>
          <w:rFonts w:ascii="Times New Roman" w:hAnsi="Times New Roman" w:cs="Times New Roman"/>
          <w:i/>
          <w:sz w:val="28"/>
          <w:szCs w:val="28"/>
        </w:rPr>
        <w:t xml:space="preserve"> (35)</w:t>
      </w:r>
    </w:p>
    <w:p w14:paraId="4E6F3515" w14:textId="66FC4903" w:rsidR="00ED550D" w:rsidRPr="001A318E" w:rsidRDefault="00C01B10" w:rsidP="004B641D">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lastRenderedPageBreak/>
        <w:t>where</w:t>
      </w:r>
      <w:proofErr w:type="gramEnd"/>
      <w:r w:rsidRPr="001A318E">
        <w:rPr>
          <w:rFonts w:ascii="Times New Roman" w:hAnsi="Times New Roman" w:cs="Times New Roman"/>
          <w:sz w:val="28"/>
          <w:szCs w:val="28"/>
        </w:rPr>
        <w:t xml:space="preserve"> S is the set of states and T is a transition</w:t>
      </w:r>
      <w:r w:rsidR="00ED550D" w:rsidRPr="001A318E">
        <w:rPr>
          <w:rFonts w:ascii="Times New Roman" w:hAnsi="Times New Roman" w:cs="Times New Roman"/>
          <w:sz w:val="28"/>
          <w:szCs w:val="28"/>
        </w:rPr>
        <w:t xml:space="preserve"> relation denoted also as S → S</w:t>
      </w:r>
      <w:r w:rsidRPr="001A318E">
        <w:rPr>
          <w:rFonts w:ascii="Times New Roman" w:hAnsi="Times New Roman" w:cs="Times New Roman"/>
          <w:sz w:val="28"/>
          <w:szCs w:val="28"/>
        </w:rPr>
        <w:sym w:font="Symbol" w:char="F0A2"/>
      </w:r>
      <w:r w:rsidRPr="001A318E">
        <w:rPr>
          <w:rFonts w:ascii="Times New Roman" w:hAnsi="Times New Roman" w:cs="Times New Roman"/>
          <w:sz w:val="28"/>
          <w:szCs w:val="28"/>
        </w:rPr>
        <w:t xml:space="preserve">. If there are no additional structures perhaps the only useful construction is the transitive closure of transition relation denoted as </w:t>
      </w: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m:t>
                </m:r>
              </m:e>
            </m:groupChr>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e>
        </m:box>
        <m:r>
          <w:rPr>
            <w:rFonts w:ascii="Cambria Math" w:hAnsi="Cambria Math" w:cs="Times New Roman"/>
            <w:sz w:val="28"/>
            <w:szCs w:val="28"/>
          </w:rPr>
          <m:t xml:space="preserve"> </m:t>
        </m:r>
      </m:oMath>
      <w:r w:rsidRPr="001A318E">
        <w:rPr>
          <w:rFonts w:ascii="Times New Roman" w:hAnsi="Times New Roman" w:cs="Times New Roman"/>
          <w:sz w:val="28"/>
          <w:szCs w:val="28"/>
        </w:rPr>
        <w:t>and expressing the reachability in the state space S. Labeled transition system is defined as a triple</w:t>
      </w:r>
    </w:p>
    <w:p w14:paraId="4828C296" w14:textId="02CD66F3" w:rsidR="005A423F" w:rsidRPr="001A318E" w:rsidRDefault="00B83AB8" w:rsidP="002F3CF7">
      <w:pPr>
        <w:widowControl w:val="0"/>
        <w:autoSpaceDE w:val="0"/>
        <w:autoSpaceDN w:val="0"/>
        <w:adjustRightInd w:val="0"/>
        <w:spacing w:line="360" w:lineRule="auto"/>
        <w:jc w:val="center"/>
        <w:rPr>
          <w:rFonts w:ascii="Times New Roman" w:hAnsi="Times New Roman" w:cs="Times New Roman"/>
          <w:i/>
          <w:sz w:val="28"/>
          <w:szCs w:val="28"/>
        </w:rPr>
      </w:pPr>
      <m:oMath>
        <m:r>
          <w:rPr>
            <w:rFonts w:ascii="Cambria Math" w:hAnsi="Cambria Math" w:cs="Times New Roman"/>
            <w:sz w:val="28"/>
            <w:szCs w:val="28"/>
          </w:rPr>
          <m:t>&lt; S,A, T &gt;, T ⊆ S × A × S</m:t>
        </m:r>
      </m:oMath>
      <w:r w:rsidR="002F3CF7">
        <w:rPr>
          <w:rFonts w:ascii="Times New Roman" w:hAnsi="Times New Roman" w:cs="Times New Roman"/>
          <w:i/>
          <w:sz w:val="28"/>
          <w:szCs w:val="28"/>
        </w:rPr>
        <w:t xml:space="preserve"> (36)</w:t>
      </w:r>
    </w:p>
    <w:p w14:paraId="327EE61B" w14:textId="442E9E0C" w:rsidR="005A423F" w:rsidRPr="001A318E" w:rsidRDefault="005A423F" w:rsidP="004B641D">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t>where</w:t>
      </w:r>
      <w:proofErr w:type="gramEnd"/>
      <w:r w:rsidRPr="001A318E">
        <w:rPr>
          <w:rFonts w:ascii="Times New Roman" w:hAnsi="Times New Roman" w:cs="Times New Roman"/>
          <w:sz w:val="28"/>
          <w:szCs w:val="28"/>
        </w:rPr>
        <w:t xml:space="preserve"> S is again a set of states, A is a set of actions (alternative terminology: labels or events), T is a set of labeled transitions. Belonging to transition relation is denoted as </w:t>
      </w: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e>
        </m:box>
      </m:oMath>
      <w:r w:rsidRPr="001A318E">
        <w:rPr>
          <w:rFonts w:ascii="Times New Roman" w:hAnsi="Times New Roman" w:cs="Times New Roman"/>
          <w:sz w:val="28"/>
          <w:szCs w:val="28"/>
        </w:rPr>
        <w:t>. This is the main notion in the theory of interaction. We can consider the external behavior of a system and its internal functioning using the notion of labeled transitions</w:t>
      </w:r>
      <w:r w:rsidR="00FA36F1" w:rsidRPr="001A318E">
        <w:rPr>
          <w:rFonts w:ascii="Times New Roman" w:hAnsi="Times New Roman" w:cs="Times New Roman"/>
          <w:sz w:val="28"/>
          <w:szCs w:val="28"/>
        </w:rPr>
        <w:t xml:space="preserve"> [21]</w:t>
      </w:r>
      <w:r w:rsidRPr="001A318E">
        <w:rPr>
          <w:rFonts w:ascii="Times New Roman" w:hAnsi="Times New Roman" w:cs="Times New Roman"/>
          <w:sz w:val="28"/>
          <w:szCs w:val="28"/>
        </w:rPr>
        <w:t xml:space="preserve">. As in automata theory two states are considered to be equivalent if we cannot distinguish them observing only external behavior that is actions produced by a system during its functioning. This equivalence is captured by the notion of bisimilarity discussed below. Both the notion of transition system and bisimilarity go back to </w:t>
      </w:r>
      <w:proofErr w:type="spellStart"/>
      <w:r w:rsidRPr="001A318E">
        <w:rPr>
          <w:rFonts w:ascii="Times New Roman" w:hAnsi="Times New Roman" w:cs="Times New Roman"/>
          <w:sz w:val="28"/>
          <w:szCs w:val="28"/>
        </w:rPr>
        <w:t>R.Milner</w:t>
      </w:r>
      <w:proofErr w:type="spellEnd"/>
      <w:r w:rsidRPr="001A318E">
        <w:rPr>
          <w:rFonts w:ascii="Times New Roman" w:hAnsi="Times New Roman" w:cs="Times New Roman"/>
          <w:sz w:val="28"/>
          <w:szCs w:val="28"/>
        </w:rPr>
        <w:t xml:space="preserve"> and in its modern fo</w:t>
      </w:r>
      <w:r w:rsidR="00FA36F1" w:rsidRPr="001A318E">
        <w:rPr>
          <w:rFonts w:ascii="Times New Roman" w:hAnsi="Times New Roman" w:cs="Times New Roman"/>
          <w:sz w:val="28"/>
          <w:szCs w:val="28"/>
        </w:rPr>
        <w:t xml:space="preserve">rm were introduced by </w:t>
      </w:r>
      <w:proofErr w:type="spellStart"/>
      <w:r w:rsidR="00FA36F1" w:rsidRPr="001A318E">
        <w:rPr>
          <w:rFonts w:ascii="Times New Roman" w:hAnsi="Times New Roman" w:cs="Times New Roman"/>
          <w:sz w:val="28"/>
          <w:szCs w:val="28"/>
        </w:rPr>
        <w:t>D.Park</w:t>
      </w:r>
      <w:proofErr w:type="spellEnd"/>
      <w:r w:rsidR="00FA36F1" w:rsidRPr="001A318E">
        <w:rPr>
          <w:rFonts w:ascii="Times New Roman" w:hAnsi="Times New Roman" w:cs="Times New Roman"/>
          <w:sz w:val="28"/>
          <w:szCs w:val="28"/>
        </w:rPr>
        <w:t xml:space="preserve"> [22</w:t>
      </w:r>
      <w:r w:rsidRPr="001A318E">
        <w:rPr>
          <w:rFonts w:ascii="Times New Roman" w:hAnsi="Times New Roman" w:cs="Times New Roman"/>
          <w:sz w:val="28"/>
          <w:szCs w:val="28"/>
        </w:rPr>
        <w:t>] who studied infinite behavior of automata.</w:t>
      </w:r>
    </w:p>
    <w:p w14:paraId="6833D79A" w14:textId="62768A95" w:rsidR="00F26208" w:rsidRPr="001A318E" w:rsidRDefault="00F26208"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Mixed version</w:t>
      </w:r>
    </w:p>
    <w:p w14:paraId="2F7BFF79" w14:textId="35E8738D" w:rsidR="00192AEB" w:rsidRPr="001A318E" w:rsidRDefault="00B83AB8" w:rsidP="002F3CF7">
      <w:pPr>
        <w:widowControl w:val="0"/>
        <w:autoSpaceDE w:val="0"/>
        <w:autoSpaceDN w:val="0"/>
        <w:adjustRightInd w:val="0"/>
        <w:spacing w:line="360" w:lineRule="auto"/>
        <w:jc w:val="center"/>
        <w:rPr>
          <w:rFonts w:ascii="Times New Roman" w:hAnsi="Times New Roman" w:cs="Times New Roman"/>
          <w:i/>
          <w:sz w:val="28"/>
          <w:szCs w:val="28"/>
        </w:rPr>
      </w:pPr>
      <m:oMath>
        <m:r>
          <w:rPr>
            <w:rFonts w:ascii="Cambria Math" w:hAnsi="Cambria Math" w:cs="Times New Roman"/>
            <w:sz w:val="28"/>
            <w:szCs w:val="28"/>
          </w:rPr>
          <m:t xml:space="preserve">&lt; S,A, T &gt;, T ⊆ S ×A ×S ∪ </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2</m:t>
            </m:r>
          </m:sup>
        </m:sSup>
      </m:oMath>
      <w:r w:rsidR="002F3CF7">
        <w:rPr>
          <w:rFonts w:ascii="Times New Roman" w:hAnsi="Times New Roman" w:cs="Times New Roman"/>
          <w:i/>
          <w:sz w:val="28"/>
          <w:szCs w:val="28"/>
        </w:rPr>
        <w:t xml:space="preserve"> (37)</w:t>
      </w:r>
    </w:p>
    <w:p w14:paraId="229A91CD" w14:textId="44008D3A" w:rsidR="00192AEB" w:rsidRPr="00D252D6" w:rsidRDefault="00F26208" w:rsidP="00D252D6">
      <w:pPr>
        <w:widowControl w:val="0"/>
        <w:autoSpaceDE w:val="0"/>
        <w:autoSpaceDN w:val="0"/>
        <w:adjustRightInd w:val="0"/>
        <w:spacing w:after="600"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t>combines</w:t>
      </w:r>
      <w:proofErr w:type="gramEnd"/>
      <w:r w:rsidRPr="001A318E">
        <w:rPr>
          <w:rFonts w:ascii="Times New Roman" w:hAnsi="Times New Roman" w:cs="Times New Roman"/>
          <w:sz w:val="28"/>
          <w:szCs w:val="28"/>
        </w:rPr>
        <w:t xml:space="preserve"> unlabeled transitions </w:t>
      </w:r>
      <m:oMath>
        <m:r>
          <w:rPr>
            <w:rFonts w:ascii="Cambria Math" w:hAnsi="Cambria Math" w:cs="Times New Roman"/>
            <w:sz w:val="28"/>
            <w:szCs w:val="28"/>
          </w:rPr>
          <m:t>S→</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oMath>
      <w:r w:rsidRPr="001A318E">
        <w:rPr>
          <w:rFonts w:ascii="Times New Roman" w:hAnsi="Times New Roman" w:cs="Times New Roman"/>
          <w:sz w:val="28"/>
          <w:szCs w:val="28"/>
        </w:rPr>
        <w:t xml:space="preserve">with labeled ones </w:t>
      </w: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e>
        </m:box>
      </m:oMath>
      <w:r w:rsidRPr="001A318E">
        <w:rPr>
          <w:rFonts w:ascii="Times New Roman" w:hAnsi="Times New Roman" w:cs="Times New Roman"/>
          <w:sz w:val="28"/>
          <w:szCs w:val="28"/>
        </w:rPr>
        <w:t>. In this case we say about unobservable or hidden and observable transitions. However as it will be demonstrated later mixed version can be reduced to labeled systems technically sometime it is easier to define mixed system and then reduce it to labeled one.</w:t>
      </w:r>
    </w:p>
    <w:p w14:paraId="3926D4A4" w14:textId="4F984515" w:rsidR="00F26208" w:rsidRPr="001A318E" w:rsidRDefault="00092440" w:rsidP="004B641D">
      <w:pPr>
        <w:widowControl w:val="0"/>
        <w:autoSpaceDE w:val="0"/>
        <w:autoSpaceDN w:val="0"/>
        <w:adjustRightInd w:v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2.3</w:t>
      </w:r>
      <w:r w:rsidR="00F25821" w:rsidRPr="001A318E">
        <w:rPr>
          <w:rFonts w:ascii="Times New Roman" w:hAnsi="Times New Roman" w:cs="Times New Roman"/>
          <w:b/>
          <w:sz w:val="28"/>
          <w:szCs w:val="28"/>
        </w:rPr>
        <w:t>.</w:t>
      </w:r>
      <w:r>
        <w:rPr>
          <w:rFonts w:ascii="Times New Roman" w:hAnsi="Times New Roman" w:cs="Times New Roman"/>
          <w:b/>
          <w:sz w:val="28"/>
          <w:szCs w:val="28"/>
        </w:rPr>
        <w:t>1</w:t>
      </w:r>
      <w:r w:rsidR="00F25821" w:rsidRPr="001A318E">
        <w:rPr>
          <w:rFonts w:ascii="Times New Roman" w:hAnsi="Times New Roman" w:cs="Times New Roman"/>
          <w:b/>
          <w:sz w:val="28"/>
          <w:szCs w:val="28"/>
        </w:rPr>
        <w:t xml:space="preserve"> Attributed transition systems</w:t>
      </w:r>
    </w:p>
    <w:p w14:paraId="04D1E367" w14:textId="3C2A32FB" w:rsidR="00B83AB8" w:rsidRPr="001A318E" w:rsidRDefault="00B83AB8" w:rsidP="002F3CF7">
      <w:pPr>
        <w:widowControl w:val="0"/>
        <w:autoSpaceDE w:val="0"/>
        <w:autoSpaceDN w:val="0"/>
        <w:adjustRightInd w:val="0"/>
        <w:spacing w:line="360" w:lineRule="auto"/>
        <w:jc w:val="center"/>
        <w:rPr>
          <w:rFonts w:ascii="Times New Roman" w:hAnsi="Times New Roman" w:cs="Times New Roman"/>
          <w:i/>
          <w:sz w:val="28"/>
          <w:szCs w:val="28"/>
        </w:rPr>
      </w:pPr>
      <m:oMath>
        <m:r>
          <w:rPr>
            <w:rFonts w:ascii="Cambria Math" w:hAnsi="Cambria Math" w:cs="Times New Roman"/>
            <w:sz w:val="28"/>
            <w:szCs w:val="28"/>
          </w:rPr>
          <m:t>&lt; S,A, U, T, φ &gt;, φ : S → U</m:t>
        </m:r>
      </m:oMath>
      <w:r w:rsidR="002F3CF7">
        <w:rPr>
          <w:rFonts w:ascii="Times New Roman" w:hAnsi="Times New Roman" w:cs="Times New Roman"/>
          <w:i/>
          <w:sz w:val="28"/>
          <w:szCs w:val="28"/>
        </w:rPr>
        <w:t xml:space="preserve"> (38)</w:t>
      </w:r>
    </w:p>
    <w:p w14:paraId="3046D1D4" w14:textId="5C91E88B" w:rsidR="00B83AB8" w:rsidRPr="001A318E" w:rsidRDefault="00B83AB8"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This kind of transition system is used when not only transitions but also states should be labeled. A function ϕ is called state label function. Usually a set of state labels is structured as </w:t>
      </w:r>
      <m:oMath>
        <m:r>
          <w:rPr>
            <w:rFonts w:ascii="Cambria Math" w:hAnsi="Cambria Math" w:cs="Times New Roman"/>
            <w:sz w:val="28"/>
            <w:szCs w:val="28"/>
          </w:rPr>
          <m:t xml:space="preserve">U = </m:t>
        </m:r>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R</m:t>
            </m:r>
          </m:sup>
        </m:sSup>
      </m:oMath>
      <w:r w:rsidRPr="001A318E">
        <w:rPr>
          <w:rFonts w:ascii="Times New Roman" w:hAnsi="Times New Roman" w:cs="Times New Roman"/>
          <w:sz w:val="28"/>
          <w:szCs w:val="28"/>
        </w:rPr>
        <w:t xml:space="preserve">, where the set R is called a set of attributes and the set </w:t>
      </w:r>
      <w:r w:rsidRPr="001A318E">
        <w:rPr>
          <w:rFonts w:ascii="Times New Roman" w:hAnsi="Times New Roman" w:cs="Times New Roman"/>
          <w:sz w:val="28"/>
          <w:szCs w:val="28"/>
        </w:rPr>
        <w:lastRenderedPageBreak/>
        <w:t xml:space="preserve">D a set of attribute values. These sets can be also typed and in this case </w:t>
      </w:r>
      <m:oMath>
        <m:r>
          <w:rPr>
            <w:rFonts w:ascii="Cambria Math" w:hAnsi="Cambria Math" w:cs="Times New Roman"/>
            <w:sz w:val="28"/>
            <w:szCs w:val="28"/>
          </w:rPr>
          <m:t>U = (</m:t>
        </m:r>
        <m:sSubSup>
          <m:sSubSupPr>
            <m:ctrlPr>
              <w:rPr>
                <w:rFonts w:ascii="Cambria Math" w:hAnsi="Cambria Math" w:cs="Times New Roman"/>
                <w:i/>
                <w:sz w:val="28"/>
                <w:szCs w:val="28"/>
              </w:rPr>
            </m:ctrlPr>
          </m:sSubSupPr>
          <m:e>
            <m:r>
              <w:rPr>
                <w:rFonts w:ascii="Cambria Math" w:hAnsi="Cambria Math" w:cs="Times New Roman"/>
                <w:sz w:val="28"/>
                <w:szCs w:val="28"/>
              </w:rPr>
              <m:t xml:space="preserve">D </m:t>
            </m:r>
          </m:e>
          <m:sub>
            <m:r>
              <w:rPr>
                <w:rFonts w:ascii="Cambria Math" w:hAnsi="Cambria Math" w:cs="Times New Roman"/>
                <w:sz w:val="28"/>
                <w:szCs w:val="28"/>
              </w:rPr>
              <m:t>ξ</m:t>
            </m:r>
          </m:sub>
          <m:sup>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ξ</m:t>
                </m:r>
              </m:sub>
            </m:sSub>
          </m:sup>
        </m:sSubSup>
        <m:r>
          <w:rPr>
            <w:rFonts w:ascii="Cambria Math" w:hAnsi="Cambria Math" w:cs="Times New Roman"/>
            <w:sz w:val="28"/>
            <w:szCs w:val="28"/>
          </w:rPr>
          <m:t>) ξ∈Ξ</m:t>
        </m:r>
      </m:oMath>
      <w:r w:rsidRPr="001A318E">
        <w:rPr>
          <w:rFonts w:ascii="Times New Roman" w:hAnsi="Times New Roman" w:cs="Times New Roman"/>
          <w:sz w:val="28"/>
          <w:szCs w:val="28"/>
        </w:rPr>
        <w:t xml:space="preserve"> (Ξ is the set of type symbols).</w:t>
      </w:r>
    </w:p>
    <w:p w14:paraId="7806501F" w14:textId="0ADD3EB5" w:rsidR="00632997" w:rsidRPr="001A318E" w:rsidRDefault="00B83AB8"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Adjusted transition systems are obtained distinguishing three kinds of subsets</w:t>
      </w:r>
    </w:p>
    <w:p w14:paraId="3876C5BB" w14:textId="2B016166" w:rsidR="00632997" w:rsidRPr="001A318E" w:rsidRDefault="007A53EA" w:rsidP="002F3CF7">
      <w:pPr>
        <w:widowControl w:val="0"/>
        <w:autoSpaceDE w:val="0"/>
        <w:autoSpaceDN w:val="0"/>
        <w:adjustRightInd w:val="0"/>
        <w:spacing w:line="360" w:lineRule="auto"/>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r>
          <w:rPr>
            <w:rFonts w:ascii="Cambria Math" w:hAnsi="Cambria Math" w:cs="Times New Roman"/>
            <w:sz w:val="28"/>
            <w:szCs w:val="28"/>
          </w:rPr>
          <m:t>, SΔ, S⊥ ⊆ S</m:t>
        </m:r>
      </m:oMath>
      <w:r w:rsidR="002F3CF7">
        <w:rPr>
          <w:rFonts w:ascii="Times New Roman" w:hAnsi="Times New Roman" w:cs="Times New Roman"/>
          <w:i/>
          <w:sz w:val="28"/>
          <w:szCs w:val="28"/>
        </w:rPr>
        <w:t xml:space="preserve"> (39)</w:t>
      </w:r>
    </w:p>
    <w:p w14:paraId="7D4614DA" w14:textId="77777777" w:rsidR="00BB0978" w:rsidRDefault="00632997" w:rsidP="004B641D">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t>in</w:t>
      </w:r>
      <w:proofErr w:type="gramEnd"/>
      <w:r w:rsidRPr="001A318E">
        <w:rPr>
          <w:rFonts w:ascii="Times New Roman" w:hAnsi="Times New Roman" w:cs="Times New Roman"/>
          <w:sz w:val="28"/>
          <w:szCs w:val="28"/>
        </w:rPr>
        <w:t xml:space="preserve"> a set S of system states. They are initial states, states of successful termination and undefined (divergent) states, correspondingly. The supposed meaning of these adjustments is the following: from initial states a system can start, in the states of successful termination a system can terminate, undefined states are used to define approximation relation on the set of states, in undefined states the behavior of a system can be refined (extended). </w:t>
      </w:r>
    </w:p>
    <w:p w14:paraId="44B426D6" w14:textId="77777777" w:rsidR="00BB0978" w:rsidRDefault="00632997" w:rsidP="00BB0978">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The states of successful termination must be distinguished from the dead lock states that is the states from which there are no transitions but they are neither states of successful termination nor undefined states</w:t>
      </w:r>
      <w:r w:rsidR="00FA36F1" w:rsidRPr="001A318E">
        <w:rPr>
          <w:rFonts w:ascii="Times New Roman" w:hAnsi="Times New Roman" w:cs="Times New Roman"/>
          <w:sz w:val="28"/>
          <w:szCs w:val="28"/>
        </w:rPr>
        <w:t xml:space="preserve"> [23]</w:t>
      </w:r>
      <w:r w:rsidRPr="001A318E">
        <w:rPr>
          <w:rFonts w:ascii="Times New Roman" w:hAnsi="Times New Roman" w:cs="Times New Roman"/>
          <w:sz w:val="28"/>
          <w:szCs w:val="28"/>
        </w:rPr>
        <w:t xml:space="preserve">. The property of a state to have no transitions is denoted as </w:t>
      </w:r>
      <m:oMath>
        <m:r>
          <w:rPr>
            <w:rFonts w:ascii="Cambria Math" w:hAnsi="Cambria Math" w:cs="Times New Roman"/>
            <w:sz w:val="28"/>
            <w:szCs w:val="28"/>
          </w:rPr>
          <m:t>S</m:t>
        </m:r>
        <m:box>
          <m:boxPr>
            <m:opEmu m:val="1"/>
            <m:ctrlPr>
              <w:rPr>
                <w:rFonts w:ascii="Cambria Math" w:hAnsi="Cambria Math" w:cs="Times New Roman"/>
                <w:i/>
                <w:sz w:val="28"/>
                <w:szCs w:val="28"/>
              </w:rPr>
            </m:ctrlPr>
          </m:boxPr>
          <m:e>
            <m:r>
              <w:rPr>
                <w:rFonts w:ascii="Cambria Math" w:hAnsi="Cambria Math" w:cs="Times New Roman"/>
                <w:sz w:val="28"/>
                <w:szCs w:val="28"/>
              </w:rPr>
              <m:t>↛</m:t>
            </m:r>
          </m:e>
        </m:box>
      </m:oMath>
      <w:r w:rsidR="00EF7991" w:rsidRPr="001A318E">
        <w:rPr>
          <w:rFonts w:ascii="Times New Roman" w:hAnsi="Times New Roman" w:cs="Times New Roman"/>
          <w:sz w:val="28"/>
          <w:szCs w:val="28"/>
        </w:rPr>
        <w:t xml:space="preserve">. </w:t>
      </w:r>
    </w:p>
    <w:p w14:paraId="3F8C63A9" w14:textId="4E42BCCD" w:rsidR="00632997" w:rsidRPr="001A318E" w:rsidRDefault="00632997" w:rsidP="00BB0978">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Other important classes of transition systems are stochastic, fuzzy, and </w:t>
      </w:r>
      <w:proofErr w:type="gramStart"/>
      <w:r w:rsidRPr="001A318E">
        <w:rPr>
          <w:rFonts w:ascii="Times New Roman" w:hAnsi="Times New Roman" w:cs="Times New Roman"/>
          <w:sz w:val="28"/>
          <w:szCs w:val="28"/>
        </w:rPr>
        <w:t>real time</w:t>
      </w:r>
      <w:proofErr w:type="gramEnd"/>
      <w:r w:rsidRPr="001A318E">
        <w:rPr>
          <w:rFonts w:ascii="Times New Roman" w:hAnsi="Times New Roman" w:cs="Times New Roman"/>
          <w:sz w:val="28"/>
          <w:szCs w:val="28"/>
        </w:rPr>
        <w:t xml:space="preserve"> transition systems. All of them are obtained introducing some additional numeric structure to different kinds of transition systems and will not be considered here. Attributed transition systems as well as mixed systems can be reduced to labeled ones, so the main kind of a system will be labeled adjusted transition system (usually with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0</m:t>
            </m:r>
          </m:sub>
        </m:sSub>
        <m:r>
          <w:rPr>
            <w:rFonts w:ascii="Cambria Math" w:hAnsi="Cambria Math" w:cs="Times New Roman"/>
            <w:sz w:val="28"/>
            <w:szCs w:val="28"/>
          </w:rPr>
          <m:t xml:space="preserve"> = S</m:t>
        </m:r>
      </m:oMath>
      <w:r w:rsidRPr="001A318E">
        <w:rPr>
          <w:rFonts w:ascii="Times New Roman" w:hAnsi="Times New Roman" w:cs="Times New Roman"/>
          <w:sz w:val="28"/>
          <w:szCs w:val="28"/>
        </w:rPr>
        <w:t>) and other kinds will be used only</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in examples.</w:t>
      </w:r>
    </w:p>
    <w:p w14:paraId="7CB94693" w14:textId="6A327556" w:rsidR="00EF7991" w:rsidRPr="001A318E" w:rsidRDefault="00EF7991"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Let us consider some useful examples (without details which the reader is encouraged to reconstruct himself/herself).</w:t>
      </w:r>
    </w:p>
    <w:p w14:paraId="17BA87C1" w14:textId="331A55EE" w:rsidR="00EF7991" w:rsidRPr="001A318E" w:rsidRDefault="00EF7991"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Automata:</w:t>
      </w:r>
      <w:r w:rsidRPr="001A318E">
        <w:rPr>
          <w:rFonts w:ascii="Times New Roman" w:hAnsi="Times New Roman" w:cs="Times New Roman"/>
          <w:sz w:val="28"/>
          <w:szCs w:val="28"/>
        </w:rPr>
        <w:t xml:space="preserve"> The set A of actions is identified with input (output) alphabet or with the set of pairs input/output.</w:t>
      </w:r>
    </w:p>
    <w:p w14:paraId="2899EBC8" w14:textId="03D68771" w:rsidR="00EF7991" w:rsidRPr="001A318E" w:rsidRDefault="00EF7991"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Programs:</w:t>
      </w:r>
      <w:r w:rsidRPr="001A318E">
        <w:rPr>
          <w:rFonts w:ascii="Times New Roman" w:hAnsi="Times New Roman" w:cs="Times New Roman"/>
          <w:sz w:val="28"/>
          <w:szCs w:val="28"/>
        </w:rPr>
        <w:t xml:space="preserve"> The set A of actions is an instruction set or only input/output instructions</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according to what should be considered as observable actions. The set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is the set of states of</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a program (including memory states). If we want some variables </w:t>
      </w:r>
      <w:r w:rsidRPr="001A318E">
        <w:rPr>
          <w:rFonts w:ascii="Times New Roman" w:hAnsi="Times New Roman" w:cs="Times New Roman"/>
          <w:sz w:val="28"/>
          <w:szCs w:val="28"/>
        </w:rPr>
        <w:lastRenderedPageBreak/>
        <w:t>to be observable, a system</w:t>
      </w:r>
      <w:r w:rsidR="00A7174A" w:rsidRPr="001A318E">
        <w:rPr>
          <w:rFonts w:ascii="Times New Roman" w:hAnsi="Times New Roman" w:cs="Times New Roman"/>
          <w:sz w:val="28"/>
          <w:szCs w:val="28"/>
        </w:rPr>
        <w:t xml:space="preserve"> </w:t>
      </w:r>
      <w:r w:rsidRPr="001A318E">
        <w:rPr>
          <w:rFonts w:ascii="Times New Roman" w:hAnsi="Times New Roman" w:cs="Times New Roman"/>
          <w:sz w:val="28"/>
          <w:szCs w:val="28"/>
        </w:rPr>
        <w:t>can be defined as attributed with state label function mapping the variable symbols to their</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values in a given state</w:t>
      </w:r>
      <w:r w:rsidR="00FA36F1" w:rsidRPr="001A318E">
        <w:rPr>
          <w:rFonts w:ascii="Times New Roman" w:hAnsi="Times New Roman" w:cs="Times New Roman"/>
          <w:sz w:val="28"/>
          <w:szCs w:val="28"/>
        </w:rPr>
        <w:t xml:space="preserve"> [24]</w:t>
      </w:r>
      <w:r w:rsidRPr="001A318E">
        <w:rPr>
          <w:rFonts w:ascii="Times New Roman" w:hAnsi="Times New Roman" w:cs="Times New Roman"/>
          <w:sz w:val="28"/>
          <w:szCs w:val="28"/>
        </w:rPr>
        <w:t>.</w:t>
      </w:r>
    </w:p>
    <w:p w14:paraId="295E72E9" w14:textId="1EBC041A" w:rsidR="00EF7991" w:rsidRPr="001A318E" w:rsidRDefault="00EF7991" w:rsidP="004B641D">
      <w:pPr>
        <w:widowControl w:val="0"/>
        <w:tabs>
          <w:tab w:val="left" w:pos="709"/>
        </w:tabs>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Program schemata:</w:t>
      </w:r>
      <w:r w:rsidRPr="001A318E">
        <w:rPr>
          <w:rFonts w:ascii="Times New Roman" w:hAnsi="Times New Roman" w:cs="Times New Roman"/>
          <w:sz w:val="28"/>
          <w:szCs w:val="28"/>
        </w:rPr>
        <w:t xml:space="preserve"> Symbolic (allowing multiple interpretations) instructions and states</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are considered. The set of actions are the same as in the model of a program.</w:t>
      </w:r>
    </w:p>
    <w:p w14:paraId="0F8518FB" w14:textId="5816A582" w:rsidR="00EF7991" w:rsidRPr="001A318E" w:rsidRDefault="00EF7991"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 xml:space="preserve">Parallel or distributed programs and program schemata: </w:t>
      </w:r>
      <w:r w:rsidRPr="001A318E">
        <w:rPr>
          <w:rFonts w:ascii="Times New Roman" w:hAnsi="Times New Roman" w:cs="Times New Roman"/>
          <w:sz w:val="28"/>
          <w:szCs w:val="28"/>
        </w:rPr>
        <w:t>The set A of actions is a</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set of observable actions performed in parallel or sequentially (with interleaving) in different</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components, communications are usually represented by hidden transitions (as in CCS). The</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states are composed with the states of components by parallel composition</w:t>
      </w:r>
      <w:r w:rsidR="00FA36F1" w:rsidRPr="001A318E">
        <w:rPr>
          <w:rFonts w:ascii="Times New Roman" w:hAnsi="Times New Roman" w:cs="Times New Roman"/>
          <w:sz w:val="28"/>
          <w:szCs w:val="28"/>
        </w:rPr>
        <w:t xml:space="preserve"> [25]</w:t>
      </w:r>
      <w:r w:rsidRPr="001A318E">
        <w:rPr>
          <w:rFonts w:ascii="Times New Roman" w:hAnsi="Times New Roman" w:cs="Times New Roman"/>
          <w:sz w:val="28"/>
          <w:szCs w:val="28"/>
        </w:rPr>
        <w:t>. This example</w:t>
      </w:r>
      <w:r w:rsidR="005F29F7" w:rsidRPr="001A318E">
        <w:rPr>
          <w:rFonts w:ascii="Times New Roman" w:hAnsi="Times New Roman" w:cs="Times New Roman"/>
          <w:sz w:val="28"/>
          <w:szCs w:val="28"/>
        </w:rPr>
        <w:t xml:space="preserve"> </w:t>
      </w:r>
      <w:r w:rsidRPr="001A318E">
        <w:rPr>
          <w:rFonts w:ascii="Times New Roman" w:hAnsi="Times New Roman" w:cs="Times New Roman"/>
          <w:sz w:val="28"/>
          <w:szCs w:val="28"/>
        </w:rPr>
        <w:t>will be considered below in more details.</w:t>
      </w:r>
    </w:p>
    <w:p w14:paraId="001C170D" w14:textId="77777777" w:rsidR="00EF7991" w:rsidRPr="001A318E" w:rsidRDefault="00EF7991"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Calculi:</w:t>
      </w:r>
      <w:r w:rsidRPr="001A318E">
        <w:rPr>
          <w:rFonts w:ascii="Times New Roman" w:hAnsi="Times New Roman" w:cs="Times New Roman"/>
          <w:sz w:val="28"/>
          <w:szCs w:val="28"/>
        </w:rPr>
        <w:t xml:space="preserve"> States are </w:t>
      </w:r>
      <w:proofErr w:type="gramStart"/>
      <w:r w:rsidRPr="001A318E">
        <w:rPr>
          <w:rFonts w:ascii="Times New Roman" w:hAnsi="Times New Roman" w:cs="Times New Roman"/>
          <w:sz w:val="28"/>
          <w:szCs w:val="28"/>
        </w:rPr>
        <w:t>formulas,</w:t>
      </w:r>
      <w:proofErr w:type="gramEnd"/>
      <w:r w:rsidRPr="001A318E">
        <w:rPr>
          <w:rFonts w:ascii="Times New Roman" w:hAnsi="Times New Roman" w:cs="Times New Roman"/>
          <w:sz w:val="28"/>
          <w:szCs w:val="28"/>
        </w:rPr>
        <w:t xml:space="preserve"> actions are the names of inference rules.</w:t>
      </w:r>
    </w:p>
    <w:p w14:paraId="4827BCE8" w14:textId="1EEBD604" w:rsidR="00EF7991" w:rsidRPr="001A318E" w:rsidRDefault="00A20D66"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Data and knowledge bases:</w:t>
      </w:r>
      <w:r w:rsidRPr="001A318E">
        <w:rPr>
          <w:rFonts w:ascii="Times New Roman" w:hAnsi="Times New Roman" w:cs="Times New Roman"/>
          <w:sz w:val="28"/>
          <w:szCs w:val="28"/>
        </w:rPr>
        <w:t xml:space="preserve"> actions are queries. There are two kinds of non-determinism inherent to transition systems. The first one is the existence of two transitions </w:t>
      </w: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oMath>
      <w:r w:rsidRPr="001A318E">
        <w:rPr>
          <w:rFonts w:ascii="Times New Roman" w:hAnsi="Times New Roman" w:cs="Times New Roman"/>
          <w:sz w:val="28"/>
          <w:szCs w:val="28"/>
        </w:rPr>
        <w:t xml:space="preserve"> and </w:t>
      </w: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r>
          <w:rPr>
            <w:rFonts w:ascii="Cambria Math" w:hAnsi="Cambria Math" w:cs="Times New Roman"/>
            <w:sz w:val="28"/>
            <w:szCs w:val="28"/>
          </w:rPr>
          <m:t xml:space="preserve"> </m:t>
        </m:r>
      </m:oMath>
      <w:r w:rsidRPr="001A318E">
        <w:rPr>
          <w:rFonts w:ascii="Times New Roman" w:hAnsi="Times New Roman" w:cs="Times New Roman"/>
          <w:sz w:val="28"/>
          <w:szCs w:val="28"/>
        </w:rPr>
        <w:t xml:space="preserve">for some state s with </w:t>
      </w:r>
      <m:oMath>
        <m:r>
          <w:rPr>
            <w:rFonts w:ascii="Cambria Math" w:hAnsi="Cambria Math" w:cs="Times New Roman"/>
            <w:sz w:val="28"/>
            <w:szCs w:val="28"/>
          </w:rPr>
          <m:t>S'≠</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oMath>
      <w:r w:rsidRPr="001A318E">
        <w:rPr>
          <w:rFonts w:ascii="Times New Roman" w:hAnsi="Times New Roman" w:cs="Times New Roman"/>
          <w:sz w:val="28"/>
          <w:szCs w:val="28"/>
        </w:rPr>
        <w:t>.</w:t>
      </w:r>
    </w:p>
    <w:p w14:paraId="0440513C" w14:textId="18442E20" w:rsidR="004B641D" w:rsidRPr="00D252D6" w:rsidRDefault="00A20D66" w:rsidP="00D252D6">
      <w:pPr>
        <w:widowControl w:val="0"/>
        <w:autoSpaceDE w:val="0"/>
        <w:autoSpaceDN w:val="0"/>
        <w:adjustRightInd w:val="0"/>
        <w:spacing w:after="600" w:line="360" w:lineRule="auto"/>
        <w:ind w:firstLine="567"/>
        <w:jc w:val="both"/>
        <w:rPr>
          <w:rFonts w:ascii="Times New Roman" w:hAnsi="Times New Roman" w:cs="Times New Roman"/>
          <w:i/>
          <w:sz w:val="28"/>
          <w:szCs w:val="28"/>
        </w:rPr>
      </w:pPr>
      <w:r w:rsidRPr="001A318E">
        <w:rPr>
          <w:rFonts w:ascii="Times New Roman" w:hAnsi="Times New Roman" w:cs="Times New Roman"/>
          <w:sz w:val="28"/>
          <w:szCs w:val="28"/>
        </w:rPr>
        <w:t xml:space="preserve">This non-determinism means that after performing an action </w:t>
      </w:r>
      <w:proofErr w:type="gramStart"/>
      <w:r w:rsidRPr="001A318E">
        <w:rPr>
          <w:rFonts w:ascii="Times New Roman" w:hAnsi="Times New Roman" w:cs="Times New Roman"/>
          <w:sz w:val="28"/>
          <w:szCs w:val="28"/>
        </w:rPr>
        <w:t xml:space="preserve">a </w:t>
      </w:r>
      <w:proofErr w:type="spellStart"/>
      <w:r w:rsidRPr="001A318E">
        <w:rPr>
          <w:rFonts w:ascii="Times New Roman" w:hAnsi="Times New Roman" w:cs="Times New Roman"/>
          <w:sz w:val="28"/>
          <w:szCs w:val="28"/>
        </w:rPr>
        <w:t>a</w:t>
      </w:r>
      <w:proofErr w:type="spellEnd"/>
      <w:proofErr w:type="gramEnd"/>
      <w:r w:rsidRPr="001A318E">
        <w:rPr>
          <w:rFonts w:ascii="Times New Roman" w:hAnsi="Times New Roman" w:cs="Times New Roman"/>
          <w:sz w:val="28"/>
          <w:szCs w:val="28"/>
        </w:rPr>
        <w:t xml:space="preserve"> system can choose the next state non-deterministically. The second kind of non-determinism is the possibility of different adjustment of the same state</w:t>
      </w:r>
      <w:r w:rsidR="00FA36F1" w:rsidRPr="001A318E">
        <w:rPr>
          <w:rFonts w:ascii="Times New Roman" w:hAnsi="Times New Roman" w:cs="Times New Roman"/>
          <w:sz w:val="28"/>
          <w:szCs w:val="28"/>
        </w:rPr>
        <w:t xml:space="preserve"> [26]</w:t>
      </w:r>
      <w:r w:rsidRPr="001A318E">
        <w:rPr>
          <w:rFonts w:ascii="Times New Roman" w:hAnsi="Times New Roman" w:cs="Times New Roman"/>
          <w:sz w:val="28"/>
          <w:szCs w:val="28"/>
        </w:rPr>
        <w:t xml:space="preserve">. That is a state can be at the same time a state of successful termination as well as undefined or initial. A labeled transition system (without hidden transitions) is called deterministic if for arbitrary transitions from </w:t>
      </w: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 xml:space="preserve">'  </m:t>
            </m:r>
          </m:sup>
        </m:sSup>
        <m:nary>
          <m:naryPr>
            <m:chr m:val="⋀"/>
            <m:subHide m:val="1"/>
            <m:supHide m:val="1"/>
            <m:ctrlPr>
              <w:rPr>
                <w:rFonts w:ascii="Cambria Math" w:hAnsi="Cambria Math" w:cs="Times New Roman"/>
                <w:i/>
                <w:sz w:val="28"/>
                <w:szCs w:val="28"/>
              </w:rPr>
            </m:ctrlPr>
          </m:naryPr>
          <m:sub/>
          <m:sup/>
          <m:e>
            <m:r>
              <w:rPr>
                <w:rFonts w:ascii="Cambria Math" w:hAnsi="Cambria Math" w:cs="Times New Roman"/>
                <w:sz w:val="28"/>
                <w:szCs w:val="28"/>
              </w:rPr>
              <m:t xml:space="preserve">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e>
        </m:nary>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oMath>
      <w:r w:rsidRPr="001A318E">
        <w:rPr>
          <w:rFonts w:ascii="Times New Roman" w:hAnsi="Times New Roman" w:cs="Times New Roman"/>
          <w:sz w:val="28"/>
          <w:szCs w:val="28"/>
        </w:rPr>
        <w:t xml:space="preserve"> it follows that </w:t>
      </w:r>
      <m:oMath>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oMath>
      <w:r w:rsidRPr="001A318E">
        <w:rPr>
          <w:rFonts w:ascii="Times New Roman" w:hAnsi="Times New Roman" w:cs="Times New Roman"/>
          <w:sz w:val="28"/>
          <w:szCs w:val="28"/>
        </w:rPr>
        <w:t>and</w:t>
      </w:r>
      <w:r w:rsidR="002634EF">
        <w:rPr>
          <w:rFonts w:ascii="Times New Roman" w:hAnsi="Times New Roman" w:cs="Times New Roman"/>
          <w:sz w:val="28"/>
          <w:szCs w:val="28"/>
        </w:rPr>
        <w:t xml:space="preserve"> </w:t>
      </w:r>
      <w:r w:rsidRPr="001A318E">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m:t>
        </m:r>
      </m:oMath>
      <w:r w:rsidRPr="001A318E">
        <w:rPr>
          <w:rFonts w:ascii="Times New Roman" w:hAnsi="Times New Roman" w:cs="Times New Roman"/>
          <w:i/>
          <w:sz w:val="28"/>
          <w:szCs w:val="28"/>
        </w:rPr>
        <w:t>.</w:t>
      </w:r>
    </w:p>
    <w:p w14:paraId="60ED6AA7" w14:textId="215B09A2" w:rsidR="006253CA" w:rsidRPr="001A318E" w:rsidRDefault="00044576" w:rsidP="004B641D">
      <w:pPr>
        <w:widowControl w:val="0"/>
        <w:autoSpaceDE w:val="0"/>
        <w:autoSpaceDN w:val="0"/>
        <w:adjustRightInd w:val="0"/>
        <w:spacing w:line="360" w:lineRule="auto"/>
        <w:ind w:firstLine="567"/>
        <w:jc w:val="both"/>
        <w:rPr>
          <w:rFonts w:ascii="Times New Roman" w:hAnsi="Times New Roman" w:cs="Times New Roman"/>
          <w:b/>
          <w:sz w:val="28"/>
          <w:szCs w:val="28"/>
        </w:rPr>
      </w:pPr>
      <w:r w:rsidRPr="001A318E">
        <w:rPr>
          <w:rFonts w:ascii="Times New Roman" w:hAnsi="Times New Roman" w:cs="Times New Roman"/>
          <w:b/>
          <w:sz w:val="28"/>
          <w:szCs w:val="28"/>
        </w:rPr>
        <w:t>2.4</w:t>
      </w:r>
      <w:r w:rsidR="00394FE7" w:rsidRPr="001A318E">
        <w:rPr>
          <w:rFonts w:ascii="Times New Roman" w:hAnsi="Times New Roman" w:cs="Times New Roman"/>
          <w:b/>
          <w:sz w:val="28"/>
          <w:szCs w:val="28"/>
        </w:rPr>
        <w:t xml:space="preserve">. </w:t>
      </w:r>
      <w:r w:rsidR="006253CA" w:rsidRPr="001A318E">
        <w:rPr>
          <w:rFonts w:ascii="Times New Roman" w:hAnsi="Times New Roman" w:cs="Times New Roman"/>
          <w:b/>
          <w:sz w:val="28"/>
          <w:szCs w:val="28"/>
        </w:rPr>
        <w:t>Trace equivalence</w:t>
      </w:r>
    </w:p>
    <w:p w14:paraId="51115F4F" w14:textId="4E627CA4" w:rsidR="006253CA" w:rsidRPr="001A318E" w:rsidRDefault="006253CA"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 history of system performance is defined as a sequence of transitions starting from some initial state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oMath>
      <w:r w:rsidRPr="001A318E">
        <w:rPr>
          <w:rFonts w:ascii="Times New Roman" w:hAnsi="Times New Roman" w:cs="Times New Roman"/>
          <w:sz w:val="28"/>
          <w:szCs w:val="28"/>
        </w:rPr>
        <w:t xml:space="preserve"> and continuing at each step by application of transition relation to a state obtained at this step:</w:t>
      </w:r>
    </w:p>
    <w:p w14:paraId="39A1A960" w14:textId="45BEAD0D" w:rsidR="002E7F69" w:rsidRPr="001A318E" w:rsidRDefault="007A53EA" w:rsidP="002F3CF7">
      <w:pPr>
        <w:widowControl w:val="0"/>
        <w:autoSpaceDE w:val="0"/>
        <w:autoSpaceDN w:val="0"/>
        <w:adjustRightInd w:val="0"/>
        <w:spacing w:line="360" w:lineRule="auto"/>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groupChr>
          </m:e>
        </m:box>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e>
            </m:groupChr>
          </m:e>
        </m:box>
        <m:r>
          <w:rPr>
            <w:rFonts w:ascii="Cambria Math" w:hAnsi="Cambria Math" w:cs="Times New Roman"/>
            <w:sz w:val="28"/>
            <w:szCs w:val="28"/>
          </w:rPr>
          <m:t>⋯</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groupChr>
          </m:e>
        </m:box>
        <m:r>
          <w:rPr>
            <w:rFonts w:ascii="Cambria Math" w:hAnsi="Cambria Math" w:cs="Times New Roman"/>
            <w:sz w:val="28"/>
            <w:szCs w:val="28"/>
          </w:rPr>
          <m:t>⋯</m:t>
        </m:r>
      </m:oMath>
      <w:r w:rsidR="002F3CF7">
        <w:rPr>
          <w:rFonts w:ascii="Times New Roman" w:hAnsi="Times New Roman" w:cs="Times New Roman"/>
          <w:i/>
          <w:sz w:val="28"/>
          <w:szCs w:val="28"/>
        </w:rPr>
        <w:t xml:space="preserve"> (40)</w:t>
      </w:r>
    </w:p>
    <w:p w14:paraId="212319AB" w14:textId="492AA1E8" w:rsidR="002E7F69" w:rsidRPr="001A318E" w:rsidRDefault="002E7F6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 history can be finite or infinite. It is called final if it is infinite or cannot be </w:t>
      </w:r>
      <w:r w:rsidRPr="001A318E">
        <w:rPr>
          <w:rFonts w:ascii="Times New Roman" w:hAnsi="Times New Roman" w:cs="Times New Roman"/>
          <w:sz w:val="28"/>
          <w:szCs w:val="28"/>
        </w:rPr>
        <w:lastRenderedPageBreak/>
        <w:t>continued. A trace corresponding to a given history is a sequence of actions performed along this history:</w:t>
      </w:r>
    </w:p>
    <w:p w14:paraId="4A25650A" w14:textId="3A92F582" w:rsidR="002E7F69" w:rsidRPr="001A318E" w:rsidRDefault="007A53EA" w:rsidP="002F3CF7">
      <w:pPr>
        <w:widowControl w:val="0"/>
        <w:autoSpaceDE w:val="0"/>
        <w:autoSpaceDN w:val="0"/>
        <w:adjustRightInd w:val="0"/>
        <w:spacing w:line="36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r>
          <w:rPr>
            <w:rFonts w:ascii="Cambria Math" w:hAnsi="Cambria Math" w:cs="Times New Roman"/>
            <w:sz w:val="28"/>
            <w:szCs w:val="28"/>
          </w:rPr>
          <m:t>⋯</m:t>
        </m:r>
      </m:oMath>
      <w:r w:rsidR="002F3CF7">
        <w:rPr>
          <w:rFonts w:ascii="Times New Roman" w:hAnsi="Times New Roman" w:cs="Times New Roman"/>
          <w:sz w:val="28"/>
          <w:szCs w:val="28"/>
        </w:rPr>
        <w:t xml:space="preserve"> (41)</w:t>
      </w:r>
    </w:p>
    <w:p w14:paraId="5FCD22E5" w14:textId="188BB5E6" w:rsidR="002E7F69" w:rsidRPr="001A318E" w:rsidRDefault="002E7F6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For attributed transition system trace includes the state labels:</w:t>
      </w:r>
    </w:p>
    <w:p w14:paraId="723D4B73" w14:textId="05E40790" w:rsidR="00605928" w:rsidRPr="001A318E" w:rsidRDefault="00394FE7" w:rsidP="002F3CF7">
      <w:pPr>
        <w:widowControl w:val="0"/>
        <w:autoSpaceDE w:val="0"/>
        <w:autoSpaceDN w:val="0"/>
        <w:adjustRightInd w:val="0"/>
        <w:spacing w:line="360" w:lineRule="auto"/>
        <w:jc w:val="center"/>
        <w:rPr>
          <w:rFonts w:ascii="Times New Roman" w:hAnsi="Times New Roman" w:cs="Times New Roman"/>
          <w:i/>
          <w:sz w:val="28"/>
          <w:szCs w:val="28"/>
        </w:rPr>
      </w:pPr>
      <m:oMath>
        <m: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r>
          <w:rPr>
            <w:rFonts w:ascii="Cambria Math" w:hAnsi="Cambria Math" w:cs="Times New Roman"/>
            <w:sz w:val="28"/>
            <w:szCs w:val="28"/>
          </w:rPr>
          <m:t>)</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e>
            </m:groupChr>
          </m:e>
        </m:box>
        <m:r>
          <w:rPr>
            <w:rFonts w:ascii="Cambria Math" w:hAnsi="Cambria Math" w:cs="Times New Roman"/>
            <w:sz w:val="28"/>
            <w:szCs w:val="28"/>
          </w:rPr>
          <m:t>φ(</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r>
          <w:rPr>
            <w:rFonts w:ascii="Cambria Math" w:hAnsi="Cambria Math" w:cs="Times New Roman"/>
            <w:sz w:val="28"/>
            <w:szCs w:val="28"/>
          </w:rPr>
          <m:t>)</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e>
            </m:groupChr>
          </m:e>
        </m:box>
        <m:r>
          <w:rPr>
            <w:rFonts w:ascii="Cambria Math" w:hAnsi="Cambria Math" w:cs="Times New Roman"/>
            <w:sz w:val="28"/>
            <w:szCs w:val="28"/>
          </w:rPr>
          <m:t>⋯</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e>
            </m:groupChr>
          </m:e>
        </m:box>
        <m:r>
          <w:rPr>
            <w:rFonts w:ascii="Cambria Math" w:hAnsi="Cambria Math" w:cs="Times New Roman"/>
            <w:sz w:val="28"/>
            <w:szCs w:val="28"/>
          </w:rPr>
          <m:t>⋯</m:t>
        </m:r>
      </m:oMath>
      <w:r w:rsidR="002F3CF7">
        <w:rPr>
          <w:rFonts w:ascii="Times New Roman" w:hAnsi="Times New Roman" w:cs="Times New Roman"/>
          <w:i/>
          <w:sz w:val="28"/>
          <w:szCs w:val="28"/>
        </w:rPr>
        <w:t xml:space="preserve"> (42)</w:t>
      </w:r>
    </w:p>
    <w:p w14:paraId="34847CEE" w14:textId="141FD809" w:rsidR="00605928" w:rsidRPr="001A318E" w:rsidRDefault="00605928"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Different sets of traces can be used as invariants of system behavior. They are called trace invariants. Examples of trace invariants of a system S are the following sets: </w:t>
      </w:r>
      <w:proofErr w:type="gramStart"/>
      <w:r w:rsidRPr="001A318E">
        <w:rPr>
          <w:rFonts w:ascii="Times New Roman" w:hAnsi="Times New Roman" w:cs="Times New Roman"/>
          <w:i/>
          <w:sz w:val="28"/>
          <w:szCs w:val="28"/>
        </w:rPr>
        <w:t>L(</w:t>
      </w:r>
      <w:proofErr w:type="gramEnd"/>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 the set of all traces of a system S, </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s</m:t>
            </m:r>
          </m:sub>
        </m:sSub>
        <m:r>
          <w:rPr>
            <w:rFonts w:ascii="Cambria Math" w:hAnsi="Cambria Math" w:cs="Times New Roman"/>
            <w:sz w:val="28"/>
            <w:szCs w:val="28"/>
          </w:rPr>
          <m:t>(s)</m:t>
        </m:r>
      </m:oMath>
      <w:r w:rsidR="00241572" w:rsidRPr="001A318E">
        <w:rPr>
          <w:rFonts w:ascii="Times New Roman" w:hAnsi="Times New Roman" w:cs="Times New Roman"/>
          <w:sz w:val="28"/>
          <w:szCs w:val="28"/>
        </w:rPr>
        <w:t xml:space="preserve"> </w:t>
      </w:r>
      <w:r w:rsidRPr="001A318E">
        <w:rPr>
          <w:rFonts w:ascii="Times New Roman" w:hAnsi="Times New Roman" w:cs="Times New Roman"/>
          <w:sz w:val="28"/>
          <w:szCs w:val="28"/>
        </w:rPr>
        <w:t>— the set of all tr</w:t>
      </w:r>
      <w:r w:rsidR="00241572" w:rsidRPr="001A318E">
        <w:rPr>
          <w:rFonts w:ascii="Times New Roman" w:hAnsi="Times New Roman" w:cs="Times New Roman"/>
          <w:sz w:val="28"/>
          <w:szCs w:val="28"/>
        </w:rPr>
        <w:t xml:space="preserve">aces starting at the state </w:t>
      </w:r>
      <w:r w:rsidR="00241572" w:rsidRPr="001A318E">
        <w:rPr>
          <w:rFonts w:ascii="Times New Roman" w:hAnsi="Times New Roman" w:cs="Times New Roman"/>
          <w:i/>
          <w:sz w:val="28"/>
          <w:szCs w:val="28"/>
        </w:rPr>
        <w:t xml:space="preserve">s, </w:t>
      </w:r>
      <m:oMath>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Δ</m:t>
            </m:r>
          </m:sub>
        </m:sSub>
      </m:oMath>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 the set of all traces finishing at a terminal state, </w:t>
      </w:r>
      <m:oMath>
        <m:sSubSup>
          <m:sSubSupPr>
            <m:ctrlPr>
              <w:rPr>
                <w:rFonts w:ascii="Cambria Math" w:hAnsi="Cambria Math" w:cs="Times New Roman"/>
                <w:i/>
                <w:sz w:val="28"/>
                <w:szCs w:val="28"/>
              </w:rPr>
            </m:ctrlPr>
          </m:sSubSupPr>
          <m:e>
            <m:r>
              <w:rPr>
                <w:rFonts w:ascii="Cambria Math" w:hAnsi="Cambria Math" w:cs="Times New Roman"/>
                <w:sz w:val="28"/>
                <w:szCs w:val="28"/>
              </w:rPr>
              <m:t>L</m:t>
            </m:r>
          </m:e>
          <m:sub>
            <m:r>
              <w:rPr>
                <w:rFonts w:ascii="Cambria Math" w:hAnsi="Cambria Math" w:cs="Times New Roman"/>
                <w:sz w:val="28"/>
                <w:szCs w:val="28"/>
              </w:rPr>
              <m:t>∆</m:t>
            </m:r>
          </m:sub>
          <m:sup>
            <m:r>
              <w:rPr>
                <w:rFonts w:ascii="Cambria Math" w:hAnsi="Cambria Math" w:cs="Times New Roman"/>
                <w:sz w:val="28"/>
                <w:szCs w:val="28"/>
              </w:rPr>
              <m:t>0</m:t>
            </m:r>
          </m:sup>
        </m:sSubSup>
      </m:oMath>
      <w:r w:rsidRPr="001A318E">
        <w:rPr>
          <w:rFonts w:ascii="Times New Roman" w:hAnsi="Times New Roman" w:cs="Times New Roman"/>
          <w:sz w:val="28"/>
          <w:szCs w:val="28"/>
        </w:rPr>
        <w:t xml:space="preserve">(S) — the set of all traces starting at an initial state and finishing at a terminal state </w:t>
      </w:r>
      <w:r w:rsidR="00BA20BD" w:rsidRPr="001A318E">
        <w:rPr>
          <w:rFonts w:ascii="Times New Roman" w:hAnsi="Times New Roman" w:cs="Times New Roman"/>
          <w:sz w:val="28"/>
          <w:szCs w:val="28"/>
        </w:rPr>
        <w:t>etc.</w:t>
      </w:r>
      <w:r w:rsidR="00FA36F1" w:rsidRPr="001A318E">
        <w:rPr>
          <w:rFonts w:ascii="Times New Roman" w:hAnsi="Times New Roman" w:cs="Times New Roman"/>
          <w:sz w:val="28"/>
          <w:szCs w:val="28"/>
        </w:rPr>
        <w:t xml:space="preserve"> [27]</w:t>
      </w:r>
      <w:r w:rsidRPr="001A318E">
        <w:rPr>
          <w:rFonts w:ascii="Times New Roman" w:hAnsi="Times New Roman" w:cs="Times New Roman"/>
          <w:sz w:val="28"/>
          <w:szCs w:val="28"/>
        </w:rPr>
        <w:t>. All these invariants can be easily computed for finite state systems as regular languages.</w:t>
      </w:r>
    </w:p>
    <w:p w14:paraId="76300EDA" w14:textId="77777777" w:rsidR="002F3CF7" w:rsidRDefault="009E3CA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We obtain the notion of trace equivalence considering </w:t>
      </w:r>
      <m:oMath>
        <m:sSubSup>
          <m:sSubSupPr>
            <m:ctrlPr>
              <w:rPr>
                <w:rFonts w:ascii="Cambria Math" w:hAnsi="Cambria Math" w:cs="Times New Roman"/>
                <w:i/>
                <w:sz w:val="28"/>
                <w:szCs w:val="28"/>
              </w:rPr>
            </m:ctrlPr>
          </m:sSubSupPr>
          <m:e>
            <m:r>
              <w:rPr>
                <w:rFonts w:ascii="Cambria Math" w:hAnsi="Cambria Math" w:cs="Times New Roman"/>
                <w:sz w:val="28"/>
                <w:szCs w:val="28"/>
              </w:rPr>
              <m:t>L</m:t>
            </m:r>
          </m:e>
          <m:sub>
            <m:r>
              <w:rPr>
                <w:rFonts w:ascii="Cambria Math" w:hAnsi="Cambria Math" w:cs="Times New Roman"/>
                <w:sz w:val="28"/>
                <w:szCs w:val="28"/>
              </w:rPr>
              <m:t>∆</m:t>
            </m:r>
          </m:sub>
          <m:sup>
            <m:r>
              <w:rPr>
                <w:rFonts w:ascii="Cambria Math" w:hAnsi="Cambria Math" w:cs="Times New Roman"/>
                <w:sz w:val="28"/>
                <w:szCs w:val="28"/>
              </w:rPr>
              <m:t>0</m:t>
            </m:r>
          </m:sup>
        </m:sSubSup>
      </m:oMath>
      <w:r w:rsidRPr="001A318E">
        <w:rPr>
          <w:rFonts w:ascii="Times New Roman" w:hAnsi="Times New Roman" w:cs="Times New Roman"/>
          <w:sz w:val="28"/>
          <w:szCs w:val="28"/>
        </w:rPr>
        <w:t xml:space="preserve">(S) as the main trace invariant: systems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and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are trace equivalent (</w:t>
      </w:r>
      <m:oMath>
        <m:r>
          <w:rPr>
            <w:rFonts w:ascii="Cambria Math" w:hAnsi="Cambria Math" w:cs="Times New Roman"/>
            <w:sz w:val="28"/>
            <w:szCs w:val="28"/>
          </w:rPr>
          <m:t>S</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S'</m:t>
        </m:r>
      </m:oMath>
      <w:r w:rsidRPr="001A318E">
        <w:rPr>
          <w:rFonts w:ascii="Times New Roman" w:hAnsi="Times New Roman" w:cs="Times New Roman"/>
          <w:sz w:val="28"/>
          <w:szCs w:val="28"/>
        </w:rPr>
        <w:t xml:space="preserve">) if </w:t>
      </w:r>
      <m:oMath>
        <m:sSubSup>
          <m:sSubSupPr>
            <m:ctrlPr>
              <w:rPr>
                <w:rFonts w:ascii="Cambria Math" w:hAnsi="Cambria Math" w:cs="Times New Roman"/>
                <w:i/>
                <w:sz w:val="28"/>
                <w:szCs w:val="28"/>
              </w:rPr>
            </m:ctrlPr>
          </m:sSubSupPr>
          <m:e>
            <m:r>
              <w:rPr>
                <w:rFonts w:ascii="Cambria Math" w:hAnsi="Cambria Math" w:cs="Times New Roman"/>
                <w:sz w:val="28"/>
                <w:szCs w:val="28"/>
              </w:rPr>
              <m:t>L</m:t>
            </m:r>
          </m:e>
          <m:sub>
            <m:r>
              <w:rPr>
                <w:rFonts w:ascii="Cambria Math" w:hAnsi="Cambria Math" w:cs="Times New Roman"/>
                <w:sz w:val="28"/>
                <w:szCs w:val="28"/>
              </w:rPr>
              <m:t>∆</m:t>
            </m:r>
          </m:sub>
          <m:sup>
            <m:r>
              <w:rPr>
                <w:rFonts w:ascii="Cambria Math" w:hAnsi="Cambria Math" w:cs="Times New Roman"/>
                <w:sz w:val="28"/>
                <w:szCs w:val="28"/>
              </w:rPr>
              <m:t>0</m:t>
            </m:r>
          </m:sup>
        </m:sSubSup>
      </m:oMath>
      <w:r w:rsidRPr="001A318E">
        <w:rPr>
          <w:rFonts w:ascii="Times New Roman" w:hAnsi="Times New Roman" w:cs="Times New Roman"/>
          <w:i/>
          <w:sz w:val="28"/>
          <w:szCs w:val="28"/>
        </w:rPr>
        <w:t xml:space="preserve">(S) = </w:t>
      </w:r>
      <m:oMath>
        <m:sSubSup>
          <m:sSubSupPr>
            <m:ctrlPr>
              <w:rPr>
                <w:rFonts w:ascii="Cambria Math" w:hAnsi="Cambria Math" w:cs="Times New Roman"/>
                <w:i/>
                <w:sz w:val="28"/>
                <w:szCs w:val="28"/>
              </w:rPr>
            </m:ctrlPr>
          </m:sSubSupPr>
          <m:e>
            <m:r>
              <w:rPr>
                <w:rFonts w:ascii="Cambria Math" w:hAnsi="Cambria Math" w:cs="Times New Roman"/>
                <w:sz w:val="28"/>
                <w:szCs w:val="28"/>
              </w:rPr>
              <m:t>L</m:t>
            </m:r>
          </m:e>
          <m:sub>
            <m:r>
              <w:rPr>
                <w:rFonts w:ascii="Cambria Math" w:hAnsi="Cambria Math" w:cs="Times New Roman"/>
                <w:sz w:val="28"/>
                <w:szCs w:val="28"/>
              </w:rPr>
              <m:t>∆</m:t>
            </m:r>
          </m:sub>
          <m:sup>
            <m:r>
              <w:rPr>
                <w:rFonts w:ascii="Cambria Math" w:hAnsi="Cambria Math" w:cs="Times New Roman"/>
                <w:sz w:val="28"/>
                <w:szCs w:val="28"/>
              </w:rPr>
              <m:t>0</m:t>
            </m:r>
          </m:sup>
        </m:sSubSup>
      </m:oMath>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Unfortunately trace equivalence is too weak to capture the notion of transition system behavior. Consider two systems presented in Figure 1. </w:t>
      </w:r>
    </w:p>
    <w:p w14:paraId="7B318BB2" w14:textId="77777777" w:rsidR="002F3CF7" w:rsidRDefault="009E3CA9"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Both systems in the figure start their activity performing an action a. But the first of two systems at the second step has a choice. It can perform action </w:t>
      </w:r>
      <w:r w:rsidRPr="001A318E">
        <w:rPr>
          <w:rFonts w:ascii="Times New Roman" w:hAnsi="Times New Roman" w:cs="Times New Roman"/>
          <w:i/>
          <w:sz w:val="28"/>
          <w:szCs w:val="28"/>
        </w:rPr>
        <w:t>b</w:t>
      </w:r>
      <w:r w:rsidRPr="001A318E">
        <w:rPr>
          <w:rFonts w:ascii="Times New Roman" w:hAnsi="Times New Roman" w:cs="Times New Roman"/>
          <w:sz w:val="28"/>
          <w:szCs w:val="28"/>
        </w:rPr>
        <w:t xml:space="preserve"> or </w:t>
      </w:r>
      <w:r w:rsidRPr="001A318E">
        <w:rPr>
          <w:rFonts w:ascii="Times New Roman" w:hAnsi="Times New Roman" w:cs="Times New Roman"/>
          <w:i/>
          <w:sz w:val="28"/>
          <w:szCs w:val="28"/>
        </w:rPr>
        <w:t>c</w:t>
      </w:r>
      <w:r w:rsidR="00FA36F1" w:rsidRPr="001A318E">
        <w:rPr>
          <w:rFonts w:ascii="Times New Roman" w:hAnsi="Times New Roman" w:cs="Times New Roman"/>
          <w:i/>
          <w:sz w:val="28"/>
          <w:szCs w:val="28"/>
        </w:rPr>
        <w:t xml:space="preserve"> </w:t>
      </w:r>
      <w:r w:rsidR="00FA36F1" w:rsidRPr="001A318E">
        <w:rPr>
          <w:rFonts w:ascii="Times New Roman" w:hAnsi="Times New Roman" w:cs="Times New Roman"/>
          <w:sz w:val="28"/>
          <w:szCs w:val="28"/>
        </w:rPr>
        <w:t>[27]</w:t>
      </w:r>
      <w:r w:rsidRPr="001A318E">
        <w:rPr>
          <w:rFonts w:ascii="Times New Roman" w:hAnsi="Times New Roman" w:cs="Times New Roman"/>
          <w:sz w:val="28"/>
          <w:szCs w:val="28"/>
        </w:rPr>
        <w:t xml:space="preserve">. At the same time the second system will only perform an action b and never can perform </w:t>
      </w:r>
      <w:r w:rsidRPr="001A318E">
        <w:rPr>
          <w:rFonts w:ascii="Times New Roman" w:hAnsi="Times New Roman" w:cs="Times New Roman"/>
          <w:i/>
          <w:sz w:val="28"/>
          <w:szCs w:val="28"/>
        </w:rPr>
        <w:t>c</w:t>
      </w:r>
      <w:r w:rsidRPr="001A318E">
        <w:rPr>
          <w:rFonts w:ascii="Times New Roman" w:hAnsi="Times New Roman" w:cs="Times New Roman"/>
          <w:sz w:val="28"/>
          <w:szCs w:val="28"/>
        </w:rPr>
        <w:t xml:space="preserve"> or it can only perform </w:t>
      </w:r>
      <w:r w:rsidRPr="001A318E">
        <w:rPr>
          <w:rFonts w:ascii="Times New Roman" w:hAnsi="Times New Roman" w:cs="Times New Roman"/>
          <w:i/>
          <w:sz w:val="28"/>
          <w:szCs w:val="28"/>
        </w:rPr>
        <w:t>c</w:t>
      </w:r>
      <w:r w:rsidRPr="001A318E">
        <w:rPr>
          <w:rFonts w:ascii="Times New Roman" w:hAnsi="Times New Roman" w:cs="Times New Roman"/>
          <w:sz w:val="28"/>
          <w:szCs w:val="28"/>
        </w:rPr>
        <w:t xml:space="preserve"> and never perform </w:t>
      </w:r>
      <w:r w:rsidRPr="001A318E">
        <w:rPr>
          <w:rFonts w:ascii="Times New Roman" w:hAnsi="Times New Roman" w:cs="Times New Roman"/>
          <w:i/>
          <w:sz w:val="28"/>
          <w:szCs w:val="28"/>
        </w:rPr>
        <w:t>b</w:t>
      </w:r>
      <w:r w:rsidRPr="001A318E">
        <w:rPr>
          <w:rFonts w:ascii="Times New Roman" w:hAnsi="Times New Roman" w:cs="Times New Roman"/>
          <w:sz w:val="28"/>
          <w:szCs w:val="28"/>
        </w:rPr>
        <w:t xml:space="preserve"> dependently of what decision was made at the first step. </w:t>
      </w:r>
    </w:p>
    <w:p w14:paraId="19FA2CDC" w14:textId="4F1F7512" w:rsidR="004B641D" w:rsidRPr="00D252D6" w:rsidRDefault="009E3CA9" w:rsidP="00D252D6">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equivalence stronger than trace equivalence that </w:t>
      </w:r>
      <w:proofErr w:type="gramStart"/>
      <w:r w:rsidRPr="001A318E">
        <w:rPr>
          <w:rFonts w:ascii="Times New Roman" w:hAnsi="Times New Roman" w:cs="Times New Roman"/>
          <w:sz w:val="28"/>
          <w:szCs w:val="28"/>
        </w:rPr>
        <w:t>capture</w:t>
      </w:r>
      <w:proofErr w:type="gramEnd"/>
      <w:r w:rsidRPr="001A318E">
        <w:rPr>
          <w:rFonts w:ascii="Times New Roman" w:hAnsi="Times New Roman" w:cs="Times New Roman"/>
          <w:sz w:val="28"/>
          <w:szCs w:val="28"/>
        </w:rPr>
        <w:t xml:space="preserve"> the difference between two systems in Figure 1 is bisimilarity. It is considered in the next section.</w:t>
      </w:r>
    </w:p>
    <w:p w14:paraId="3A385482" w14:textId="7D344562" w:rsidR="00AA0236" w:rsidRDefault="00044576" w:rsidP="004B641D">
      <w:pPr>
        <w:widowControl w:val="0"/>
        <w:autoSpaceDE w:val="0"/>
        <w:autoSpaceDN w:val="0"/>
        <w:adjustRightInd w:val="0"/>
        <w:spacing w:line="360" w:lineRule="auto"/>
        <w:ind w:firstLine="567"/>
        <w:jc w:val="both"/>
        <w:rPr>
          <w:rFonts w:ascii="Times New Roman" w:hAnsi="Times New Roman" w:cs="Times New Roman"/>
          <w:b/>
          <w:sz w:val="28"/>
          <w:szCs w:val="28"/>
        </w:rPr>
      </w:pPr>
      <w:r w:rsidRPr="001A318E">
        <w:rPr>
          <w:rFonts w:ascii="Times New Roman" w:hAnsi="Times New Roman" w:cs="Times New Roman"/>
          <w:b/>
          <w:sz w:val="28"/>
          <w:szCs w:val="28"/>
        </w:rPr>
        <w:t>2.4.1</w:t>
      </w:r>
      <w:r w:rsidR="00192AEB" w:rsidRPr="001A318E">
        <w:rPr>
          <w:rFonts w:ascii="Times New Roman" w:hAnsi="Times New Roman" w:cs="Times New Roman"/>
          <w:b/>
          <w:sz w:val="28"/>
          <w:szCs w:val="28"/>
        </w:rPr>
        <w:t>.</w:t>
      </w:r>
      <w:r w:rsidRPr="001A318E">
        <w:rPr>
          <w:rFonts w:ascii="Times New Roman" w:hAnsi="Times New Roman" w:cs="Times New Roman"/>
          <w:b/>
          <w:sz w:val="28"/>
          <w:szCs w:val="28"/>
        </w:rPr>
        <w:t xml:space="preserve"> </w:t>
      </w:r>
      <w:r w:rsidR="00AA0236" w:rsidRPr="001A318E">
        <w:rPr>
          <w:rFonts w:ascii="Times New Roman" w:hAnsi="Times New Roman" w:cs="Times New Roman"/>
          <w:b/>
          <w:sz w:val="28"/>
          <w:szCs w:val="28"/>
        </w:rPr>
        <w:t>Bisimilarity</w:t>
      </w:r>
    </w:p>
    <w:p w14:paraId="07D51A8B" w14:textId="77777777" w:rsidR="00657F04" w:rsidRDefault="005E74DE" w:rsidP="00657F04">
      <w:pPr>
        <w:widowControl w:val="0"/>
        <w:autoSpaceDE w:val="0"/>
        <w:autoSpaceDN w:val="0"/>
        <w:adjustRightInd w:val="0"/>
        <w:spacing w:line="360" w:lineRule="auto"/>
        <w:ind w:firstLine="567"/>
        <w:jc w:val="both"/>
        <w:rPr>
          <w:rFonts w:ascii="Times New Roman" w:hAnsi="Times New Roman" w:cs="Times New Roman"/>
          <w:sz w:val="28"/>
          <w:szCs w:val="28"/>
        </w:rPr>
      </w:pPr>
      <w:r w:rsidRPr="005E74DE">
        <w:rPr>
          <w:rFonts w:ascii="Times New Roman" w:hAnsi="Times New Roman" w:cs="Times New Roman"/>
          <w:sz w:val="28"/>
          <w:szCs w:val="28"/>
        </w:rPr>
        <w:t>Trace equivalence is too weak to capture the notion of the behavior of a transition system. Consider the</w:t>
      </w:r>
      <w:r>
        <w:rPr>
          <w:rFonts w:ascii="Times New Roman" w:hAnsi="Times New Roman" w:cs="Times New Roman"/>
          <w:sz w:val="28"/>
          <w:szCs w:val="28"/>
        </w:rPr>
        <w:t xml:space="preserve"> </w:t>
      </w:r>
      <w:r w:rsidRPr="005E74DE">
        <w:rPr>
          <w:rFonts w:ascii="Times New Roman" w:hAnsi="Times New Roman" w:cs="Times New Roman"/>
          <w:sz w:val="28"/>
          <w:szCs w:val="28"/>
        </w:rPr>
        <w:t>systems shown in Figure 2.1.</w:t>
      </w:r>
      <w:r>
        <w:rPr>
          <w:rFonts w:ascii="Times New Roman" w:hAnsi="Times New Roman" w:cs="Times New Roman"/>
          <w:sz w:val="28"/>
          <w:szCs w:val="28"/>
        </w:rPr>
        <w:t xml:space="preserve"> </w:t>
      </w:r>
      <w:r w:rsidRPr="005E74DE">
        <w:rPr>
          <w:rFonts w:ascii="Times New Roman" w:hAnsi="Times New Roman" w:cs="Times New Roman"/>
          <w:sz w:val="28"/>
          <w:szCs w:val="28"/>
        </w:rPr>
        <w:t>Both systems in Figure 2.1 start by performing the action a. But the system at the left-hand side has</w:t>
      </w:r>
      <w:r>
        <w:rPr>
          <w:rFonts w:ascii="Times New Roman" w:hAnsi="Times New Roman" w:cs="Times New Roman"/>
          <w:sz w:val="28"/>
          <w:szCs w:val="28"/>
        </w:rPr>
        <w:t xml:space="preserve"> </w:t>
      </w:r>
      <w:r w:rsidRPr="005E74DE">
        <w:rPr>
          <w:rFonts w:ascii="Times New Roman" w:hAnsi="Times New Roman" w:cs="Times New Roman"/>
          <w:sz w:val="28"/>
          <w:szCs w:val="28"/>
        </w:rPr>
        <w:t xml:space="preserve">a choice at the second step to perform either action b or c. </w:t>
      </w:r>
    </w:p>
    <w:p w14:paraId="64FCC382" w14:textId="15680BA8" w:rsidR="005E74DE" w:rsidRDefault="005E74DE" w:rsidP="00657F04">
      <w:pPr>
        <w:widowControl w:val="0"/>
        <w:autoSpaceDE w:val="0"/>
        <w:autoSpaceDN w:val="0"/>
        <w:adjustRightInd w:val="0"/>
        <w:spacing w:line="360" w:lineRule="auto"/>
        <w:ind w:firstLine="567"/>
        <w:jc w:val="both"/>
        <w:rPr>
          <w:rFonts w:ascii="Times New Roman" w:hAnsi="Times New Roman" w:cs="Times New Roman"/>
          <w:sz w:val="19"/>
          <w:szCs w:val="19"/>
        </w:rPr>
      </w:pPr>
      <w:r w:rsidRPr="005E74DE">
        <w:rPr>
          <w:rFonts w:ascii="Times New Roman" w:hAnsi="Times New Roman" w:cs="Times New Roman"/>
          <w:sz w:val="28"/>
          <w:szCs w:val="28"/>
        </w:rPr>
        <w:lastRenderedPageBreak/>
        <w:t>The system on the right can only perform</w:t>
      </w:r>
      <w:r>
        <w:rPr>
          <w:rFonts w:ascii="Times New Roman" w:hAnsi="Times New Roman" w:cs="Times New Roman"/>
          <w:sz w:val="28"/>
          <w:szCs w:val="28"/>
        </w:rPr>
        <w:t xml:space="preserve"> </w:t>
      </w:r>
      <w:r w:rsidRPr="005E74DE">
        <w:rPr>
          <w:rFonts w:ascii="Times New Roman" w:hAnsi="Times New Roman" w:cs="Times New Roman"/>
          <w:sz w:val="28"/>
          <w:szCs w:val="28"/>
        </w:rPr>
        <w:t>an action b and can never perform c or it can only perform c and never perform b, depending on what</w:t>
      </w:r>
      <w:r>
        <w:rPr>
          <w:rFonts w:ascii="Times New Roman" w:hAnsi="Times New Roman" w:cs="Times New Roman"/>
          <w:sz w:val="28"/>
          <w:szCs w:val="28"/>
        </w:rPr>
        <w:t xml:space="preserve"> </w:t>
      </w:r>
      <w:r w:rsidRPr="005E74DE">
        <w:rPr>
          <w:rFonts w:ascii="Times New Roman" w:hAnsi="Times New Roman" w:cs="Times New Roman"/>
          <w:sz w:val="28"/>
          <w:szCs w:val="28"/>
        </w:rPr>
        <w:t>decision was made at the first step. The notion of bisimilarity [7] captures the difference between these</w:t>
      </w:r>
      <w:r>
        <w:rPr>
          <w:rFonts w:ascii="Times New Roman" w:hAnsi="Times New Roman" w:cs="Times New Roman"/>
          <w:sz w:val="28"/>
          <w:szCs w:val="28"/>
        </w:rPr>
        <w:t xml:space="preserve"> </w:t>
      </w:r>
      <w:r w:rsidRPr="005E74DE">
        <w:rPr>
          <w:rFonts w:ascii="Times New Roman" w:hAnsi="Times New Roman" w:cs="Times New Roman"/>
          <w:sz w:val="28"/>
          <w:szCs w:val="28"/>
        </w:rPr>
        <w:t>two systems</w:t>
      </w:r>
      <w:r>
        <w:rPr>
          <w:rFonts w:ascii="Times New Roman" w:hAnsi="Times New Roman" w:cs="Times New Roman"/>
          <w:sz w:val="19"/>
          <w:szCs w:val="19"/>
        </w:rPr>
        <w:t>.</w:t>
      </w:r>
    </w:p>
    <w:p w14:paraId="05597084" w14:textId="05F2BBC4" w:rsidR="00657F04" w:rsidRPr="00657F04" w:rsidRDefault="00657F04" w:rsidP="00657F04">
      <w:pPr>
        <w:widowControl w:val="0"/>
        <w:autoSpaceDE w:val="0"/>
        <w:autoSpaceDN w:val="0"/>
        <w:adjustRightInd w:val="0"/>
        <w:spacing w:line="360" w:lineRule="auto"/>
        <w:ind w:firstLine="567"/>
        <w:jc w:val="both"/>
        <w:rPr>
          <w:rFonts w:ascii="Times New Roman" w:hAnsi="Times New Roman" w:cs="Times New Roman"/>
          <w:sz w:val="28"/>
          <w:szCs w:val="28"/>
        </w:rPr>
      </w:pPr>
      <w:r w:rsidRPr="00657F04">
        <w:rPr>
          <w:rFonts w:ascii="Times New Roman" w:hAnsi="Times New Roman" w:cs="Times New Roman"/>
          <w:sz w:val="28"/>
          <w:szCs w:val="28"/>
        </w:rPr>
        <w:t xml:space="preserve">A binary relation </w:t>
      </w:r>
      <m:oMath>
        <m:r>
          <w:rPr>
            <w:rFonts w:ascii="Cambria Math" w:hAnsi="Cambria Math" w:cs="Times New Roman"/>
            <w:sz w:val="28"/>
            <w:szCs w:val="28"/>
          </w:rPr>
          <m:t xml:space="preserve">R </m:t>
        </m:r>
        <m:r>
          <w:rPr>
            <w:rFonts w:ascii="Cambria Math" w:hAnsi="Cambria Math" w:cs="Cambria"/>
            <w:sz w:val="28"/>
            <w:szCs w:val="28"/>
          </w:rPr>
          <m:t>⊆</m:t>
        </m:r>
        <m:r>
          <w:rPr>
            <w:rFonts w:ascii="Cambria Math" w:hAnsi="Cambria Math" w:cs="Times New Roman"/>
            <w:sz w:val="28"/>
            <w:szCs w:val="28"/>
          </w:rPr>
          <m:t xml:space="preserve"> S×S</m:t>
        </m:r>
      </m:oMath>
      <w:r w:rsidRPr="00657F04">
        <w:rPr>
          <w:rFonts w:ascii="Times New Roman" w:hAnsi="Times New Roman" w:cs="Times New Roman"/>
          <w:sz w:val="28"/>
          <w:szCs w:val="28"/>
        </w:rPr>
        <w:t xml:space="preserve"> on the set of states </w:t>
      </w:r>
      <w:r w:rsidRPr="00657F04">
        <w:rPr>
          <w:rFonts w:ascii="Times New Roman" w:hAnsi="Times New Roman" w:cs="Times New Roman"/>
          <w:i/>
          <w:sz w:val="28"/>
          <w:szCs w:val="28"/>
        </w:rPr>
        <w:t>S</w:t>
      </w:r>
      <w:r w:rsidRPr="00657F04">
        <w:rPr>
          <w:rFonts w:ascii="Times New Roman" w:hAnsi="Times New Roman" w:cs="Times New Roman"/>
          <w:sz w:val="28"/>
          <w:szCs w:val="28"/>
        </w:rPr>
        <w:t xml:space="preserve"> of a transition system</w:t>
      </w:r>
      <w:r>
        <w:rPr>
          <w:rFonts w:ascii="Times New Roman" w:hAnsi="Times New Roman" w:cs="Times New Roman"/>
          <w:sz w:val="28"/>
          <w:szCs w:val="28"/>
        </w:rPr>
        <w:t xml:space="preserve"> </w:t>
      </w:r>
      <w:r w:rsidRPr="00657F04">
        <w:rPr>
          <w:rFonts w:ascii="Times New Roman" w:hAnsi="Times New Roman" w:cs="Times New Roman"/>
          <w:sz w:val="28"/>
          <w:szCs w:val="28"/>
        </w:rPr>
        <w:t>without terminal and divergent</w:t>
      </w:r>
      <w:r>
        <w:rPr>
          <w:rFonts w:ascii="Times New Roman" w:hAnsi="Times New Roman" w:cs="Times New Roman"/>
          <w:sz w:val="28"/>
          <w:szCs w:val="28"/>
        </w:rPr>
        <w:t xml:space="preserve"> </w:t>
      </w:r>
      <w:r w:rsidRPr="00657F04">
        <w:rPr>
          <w:rFonts w:ascii="Times New Roman" w:hAnsi="Times New Roman" w:cs="Times New Roman"/>
          <w:sz w:val="28"/>
          <w:szCs w:val="28"/>
        </w:rPr>
        <w:t xml:space="preserve">states is called a </w:t>
      </w:r>
      <w:proofErr w:type="spellStart"/>
      <w:r w:rsidRPr="00657F04">
        <w:rPr>
          <w:rFonts w:ascii="Times New Roman" w:hAnsi="Times New Roman" w:cs="Times New Roman"/>
          <w:sz w:val="28"/>
          <w:szCs w:val="28"/>
        </w:rPr>
        <w:t>bisimulation</w:t>
      </w:r>
      <w:proofErr w:type="spellEnd"/>
      <w:r w:rsidRPr="00657F04">
        <w:rPr>
          <w:rFonts w:ascii="Times New Roman" w:hAnsi="Times New Roman" w:cs="Times New Roman"/>
          <w:sz w:val="28"/>
          <w:szCs w:val="28"/>
        </w:rPr>
        <w:t xml:space="preserve"> if for each s and t such that </w:t>
      </w:r>
      <m:oMath>
        <m:r>
          <w:rPr>
            <w:rFonts w:ascii="Cambria Math" w:hAnsi="Cambria Math" w:cs="Times New Roman"/>
            <w:sz w:val="28"/>
            <w:szCs w:val="28"/>
          </w:rPr>
          <m:t>(s, t)</m:t>
        </m:r>
        <m:r>
          <w:rPr>
            <w:rFonts w:ascii="Cambria Math" w:hAnsi="Cambria Math" w:cs="Cambria"/>
            <w:sz w:val="28"/>
            <w:szCs w:val="28"/>
          </w:rPr>
          <m:t xml:space="preserve"> </m:t>
        </m:r>
        <m:r>
          <w:rPr>
            <w:rFonts w:ascii="Cambria Math" w:hAnsi="Cambria Math" w:cs="Cambria" w:hint="eastAsia"/>
            <w:sz w:val="28"/>
            <w:szCs w:val="28"/>
          </w:rPr>
          <m:t>∈</m:t>
        </m:r>
        <m:r>
          <w:rPr>
            <w:rFonts w:ascii="Cambria Math" w:hAnsi="Cambria Math" w:cs="Times New Roman"/>
            <w:sz w:val="28"/>
            <w:szCs w:val="28"/>
          </w:rPr>
          <m:t xml:space="preserve"> R</m:t>
        </m:r>
      </m:oMath>
      <w:r w:rsidRPr="00657F04">
        <w:rPr>
          <w:rFonts w:ascii="Times New Roman" w:hAnsi="Times New Roman" w:cs="Times New Roman"/>
          <w:sz w:val="28"/>
          <w:szCs w:val="28"/>
        </w:rPr>
        <w:t xml:space="preserve"> and for each </w:t>
      </w:r>
      <m:oMath>
        <m:r>
          <w:rPr>
            <w:rFonts w:ascii="Cambria Math" w:hAnsi="Cambria Math" w:cs="Times New Roman"/>
            <w:sz w:val="28"/>
            <w:szCs w:val="28"/>
          </w:rPr>
          <m:t xml:space="preserve">a </m:t>
        </m:r>
        <m:r>
          <w:rPr>
            <w:rFonts w:ascii="Cambria Math" w:hAnsi="Cambria Math" w:cs="Cambria"/>
            <w:sz w:val="28"/>
            <w:szCs w:val="28"/>
          </w:rPr>
          <m:t>∈</m:t>
        </m:r>
        <m:r>
          <w:rPr>
            <w:rFonts w:ascii="Cambria Math" w:hAnsi="Cambria Math" w:cs="Times New Roman"/>
            <w:sz w:val="28"/>
            <w:szCs w:val="28"/>
          </w:rPr>
          <m:t xml:space="preserve"> A</m:t>
        </m:r>
      </m:oMath>
      <w:r w:rsidRPr="00657F04">
        <w:rPr>
          <w:rFonts w:ascii="Times New Roman" w:hAnsi="Times New Roman" w:cs="Times New Roman"/>
          <w:sz w:val="28"/>
          <w:szCs w:val="28"/>
        </w:rPr>
        <w:t>:</w:t>
      </w:r>
    </w:p>
    <w:p w14:paraId="52B05C64" w14:textId="6AE12590" w:rsidR="00657F04" w:rsidRPr="001A318E" w:rsidRDefault="00AA0236" w:rsidP="002477CE">
      <w:pPr>
        <w:widowControl w:val="0"/>
        <w:autoSpaceDE w:val="0"/>
        <w:autoSpaceDN w:val="0"/>
        <w:adjustRightInd w:val="0"/>
        <w:spacing w:line="360" w:lineRule="auto"/>
        <w:ind w:firstLine="567"/>
        <w:jc w:val="both"/>
        <w:rPr>
          <w:rFonts w:ascii="Times New Roman" w:hAnsi="Times New Roman" w:cs="Times New Roman"/>
          <w:sz w:val="28"/>
          <w:szCs w:val="28"/>
        </w:rPr>
      </w:pPr>
      <w:r w:rsidRPr="00657F04">
        <w:rPr>
          <w:rFonts w:ascii="Times New Roman" w:hAnsi="Times New Roman" w:cs="Times New Roman"/>
          <w:sz w:val="28"/>
          <w:szCs w:val="28"/>
        </w:rPr>
        <w:t>Definition Binary relation</w:t>
      </w:r>
      <w:r w:rsidRPr="001A318E">
        <w:rPr>
          <w:rFonts w:ascii="Times New Roman" w:hAnsi="Times New Roman" w:cs="Times New Roman"/>
          <w:sz w:val="28"/>
          <w:szCs w:val="28"/>
        </w:rPr>
        <w:t xml:space="preserve"> </w:t>
      </w:r>
      <w:r w:rsidRPr="001A318E">
        <w:rPr>
          <w:rFonts w:ascii="Times New Roman" w:hAnsi="Times New Roman" w:cs="Times New Roman"/>
          <w:i/>
          <w:sz w:val="28"/>
          <w:szCs w:val="28"/>
        </w:rPr>
        <w:t>R</w:t>
      </w:r>
      <w:r w:rsidRPr="001A318E">
        <w:rPr>
          <w:rFonts w:ascii="Times New Roman" w:hAnsi="Times New Roman" w:cs="Times New Roman"/>
          <w:sz w:val="28"/>
          <w:szCs w:val="28"/>
        </w:rPr>
        <w:t xml:space="preserve"> </w:t>
      </w:r>
      <w:r w:rsidRPr="001A318E">
        <w:rPr>
          <w:rFonts w:ascii="Cambria Math" w:hAnsi="Cambria Math" w:cs="Cambria Math"/>
          <w:sz w:val="28"/>
          <w:szCs w:val="28"/>
        </w:rPr>
        <w:t>⊆</w:t>
      </w:r>
      <w:r w:rsidRPr="001A318E">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2</m:t>
            </m:r>
          </m:sup>
        </m:sSup>
      </m:oMath>
      <w:r w:rsidR="00192AEB" w:rsidRPr="001A318E">
        <w:rPr>
          <w:rFonts w:ascii="Times New Roman" w:hAnsi="Times New Roman" w:cs="Times New Roman"/>
          <w:sz w:val="28"/>
          <w:szCs w:val="28"/>
        </w:rPr>
        <w:t xml:space="preserve"> is called a bisimulation if:</w:t>
      </w:r>
    </w:p>
    <w:p w14:paraId="6877DE6F" w14:textId="393E6CC5" w:rsidR="00AA0236" w:rsidRPr="001A318E" w:rsidRDefault="00AA0236"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(1) </w:t>
      </w:r>
      <m:oMath>
        <m:r>
          <w:rPr>
            <w:rFonts w:ascii="Cambria Math" w:hAnsi="Cambria Math" w:cs="Times New Roman"/>
            <w:sz w:val="28"/>
            <w:szCs w:val="28"/>
          </w:rPr>
          <m:t xml:space="preserve">(s, s') ∈ R ⇒ (s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 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s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 s'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oMath>
    </w:p>
    <w:p w14:paraId="53C950B9" w14:textId="5C60E485" w:rsidR="00EF3E04" w:rsidRDefault="00AA0236"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(2) </w:t>
      </w:r>
      <m:oMath>
        <m:r>
          <w:rPr>
            <w:rFonts w:ascii="Cambria Math" w:hAnsi="Cambria Math" w:cs="Times New Roman"/>
            <w:sz w:val="28"/>
            <w:szCs w:val="28"/>
          </w:rPr>
          <m:t>(s, s') ∈ R ∧ 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t ⇒ ∃t'((t, t') ∈ R ∧ 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m:t>
        </m:r>
      </m:oMath>
    </w:p>
    <w:p w14:paraId="7D53959A" w14:textId="63FC0DFD" w:rsidR="00EF3E04" w:rsidRPr="00D2132C" w:rsidRDefault="007B0C92"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F6163C3" wp14:editId="52CA3789">
                <wp:simplePos x="0" y="0"/>
                <wp:positionH relativeFrom="column">
                  <wp:posOffset>3543300</wp:posOffset>
                </wp:positionH>
                <wp:positionV relativeFrom="paragraph">
                  <wp:posOffset>195580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2" name="Oval 1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2" o:spid="_x0000_s1026" style="position:absolute;margin-left:279pt;margin-top:15.4pt;width:18pt;height: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99BF307" wp14:editId="57B1872A">
                <wp:simplePos x="0" y="0"/>
                <wp:positionH relativeFrom="column">
                  <wp:posOffset>1600200</wp:posOffset>
                </wp:positionH>
                <wp:positionV relativeFrom="paragraph">
                  <wp:posOffset>195580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 name="Oval 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26pt;margin-top:15.4pt;width:18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15E405DE" w14:textId="679FB19A" w:rsidR="00EF3E04" w:rsidRPr="001A318E" w:rsidRDefault="007B0C92" w:rsidP="004B641D">
      <w:pPr>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392A925A" wp14:editId="4F72E91F">
                <wp:simplePos x="0" y="0"/>
                <wp:positionH relativeFrom="column">
                  <wp:posOffset>3771900</wp:posOffset>
                </wp:positionH>
                <wp:positionV relativeFrom="paragraph">
                  <wp:posOffset>117475</wp:posOffset>
                </wp:positionV>
                <wp:extent cx="457200" cy="685800"/>
                <wp:effectExtent l="50800" t="25400" r="101600" b="101600"/>
                <wp:wrapNone/>
                <wp:docPr id="15" name="Straight Arrow Connector 15"/>
                <wp:cNvGraphicFramePr/>
                <a:graphic xmlns:a="http://schemas.openxmlformats.org/drawingml/2006/main">
                  <a:graphicData uri="http://schemas.microsoft.com/office/word/2010/wordprocessingShape">
                    <wps:wsp>
                      <wps:cNvCnPr/>
                      <wps:spPr>
                        <a:xfrm>
                          <a:off x="0" y="0"/>
                          <a:ext cx="4572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5" o:spid="_x0000_s1026" type="#_x0000_t32" style="position:absolute;margin-left:297pt;margin-top:9.25pt;width:36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" strokecolor="#4f81bd [3204]" strokeweight="2pt">
                <v:stroke endarrow="open"/>
                <v:shadow on="t" opacity="24903f" mv:blur="40000f" origin=",.5" offset="0,20000emu"/>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40B95313" wp14:editId="746D5FA5">
                <wp:simplePos x="0" y="0"/>
                <wp:positionH relativeFrom="column">
                  <wp:posOffset>3200400</wp:posOffset>
                </wp:positionH>
                <wp:positionV relativeFrom="paragraph">
                  <wp:posOffset>117475</wp:posOffset>
                </wp:positionV>
                <wp:extent cx="342900" cy="685800"/>
                <wp:effectExtent l="76200" t="25400" r="88900" b="101600"/>
                <wp:wrapNone/>
                <wp:docPr id="14" name="Straight Arrow Connector 14"/>
                <wp:cNvGraphicFramePr/>
                <a:graphic xmlns:a="http://schemas.openxmlformats.org/drawingml/2006/main">
                  <a:graphicData uri="http://schemas.microsoft.com/office/word/2010/wordprocessingShape">
                    <wps:wsp>
                      <wps:cNvCnPr/>
                      <wps:spPr>
                        <a:xfrm flipH="1">
                          <a:off x="0" y="0"/>
                          <a:ext cx="3429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52pt;margin-top:9.25pt;width:27pt;height:5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" strokecolor="#4f81bd [3204]" strokeweight="2pt">
                <v:stroke endarrow="open"/>
                <v:shadow on="t" opacity="24903f" mv:blur="40000f" origin=",.5" offset="0,20000emu"/>
              </v:shape>
            </w:pict>
          </mc:Fallback>
        </mc:AlternateContent>
      </w:r>
      <w:r w:rsidR="00EF3E04" w:rsidRPr="001A318E">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C9A893F" wp14:editId="5B560AC4">
                <wp:simplePos x="0" y="0"/>
                <wp:positionH relativeFrom="column">
                  <wp:posOffset>1714500</wp:posOffset>
                </wp:positionH>
                <wp:positionV relativeFrom="paragraph">
                  <wp:posOffset>66040</wp:posOffset>
                </wp:positionV>
                <wp:extent cx="0" cy="685800"/>
                <wp:effectExtent l="127000" t="25400" r="101600" b="101600"/>
                <wp:wrapNone/>
                <wp:docPr id="6" name="Straight Arrow Connector 6"/>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35pt;margin-top:5.2pt;width:0;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" strokecolor="#4f81bd [3204]" strokeweight="2pt">
                <v:stroke endarrow="open"/>
                <v:shadow on="t" opacity="24903f" mv:blur="40000f" origin=",.5" offset="0,20000emu"/>
              </v:shape>
            </w:pict>
          </mc:Fallback>
        </mc:AlternateContent>
      </w:r>
    </w:p>
    <w:p w14:paraId="00356A51" w14:textId="19D1109C" w:rsidR="00EF3E04" w:rsidRPr="001A318E" w:rsidRDefault="00EF3E04" w:rsidP="004B641D">
      <w:pPr>
        <w:tabs>
          <w:tab w:val="left" w:pos="2520"/>
          <w:tab w:val="left" w:pos="2880"/>
          <w:tab w:val="left" w:pos="7251"/>
          <w:tab w:val="right" w:pos="9000"/>
        </w:tabs>
        <w:spacing w:line="360" w:lineRule="auto"/>
        <w:jc w:val="both"/>
        <w:rPr>
          <w:rFonts w:ascii="Times New Roman" w:hAnsi="Times New Roman" w:cs="Times New Roman"/>
          <w:i/>
          <w:sz w:val="28"/>
          <w:szCs w:val="28"/>
        </w:rPr>
      </w:pPr>
      <w:r w:rsidRPr="001A318E">
        <w:rPr>
          <w:rFonts w:ascii="Times New Roman" w:hAnsi="Times New Roman" w:cs="Times New Roman"/>
          <w:sz w:val="28"/>
          <w:szCs w:val="28"/>
        </w:rPr>
        <w:tab/>
      </w:r>
      <w:proofErr w:type="gramStart"/>
      <w:r w:rsidRPr="001A318E">
        <w:rPr>
          <w:rFonts w:ascii="Times New Roman" w:hAnsi="Times New Roman" w:cs="Times New Roman"/>
          <w:i/>
          <w:sz w:val="28"/>
          <w:szCs w:val="28"/>
        </w:rPr>
        <w:t>a</w:t>
      </w:r>
      <w:proofErr w:type="gramEnd"/>
      <w:r w:rsidR="00086BB7" w:rsidRPr="001A318E">
        <w:rPr>
          <w:rFonts w:ascii="Times New Roman" w:hAnsi="Times New Roman" w:cs="Times New Roman"/>
          <w:i/>
          <w:sz w:val="28"/>
          <w:szCs w:val="28"/>
        </w:rPr>
        <w:t xml:space="preserve"> </w:t>
      </w:r>
      <w:r w:rsidR="007B0C92" w:rsidRPr="001A318E">
        <w:rPr>
          <w:rFonts w:ascii="Times New Roman" w:hAnsi="Times New Roman" w:cs="Times New Roman"/>
          <w:i/>
          <w:sz w:val="28"/>
          <w:szCs w:val="28"/>
        </w:rPr>
        <w:tab/>
        <w:t xml:space="preserve">                               </w:t>
      </w:r>
      <w:r w:rsidR="00086BB7" w:rsidRPr="001A318E">
        <w:rPr>
          <w:rFonts w:ascii="Times New Roman" w:hAnsi="Times New Roman" w:cs="Times New Roman"/>
          <w:i/>
          <w:sz w:val="28"/>
          <w:szCs w:val="28"/>
        </w:rPr>
        <w:t xml:space="preserve">a                 </w:t>
      </w:r>
      <w:proofErr w:type="spellStart"/>
      <w:r w:rsidR="00086BB7" w:rsidRPr="001A318E">
        <w:rPr>
          <w:rFonts w:ascii="Times New Roman" w:hAnsi="Times New Roman" w:cs="Times New Roman"/>
          <w:i/>
          <w:sz w:val="28"/>
          <w:szCs w:val="28"/>
        </w:rPr>
        <w:t>a</w:t>
      </w:r>
      <w:proofErr w:type="spellEnd"/>
    </w:p>
    <w:p w14:paraId="10114504" w14:textId="7BCD75D0" w:rsidR="00EF3E04" w:rsidRPr="001A318E" w:rsidRDefault="007B0C92" w:rsidP="004B641D">
      <w:pPr>
        <w:tabs>
          <w:tab w:val="left" w:pos="501"/>
        </w:tabs>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4C15503" wp14:editId="36B153E1">
                <wp:simplePos x="0" y="0"/>
                <wp:positionH relativeFrom="column">
                  <wp:posOffset>4114800</wp:posOffset>
                </wp:positionH>
                <wp:positionV relativeFrom="paragraph">
                  <wp:posOffset>189865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0" name="Oval 10"/>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324pt;margin-top:14.95pt;width:18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" fillcolor="#4f81bd [3204]" strokecolor="#4579b8 [3044]">
                <v:fill color2="#a7bfde [1620]" rotate="t" type="gradient">
                  <o:fill v:ext="view" type="gradientUnscaled"/>
                </v:fill>
                <v:shadow on="t" opacity="22937f" mv:blur="40000f" origin=",.5" offset="0,23000emu"/>
                <w10:wrap type="through"/>
              </v:oval>
            </w:pict>
          </mc:Fallback>
        </mc:AlternateContent>
      </w:r>
      <w:r w:rsidR="00B60174" w:rsidRPr="001A318E">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A508D3A" wp14:editId="142DA8CC">
                <wp:simplePos x="0" y="0"/>
                <wp:positionH relativeFrom="column">
                  <wp:posOffset>3086100</wp:posOffset>
                </wp:positionH>
                <wp:positionV relativeFrom="paragraph">
                  <wp:posOffset>189865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1" name="Oval 1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243pt;margin-top:14.95pt;width:18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" fillcolor="#4f81bd [3204]" strokecolor="#4579b8 [3044]">
                <v:fill color2="#a7bfde [1620]" rotate="t" type="gradient">
                  <o:fill v:ext="view" type="gradientUnscaled"/>
                </v:fill>
                <v:shadow on="t" opacity="22937f" mv:blur="40000f" origin=",.5" offset="0,23000emu"/>
                <w10:wrap type="through"/>
              </v:oval>
            </w:pict>
          </mc:Fallback>
        </mc:AlternateContent>
      </w:r>
      <w:r w:rsidR="00B60174" w:rsidRPr="001A318E">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AF9AB88" wp14:editId="5273887A">
                <wp:simplePos x="0" y="0"/>
                <wp:positionH relativeFrom="column">
                  <wp:posOffset>1600200</wp:posOffset>
                </wp:positionH>
                <wp:positionV relativeFrom="paragraph">
                  <wp:posOffset>111760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4" name="Oval 4"/>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126pt;margin-top:8.8pt;width:18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r w:rsidR="00EF3E04" w:rsidRPr="001A318E">
        <w:rPr>
          <w:rFonts w:ascii="Times New Roman" w:hAnsi="Times New Roman" w:cs="Times New Roman"/>
          <w:sz w:val="28"/>
          <w:szCs w:val="28"/>
        </w:rPr>
        <w:tab/>
      </w:r>
    </w:p>
    <w:p w14:paraId="13B24F66" w14:textId="11F0D6FC" w:rsidR="00EF3E04" w:rsidRPr="001A318E" w:rsidRDefault="007B0C92" w:rsidP="004B641D">
      <w:pPr>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5094EF35" wp14:editId="0850F6C9">
                <wp:simplePos x="0" y="0"/>
                <wp:positionH relativeFrom="column">
                  <wp:posOffset>4229100</wp:posOffset>
                </wp:positionH>
                <wp:positionV relativeFrom="paragraph">
                  <wp:posOffset>111760</wp:posOffset>
                </wp:positionV>
                <wp:extent cx="0" cy="800100"/>
                <wp:effectExtent l="127000" t="25400" r="101600" b="114300"/>
                <wp:wrapNone/>
                <wp:docPr id="16" name="Straight Arrow Connector 16"/>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33pt;margin-top:8.8pt;width:0;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" strokecolor="#4f81bd [3204]" strokeweight="2pt">
                <v:stroke endarrow="open"/>
                <v:shadow on="t" opacity="24903f" mv:blur="40000f" origin=",.5" offset="0,20000emu"/>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0F5C8EBA" wp14:editId="2070FBE7">
                <wp:simplePos x="0" y="0"/>
                <wp:positionH relativeFrom="column">
                  <wp:posOffset>3200400</wp:posOffset>
                </wp:positionH>
                <wp:positionV relativeFrom="paragraph">
                  <wp:posOffset>111760</wp:posOffset>
                </wp:positionV>
                <wp:extent cx="0" cy="800100"/>
                <wp:effectExtent l="127000" t="25400" r="101600" b="114300"/>
                <wp:wrapNone/>
                <wp:docPr id="13" name="Straight Arrow Connector 13"/>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52pt;margin-top:8.8pt;width:0;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" strokecolor="#4f81bd [3204]" strokeweight="2pt">
                <v:stroke endarrow="open"/>
                <v:shadow on="t" opacity="24903f" mv:blur="40000f" origin=",.5" offset="0,20000emu"/>
              </v:shape>
            </w:pict>
          </mc:Fallback>
        </mc:AlternateContent>
      </w:r>
      <w:r w:rsidR="00B60174" w:rsidRPr="001A318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5D55240" wp14:editId="3547A3F0">
                <wp:simplePos x="0" y="0"/>
                <wp:positionH relativeFrom="column">
                  <wp:posOffset>1828800</wp:posOffset>
                </wp:positionH>
                <wp:positionV relativeFrom="paragraph">
                  <wp:posOffset>-2540</wp:posOffset>
                </wp:positionV>
                <wp:extent cx="457200" cy="914400"/>
                <wp:effectExtent l="50800" t="25400" r="101600" b="101600"/>
                <wp:wrapNone/>
                <wp:docPr id="1" name="Straight Arrow Connector 1"/>
                <wp:cNvGraphicFramePr/>
                <a:graphic xmlns:a="http://schemas.openxmlformats.org/drawingml/2006/main">
                  <a:graphicData uri="http://schemas.microsoft.com/office/word/2010/wordprocessingShape">
                    <wps:wsp>
                      <wps:cNvCnPr/>
                      <wps:spPr>
                        <a:xfrm>
                          <a:off x="0" y="0"/>
                          <a:ext cx="4572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1" o:spid="_x0000_s1026" type="#_x0000_t32" style="position:absolute;margin-left:2in;margin-top:-.15pt;width:36pt;height:1in;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" strokecolor="#4f81bd [3204]" strokeweight="2pt">
                <v:stroke endarrow="open"/>
                <v:shadow on="t" opacity="24903f" mv:blur="40000f" origin=",.5" offset="0,20000emu"/>
              </v:shape>
            </w:pict>
          </mc:Fallback>
        </mc:AlternateContent>
      </w:r>
      <w:r w:rsidR="00B60174" w:rsidRPr="001A318E">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CF72AD3" wp14:editId="5F743638">
                <wp:simplePos x="0" y="0"/>
                <wp:positionH relativeFrom="column">
                  <wp:posOffset>1143000</wp:posOffset>
                </wp:positionH>
                <wp:positionV relativeFrom="paragraph">
                  <wp:posOffset>-2540</wp:posOffset>
                </wp:positionV>
                <wp:extent cx="457200" cy="914400"/>
                <wp:effectExtent l="76200" t="25400" r="76200" b="101600"/>
                <wp:wrapNone/>
                <wp:docPr id="2" name="Straight Arrow Connector 2"/>
                <wp:cNvGraphicFramePr/>
                <a:graphic xmlns:a="http://schemas.openxmlformats.org/drawingml/2006/main">
                  <a:graphicData uri="http://schemas.microsoft.com/office/word/2010/wordprocessingShape">
                    <wps:wsp>
                      <wps:cNvCnPr/>
                      <wps:spPr>
                        <a:xfrm flipH="1">
                          <a:off x="0" y="0"/>
                          <a:ext cx="4572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 o:spid="_x0000_s1026" type="#_x0000_t32" style="position:absolute;margin-left:90pt;margin-top:-.15pt;width:36pt;height:1in;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" strokecolor="#4f81bd [3204]" strokeweight="2pt">
                <v:stroke endarrow="open"/>
                <v:shadow on="t" opacity="24903f" mv:blur="40000f" origin=",.5" offset="0,20000emu"/>
              </v:shape>
            </w:pict>
          </mc:Fallback>
        </mc:AlternateContent>
      </w:r>
    </w:p>
    <w:p w14:paraId="293A583E" w14:textId="69FE0CE5" w:rsidR="00EF3E04" w:rsidRPr="001A318E" w:rsidRDefault="007B0C92" w:rsidP="004B641D">
      <w:pPr>
        <w:tabs>
          <w:tab w:val="left" w:pos="2067"/>
          <w:tab w:val="right" w:pos="9000"/>
        </w:tabs>
        <w:spacing w:line="360" w:lineRule="auto"/>
        <w:jc w:val="both"/>
        <w:rPr>
          <w:rFonts w:ascii="Times New Roman" w:hAnsi="Times New Roman" w:cs="Times New Roman"/>
          <w:i/>
          <w:sz w:val="28"/>
          <w:szCs w:val="28"/>
        </w:rPr>
      </w:pPr>
      <w:r w:rsidRPr="001A318E">
        <w:rPr>
          <w:rFonts w:ascii="Times New Roman" w:hAnsi="Times New Roman" w:cs="Times New Roman"/>
          <w:sz w:val="28"/>
          <w:szCs w:val="28"/>
        </w:rPr>
        <w:t xml:space="preserve">                            </w:t>
      </w:r>
      <w:proofErr w:type="gramStart"/>
      <w:r w:rsidRPr="001A318E">
        <w:rPr>
          <w:rFonts w:ascii="Times New Roman" w:hAnsi="Times New Roman" w:cs="Times New Roman"/>
          <w:i/>
          <w:sz w:val="28"/>
          <w:szCs w:val="28"/>
        </w:rPr>
        <w:t>b</w:t>
      </w:r>
      <w:proofErr w:type="gramEnd"/>
      <w:r w:rsidRPr="001A318E">
        <w:rPr>
          <w:rFonts w:ascii="Times New Roman" w:hAnsi="Times New Roman" w:cs="Times New Roman"/>
          <w:sz w:val="28"/>
          <w:szCs w:val="28"/>
        </w:rPr>
        <w:t xml:space="preserve">                 </w:t>
      </w:r>
      <w:r w:rsidRPr="001A318E">
        <w:rPr>
          <w:rFonts w:ascii="Times New Roman" w:hAnsi="Times New Roman" w:cs="Times New Roman"/>
          <w:i/>
          <w:sz w:val="28"/>
          <w:szCs w:val="28"/>
        </w:rPr>
        <w:t xml:space="preserve">c </w:t>
      </w:r>
      <w:r w:rsidRPr="001A318E">
        <w:rPr>
          <w:rFonts w:ascii="Times New Roman" w:hAnsi="Times New Roman" w:cs="Times New Roman"/>
          <w:sz w:val="28"/>
          <w:szCs w:val="28"/>
        </w:rPr>
        <w:t xml:space="preserve">                   </w:t>
      </w:r>
      <w:r w:rsidRPr="001A318E">
        <w:rPr>
          <w:rFonts w:ascii="Times New Roman" w:hAnsi="Times New Roman" w:cs="Times New Roman"/>
          <w:i/>
          <w:sz w:val="28"/>
          <w:szCs w:val="28"/>
        </w:rPr>
        <w:t>b                          c</w:t>
      </w:r>
    </w:p>
    <w:p w14:paraId="478853DF" w14:textId="6F74F05B" w:rsidR="00EF3E04" w:rsidRPr="001A318E" w:rsidRDefault="007B0C92" w:rsidP="004B641D">
      <w:pPr>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3E00E88F" wp14:editId="4F4FCA96">
                <wp:simplePos x="0" y="0"/>
                <wp:positionH relativeFrom="column">
                  <wp:posOffset>4114800</wp:posOffset>
                </wp:positionH>
                <wp:positionV relativeFrom="paragraph">
                  <wp:posOffset>298450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7" name="Oval 17"/>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7" o:spid="_x0000_s1026" style="position:absolute;margin-left:324pt;margin-top:23.5pt;width:18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" fillcolor="#4f81bd [3204]" strokecolor="#4579b8 [3044]">
                <v:fill color2="#a7bfde [1620]" rotate="t" type="gradient">
                  <o:fill v:ext="view" type="gradientUnscaled"/>
                </v:fill>
                <v:shadow on="t" opacity="22937f" mv:blur="40000f" origin=",.5" offset="0,23000emu"/>
                <w10:wrap type="through"/>
              </v:oval>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5D357D46" wp14:editId="377D30B3">
                <wp:simplePos x="0" y="0"/>
                <wp:positionH relativeFrom="column">
                  <wp:posOffset>3086100</wp:posOffset>
                </wp:positionH>
                <wp:positionV relativeFrom="paragraph">
                  <wp:posOffset>298450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8" name="Oval 18"/>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8" o:spid="_x0000_s1026" style="position:absolute;margin-left:243pt;margin-top:23.5pt;width:1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r w:rsidR="00B60174" w:rsidRPr="001A318E">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598440E" wp14:editId="6061EBEB">
                <wp:simplePos x="0" y="0"/>
                <wp:positionH relativeFrom="column">
                  <wp:posOffset>2171700</wp:posOffset>
                </wp:positionH>
                <wp:positionV relativeFrom="paragraph">
                  <wp:posOffset>298450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9" name="Oval 9"/>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171pt;margin-top:23.5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" fillcolor="#4f81bd [3204]" strokecolor="#4579b8 [3044]">
                <v:fill color2="#a7bfde [1620]" rotate="t" type="gradient">
                  <o:fill v:ext="view" type="gradientUnscaled"/>
                </v:fill>
                <v:shadow on="t" opacity="22937f" mv:blur="40000f" origin=",.5" offset="0,23000emu"/>
                <w10:wrap type="through"/>
              </v:oval>
            </w:pict>
          </mc:Fallback>
        </mc:AlternateContent>
      </w:r>
      <w:r w:rsidR="00B60174" w:rsidRPr="001A318E">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AE50AED" wp14:editId="7435CEEA">
                <wp:simplePos x="0" y="0"/>
                <wp:positionH relativeFrom="column">
                  <wp:posOffset>1028700</wp:posOffset>
                </wp:positionH>
                <wp:positionV relativeFrom="paragraph">
                  <wp:posOffset>298450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8" name="Oval 8"/>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81pt;margin-top:23.5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525C6EF4" w14:textId="1315883A" w:rsidR="00086BB7" w:rsidRPr="001A318E" w:rsidRDefault="00EF3E04" w:rsidP="004B641D">
      <w:pPr>
        <w:tabs>
          <w:tab w:val="left" w:pos="2019"/>
          <w:tab w:val="left" w:pos="2160"/>
          <w:tab w:val="left" w:pos="3291"/>
          <w:tab w:val="left" w:pos="7020"/>
          <w:tab w:val="left" w:pos="7200"/>
          <w:tab w:val="right" w:pos="9000"/>
        </w:tabs>
        <w:spacing w:line="360" w:lineRule="auto"/>
        <w:jc w:val="both"/>
        <w:rPr>
          <w:rFonts w:ascii="Times New Roman" w:hAnsi="Times New Roman" w:cs="Times New Roman"/>
          <w:i/>
          <w:sz w:val="28"/>
          <w:szCs w:val="28"/>
        </w:rPr>
      </w:pPr>
      <w:r w:rsidRPr="001A318E">
        <w:rPr>
          <w:rFonts w:ascii="Times New Roman" w:hAnsi="Times New Roman" w:cs="Times New Roman"/>
          <w:sz w:val="28"/>
          <w:szCs w:val="28"/>
        </w:rPr>
        <w:tab/>
      </w:r>
      <w:proofErr w:type="gramStart"/>
      <w:r w:rsidRPr="001A318E">
        <w:rPr>
          <w:rFonts w:ascii="Times New Roman" w:hAnsi="Times New Roman" w:cs="Times New Roman"/>
          <w:i/>
          <w:sz w:val="28"/>
          <w:szCs w:val="28"/>
        </w:rPr>
        <w:t>b</w:t>
      </w:r>
      <w:proofErr w:type="gramEnd"/>
      <w:r w:rsidRPr="001A318E">
        <w:rPr>
          <w:rFonts w:ascii="Times New Roman" w:hAnsi="Times New Roman" w:cs="Times New Roman"/>
          <w:i/>
          <w:sz w:val="28"/>
          <w:szCs w:val="28"/>
        </w:rPr>
        <w:tab/>
      </w:r>
      <w:r w:rsidRPr="001A318E">
        <w:rPr>
          <w:rFonts w:ascii="Times New Roman" w:hAnsi="Times New Roman" w:cs="Times New Roman"/>
          <w:i/>
          <w:sz w:val="28"/>
          <w:szCs w:val="28"/>
        </w:rPr>
        <w:tab/>
        <w:t>c</w:t>
      </w:r>
      <w:r w:rsidR="00086BB7" w:rsidRPr="001A318E">
        <w:rPr>
          <w:rFonts w:ascii="Times New Roman" w:hAnsi="Times New Roman" w:cs="Times New Roman"/>
          <w:i/>
          <w:sz w:val="28"/>
          <w:szCs w:val="28"/>
        </w:rPr>
        <w:tab/>
        <w:t>b</w:t>
      </w:r>
      <w:r w:rsidR="00086BB7" w:rsidRPr="001A318E">
        <w:rPr>
          <w:rFonts w:ascii="Times New Roman" w:hAnsi="Times New Roman" w:cs="Times New Roman"/>
          <w:i/>
          <w:sz w:val="28"/>
          <w:szCs w:val="28"/>
        </w:rPr>
        <w:tab/>
      </w:r>
      <w:r w:rsidR="00086BB7" w:rsidRPr="001A318E">
        <w:rPr>
          <w:rFonts w:ascii="Times New Roman" w:hAnsi="Times New Roman" w:cs="Times New Roman"/>
          <w:i/>
          <w:sz w:val="28"/>
          <w:szCs w:val="28"/>
        </w:rPr>
        <w:tab/>
        <w:t>c</w:t>
      </w:r>
    </w:p>
    <w:p w14:paraId="477D9411" w14:textId="07D26525" w:rsidR="00086BB7" w:rsidRPr="001A318E" w:rsidRDefault="00086BB7" w:rsidP="00C24021">
      <w:pPr>
        <w:spacing w:line="360" w:lineRule="auto"/>
        <w:jc w:val="center"/>
        <w:rPr>
          <w:rFonts w:ascii="Times New Roman" w:hAnsi="Times New Roman" w:cs="Times New Roman"/>
          <w:i/>
          <w:sz w:val="28"/>
          <w:szCs w:val="28"/>
        </w:rPr>
      </w:pPr>
      <w:r w:rsidRPr="001A318E">
        <w:rPr>
          <w:rFonts w:ascii="Times New Roman" w:hAnsi="Times New Roman" w:cs="Times New Roman"/>
          <w:i/>
          <w:sz w:val="28"/>
          <w:szCs w:val="28"/>
        </w:rPr>
        <w:t xml:space="preserve">Figure </w:t>
      </w:r>
      <w:r w:rsidR="002C73B0" w:rsidRPr="001A318E">
        <w:rPr>
          <w:rFonts w:ascii="Times New Roman" w:hAnsi="Times New Roman" w:cs="Times New Roman"/>
          <w:i/>
          <w:sz w:val="28"/>
          <w:szCs w:val="28"/>
        </w:rPr>
        <w:t>2</w:t>
      </w:r>
      <w:r w:rsidR="00796137" w:rsidRPr="001A318E">
        <w:rPr>
          <w:rFonts w:ascii="Times New Roman" w:hAnsi="Times New Roman" w:cs="Times New Roman"/>
          <w:i/>
          <w:sz w:val="28"/>
          <w:szCs w:val="28"/>
        </w:rPr>
        <w:t>.</w:t>
      </w:r>
      <w:r w:rsidRPr="001A318E">
        <w:rPr>
          <w:rFonts w:ascii="Times New Roman" w:hAnsi="Times New Roman" w:cs="Times New Roman"/>
          <w:i/>
          <w:sz w:val="28"/>
          <w:szCs w:val="28"/>
        </w:rPr>
        <w:t>1: Trace equivalent s</w:t>
      </w:r>
      <w:r w:rsidR="00192AEB" w:rsidRPr="001A318E">
        <w:rPr>
          <w:rFonts w:ascii="Times New Roman" w:hAnsi="Times New Roman" w:cs="Times New Roman"/>
          <w:i/>
          <w:sz w:val="28"/>
          <w:szCs w:val="28"/>
        </w:rPr>
        <w:t>ystems with different behaviors</w:t>
      </w:r>
    </w:p>
    <w:p w14:paraId="44884C25" w14:textId="391B66FF" w:rsidR="00A566D2" w:rsidRPr="001A318E" w:rsidRDefault="00604C32"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i/>
          <w:sz w:val="28"/>
          <w:szCs w:val="28"/>
        </w:rPr>
        <w:t xml:space="preserve"> </w:t>
      </w:r>
      <m:oMath>
        <m:r>
          <w:rPr>
            <w:rFonts w:ascii="Cambria Math" w:hAnsi="Cambria Math" w:cs="Times New Roman"/>
            <w:sz w:val="28"/>
            <w:szCs w:val="28"/>
          </w:rPr>
          <m:t xml:space="preserve">(3) (s, s') ∈ R ∧ 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 ⇒ ∃t((t, t') ∈ R ∧ 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m:t>
        </m:r>
      </m:oMath>
    </w:p>
    <w:p w14:paraId="7F896BE2" w14:textId="2E036CC9" w:rsidR="00EF3E04" w:rsidRPr="001A318E" w:rsidRDefault="00A566D2"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States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and </w:t>
      </w:r>
      <m:oMath>
        <m:r>
          <w:rPr>
            <w:rFonts w:ascii="Cambria Math" w:hAnsi="Cambria Math" w:cs="Times New Roman"/>
            <w:sz w:val="28"/>
            <w:szCs w:val="28"/>
          </w:rPr>
          <m:t>s'</m:t>
        </m:r>
      </m:oMath>
      <w:r w:rsidRPr="001A318E">
        <w:rPr>
          <w:rFonts w:ascii="Times New Roman" w:hAnsi="Times New Roman" w:cs="Times New Roman"/>
          <w:sz w:val="28"/>
          <w:szCs w:val="28"/>
        </w:rPr>
        <w:t xml:space="preserve"> are called bisimilar (</w:t>
      </w:r>
      <m:oMath>
        <m:r>
          <w:rPr>
            <w:rFonts w:ascii="Cambria Math" w:hAnsi="Cambria Math" w:cs="Times New Roman"/>
            <w:sz w:val="28"/>
            <w:szCs w:val="28"/>
          </w:rPr>
          <m:t xml:space="preserve">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s')</m:t>
        </m:r>
      </m:oMath>
      <w:r w:rsidRPr="001A318E">
        <w:rPr>
          <w:rFonts w:ascii="Times New Roman" w:hAnsi="Times New Roman" w:cs="Times New Roman"/>
          <w:sz w:val="28"/>
          <w:szCs w:val="28"/>
        </w:rPr>
        <w:t xml:space="preserve"> if there exists a bisimulation R such that (</w:t>
      </w:r>
      <w:r w:rsidRPr="001A318E">
        <w:rPr>
          <w:rFonts w:ascii="Times New Roman" w:hAnsi="Times New Roman" w:cs="Times New Roman"/>
          <w:i/>
          <w:sz w:val="28"/>
          <w:szCs w:val="28"/>
        </w:rPr>
        <w:t>s,</w:t>
      </w:r>
      <m:oMath>
        <m:r>
          <w:rPr>
            <w:rFonts w:ascii="Cambria Math" w:hAnsi="Cambria Math" w:cs="Times New Roman"/>
            <w:sz w:val="28"/>
            <w:szCs w:val="28"/>
          </w:rPr>
          <m:t xml:space="preserve"> s'</m:t>
        </m:r>
      </m:oMath>
      <w:r w:rsidRPr="001A318E">
        <w:rPr>
          <w:rFonts w:ascii="Times New Roman" w:hAnsi="Times New Roman" w:cs="Times New Roman"/>
          <w:sz w:val="28"/>
          <w:szCs w:val="28"/>
        </w:rPr>
        <w:t xml:space="preserve">) </w:t>
      </w:r>
      <w:r w:rsidRPr="001A318E">
        <w:rPr>
          <w:rFonts w:ascii="Cambria Math" w:hAnsi="Cambria Math" w:cs="Cambria Math"/>
          <w:sz w:val="28"/>
          <w:szCs w:val="28"/>
        </w:rPr>
        <w:t>∈</w:t>
      </w:r>
      <w:r w:rsidRPr="001A318E">
        <w:rPr>
          <w:rFonts w:ascii="Times New Roman" w:hAnsi="Times New Roman" w:cs="Times New Roman"/>
          <w:sz w:val="28"/>
          <w:szCs w:val="28"/>
        </w:rPr>
        <w:t xml:space="preserve"> R. For attributed transition systems additional requirement is: (</w:t>
      </w:r>
      <w:r w:rsidRPr="001A318E">
        <w:rPr>
          <w:rFonts w:ascii="Times New Roman" w:hAnsi="Times New Roman" w:cs="Times New Roman"/>
          <w:i/>
          <w:sz w:val="28"/>
          <w:szCs w:val="28"/>
        </w:rPr>
        <w:t>s,</w:t>
      </w:r>
      <m:oMath>
        <m:r>
          <w:rPr>
            <w:rFonts w:ascii="Cambria Math" w:hAnsi="Cambria Math" w:cs="Times New Roman"/>
            <w:sz w:val="28"/>
            <w:szCs w:val="28"/>
          </w:rPr>
          <m:t xml:space="preserve"> s'</m:t>
        </m:r>
      </m:oMath>
      <w:r w:rsidRPr="001A318E">
        <w:rPr>
          <w:rFonts w:ascii="Times New Roman" w:hAnsi="Times New Roman" w:cs="Times New Roman"/>
          <w:sz w:val="28"/>
          <w:szCs w:val="28"/>
        </w:rPr>
        <w:t xml:space="preserve">) </w:t>
      </w:r>
      <m:oMath>
        <m:r>
          <w:rPr>
            <w:rFonts w:ascii="Cambria Math" w:hAnsi="Cambria Math" w:cs="Times New Roman"/>
            <w:sz w:val="28"/>
            <w:szCs w:val="28"/>
          </w:rPr>
          <m:t xml:space="preserve">∈ R ⇒ </m:t>
        </m:r>
        <w:proofErr w:type="gramStart"/>
        <m:r>
          <w:rPr>
            <w:rFonts w:ascii="Cambria Math" w:hAnsi="Cambria Math" w:cs="Times New Roman"/>
            <w:sz w:val="28"/>
            <w:szCs w:val="28"/>
          </w:rPr>
          <m:t>φ(</m:t>
        </m:r>
        <w:proofErr w:type="gramEnd"/>
        <m:r>
          <w:rPr>
            <w:rFonts w:ascii="Cambria Math" w:hAnsi="Cambria Math" w:cs="Times New Roman"/>
            <w:sz w:val="28"/>
            <w:szCs w:val="28"/>
          </w:rPr>
          <m:t>s) = φ</m:t>
        </m:r>
      </m:oMath>
      <w:r w:rsidRPr="001A318E">
        <w:rPr>
          <w:rFonts w:ascii="Times New Roman" w:hAnsi="Times New Roman" w:cs="Times New Roman"/>
          <w:sz w:val="28"/>
          <w:szCs w:val="28"/>
        </w:rPr>
        <w:t>(</w:t>
      </w:r>
      <m:oMath>
        <m:r>
          <w:rPr>
            <w:rFonts w:ascii="Cambria Math" w:hAnsi="Cambria Math" w:cs="Times New Roman"/>
            <w:sz w:val="28"/>
            <w:szCs w:val="28"/>
          </w:rPr>
          <m:t>s'</m:t>
        </m:r>
      </m:oMath>
      <w:r w:rsidRPr="001A318E">
        <w:rPr>
          <w:rFonts w:ascii="Times New Roman" w:hAnsi="Times New Roman" w:cs="Times New Roman"/>
          <w:sz w:val="28"/>
          <w:szCs w:val="28"/>
        </w:rPr>
        <w:t>). We can also extend this definition</w:t>
      </w:r>
      <w:r w:rsidR="004B641D" w:rsidRPr="001A318E">
        <w:rPr>
          <w:rFonts w:ascii="Times New Roman" w:hAnsi="Times New Roman" w:cs="Times New Roman"/>
          <w:sz w:val="28"/>
          <w:szCs w:val="28"/>
        </w:rPr>
        <w:t xml:space="preserve"> to mixed transition systems if </w:t>
      </w:r>
      <m:oMath>
        <m:r>
          <w:rPr>
            <w:rFonts w:ascii="Cambria Math" w:hAnsi="Cambria Math" w:cs="Times New Roman"/>
            <w:sz w:val="28"/>
            <w:szCs w:val="28"/>
          </w:rPr>
          <m:t xml:space="preserve">∃s'(s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m:t>
                </m:r>
              </m:e>
            </m:groupChr>
          </m:e>
        </m:box>
        <m:r>
          <w:rPr>
            <w:rFonts w:ascii="Cambria Math" w:hAnsi="Cambria Math" w:cs="Times New Roman"/>
            <w:sz w:val="28"/>
            <w:szCs w:val="28"/>
          </w:rPr>
          <m:t xml:space="preserve"> 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m:t>
        </m:r>
      </m:oMath>
      <w:r w:rsidRPr="001A318E">
        <w:rPr>
          <w:rFonts w:ascii="Times New Roman" w:hAnsi="Times New Roman" w:cs="Times New Roman"/>
          <w:sz w:val="28"/>
          <w:szCs w:val="28"/>
        </w:rPr>
        <w:t xml:space="preserve"> will be used instead of </w:t>
      </w:r>
      <m:oMath>
        <m:r>
          <w:rPr>
            <w:rFonts w:ascii="Cambria Math" w:hAnsi="Cambria Math" w:cs="Times New Roman"/>
            <w:sz w:val="28"/>
            <w:szCs w:val="28"/>
          </w:rPr>
          <m:t xml:space="preserve">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t</m:t>
        </m:r>
      </m:oMath>
      <w:r w:rsidRPr="001A318E">
        <w:rPr>
          <w:rFonts w:ascii="Times New Roman" w:hAnsi="Times New Roman" w:cs="Times New Roman"/>
          <w:sz w:val="28"/>
          <w:szCs w:val="28"/>
        </w:rPr>
        <w:t xml:space="preserve"> and use </w:t>
      </w:r>
      <m:oMath>
        <m:r>
          <w:rPr>
            <w:rFonts w:ascii="Cambria Math" w:hAnsi="Cambria Math" w:cs="Times New Roman"/>
            <w:sz w:val="28"/>
            <w:szCs w:val="28"/>
          </w:rPr>
          <m:t xml:space="preserve">∃s'(s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m:t>
                </m:r>
              </m:e>
            </m:groupChr>
          </m:e>
        </m:box>
        <m:r>
          <w:rPr>
            <w:rFonts w:ascii="Cambria Math" w:hAnsi="Cambria Math" w:cs="Times New Roman"/>
            <w:sz w:val="28"/>
            <w:szCs w:val="28"/>
          </w:rPr>
          <m:t xml:space="preserve"> s' ∧ 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oMath>
      <w:r w:rsidRPr="001A318E">
        <w:rPr>
          <w:rFonts w:ascii="Times New Roman" w:hAnsi="Times New Roman" w:cs="Times New Roman"/>
          <w:sz w:val="28"/>
          <w:szCs w:val="28"/>
        </w:rPr>
        <w:t xml:space="preserve"> instead of </w:t>
      </w:r>
      <m:oMath>
        <m:r>
          <w:rPr>
            <w:rFonts w:ascii="Cambria Math" w:hAnsi="Cambria Math" w:cs="Times New Roman"/>
            <w:sz w:val="28"/>
            <w:szCs w:val="28"/>
          </w:rPr>
          <m:t xml:space="preserve">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oMath>
    </w:p>
    <w:p w14:paraId="5EA4D606" w14:textId="77777777" w:rsidR="00056B46" w:rsidRDefault="00DD7E5D" w:rsidP="005A72E2">
      <w:pPr>
        <w:widowControl w:val="0"/>
        <w:autoSpaceDE w:val="0"/>
        <w:autoSpaceDN w:val="0"/>
        <w:adjustRightInd w:val="0"/>
        <w:spacing w:line="360" w:lineRule="auto"/>
        <w:ind w:firstLine="630"/>
        <w:jc w:val="both"/>
        <w:rPr>
          <w:rFonts w:ascii="Times New Roman" w:hAnsi="Times New Roman" w:cs="Times New Roman"/>
          <w:sz w:val="28"/>
          <w:szCs w:val="28"/>
        </w:rPr>
      </w:pPr>
      <w:r w:rsidRPr="001A318E">
        <w:rPr>
          <w:rFonts w:ascii="Times New Roman" w:hAnsi="Times New Roman" w:cs="Times New Roman"/>
          <w:sz w:val="28"/>
          <w:szCs w:val="28"/>
        </w:rPr>
        <w:t xml:space="preserve">An environment </w:t>
      </w:r>
      <w:r w:rsidRPr="001A318E">
        <w:rPr>
          <w:rFonts w:ascii="Times New Roman" w:hAnsi="Times New Roman" w:cs="Times New Roman"/>
          <w:i/>
          <w:sz w:val="28"/>
          <w:szCs w:val="28"/>
        </w:rPr>
        <w:t>E</w:t>
      </w:r>
      <w:r w:rsidRPr="001A318E">
        <w:rPr>
          <w:rFonts w:ascii="Times New Roman" w:hAnsi="Times New Roman" w:cs="Times New Roman"/>
          <w:sz w:val="28"/>
          <w:szCs w:val="28"/>
        </w:rPr>
        <w:t xml:space="preserve"> is an agent over an action algebra </w:t>
      </w:r>
      <w:r w:rsidRPr="001A318E">
        <w:rPr>
          <w:rFonts w:ascii="Times New Roman" w:hAnsi="Times New Roman" w:cs="Times New Roman"/>
          <w:i/>
          <w:sz w:val="28"/>
          <w:szCs w:val="28"/>
        </w:rPr>
        <w:t>C</w:t>
      </w:r>
      <w:r w:rsidRPr="001A318E">
        <w:rPr>
          <w:rFonts w:ascii="Times New Roman" w:hAnsi="Times New Roman" w:cs="Times New Roman"/>
          <w:sz w:val="28"/>
          <w:szCs w:val="28"/>
        </w:rPr>
        <w:t xml:space="preserve"> with an insertion function. All states of the environment are initial states. The insertion function, </w:t>
      </w:r>
      <w:r w:rsidRPr="001A318E">
        <w:rPr>
          <w:rFonts w:ascii="Times New Roman" w:hAnsi="Times New Roman" w:cs="Times New Roman"/>
          <w:sz w:val="28"/>
          <w:szCs w:val="28"/>
        </w:rPr>
        <w:lastRenderedPageBreak/>
        <w:t xml:space="preserve">denoted by </w:t>
      </w:r>
      <w:proofErr w:type="gramStart"/>
      <m:oMath>
        <m:r>
          <w:rPr>
            <w:rFonts w:ascii="Cambria Math" w:hAnsi="Cambria Math" w:cs="Times New Roman"/>
            <w:sz w:val="28"/>
            <w:szCs w:val="28"/>
          </w:rPr>
          <m:t>e[</m:t>
        </m:r>
        <w:proofErr w:type="gramEnd"/>
        <m:r>
          <w:rPr>
            <w:rFonts w:ascii="Cambria Math" w:hAnsi="Cambria Math" w:cs="Times New Roman"/>
            <w:sz w:val="28"/>
            <w:szCs w:val="28"/>
          </w:rPr>
          <m:t>u]</m:t>
        </m:r>
      </m:oMath>
      <w:r w:rsidRPr="001A318E">
        <w:rPr>
          <w:rFonts w:ascii="Times New Roman" w:hAnsi="Times New Roman" w:cs="Times New Roman"/>
          <w:sz w:val="28"/>
          <w:szCs w:val="28"/>
        </w:rPr>
        <w:t xml:space="preserve"> takes an argument </w:t>
      </w:r>
      <w:r w:rsidRPr="001A318E">
        <w:rPr>
          <w:rFonts w:ascii="Times New Roman" w:hAnsi="Times New Roman" w:cs="Times New Roman"/>
          <w:i/>
          <w:sz w:val="28"/>
          <w:szCs w:val="28"/>
        </w:rPr>
        <w:t>e</w:t>
      </w:r>
      <w:r w:rsidRPr="001A318E">
        <w:rPr>
          <w:rFonts w:ascii="Times New Roman" w:hAnsi="Times New Roman" w:cs="Times New Roman"/>
          <w:sz w:val="28"/>
          <w:szCs w:val="28"/>
        </w:rPr>
        <w:t xml:space="preserve"> (the behavior of an environment) and the behavior of an agent over an action algebra </w:t>
      </w:r>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in a given state </w:t>
      </w:r>
      <w:r w:rsidRPr="001A318E">
        <w:rPr>
          <w:rFonts w:ascii="Times New Roman" w:hAnsi="Times New Roman" w:cs="Times New Roman"/>
          <w:i/>
          <w:sz w:val="28"/>
          <w:szCs w:val="28"/>
        </w:rPr>
        <w:t>u</w:t>
      </w:r>
      <w:r w:rsidRPr="001A318E">
        <w:rPr>
          <w:rFonts w:ascii="Times New Roman" w:hAnsi="Times New Roman" w:cs="Times New Roman"/>
          <w:sz w:val="28"/>
          <w:szCs w:val="28"/>
        </w:rPr>
        <w:t xml:space="preserve"> (the action algebra of agents may be a parameter of the environment) and yields a new behavior of the same environment. </w:t>
      </w:r>
    </w:p>
    <w:p w14:paraId="24EAD802" w14:textId="77777777" w:rsidR="00056B46" w:rsidRDefault="00DD7E5D"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insertion function is continuous in both its arguments. We consider agents up to a weaker equivalence than bisimilarity. Consider the example in </w:t>
      </w:r>
      <w:r w:rsidR="00C00CDE">
        <w:rPr>
          <w:rFonts w:ascii="Times New Roman" w:hAnsi="Times New Roman" w:cs="Times New Roman"/>
          <w:i/>
          <w:sz w:val="28"/>
          <w:szCs w:val="28"/>
        </w:rPr>
        <w:t>Figure 2</w:t>
      </w:r>
      <w:r w:rsidRPr="001A318E">
        <w:rPr>
          <w:rFonts w:ascii="Times New Roman" w:hAnsi="Times New Roman" w:cs="Times New Roman"/>
          <w:i/>
          <w:sz w:val="28"/>
          <w:szCs w:val="28"/>
        </w:rPr>
        <w:t>.1.</w:t>
      </w:r>
      <w:r w:rsidRPr="001A318E">
        <w:rPr>
          <w:rFonts w:ascii="Times New Roman" w:hAnsi="Times New Roman" w:cs="Times New Roman"/>
          <w:sz w:val="28"/>
          <w:szCs w:val="28"/>
        </w:rPr>
        <w:t xml:space="preserve"> Clearly, these systems are not </w:t>
      </w:r>
      <w:proofErr w:type="spellStart"/>
      <w:r w:rsidRPr="001A318E">
        <w:rPr>
          <w:rFonts w:ascii="Times New Roman" w:hAnsi="Times New Roman" w:cs="Times New Roman"/>
          <w:sz w:val="28"/>
          <w:szCs w:val="28"/>
        </w:rPr>
        <w:t>bisimilar</w:t>
      </w:r>
      <w:proofErr w:type="spellEnd"/>
      <w:r w:rsidRPr="001A318E">
        <w:rPr>
          <w:rFonts w:ascii="Times New Roman" w:hAnsi="Times New Roman" w:cs="Times New Roman"/>
          <w:sz w:val="28"/>
          <w:szCs w:val="28"/>
        </w:rPr>
        <w:t xml:space="preserve">. However, if a represents the </w:t>
      </w:r>
      <w:proofErr w:type="spellStart"/>
      <w:r w:rsidRPr="001A318E">
        <w:rPr>
          <w:rFonts w:ascii="Times New Roman" w:hAnsi="Times New Roman" w:cs="Times New Roman"/>
          <w:sz w:val="28"/>
          <w:szCs w:val="28"/>
        </w:rPr>
        <w:t>transmition</w:t>
      </w:r>
      <w:proofErr w:type="spellEnd"/>
      <w:r w:rsidRPr="001A318E">
        <w:rPr>
          <w:rFonts w:ascii="Times New Roman" w:hAnsi="Times New Roman" w:cs="Times New Roman"/>
          <w:sz w:val="28"/>
          <w:szCs w:val="28"/>
        </w:rPr>
        <w:t xml:space="preserve"> of a message, and b represents the reception of that message, the second trace on the left-hand side figure would not be possible within an environment that supports asynchronous message passing. </w:t>
      </w:r>
    </w:p>
    <w:p w14:paraId="74FDC063" w14:textId="606D8863" w:rsidR="00DD7E5D" w:rsidRPr="001A318E" w:rsidRDefault="00DD7E5D"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Consequentially, both systems would always behave the same</w:t>
      </w:r>
      <w:r w:rsidR="00FA36F1" w:rsidRPr="001A318E">
        <w:rPr>
          <w:rFonts w:ascii="Times New Roman" w:hAnsi="Times New Roman" w:cs="Times New Roman"/>
          <w:sz w:val="28"/>
          <w:szCs w:val="28"/>
        </w:rPr>
        <w:t xml:space="preserve"> [28]</w:t>
      </w:r>
      <w:r w:rsidRPr="001A318E">
        <w:rPr>
          <w:rFonts w:ascii="Times New Roman" w:hAnsi="Times New Roman" w:cs="Times New Roman"/>
          <w:sz w:val="28"/>
          <w:szCs w:val="28"/>
        </w:rPr>
        <w:t xml:space="preserve">. Insertion equivalence captures this difference: the environment can impose constraints on the inserted agent, such as disallowing the behavior </w:t>
      </w:r>
      <w:r w:rsidR="00657F04" w:rsidRPr="001A318E">
        <w:rPr>
          <w:rFonts w:ascii="Times New Roman" w:hAnsi="Times New Roman" w:cs="Times New Roman"/>
          <w:sz w:val="28"/>
          <w:szCs w:val="28"/>
        </w:rPr>
        <w:t xml:space="preserve">b. </w:t>
      </w:r>
      <w:r w:rsidRPr="001A318E">
        <w:rPr>
          <w:rFonts w:ascii="Times New Roman" w:hAnsi="Times New Roman" w:cs="Times New Roman"/>
          <w:sz w:val="28"/>
          <w:szCs w:val="28"/>
        </w:rPr>
        <w:t xml:space="preserve">a, in this example. In such environment, </w:t>
      </w:r>
      <w:r w:rsidR="00657F04">
        <w:rPr>
          <w:rFonts w:ascii="Times New Roman" w:hAnsi="Times New Roman" w:cs="Times New Roman"/>
          <w:sz w:val="28"/>
          <w:szCs w:val="28"/>
        </w:rPr>
        <w:t xml:space="preserve">both behaviors shown in </w:t>
      </w:r>
      <w:r w:rsidR="00657F04" w:rsidRPr="00657F04">
        <w:rPr>
          <w:rFonts w:ascii="Times New Roman" w:hAnsi="Times New Roman" w:cs="Times New Roman"/>
          <w:i/>
          <w:sz w:val="28"/>
          <w:szCs w:val="28"/>
        </w:rPr>
        <w:t>Figure 2</w:t>
      </w:r>
      <w:r w:rsidRPr="00657F04">
        <w:rPr>
          <w:rFonts w:ascii="Times New Roman" w:hAnsi="Times New Roman" w:cs="Times New Roman"/>
          <w:i/>
          <w:sz w:val="28"/>
          <w:szCs w:val="28"/>
        </w:rPr>
        <w:t>.2</w:t>
      </w:r>
      <w:r w:rsidRPr="001A318E">
        <w:rPr>
          <w:rFonts w:ascii="Times New Roman" w:hAnsi="Times New Roman" w:cs="Times New Roman"/>
          <w:sz w:val="28"/>
          <w:szCs w:val="28"/>
        </w:rPr>
        <w:t xml:space="preserve"> are considered equivalent.</w:t>
      </w:r>
    </w:p>
    <w:p w14:paraId="2A8A51EC" w14:textId="77777777" w:rsidR="00C00CDE" w:rsidRDefault="00DD7E5D" w:rsidP="00C00CDE">
      <w:pPr>
        <w:widowControl w:val="0"/>
        <w:autoSpaceDE w:val="0"/>
        <w:autoSpaceDN w:val="0"/>
        <w:adjustRightInd w:val="0"/>
        <w:spacing w:line="360" w:lineRule="auto"/>
        <w:jc w:val="both"/>
        <w:rPr>
          <w:rFonts w:ascii="Times New Roman" w:hAnsi="Times New Roman" w:cs="Times New Roman"/>
          <w:sz w:val="19"/>
          <w:szCs w:val="19"/>
        </w:rPr>
      </w:pPr>
      <w:r w:rsidRPr="001A318E">
        <w:rPr>
          <w:rFonts w:ascii="Times New Roman" w:hAnsi="Times New Roman" w:cs="Times New Roman"/>
          <w:sz w:val="28"/>
          <w:szCs w:val="28"/>
        </w:rPr>
        <w:t xml:space="preserve">Insertion equivalence depends on the environment and its insertion function. Two agents u and v are insertion equivalent with respect to an environment </w:t>
      </w:r>
      <w:r w:rsidRPr="001A318E">
        <w:rPr>
          <w:rFonts w:ascii="Times New Roman" w:hAnsi="Times New Roman" w:cs="Times New Roman"/>
          <w:i/>
          <w:sz w:val="28"/>
          <w:szCs w:val="28"/>
        </w:rPr>
        <w:t>E</w:t>
      </w:r>
      <w:r w:rsidRPr="001A318E">
        <w:rPr>
          <w:rFonts w:ascii="Times New Roman" w:hAnsi="Times New Roman" w:cs="Times New Roman"/>
          <w:sz w:val="28"/>
          <w:szCs w:val="28"/>
        </w:rPr>
        <w:t xml:space="preserve">, written as </w:t>
      </w:r>
      <m:oMath>
        <m:r>
          <w:rPr>
            <w:rFonts w:ascii="Cambria Math" w:hAnsi="Cambria Math" w:cs="Times New Roman"/>
            <w:sz w:val="28"/>
            <w:szCs w:val="28"/>
          </w:rPr>
          <m:t xml:space="preserve">u </m:t>
        </m:r>
        <m:sSub>
          <m:sSubPr>
            <m:ctrlPr>
              <w:rPr>
                <w:rFonts w:ascii="Cambria Math" w:hAnsi="Cambria Math" w:cs="Cambria"/>
                <w:i/>
                <w:sz w:val="28"/>
                <w:szCs w:val="28"/>
              </w:rPr>
            </m:ctrlPr>
          </m:sSubPr>
          <m:e>
            <m:r>
              <w:rPr>
                <w:rFonts w:ascii="Cambria Math" w:hAnsi="Cambria Math" w:cs="Cambria"/>
                <w:sz w:val="28"/>
                <w:szCs w:val="28"/>
              </w:rPr>
              <m:t>~</m:t>
            </m:r>
          </m:e>
          <m:sub>
            <m:r>
              <w:rPr>
                <w:rFonts w:ascii="Cambria Math" w:hAnsi="Cambria Math" w:cs="Cambria"/>
                <w:sz w:val="28"/>
                <w:szCs w:val="28"/>
              </w:rPr>
              <m:t>E</m:t>
            </m:r>
          </m:sub>
        </m:sSub>
        <m:r>
          <w:rPr>
            <w:rFonts w:ascii="Cambria Math" w:hAnsi="Cambria Math" w:cs="Times New Roman"/>
            <w:sz w:val="28"/>
            <w:szCs w:val="28"/>
          </w:rPr>
          <m:t xml:space="preserve"> v</m:t>
        </m:r>
      </m:oMath>
      <w:r w:rsidRPr="001A318E">
        <w:rPr>
          <w:rFonts w:ascii="Times New Roman" w:hAnsi="Times New Roman" w:cs="Times New Roman"/>
          <w:sz w:val="28"/>
          <w:szCs w:val="28"/>
        </w:rPr>
        <w:t xml:space="preserve">, if for all </w:t>
      </w:r>
      <m:oMath>
        <m:r>
          <w:rPr>
            <w:rFonts w:ascii="Cambria Math" w:hAnsi="Cambria Math" w:cs="Times New Roman"/>
            <w:sz w:val="28"/>
            <w:szCs w:val="28"/>
          </w:rPr>
          <m:t xml:space="preserve">e </m:t>
        </m:r>
        <m:r>
          <w:rPr>
            <w:rFonts w:ascii="Cambria Math" w:hAnsi="Cambria Math" w:cs="Cambria"/>
            <w:sz w:val="28"/>
            <w:szCs w:val="28"/>
          </w:rPr>
          <m:t>∈</m:t>
        </m:r>
        <m:r>
          <w:rPr>
            <w:rFonts w:ascii="Cambria Math" w:hAnsi="Cambria Math" w:cs="Times New Roman"/>
            <w:sz w:val="28"/>
            <w:szCs w:val="28"/>
          </w:rPr>
          <m:t xml:space="preserve"> E, </m:t>
        </m:r>
        <w:proofErr w:type="gramStart"/>
        <m:r>
          <w:rPr>
            <w:rFonts w:ascii="Cambria Math" w:hAnsi="Cambria Math" w:cs="Times New Roman"/>
            <w:sz w:val="28"/>
            <w:szCs w:val="28"/>
          </w:rPr>
          <m:t>e[</m:t>
        </m:r>
        <w:proofErr w:type="gramEnd"/>
        <m:r>
          <w:rPr>
            <w:rFonts w:ascii="Cambria Math" w:hAnsi="Cambria Math" w:cs="Times New Roman"/>
            <w:sz w:val="28"/>
            <w:szCs w:val="28"/>
          </w:rPr>
          <m:t>u] = e[v]</m:t>
        </m:r>
      </m:oMath>
      <w:r w:rsidRPr="001A318E">
        <w:rPr>
          <w:rFonts w:ascii="Times New Roman" w:hAnsi="Times New Roman" w:cs="Times New Roman"/>
          <w:sz w:val="28"/>
          <w:szCs w:val="28"/>
        </w:rPr>
        <w:t xml:space="preserve">. Each agent </w:t>
      </w:r>
      <w:r w:rsidRPr="001A318E">
        <w:rPr>
          <w:rFonts w:ascii="Times New Roman" w:hAnsi="Times New Roman" w:cs="Times New Roman"/>
          <w:i/>
          <w:sz w:val="28"/>
          <w:szCs w:val="28"/>
        </w:rPr>
        <w:t>u</w:t>
      </w:r>
      <w:r w:rsidRPr="001A318E">
        <w:rPr>
          <w:rFonts w:ascii="Times New Roman" w:hAnsi="Times New Roman" w:cs="Times New Roman"/>
          <w:sz w:val="28"/>
          <w:szCs w:val="28"/>
        </w:rPr>
        <w:t xml:space="preserve"> defines a transformation on the set of environment states; two agents are equivalent with respect to a given environment if they define the same transformation of the environment.</w:t>
      </w:r>
      <w:r w:rsidR="00C00CDE" w:rsidRPr="00C00CDE">
        <w:rPr>
          <w:rFonts w:ascii="Times New Roman" w:hAnsi="Times New Roman" w:cs="Times New Roman"/>
          <w:sz w:val="19"/>
          <w:szCs w:val="19"/>
        </w:rPr>
        <w:t xml:space="preserve"> </w:t>
      </w:r>
    </w:p>
    <w:p w14:paraId="02D6DEF5" w14:textId="77777777" w:rsidR="002F3CF7" w:rsidRDefault="00C00CDE"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C00CDE">
        <w:rPr>
          <w:rFonts w:ascii="Times New Roman" w:hAnsi="Times New Roman" w:cs="Times New Roman"/>
          <w:sz w:val="28"/>
          <w:szCs w:val="28"/>
        </w:rPr>
        <w:t>This class of models includes such products as single processor operating systems and single client devices.</w:t>
      </w:r>
      <w:r>
        <w:rPr>
          <w:rFonts w:ascii="Times New Roman" w:hAnsi="Times New Roman" w:cs="Times New Roman"/>
          <w:sz w:val="28"/>
          <w:szCs w:val="28"/>
        </w:rPr>
        <w:t xml:space="preserve"> </w:t>
      </w:r>
      <w:r w:rsidRPr="00C00CDE">
        <w:rPr>
          <w:rFonts w:ascii="Times New Roman" w:hAnsi="Times New Roman" w:cs="Times New Roman"/>
          <w:sz w:val="28"/>
          <w:szCs w:val="28"/>
        </w:rPr>
        <w:t xml:space="preserve">The definitive characteristic of such systems is that at any moment of time only one service </w:t>
      </w:r>
      <w:proofErr w:type="gramStart"/>
      <w:r w:rsidRPr="00C00CDE">
        <w:rPr>
          <w:rFonts w:ascii="Times New Roman" w:hAnsi="Times New Roman" w:cs="Times New Roman"/>
          <w:sz w:val="28"/>
          <w:szCs w:val="28"/>
        </w:rPr>
        <w:t>request can</w:t>
      </w:r>
      <w:r>
        <w:rPr>
          <w:rFonts w:ascii="Times New Roman" w:hAnsi="Times New Roman" w:cs="Times New Roman"/>
          <w:sz w:val="28"/>
          <w:szCs w:val="28"/>
        </w:rPr>
        <w:t xml:space="preserve"> </w:t>
      </w:r>
      <w:r w:rsidRPr="00C00CDE">
        <w:rPr>
          <w:rFonts w:ascii="Times New Roman" w:hAnsi="Times New Roman" w:cs="Times New Roman"/>
          <w:sz w:val="28"/>
          <w:szCs w:val="28"/>
        </w:rPr>
        <w:t>be processed by the environment</w:t>
      </w:r>
      <w:proofErr w:type="gramEnd"/>
      <w:r w:rsidRPr="00C00CDE">
        <w:rPr>
          <w:rFonts w:ascii="Times New Roman" w:hAnsi="Times New Roman" w:cs="Times New Roman"/>
          <w:sz w:val="28"/>
          <w:szCs w:val="28"/>
        </w:rPr>
        <w:t>. Agents request services from the environment; they are defined by their</w:t>
      </w:r>
      <w:r>
        <w:rPr>
          <w:rFonts w:ascii="Times New Roman" w:hAnsi="Times New Roman" w:cs="Times New Roman"/>
          <w:sz w:val="28"/>
          <w:szCs w:val="28"/>
        </w:rPr>
        <w:t xml:space="preserve"> </w:t>
      </w:r>
      <w:r w:rsidRPr="00C00CDE">
        <w:rPr>
          <w:rFonts w:ascii="Times New Roman" w:hAnsi="Times New Roman" w:cs="Times New Roman"/>
          <w:sz w:val="28"/>
          <w:szCs w:val="28"/>
        </w:rPr>
        <w:t xml:space="preserve">behavior. </w:t>
      </w:r>
    </w:p>
    <w:p w14:paraId="52183CF5" w14:textId="77777777" w:rsidR="002F3CF7" w:rsidRDefault="00C00CDE"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C00CDE">
        <w:rPr>
          <w:rFonts w:ascii="Times New Roman" w:hAnsi="Times New Roman" w:cs="Times New Roman"/>
          <w:sz w:val="28"/>
          <w:szCs w:val="28"/>
        </w:rPr>
        <w:t>The only way of interaction between the environment and the agents is to interact through</w:t>
      </w:r>
      <w:r>
        <w:rPr>
          <w:rFonts w:ascii="Times New Roman" w:hAnsi="Times New Roman" w:cs="Times New Roman"/>
          <w:sz w:val="28"/>
          <w:szCs w:val="28"/>
        </w:rPr>
        <w:t xml:space="preserve"> </w:t>
      </w:r>
      <w:r w:rsidRPr="00C00CDE">
        <w:rPr>
          <w:rFonts w:ascii="Times New Roman" w:hAnsi="Times New Roman" w:cs="Times New Roman"/>
          <w:sz w:val="28"/>
          <w:szCs w:val="28"/>
        </w:rPr>
        <w:t>service requests. It determines the level of abstraction that we use in the formal definition of the behavior</w:t>
      </w:r>
      <w:r>
        <w:rPr>
          <w:rFonts w:ascii="Times New Roman" w:hAnsi="Times New Roman" w:cs="Times New Roman"/>
          <w:sz w:val="28"/>
          <w:szCs w:val="28"/>
        </w:rPr>
        <w:t xml:space="preserve"> of agents. </w:t>
      </w:r>
      <w:r w:rsidRPr="00C00CDE">
        <w:rPr>
          <w:rFonts w:ascii="Times New Roman" w:hAnsi="Times New Roman" w:cs="Times New Roman"/>
          <w:sz w:val="28"/>
          <w:szCs w:val="28"/>
        </w:rPr>
        <w:t xml:space="preserve">The insertion </w:t>
      </w:r>
      <w:proofErr w:type="gramStart"/>
      <w:r w:rsidRPr="00C00CDE">
        <w:rPr>
          <w:rFonts w:ascii="Times New Roman" w:hAnsi="Times New Roman" w:cs="Times New Roman"/>
          <w:sz w:val="28"/>
          <w:szCs w:val="28"/>
        </w:rPr>
        <w:t>functions used for the description of sequential systems is</w:t>
      </w:r>
      <w:proofErr w:type="gramEnd"/>
      <w:r w:rsidRPr="00C00CDE">
        <w:rPr>
          <w:rFonts w:ascii="Times New Roman" w:hAnsi="Times New Roman" w:cs="Times New Roman"/>
          <w:sz w:val="28"/>
          <w:szCs w:val="28"/>
        </w:rPr>
        <w:t xml:space="preserve"> broader than the insertion</w:t>
      </w:r>
      <w:r>
        <w:rPr>
          <w:rFonts w:ascii="Times New Roman" w:hAnsi="Times New Roman" w:cs="Times New Roman"/>
          <w:sz w:val="28"/>
          <w:szCs w:val="28"/>
        </w:rPr>
        <w:t xml:space="preserve"> </w:t>
      </w:r>
      <w:r w:rsidRPr="00C00CDE">
        <w:rPr>
          <w:rFonts w:ascii="Times New Roman" w:hAnsi="Times New Roman" w:cs="Times New Roman"/>
          <w:sz w:val="28"/>
          <w:szCs w:val="28"/>
        </w:rPr>
        <w:t xml:space="preserve">functions discussed earlier. </w:t>
      </w:r>
    </w:p>
    <w:p w14:paraId="2688A451" w14:textId="06E76F0C" w:rsidR="00C00CDE" w:rsidRDefault="00C00CDE"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C00CDE">
        <w:rPr>
          <w:rFonts w:ascii="Times New Roman" w:hAnsi="Times New Roman" w:cs="Times New Roman"/>
          <w:sz w:val="28"/>
          <w:szCs w:val="28"/>
        </w:rPr>
        <w:lastRenderedPageBreak/>
        <w:t>An inserted agent can start its activity before agents inserted earlier terminate.</w:t>
      </w:r>
      <w:r>
        <w:rPr>
          <w:rFonts w:ascii="Times New Roman" w:hAnsi="Times New Roman" w:cs="Times New Roman"/>
          <w:sz w:val="28"/>
          <w:szCs w:val="28"/>
        </w:rPr>
        <w:t xml:space="preserve"> </w:t>
      </w:r>
      <w:r w:rsidRPr="00C00CDE">
        <w:rPr>
          <w:rFonts w:ascii="Times New Roman" w:hAnsi="Times New Roman" w:cs="Times New Roman"/>
          <w:sz w:val="28"/>
          <w:szCs w:val="28"/>
        </w:rPr>
        <w:t xml:space="preserve">The </w:t>
      </w:r>
      <w:proofErr w:type="gramStart"/>
      <w:r w:rsidRPr="00C00CDE">
        <w:rPr>
          <w:rFonts w:ascii="Times New Roman" w:hAnsi="Times New Roman" w:cs="Times New Roman"/>
          <w:sz w:val="28"/>
          <w:szCs w:val="28"/>
        </w:rPr>
        <w:t>active agent can be selected by the environment using various criteria such</w:t>
      </w:r>
      <w:r>
        <w:rPr>
          <w:rFonts w:ascii="Times New Roman" w:hAnsi="Times New Roman" w:cs="Times New Roman"/>
          <w:sz w:val="28"/>
          <w:szCs w:val="28"/>
        </w:rPr>
        <w:t xml:space="preserve"> as priority or other static or </w:t>
      </w:r>
      <w:r w:rsidRPr="00C00CDE">
        <w:rPr>
          <w:rFonts w:ascii="Times New Roman" w:hAnsi="Times New Roman" w:cs="Times New Roman"/>
          <w:sz w:val="28"/>
          <w:szCs w:val="28"/>
        </w:rPr>
        <w:t>dynamic characteristics</w:t>
      </w:r>
      <w:proofErr w:type="gramEnd"/>
      <w:r w:rsidRPr="00C00CDE">
        <w:rPr>
          <w:rFonts w:ascii="Times New Roman" w:hAnsi="Times New Roman" w:cs="Times New Roman"/>
          <w:sz w:val="28"/>
          <w:szCs w:val="28"/>
        </w:rPr>
        <w:t xml:space="preserve">. </w:t>
      </w:r>
    </w:p>
    <w:p w14:paraId="210E1E2C" w14:textId="77777777" w:rsidR="002F3CF7" w:rsidRDefault="00C00CDE"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C00CDE">
        <w:rPr>
          <w:rFonts w:ascii="Times New Roman" w:hAnsi="Times New Roman" w:cs="Times New Roman"/>
          <w:sz w:val="28"/>
          <w:szCs w:val="28"/>
        </w:rPr>
        <w:t>To compare agent behaviors, in some cases a look-ahead insertion may be used.</w:t>
      </w:r>
      <w:r>
        <w:rPr>
          <w:rFonts w:ascii="Times New Roman" w:hAnsi="Times New Roman" w:cs="Times New Roman"/>
          <w:sz w:val="28"/>
          <w:szCs w:val="28"/>
        </w:rPr>
        <w:t xml:space="preserve"> </w:t>
      </w:r>
      <w:r w:rsidRPr="00C00CDE">
        <w:rPr>
          <w:rFonts w:ascii="Times New Roman" w:hAnsi="Times New Roman" w:cs="Times New Roman"/>
          <w:sz w:val="28"/>
          <w:szCs w:val="28"/>
        </w:rPr>
        <w:t>Usually, sequential environments are deterministic systems and static re</w:t>
      </w:r>
      <w:r>
        <w:rPr>
          <w:rFonts w:ascii="Times New Roman" w:hAnsi="Times New Roman" w:cs="Times New Roman"/>
          <w:sz w:val="28"/>
          <w:szCs w:val="28"/>
        </w:rPr>
        <w:t xml:space="preserve">quirements should be consistent </w:t>
      </w:r>
      <w:r w:rsidRPr="00C00CDE">
        <w:rPr>
          <w:rFonts w:ascii="Times New Roman" w:hAnsi="Times New Roman" w:cs="Times New Roman"/>
          <w:sz w:val="28"/>
          <w:szCs w:val="28"/>
        </w:rPr>
        <w:t>to define deterministic transitions. Consistency requirements reduce to the following condition: the</w:t>
      </w:r>
      <w:r>
        <w:rPr>
          <w:rFonts w:ascii="Times New Roman" w:hAnsi="Times New Roman" w:cs="Times New Roman"/>
          <w:sz w:val="28"/>
          <w:szCs w:val="28"/>
        </w:rPr>
        <w:t xml:space="preserve"> </w:t>
      </w:r>
      <w:r w:rsidRPr="00C00CDE">
        <w:rPr>
          <w:rFonts w:ascii="Times New Roman" w:hAnsi="Times New Roman" w:cs="Times New Roman"/>
          <w:sz w:val="28"/>
          <w:szCs w:val="28"/>
        </w:rPr>
        <w:t>preconditions for each pair of static requirements referring to the same action must be nonintersecting.</w:t>
      </w:r>
      <w:r>
        <w:rPr>
          <w:rFonts w:ascii="Times New Roman" w:hAnsi="Times New Roman" w:cs="Times New Roman"/>
          <w:sz w:val="28"/>
          <w:szCs w:val="28"/>
        </w:rPr>
        <w:t xml:space="preserve"> </w:t>
      </w:r>
      <w:r w:rsidRPr="00C00CDE">
        <w:rPr>
          <w:rFonts w:ascii="Times New Roman" w:hAnsi="Times New Roman" w:cs="Times New Roman"/>
          <w:sz w:val="28"/>
          <w:szCs w:val="28"/>
        </w:rPr>
        <w:t xml:space="preserve">In other words, for arbitrary values of attributes there must be at least one of two </w:t>
      </w:r>
      <w:proofErr w:type="gramStart"/>
      <w:r w:rsidRPr="00C00CDE">
        <w:rPr>
          <w:rFonts w:ascii="Times New Roman" w:hAnsi="Times New Roman" w:cs="Times New Roman"/>
          <w:sz w:val="28"/>
          <w:szCs w:val="28"/>
        </w:rPr>
        <w:t>requirements which</w:t>
      </w:r>
      <w:proofErr w:type="gramEnd"/>
      <w:r>
        <w:rPr>
          <w:rFonts w:ascii="Times New Roman" w:hAnsi="Times New Roman" w:cs="Times New Roman"/>
          <w:sz w:val="28"/>
          <w:szCs w:val="28"/>
        </w:rPr>
        <w:t xml:space="preserve"> </w:t>
      </w:r>
      <w:r w:rsidRPr="00C00CDE">
        <w:rPr>
          <w:rFonts w:ascii="Times New Roman" w:hAnsi="Times New Roman" w:cs="Times New Roman"/>
          <w:sz w:val="28"/>
          <w:szCs w:val="28"/>
        </w:rPr>
        <w:t>has a false precondition. Completeness can also be checked for the set of all static requirements that refer</w:t>
      </w:r>
      <w:r>
        <w:rPr>
          <w:rFonts w:ascii="Times New Roman" w:hAnsi="Times New Roman" w:cs="Times New Roman"/>
          <w:sz w:val="28"/>
          <w:szCs w:val="28"/>
        </w:rPr>
        <w:t xml:space="preserve"> </w:t>
      </w:r>
      <w:r w:rsidR="002F3CF7">
        <w:rPr>
          <w:rFonts w:ascii="Times New Roman" w:hAnsi="Times New Roman" w:cs="Times New Roman"/>
          <w:sz w:val="28"/>
          <w:szCs w:val="28"/>
        </w:rPr>
        <w:t>to the same action.</w:t>
      </w:r>
    </w:p>
    <w:p w14:paraId="3397E56B" w14:textId="35A8422C" w:rsidR="00DD7E5D" w:rsidRPr="00C00CDE" w:rsidRDefault="00C00CDE" w:rsidP="00D252D6">
      <w:pPr>
        <w:widowControl w:val="0"/>
        <w:autoSpaceDE w:val="0"/>
        <w:autoSpaceDN w:val="0"/>
        <w:adjustRightInd w:val="0"/>
        <w:spacing w:line="360" w:lineRule="auto"/>
        <w:ind w:firstLine="567"/>
        <w:jc w:val="both"/>
        <w:rPr>
          <w:rFonts w:ascii="Times New Roman" w:hAnsi="Times New Roman" w:cs="Times New Roman"/>
          <w:sz w:val="28"/>
          <w:szCs w:val="28"/>
        </w:rPr>
      </w:pPr>
      <w:r w:rsidRPr="00C00CDE">
        <w:rPr>
          <w:rFonts w:ascii="Times New Roman" w:hAnsi="Times New Roman" w:cs="Times New Roman"/>
          <w:sz w:val="28"/>
          <w:szCs w:val="28"/>
        </w:rPr>
        <w:t>Every such set of requirements must satisfy the condition that for arbitrary values of</w:t>
      </w:r>
      <w:r>
        <w:rPr>
          <w:rFonts w:ascii="Times New Roman" w:hAnsi="Times New Roman" w:cs="Times New Roman"/>
          <w:sz w:val="28"/>
          <w:szCs w:val="28"/>
        </w:rPr>
        <w:t xml:space="preserve"> </w:t>
      </w:r>
      <w:r w:rsidRPr="00C00CDE">
        <w:rPr>
          <w:rFonts w:ascii="Times New Roman" w:hAnsi="Times New Roman" w:cs="Times New Roman"/>
          <w:sz w:val="28"/>
          <w:szCs w:val="28"/>
        </w:rPr>
        <w:t>attributes there must be at least one among the requirements that is applicable with a true precondition.</w:t>
      </w:r>
    </w:p>
    <w:p w14:paraId="109359AE" w14:textId="4DEB6CF2" w:rsidR="00900A8E" w:rsidRPr="00AB3805" w:rsidRDefault="00AB3805" w:rsidP="00D252D6">
      <w:pPr>
        <w:widowControl w:val="0"/>
        <w:autoSpaceDE w:val="0"/>
        <w:autoSpaceDN w:val="0"/>
        <w:adjustRightInd w:val="0"/>
        <w:spacing w:line="360" w:lineRule="auto"/>
        <w:ind w:firstLine="567"/>
        <w:jc w:val="both"/>
        <w:rPr>
          <w:rFonts w:ascii="Times New Roman" w:hAnsi="Times New Roman" w:cs="Times New Roman"/>
          <w:sz w:val="28"/>
          <w:szCs w:val="28"/>
        </w:rPr>
      </w:pPr>
      <w:r w:rsidRPr="00AB3805">
        <w:rPr>
          <w:rFonts w:ascii="Times New Roman" w:hAnsi="Times New Roman" w:cs="Times New Roman"/>
          <w:sz w:val="28"/>
          <w:szCs w:val="28"/>
        </w:rPr>
        <w:t>As an example, consider the modeling of device interaction protocols. Devices are independent and</w:t>
      </w:r>
      <w:r>
        <w:rPr>
          <w:rFonts w:ascii="Times New Roman" w:hAnsi="Times New Roman" w:cs="Times New Roman"/>
          <w:sz w:val="28"/>
          <w:szCs w:val="28"/>
        </w:rPr>
        <w:t xml:space="preserve"> </w:t>
      </w:r>
      <w:r w:rsidRPr="00AB3805">
        <w:rPr>
          <w:rFonts w:ascii="Times New Roman" w:hAnsi="Times New Roman" w:cs="Times New Roman"/>
          <w:sz w:val="28"/>
          <w:szCs w:val="28"/>
        </w:rPr>
        <w:t>connected through the environment. They interact by sending and receiving of data packets. The protocol</w:t>
      </w:r>
      <w:r>
        <w:rPr>
          <w:rFonts w:ascii="Times New Roman" w:hAnsi="Times New Roman" w:cs="Times New Roman"/>
          <w:sz w:val="28"/>
          <w:szCs w:val="28"/>
        </w:rPr>
        <w:t xml:space="preserve"> </w:t>
      </w:r>
      <w:r w:rsidRPr="00AB3805">
        <w:rPr>
          <w:rFonts w:ascii="Times New Roman" w:hAnsi="Times New Roman" w:cs="Times New Roman"/>
          <w:sz w:val="28"/>
          <w:szCs w:val="28"/>
        </w:rPr>
        <w:t>is considered as an algorithm used by devices to interact with other components.</w:t>
      </w:r>
    </w:p>
    <w:p w14:paraId="42E522AB" w14:textId="77777777" w:rsidR="002F3CF7" w:rsidRDefault="00AB3805" w:rsidP="00AB3805">
      <w:pPr>
        <w:widowControl w:val="0"/>
        <w:autoSpaceDE w:val="0"/>
        <w:autoSpaceDN w:val="0"/>
        <w:adjustRightInd w:val="0"/>
        <w:spacing w:line="360" w:lineRule="auto"/>
        <w:jc w:val="both"/>
        <w:rPr>
          <w:rFonts w:ascii="Times New Roman" w:hAnsi="Times New Roman" w:cs="Times New Roman"/>
          <w:sz w:val="28"/>
          <w:szCs w:val="28"/>
        </w:rPr>
      </w:pPr>
      <w:r w:rsidRPr="00AB3805">
        <w:rPr>
          <w:rFonts w:ascii="Times New Roman" w:hAnsi="Times New Roman" w:cs="Times New Roman"/>
          <w:sz w:val="28"/>
          <w:szCs w:val="28"/>
        </w:rPr>
        <w:t>Such a device is an agent in the parallel environment. It is represented as a transition system that can</w:t>
      </w:r>
      <w:r>
        <w:rPr>
          <w:rFonts w:ascii="Times New Roman" w:hAnsi="Times New Roman" w:cs="Times New Roman"/>
          <w:sz w:val="28"/>
          <w:szCs w:val="28"/>
        </w:rPr>
        <w:t xml:space="preserve"> </w:t>
      </w:r>
      <w:r w:rsidRPr="00AB3805">
        <w:rPr>
          <w:rFonts w:ascii="Times New Roman" w:hAnsi="Times New Roman" w:cs="Times New Roman"/>
          <w:sz w:val="28"/>
          <w:szCs w:val="28"/>
        </w:rPr>
        <w:t>cause transition between states by one of the two actions: sending or receiving a packet that is a parameter</w:t>
      </w:r>
      <w:r>
        <w:rPr>
          <w:rFonts w:ascii="Times New Roman" w:hAnsi="Times New Roman" w:cs="Times New Roman"/>
          <w:sz w:val="28"/>
          <w:szCs w:val="28"/>
        </w:rPr>
        <w:t xml:space="preserve"> </w:t>
      </w:r>
      <w:r w:rsidRPr="00AB3805">
        <w:rPr>
          <w:rFonts w:ascii="Times New Roman" w:hAnsi="Times New Roman" w:cs="Times New Roman"/>
          <w:sz w:val="28"/>
          <w:szCs w:val="28"/>
        </w:rPr>
        <w:t>of these actions.</w:t>
      </w:r>
    </w:p>
    <w:p w14:paraId="05B43BCC" w14:textId="5AA0D9C7" w:rsidR="00C00CDE" w:rsidRDefault="00AB3805" w:rsidP="002634EF">
      <w:pPr>
        <w:widowControl w:val="0"/>
        <w:autoSpaceDE w:val="0"/>
        <w:autoSpaceDN w:val="0"/>
        <w:adjustRightInd w:val="0"/>
        <w:spacing w:line="360" w:lineRule="auto"/>
        <w:ind w:firstLine="567"/>
        <w:jc w:val="both"/>
        <w:rPr>
          <w:rFonts w:ascii="Times New Roman" w:hAnsi="Times New Roman" w:cs="Times New Roman"/>
          <w:sz w:val="28"/>
          <w:szCs w:val="28"/>
        </w:rPr>
      </w:pPr>
      <w:r w:rsidRPr="00AB3805">
        <w:rPr>
          <w:rFonts w:ascii="Times New Roman" w:hAnsi="Times New Roman" w:cs="Times New Roman"/>
          <w:sz w:val="28"/>
          <w:szCs w:val="28"/>
        </w:rPr>
        <w:t>We formalize such requirements by using the notation of Hoare-sty</w:t>
      </w:r>
      <w:r w:rsidR="002634EF">
        <w:rPr>
          <w:rFonts w:ascii="Times New Roman" w:hAnsi="Times New Roman" w:cs="Times New Roman"/>
          <w:sz w:val="28"/>
          <w:szCs w:val="28"/>
        </w:rPr>
        <w:t>le triples.</w:t>
      </w:r>
    </w:p>
    <w:p w14:paraId="789C1C11" w14:textId="77777777" w:rsidR="005F4E65" w:rsidRDefault="005F4E65" w:rsidP="005F4E65">
      <w:pPr>
        <w:widowControl w:val="0"/>
        <w:autoSpaceDE w:val="0"/>
        <w:autoSpaceDN w:val="0"/>
        <w:adjustRightInd w:val="0"/>
        <w:spacing w:line="360" w:lineRule="auto"/>
        <w:ind w:firstLine="567"/>
        <w:jc w:val="center"/>
        <w:rPr>
          <w:rFonts w:ascii="Times New Roman" w:hAnsi="Times New Roman" w:cs="Times New Roman"/>
          <w:sz w:val="28"/>
          <w:szCs w:val="28"/>
        </w:rPr>
      </w:pPr>
      <w:r w:rsidRPr="001A318E">
        <w:rPr>
          <w:rFonts w:ascii="Times New Roman" w:hAnsi="Times New Roman" w:cs="Times New Roman"/>
          <w:sz w:val="28"/>
          <w:szCs w:val="28"/>
        </w:rPr>
        <w:t>After insertion of an agent into an environment, the new environment is ready to accept new agents to be inserted. Since insertion of several agents is a common operation, we shall use the notation</w:t>
      </w:r>
      <w:r>
        <w:rPr>
          <w:rFonts w:ascii="Times New Roman" w:hAnsi="Times New Roman" w:cs="Times New Roman"/>
          <w:sz w:val="28"/>
          <w:szCs w:val="28"/>
        </w:rPr>
        <w:t xml:space="preserve"> </w:t>
      </w:r>
      <w:proofErr w:type="gramStart"/>
      <m:oMath>
        <m:r>
          <w:rPr>
            <w:rFonts w:ascii="Cambria Math" w:hAnsi="Cambria Math" w:cs="Times New Roman"/>
            <w:sz w:val="28"/>
            <w:szCs w:val="28"/>
          </w:rPr>
          <m:t>e[</m:t>
        </m:r>
        <w:proofErr w:type="gramEnd"/>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xml:space="preserve">, . . .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 = e[</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 .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m:t>
        </m:r>
      </m:oMath>
      <w:r>
        <w:rPr>
          <w:rFonts w:ascii="Times New Roman" w:hAnsi="Times New Roman" w:cs="Times New Roman"/>
          <w:sz w:val="28"/>
          <w:szCs w:val="28"/>
        </w:rPr>
        <w:t xml:space="preserve"> (43)</w:t>
      </w:r>
    </w:p>
    <w:p w14:paraId="06FE5AAC" w14:textId="77777777" w:rsidR="005F4E65" w:rsidRDefault="005F4E65" w:rsidP="005F4E65">
      <w:pPr>
        <w:widowControl w:val="0"/>
        <w:autoSpaceDE w:val="0"/>
        <w:autoSpaceDN w:val="0"/>
        <w:adjustRightInd w:val="0"/>
        <w:spacing w:line="360" w:lineRule="auto"/>
        <w:ind w:firstLine="567"/>
        <w:jc w:val="both"/>
        <w:rPr>
          <w:rFonts w:ascii="Times New Roman" w:hAnsi="Times New Roman" w:cs="Times New Roman"/>
          <w:sz w:val="28"/>
          <w:szCs w:val="28"/>
        </w:rPr>
      </w:pPr>
      <w:proofErr w:type="gramStart"/>
      <w:r w:rsidRPr="001A318E">
        <w:rPr>
          <w:rFonts w:ascii="Times New Roman" w:hAnsi="Times New Roman" w:cs="Times New Roman"/>
          <w:sz w:val="28"/>
          <w:szCs w:val="28"/>
        </w:rPr>
        <w:t>as</w:t>
      </w:r>
      <w:proofErr w:type="gramEnd"/>
      <w:r w:rsidRPr="001A318E">
        <w:rPr>
          <w:rFonts w:ascii="Times New Roman" w:hAnsi="Times New Roman" w:cs="Times New Roman"/>
          <w:sz w:val="28"/>
          <w:szCs w:val="28"/>
        </w:rPr>
        <w:t xml:space="preserve"> a convenient shortcut for insertion of several agents. In this expression,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xml:space="preserve">, </m:t>
        </m:r>
        <w:proofErr w:type="gramStart"/>
        <m:r>
          <w:rPr>
            <w:rFonts w:ascii="Cambria Math" w:hAnsi="Cambria Math" w:cs="Times New Roman"/>
            <w:sz w:val="28"/>
            <w:szCs w:val="28"/>
          </w:rPr>
          <m:t>. . .,</m:t>
        </m:r>
        <w:proofErr w:type="gramEn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oMath>
      <w:r w:rsidRPr="001A318E">
        <w:rPr>
          <w:rFonts w:ascii="Times New Roman" w:hAnsi="Times New Roman" w:cs="Times New Roman"/>
          <w:sz w:val="28"/>
          <w:szCs w:val="28"/>
        </w:rPr>
        <w:t xml:space="preserve"> are agents inserted into the environment simultaneously, but the order of insertion may be essential for some environments.</w:t>
      </w:r>
    </w:p>
    <w:p w14:paraId="76F8C8EE" w14:textId="55050DFE" w:rsidR="00D64DEF" w:rsidRPr="001A318E" w:rsidRDefault="00A67483"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w:lastRenderedPageBreak/>
        <mc:AlternateContent>
          <mc:Choice Requires="wps">
            <w:drawing>
              <wp:anchor distT="0" distB="0" distL="114300" distR="114300" simplePos="0" relativeHeight="251700224" behindDoc="0" locked="0" layoutInCell="1" allowOverlap="1" wp14:anchorId="4C267464" wp14:editId="3CA54122">
                <wp:simplePos x="0" y="0"/>
                <wp:positionH relativeFrom="column">
                  <wp:posOffset>4686300</wp:posOffset>
                </wp:positionH>
                <wp:positionV relativeFrom="paragraph">
                  <wp:posOffset>141605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3" name="Oval 2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26" style="position:absolute;margin-left:369pt;margin-top:11.15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" fillcolor="#4f81bd [3204]" strokecolor="#4579b8 [3044]">
                <v:fill color2="#a7bfde [1620]" rotate="t" type="gradient">
                  <o:fill v:ext="view" type="gradientUnscaled"/>
                </v:fill>
                <v:shadow on="t" opacity="22937f" mv:blur="40000f" origin=",.5" offset="0,23000emu"/>
                <w10:wrap type="through"/>
              </v:oval>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5E922E76" wp14:editId="0580BDE4">
                <wp:simplePos x="0" y="0"/>
                <wp:positionH relativeFrom="column">
                  <wp:posOffset>1714500</wp:posOffset>
                </wp:positionH>
                <wp:positionV relativeFrom="paragraph">
                  <wp:posOffset>141605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7" name="Oval 7"/>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 o:spid="_x0000_s1026" style="position:absolute;margin-left:135pt;margin-top:11.15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6BB3AC16" w14:textId="62CF926A" w:rsidR="00A67483" w:rsidRPr="001A318E" w:rsidRDefault="00A67483"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6FB94406" wp14:editId="5030E9B6">
                <wp:simplePos x="0" y="0"/>
                <wp:positionH relativeFrom="column">
                  <wp:posOffset>4800600</wp:posOffset>
                </wp:positionH>
                <wp:positionV relativeFrom="paragraph">
                  <wp:posOffset>63500</wp:posOffset>
                </wp:positionV>
                <wp:extent cx="0" cy="800100"/>
                <wp:effectExtent l="127000" t="25400" r="101600" b="114300"/>
                <wp:wrapNone/>
                <wp:docPr id="35" name="Straight Arrow Connector 35"/>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35" o:spid="_x0000_s1026" type="#_x0000_t32" style="position:absolute;margin-left:378pt;margin-top:5pt;width:0;height: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" strokecolor="#4f81bd [3204]" strokeweight="2pt">
                <v:stroke endarrow="open"/>
                <v:shadow on="t" opacity="24903f" mv:blur="40000f" origin=",.5" offset="0,20000emu"/>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11BACA4F" wp14:editId="07748BDA">
                <wp:simplePos x="0" y="0"/>
                <wp:positionH relativeFrom="column">
                  <wp:posOffset>1257300</wp:posOffset>
                </wp:positionH>
                <wp:positionV relativeFrom="paragraph">
                  <wp:posOffset>63500</wp:posOffset>
                </wp:positionV>
                <wp:extent cx="457200" cy="685800"/>
                <wp:effectExtent l="76200" t="25400" r="76200" b="101600"/>
                <wp:wrapNone/>
                <wp:docPr id="26" name="Straight Arrow Connector 26"/>
                <wp:cNvGraphicFramePr/>
                <a:graphic xmlns:a="http://schemas.openxmlformats.org/drawingml/2006/main">
                  <a:graphicData uri="http://schemas.microsoft.com/office/word/2010/wordprocessingShape">
                    <wps:wsp>
                      <wps:cNvCnPr/>
                      <wps:spPr>
                        <a:xfrm flipH="1">
                          <a:off x="0" y="0"/>
                          <a:ext cx="4572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99pt;margin-top:5pt;width:36pt;height:5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" strokecolor="#4f81bd [3204]" strokeweight="2pt">
                <v:stroke endarrow="open"/>
                <v:shadow on="t" opacity="24903f" mv:blur="40000f" origin=",.5" offset="0,20000emu"/>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3649DA7F" wp14:editId="618D2E55">
                <wp:simplePos x="0" y="0"/>
                <wp:positionH relativeFrom="column">
                  <wp:posOffset>1943100</wp:posOffset>
                </wp:positionH>
                <wp:positionV relativeFrom="paragraph">
                  <wp:posOffset>63500</wp:posOffset>
                </wp:positionV>
                <wp:extent cx="457200" cy="685800"/>
                <wp:effectExtent l="50800" t="25400" r="101600" b="101600"/>
                <wp:wrapNone/>
                <wp:docPr id="24" name="Straight Arrow Connector 24"/>
                <wp:cNvGraphicFramePr/>
                <a:graphic xmlns:a="http://schemas.openxmlformats.org/drawingml/2006/main">
                  <a:graphicData uri="http://schemas.microsoft.com/office/word/2010/wordprocessingShape">
                    <wps:wsp>
                      <wps:cNvCnPr/>
                      <wps:spPr>
                        <a:xfrm>
                          <a:off x="0" y="0"/>
                          <a:ext cx="4572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53pt;margin-top:5pt;width:36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" strokecolor="#4f81bd [3204]" strokeweight="2pt">
                <v:stroke endarrow="open"/>
                <v:shadow on="t" opacity="24903f" mv:blur="40000f" origin=",.5" offset="0,20000emu"/>
              </v:shape>
            </w:pict>
          </mc:Fallback>
        </mc:AlternateContent>
      </w:r>
    </w:p>
    <w:p w14:paraId="79D0B699" w14:textId="012088DC" w:rsidR="00192AEB" w:rsidRPr="001A318E" w:rsidRDefault="00A67483" w:rsidP="004B641D">
      <w:pPr>
        <w:widowControl w:val="0"/>
        <w:tabs>
          <w:tab w:val="left" w:pos="2143"/>
          <w:tab w:val="left" w:pos="3669"/>
          <w:tab w:val="left" w:pos="7269"/>
        </w:tabs>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w:t>
      </w:r>
      <w:proofErr w:type="gramEnd"/>
      <w:r w:rsidR="002C73B0" w:rsidRPr="001A318E">
        <w:rPr>
          <w:rFonts w:ascii="Times New Roman" w:hAnsi="Times New Roman" w:cs="Times New Roman"/>
          <w:sz w:val="28"/>
          <w:szCs w:val="28"/>
        </w:rPr>
        <w:tab/>
        <w:t>b</w:t>
      </w:r>
      <w:r w:rsidR="002C73B0" w:rsidRPr="001A318E">
        <w:rPr>
          <w:rFonts w:ascii="Times New Roman" w:hAnsi="Times New Roman" w:cs="Times New Roman"/>
          <w:sz w:val="28"/>
          <w:szCs w:val="28"/>
        </w:rPr>
        <w:tab/>
        <w:t>a</w:t>
      </w:r>
    </w:p>
    <w:p w14:paraId="3701910C" w14:textId="60F71807" w:rsidR="00A67483" w:rsidRPr="001A318E" w:rsidRDefault="00A67483"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72D4E435" wp14:editId="78A968E1">
                <wp:simplePos x="0" y="0"/>
                <wp:positionH relativeFrom="column">
                  <wp:posOffset>4686300</wp:posOffset>
                </wp:positionH>
                <wp:positionV relativeFrom="paragraph">
                  <wp:posOffset>250190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2" name="Oval 3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26" style="position:absolute;margin-left:369pt;margin-top:19.7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" fillcolor="#4f81bd [3204]" strokecolor="#4579b8 [3044]">
                <v:fill color2="#a7bfde [1620]" rotate="t" type="gradient">
                  <o:fill v:ext="view" type="gradientUnscaled"/>
                </v:fill>
                <v:shadow on="t" opacity="22937f" mv:blur="40000f" origin=",.5" offset="0,23000emu"/>
                <w10:wrap type="through"/>
              </v:oval>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26997D8F" wp14:editId="1D27507C">
                <wp:simplePos x="0" y="0"/>
                <wp:positionH relativeFrom="column">
                  <wp:posOffset>1143000</wp:posOffset>
                </wp:positionH>
                <wp:positionV relativeFrom="paragraph">
                  <wp:posOffset>135890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1" name="Oval 21"/>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26" style="position:absolute;margin-left:90pt;margin-top:10.7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" fillcolor="#4f81bd [3204]" strokecolor="#4579b8 [3044]">
                <v:fill color2="#a7bfde [1620]" rotate="t" type="gradient">
                  <o:fill v:ext="view" type="gradientUnscaled"/>
                </v:fill>
                <v:shadow on="t" opacity="22937f" mv:blur="40000f" origin=",.5" offset="0,23000emu"/>
                <w10:wrap type="through"/>
              </v:oval>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367F728C" wp14:editId="21E58BB7">
                <wp:simplePos x="0" y="0"/>
                <wp:positionH relativeFrom="column">
                  <wp:posOffset>2286000</wp:posOffset>
                </wp:positionH>
                <wp:positionV relativeFrom="paragraph">
                  <wp:posOffset>135890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0" name="Oval 20"/>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0" o:spid="_x0000_s1026" style="position:absolute;margin-left:180pt;margin-top:10.7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52263C32" w14:textId="77145A0D" w:rsidR="00A67483" w:rsidRPr="001A318E" w:rsidRDefault="00A67483"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201678BE" wp14:editId="13ACD5AF">
                <wp:simplePos x="0" y="0"/>
                <wp:positionH relativeFrom="column">
                  <wp:posOffset>4800600</wp:posOffset>
                </wp:positionH>
                <wp:positionV relativeFrom="paragraph">
                  <wp:posOffset>172085</wp:posOffset>
                </wp:positionV>
                <wp:extent cx="0" cy="800100"/>
                <wp:effectExtent l="127000" t="25400" r="101600" b="114300"/>
                <wp:wrapNone/>
                <wp:docPr id="34" name="Straight Arrow Connector 34"/>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378pt;margin-top:13.55pt;width:0;height: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" strokecolor="#4f81bd [3204]" strokeweight="2pt">
                <v:stroke endarrow="open"/>
                <v:shadow on="t" opacity="24903f" mv:blur="40000f" origin=",.5" offset="0,20000emu"/>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094CDB66" wp14:editId="151899EF">
                <wp:simplePos x="0" y="0"/>
                <wp:positionH relativeFrom="column">
                  <wp:posOffset>1257300</wp:posOffset>
                </wp:positionH>
                <wp:positionV relativeFrom="paragraph">
                  <wp:posOffset>57785</wp:posOffset>
                </wp:positionV>
                <wp:extent cx="0" cy="914400"/>
                <wp:effectExtent l="127000" t="25400" r="152400" b="101600"/>
                <wp:wrapNone/>
                <wp:docPr id="31" name="Straight Arrow Connector 31"/>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99pt;margin-top:4.55pt;width:0;height:1in;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" strokecolor="#4f81bd [3204]" strokeweight="2pt">
                <v:stroke endarrow="open"/>
                <v:shadow on="t" opacity="24903f" mv:blur="40000f" origin=",.5" offset="0,20000emu"/>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08DC600C" wp14:editId="38FCB72D">
                <wp:simplePos x="0" y="0"/>
                <wp:positionH relativeFrom="column">
                  <wp:posOffset>2400300</wp:posOffset>
                </wp:positionH>
                <wp:positionV relativeFrom="paragraph">
                  <wp:posOffset>57785</wp:posOffset>
                </wp:positionV>
                <wp:extent cx="0" cy="914400"/>
                <wp:effectExtent l="127000" t="25400" r="152400" b="101600"/>
                <wp:wrapNone/>
                <wp:docPr id="30" name="Straight Arrow Connector 30"/>
                <wp:cNvGraphicFramePr/>
                <a:graphic xmlns:a="http://schemas.openxmlformats.org/drawingml/2006/main">
                  <a:graphicData uri="http://schemas.microsoft.com/office/word/2010/wordprocessingShape">
                    <wps:wsp>
                      <wps:cNvCnPr/>
                      <wps:spPr>
                        <a:xfrm>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189pt;margin-top:4.55pt;width:0;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" strokecolor="#4f81bd [3204]" strokeweight="2pt">
                <v:stroke endarrow="open"/>
                <v:shadow on="t" opacity="24903f" mv:blur="40000f" origin=",.5" offset="0,20000emu"/>
              </v:shape>
            </w:pict>
          </mc:Fallback>
        </mc:AlternateContent>
      </w:r>
    </w:p>
    <w:p w14:paraId="1FE024E8" w14:textId="29C9F661" w:rsidR="00A67483" w:rsidRPr="001A318E" w:rsidRDefault="002C73B0" w:rsidP="004B641D">
      <w:pPr>
        <w:widowControl w:val="0"/>
        <w:tabs>
          <w:tab w:val="left" w:pos="1629"/>
          <w:tab w:val="left" w:pos="4063"/>
          <w:tab w:val="left" w:pos="4320"/>
          <w:tab w:val="left" w:pos="7354"/>
        </w:tabs>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ab/>
      </w:r>
      <w:proofErr w:type="gramStart"/>
      <w:r w:rsidRPr="001A318E">
        <w:rPr>
          <w:rFonts w:ascii="Times New Roman" w:hAnsi="Times New Roman" w:cs="Times New Roman"/>
          <w:sz w:val="28"/>
          <w:szCs w:val="28"/>
        </w:rPr>
        <w:t>b</w:t>
      </w:r>
      <w:proofErr w:type="gramEnd"/>
      <w:r w:rsidRPr="001A318E">
        <w:rPr>
          <w:rFonts w:ascii="Times New Roman" w:hAnsi="Times New Roman" w:cs="Times New Roman"/>
          <w:sz w:val="28"/>
          <w:szCs w:val="28"/>
        </w:rPr>
        <w:tab/>
        <w:t>a</w:t>
      </w:r>
      <w:r w:rsidRPr="001A318E">
        <w:rPr>
          <w:rFonts w:ascii="Times New Roman" w:hAnsi="Times New Roman" w:cs="Times New Roman"/>
          <w:sz w:val="28"/>
          <w:szCs w:val="28"/>
        </w:rPr>
        <w:tab/>
      </w:r>
      <w:r w:rsidRPr="001A318E">
        <w:rPr>
          <w:rFonts w:ascii="Times New Roman" w:hAnsi="Times New Roman" w:cs="Times New Roman"/>
          <w:sz w:val="28"/>
          <w:szCs w:val="28"/>
        </w:rPr>
        <w:tab/>
        <w:t>b</w:t>
      </w:r>
    </w:p>
    <w:p w14:paraId="74F48A7B" w14:textId="2ED9A896" w:rsidR="00A67483" w:rsidRPr="001A318E" w:rsidRDefault="00A67483"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7D06BABE" wp14:editId="0512348D">
                <wp:simplePos x="0" y="0"/>
                <wp:positionH relativeFrom="column">
                  <wp:posOffset>4686300</wp:posOffset>
                </wp:positionH>
                <wp:positionV relativeFrom="paragraph">
                  <wp:posOffset>358775</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33" name="Oval 33"/>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26" style="position:absolute;margin-left:369pt;margin-top:28.2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64718558" w14:textId="675B560D" w:rsidR="00A67483" w:rsidRPr="001A318E" w:rsidRDefault="00A67483"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431DD706" wp14:editId="656E74E6">
                <wp:simplePos x="0" y="0"/>
                <wp:positionH relativeFrom="column">
                  <wp:posOffset>1143000</wp:posOffset>
                </wp:positionH>
                <wp:positionV relativeFrom="paragraph">
                  <wp:posOffset>52070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19" name="Oval 19"/>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9" o:spid="_x0000_s1026" style="position:absolute;margin-left:90pt;margin-top:4.1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" fillcolor="#4f81bd [3204]" strokecolor="#4579b8 [3044]">
                <v:fill color2="#a7bfde [1620]" rotate="t" type="gradient">
                  <o:fill v:ext="view" type="gradientUnscaled"/>
                </v:fill>
                <v:shadow on="t" opacity="22937f" mv:blur="40000f" origin=",.5" offset="0,23000emu"/>
                <w10:wrap type="through"/>
              </v:oval>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26D72C1E" wp14:editId="71B5B344">
                <wp:simplePos x="0" y="0"/>
                <wp:positionH relativeFrom="column">
                  <wp:posOffset>2286000</wp:posOffset>
                </wp:positionH>
                <wp:positionV relativeFrom="paragraph">
                  <wp:posOffset>52070</wp:posOffset>
                </wp:positionV>
                <wp:extent cx="228600" cy="228600"/>
                <wp:effectExtent l="50800" t="25400" r="25400" b="101600"/>
                <wp:wrapThrough wrapText="bothSides">
                  <wp:wrapPolygon edited="0">
                    <wp:start x="0" y="-2400"/>
                    <wp:lineTo x="-4800" y="0"/>
                    <wp:lineTo x="-4800" y="21600"/>
                    <wp:lineTo x="0" y="28800"/>
                    <wp:lineTo x="21600" y="28800"/>
                    <wp:lineTo x="21600" y="-2400"/>
                    <wp:lineTo x="0" y="-2400"/>
                  </wp:wrapPolygon>
                </wp:wrapThrough>
                <wp:docPr id="22" name="Oval 22"/>
                <wp:cNvGraphicFramePr/>
                <a:graphic xmlns:a="http://schemas.openxmlformats.org/drawingml/2006/main">
                  <a:graphicData uri="http://schemas.microsoft.com/office/word/2010/wordprocessingShape">
                    <wps:wsp>
                      <wps:cNvSpPr/>
                      <wps:spPr>
                        <a:xfrm>
                          <a:off x="0" y="0"/>
                          <a:ext cx="2286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2" o:spid="_x0000_s1026" style="position:absolute;margin-left:180pt;margin-top:4.1pt;width:18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" fillcolor="#4f81bd [3204]" strokecolor="#4579b8 [3044]">
                <v:fill color2="#a7bfde [1620]" rotate="t" type="gradient">
                  <o:fill v:ext="view" type="gradientUnscaled"/>
                </v:fill>
                <v:shadow on="t" opacity="22937f" mv:blur="40000f" origin=",.5" offset="0,23000emu"/>
                <w10:wrap type="through"/>
              </v:oval>
            </w:pict>
          </mc:Fallback>
        </mc:AlternateContent>
      </w:r>
    </w:p>
    <w:p w14:paraId="72157A20" w14:textId="42D74CB4" w:rsidR="00A67483" w:rsidRDefault="00A67483" w:rsidP="004B641D">
      <w:pPr>
        <w:widowControl w:val="0"/>
        <w:autoSpaceDE w:val="0"/>
        <w:autoSpaceDN w:val="0"/>
        <w:adjustRightInd w:val="0"/>
        <w:spacing w:line="360" w:lineRule="auto"/>
        <w:jc w:val="both"/>
        <w:rPr>
          <w:rFonts w:ascii="Times New Roman" w:hAnsi="Times New Roman" w:cs="Times New Roman"/>
          <w:sz w:val="28"/>
          <w:szCs w:val="28"/>
        </w:rPr>
      </w:pPr>
    </w:p>
    <w:p w14:paraId="56F9FC0C" w14:textId="23667C53" w:rsidR="00192AEB" w:rsidRPr="001A318E" w:rsidRDefault="005F4E65" w:rsidP="00C24021">
      <w:pPr>
        <w:widowControl w:val="0"/>
        <w:tabs>
          <w:tab w:val="left" w:pos="2589"/>
          <w:tab w:val="left" w:pos="2829"/>
        </w:tabs>
        <w:autoSpaceDE w:val="0"/>
        <w:autoSpaceDN w:val="0"/>
        <w:adjustRightInd w:val="0"/>
        <w:spacing w:line="360" w:lineRule="auto"/>
        <w:jc w:val="center"/>
        <w:rPr>
          <w:rFonts w:ascii="Times New Roman" w:hAnsi="Times New Roman" w:cs="Times New Roman"/>
          <w:i/>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44BBCFE2" wp14:editId="2B001FD2">
                <wp:simplePos x="0" y="0"/>
                <wp:positionH relativeFrom="column">
                  <wp:posOffset>571500</wp:posOffset>
                </wp:positionH>
                <wp:positionV relativeFrom="paragraph">
                  <wp:posOffset>1171575</wp:posOffset>
                </wp:positionV>
                <wp:extent cx="3771900" cy="2748280"/>
                <wp:effectExtent l="57150" t="19050" r="76200" b="90170"/>
                <wp:wrapThrough wrapText="bothSides">
                  <wp:wrapPolygon edited="0">
                    <wp:start x="-327" y="-150"/>
                    <wp:lineTo x="-218" y="22159"/>
                    <wp:lineTo x="21818" y="22159"/>
                    <wp:lineTo x="21927" y="-150"/>
                    <wp:lineTo x="-327" y="-150"/>
                  </wp:wrapPolygon>
                </wp:wrapThrough>
                <wp:docPr id="37" name="Rectangle 37"/>
                <wp:cNvGraphicFramePr/>
                <a:graphic xmlns:a="http://schemas.openxmlformats.org/drawingml/2006/main">
                  <a:graphicData uri="http://schemas.microsoft.com/office/word/2010/wordprocessingShape">
                    <wps:wsp>
                      <wps:cNvSpPr/>
                      <wps:spPr>
                        <a:xfrm>
                          <a:off x="0" y="0"/>
                          <a:ext cx="3771900" cy="274828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45pt;margin-top:92.25pt;width:297pt;height:216.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" fillcolor="#4f81bd [3204]" strokecolor="#4579b8 [3044]">
                <v:fill opacity="0" color2="#a7bfde [1620]" o:opacity2="0" rotate="t" angle="180" focus="100%" type="gradient">
                  <o:fill v:ext="view" type="gradientUnscaled"/>
                </v:fill>
                <v:shadow on="t" color="black" opacity="22937f" origin=",.5" offset="0,.63889mm"/>
                <w10:wrap type="through"/>
              </v:rect>
            </w:pict>
          </mc:Fallback>
        </mc:AlternateContent>
      </w:r>
      <w:r w:rsidR="001A2B82" w:rsidRPr="001A318E">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55EBB451" wp14:editId="2C898AF7">
                <wp:simplePos x="0" y="0"/>
                <wp:positionH relativeFrom="column">
                  <wp:posOffset>-3365500</wp:posOffset>
                </wp:positionH>
                <wp:positionV relativeFrom="paragraph">
                  <wp:posOffset>961390</wp:posOffset>
                </wp:positionV>
                <wp:extent cx="0" cy="1943100"/>
                <wp:effectExtent l="50800" t="25400" r="76200" b="88900"/>
                <wp:wrapNone/>
                <wp:docPr id="40" name="Straight Connector 40"/>
                <wp:cNvGraphicFramePr/>
                <a:graphic xmlns:a="http://schemas.openxmlformats.org/drawingml/2006/main">
                  <a:graphicData uri="http://schemas.microsoft.com/office/word/2010/wordprocessingShape">
                    <wps:wsp>
                      <wps:cNvCnPr/>
                      <wps:spPr>
                        <a:xfrm>
                          <a:off x="0" y="0"/>
                          <a:ext cx="0" cy="19431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64.95pt,75.7pt" to="-264.95pt,22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" strokecolor="#4f81bd [3204]" strokeweight="2pt">
                <v:shadow on="t" opacity="24903f" mv:blur="40000f" origin=",.5" offset="0,20000emu"/>
              </v:line>
            </w:pict>
          </mc:Fallback>
        </mc:AlternateContent>
      </w:r>
      <w:r w:rsidR="00657F04" w:rsidRPr="001A318E">
        <w:rPr>
          <w:rFonts w:ascii="Times New Roman" w:hAnsi="Times New Roman" w:cs="Times New Roman"/>
          <w:i/>
          <w:sz w:val="28"/>
          <w:szCs w:val="28"/>
        </w:rPr>
        <w:t>Figure 2.2</w:t>
      </w:r>
      <w:r w:rsidR="002C73B0" w:rsidRPr="001A318E">
        <w:rPr>
          <w:rFonts w:ascii="Times New Roman" w:hAnsi="Times New Roman" w:cs="Times New Roman"/>
          <w:i/>
          <w:sz w:val="28"/>
          <w:szCs w:val="28"/>
        </w:rPr>
        <w:t xml:space="preserve">. </w:t>
      </w:r>
      <w:proofErr w:type="gramStart"/>
      <w:r w:rsidR="002C73B0" w:rsidRPr="001A318E">
        <w:rPr>
          <w:rFonts w:ascii="Times New Roman" w:hAnsi="Times New Roman" w:cs="Times New Roman"/>
          <w:i/>
          <w:sz w:val="28"/>
          <w:szCs w:val="28"/>
        </w:rPr>
        <w:t xml:space="preserve">Two </w:t>
      </w:r>
      <w:r w:rsidR="00657F04" w:rsidRPr="001A318E">
        <w:rPr>
          <w:rFonts w:ascii="Times New Roman" w:hAnsi="Times New Roman" w:cs="Times New Roman"/>
          <w:i/>
          <w:sz w:val="28"/>
          <w:szCs w:val="28"/>
        </w:rPr>
        <w:t>systems, which</w:t>
      </w:r>
      <w:r w:rsidR="002C73B0" w:rsidRPr="001A318E">
        <w:rPr>
          <w:rFonts w:ascii="Times New Roman" w:hAnsi="Times New Roman" w:cs="Times New Roman"/>
          <w:i/>
          <w:sz w:val="28"/>
          <w:szCs w:val="28"/>
        </w:rPr>
        <w:t xml:space="preserve"> are not </w:t>
      </w:r>
      <w:proofErr w:type="spellStart"/>
      <w:r w:rsidR="002C73B0" w:rsidRPr="001A318E">
        <w:rPr>
          <w:rFonts w:ascii="Times New Roman" w:hAnsi="Times New Roman" w:cs="Times New Roman"/>
          <w:i/>
          <w:sz w:val="28"/>
          <w:szCs w:val="28"/>
        </w:rPr>
        <w:t>bisimilar</w:t>
      </w:r>
      <w:proofErr w:type="spellEnd"/>
      <w:r w:rsidR="002C73B0" w:rsidRPr="001A318E">
        <w:rPr>
          <w:rFonts w:ascii="Times New Roman" w:hAnsi="Times New Roman" w:cs="Times New Roman"/>
          <w:i/>
          <w:sz w:val="28"/>
          <w:szCs w:val="28"/>
        </w:rPr>
        <w:t>, but may be insertion equivalent.</w:t>
      </w:r>
      <w:proofErr w:type="gramEnd"/>
    </w:p>
    <w:p w14:paraId="49113FBE" w14:textId="22088BEC" w:rsidR="00900A8E" w:rsidRPr="001A318E" w:rsidRDefault="00900A8E"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p>
    <w:p w14:paraId="35C74AEB" w14:textId="72A13D86" w:rsidR="00900A8E" w:rsidRPr="001A318E" w:rsidRDefault="00900A8E"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p>
    <w:p w14:paraId="5EDCBC06" w14:textId="77777777" w:rsidR="005F4E65" w:rsidRDefault="005F4E65"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p>
    <w:p w14:paraId="2E2F3BAC" w14:textId="2EC23903" w:rsidR="00900A8E" w:rsidRPr="001A318E" w:rsidRDefault="005F4E65"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14:anchorId="4527E17B" wp14:editId="6C120154">
                <wp:simplePos x="0" y="0"/>
                <wp:positionH relativeFrom="column">
                  <wp:posOffset>914400</wp:posOffset>
                </wp:positionH>
                <wp:positionV relativeFrom="paragraph">
                  <wp:posOffset>33655</wp:posOffset>
                </wp:positionV>
                <wp:extent cx="3086100" cy="342900"/>
                <wp:effectExtent l="0" t="0" r="0" b="12700"/>
                <wp:wrapSquare wrapText="bothSides"/>
                <wp:docPr id="42" name="Text Box 42"/>
                <wp:cNvGraphicFramePr/>
                <a:graphic xmlns:a="http://schemas.openxmlformats.org/drawingml/2006/main">
                  <a:graphicData uri="http://schemas.microsoft.com/office/word/2010/wordprocessingShape">
                    <wps:wsp>
                      <wps:cNvSpPr txBox="1"/>
                      <wps:spPr>
                        <a:xfrm>
                          <a:off x="0" y="0"/>
                          <a:ext cx="3086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CB3D51" w14:textId="5347794C" w:rsidR="005D1788" w:rsidRPr="0016330A" w:rsidRDefault="005D1788" w:rsidP="0016330A">
                            <w:pPr>
                              <w:jc w:val="center"/>
                              <w:rPr>
                                <w:sz w:val="28"/>
                                <w:szCs w:val="28"/>
                              </w:rPr>
                            </w:pPr>
                            <w:r w:rsidRPr="0016330A">
                              <w:rPr>
                                <w:sz w:val="28"/>
                                <w:szCs w:val="28"/>
                              </w:rPr>
                              <w:t>External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1in;margin-top:2.65pt;width:243pt;height:27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" filled="f" stroked="f">
                <v:textbox>
                  <w:txbxContent>
                    <w:p w14:paraId="5ACB3D51" w14:textId="5347794C" w:rsidR="005D4C8C" w:rsidRPr="0016330A" w:rsidRDefault="005D4C8C" w:rsidP="0016330A">
                      <w:pPr>
                        <w:jc w:val="center"/>
                        <w:rPr>
                          <w:sz w:val="28"/>
                          <w:szCs w:val="28"/>
                        </w:rPr>
                      </w:pPr>
                      <w:r w:rsidRPr="0016330A">
                        <w:rPr>
                          <w:sz w:val="28"/>
                          <w:szCs w:val="28"/>
                        </w:rPr>
                        <w:t>External environment</w:t>
                      </w:r>
                    </w:p>
                  </w:txbxContent>
                </v:textbox>
                <w10:wrap type="square"/>
              </v:shape>
            </w:pict>
          </mc:Fallback>
        </mc:AlternateContent>
      </w:r>
    </w:p>
    <w:p w14:paraId="6510F9E4" w14:textId="2EEBF1F2" w:rsidR="00900A8E" w:rsidRPr="001A318E" w:rsidRDefault="005F4E65"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46D06778" wp14:editId="1A5D63BE">
                <wp:simplePos x="0" y="0"/>
                <wp:positionH relativeFrom="column">
                  <wp:posOffset>1143000</wp:posOffset>
                </wp:positionH>
                <wp:positionV relativeFrom="paragraph">
                  <wp:posOffset>298450</wp:posOffset>
                </wp:positionV>
                <wp:extent cx="2743200" cy="342900"/>
                <wp:effectExtent l="0" t="0" r="0" b="12700"/>
                <wp:wrapSquare wrapText="bothSides"/>
                <wp:docPr id="41" name="Text Box 41"/>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7B9706" w14:textId="30B2ED08" w:rsidR="005D1788" w:rsidRPr="0016330A" w:rsidRDefault="005D1788" w:rsidP="0016330A">
                            <w:pPr>
                              <w:jc w:val="center"/>
                              <w:rPr>
                                <w:sz w:val="28"/>
                                <w:szCs w:val="28"/>
                              </w:rPr>
                            </w:pPr>
                            <w:r w:rsidRPr="0016330A">
                              <w:rPr>
                                <w:sz w:val="28"/>
                                <w:szCs w:val="28"/>
                              </w:rPr>
                              <w:t>Insertion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1" o:spid="_x0000_s1027" type="#_x0000_t202" style="position:absolute;left:0;text-align:left;margin-left:90pt;margin-top:23.5pt;width:3in;height:27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" filled="f" stroked="f">
                <v:textbox>
                  <w:txbxContent>
                    <w:p w14:paraId="397B9706" w14:textId="30B2ED08" w:rsidR="005D4C8C" w:rsidRPr="0016330A" w:rsidRDefault="005D4C8C" w:rsidP="0016330A">
                      <w:pPr>
                        <w:jc w:val="center"/>
                        <w:rPr>
                          <w:sz w:val="28"/>
                          <w:szCs w:val="28"/>
                        </w:rPr>
                      </w:pPr>
                      <w:r w:rsidRPr="0016330A">
                        <w:rPr>
                          <w:sz w:val="28"/>
                          <w:szCs w:val="28"/>
                        </w:rPr>
                        <w:t>Insertion Function</w:t>
                      </w:r>
                    </w:p>
                  </w:txbxContent>
                </v:textbox>
                <w10:wrap type="square"/>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48B8F0E8" wp14:editId="4008BE15">
                <wp:simplePos x="0" y="0"/>
                <wp:positionH relativeFrom="margin">
                  <wp:posOffset>1143000</wp:posOffset>
                </wp:positionH>
                <wp:positionV relativeFrom="margin">
                  <wp:posOffset>4591685</wp:posOffset>
                </wp:positionV>
                <wp:extent cx="2743200" cy="1828800"/>
                <wp:effectExtent l="50800" t="25400" r="76200" b="101600"/>
                <wp:wrapSquare wrapText="bothSides"/>
                <wp:docPr id="38" name="Rectangle 38"/>
                <wp:cNvGraphicFramePr/>
                <a:graphic xmlns:a="http://schemas.openxmlformats.org/drawingml/2006/main">
                  <a:graphicData uri="http://schemas.microsoft.com/office/word/2010/wordprocessingShape">
                    <wps:wsp>
                      <wps:cNvSpPr/>
                      <wps:spPr>
                        <a:xfrm>
                          <a:off x="0" y="0"/>
                          <a:ext cx="2743200" cy="18288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90pt;margin-top:361.55pt;width:3in;height:2in;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" fillcolor="#4f81bd [3204]" strokecolor="#4579b8 [3044]">
                <v:fill opacity="0" color2="#a7bfde [1620]" o:opacity2="0" rotate="t" type="gradient">
                  <o:fill v:ext="view" type="gradientUnscaled"/>
                </v:fill>
                <v:shadow on="t" opacity="22937f" mv:blur="40000f" origin=",.5" offset="0,23000emu"/>
                <w10:wrap type="square" anchorx="margin" anchory="margin"/>
              </v:rect>
            </w:pict>
          </mc:Fallback>
        </mc:AlternateContent>
      </w:r>
    </w:p>
    <w:p w14:paraId="574F99CF" w14:textId="34AA1DB1" w:rsidR="00900A8E" w:rsidRPr="001A318E" w:rsidRDefault="00900A8E"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p>
    <w:p w14:paraId="23CC8F50" w14:textId="7D41DA27" w:rsidR="00900A8E" w:rsidRPr="001A318E" w:rsidRDefault="005F4E65"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31968" behindDoc="0" locked="0" layoutInCell="1" allowOverlap="1" wp14:anchorId="7A4E0931" wp14:editId="0BAE007F">
                <wp:simplePos x="0" y="0"/>
                <wp:positionH relativeFrom="column">
                  <wp:posOffset>1143000</wp:posOffset>
                </wp:positionH>
                <wp:positionV relativeFrom="paragraph">
                  <wp:posOffset>27940</wp:posOffset>
                </wp:positionV>
                <wp:extent cx="457200" cy="1485900"/>
                <wp:effectExtent l="0" t="0" r="0" b="12700"/>
                <wp:wrapSquare wrapText="bothSides"/>
                <wp:docPr id="43" name="Text Box 43"/>
                <wp:cNvGraphicFramePr/>
                <a:graphic xmlns:a="http://schemas.openxmlformats.org/drawingml/2006/main">
                  <a:graphicData uri="http://schemas.microsoft.com/office/word/2010/wordprocessingShape">
                    <wps:wsp>
                      <wps:cNvSpPr txBox="1"/>
                      <wps:spPr>
                        <a:xfrm>
                          <a:off x="0" y="0"/>
                          <a:ext cx="4572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4B6189" w14:textId="77777777" w:rsidR="005D1788" w:rsidRDefault="005D1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left:0;text-align:left;margin-left:90pt;margin-top:2.2pt;width:36pt;height:1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" filled="f" stroked="f">
                <v:textbox>
                  <w:txbxContent>
                    <w:p w14:paraId="344B6189" w14:textId="77777777" w:rsidR="005D4C8C" w:rsidRDefault="005D4C8C"/>
                  </w:txbxContent>
                </v:textbox>
                <w10:wrap type="square"/>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14:anchorId="6FAB56FD" wp14:editId="3AF3D4E0">
                <wp:simplePos x="0" y="0"/>
                <wp:positionH relativeFrom="column">
                  <wp:posOffset>1143000</wp:posOffset>
                </wp:positionH>
                <wp:positionV relativeFrom="paragraph">
                  <wp:posOffset>27940</wp:posOffset>
                </wp:positionV>
                <wp:extent cx="457200" cy="1485900"/>
                <wp:effectExtent l="0" t="0" r="0" b="12700"/>
                <wp:wrapSquare wrapText="bothSides"/>
                <wp:docPr id="44" name="Text Box 44"/>
                <wp:cNvGraphicFramePr/>
                <a:graphic xmlns:a="http://schemas.openxmlformats.org/drawingml/2006/main">
                  <a:graphicData uri="http://schemas.microsoft.com/office/word/2010/wordprocessingShape">
                    <wps:wsp>
                      <wps:cNvSpPr txBox="1"/>
                      <wps:spPr>
                        <a:xfrm rot="10800000">
                          <a:off x="0" y="0"/>
                          <a:ext cx="4572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ABCC05" w14:textId="0263C7F4" w:rsidR="005D1788" w:rsidRPr="0016330A" w:rsidRDefault="005D1788" w:rsidP="0016330A">
                            <w:pPr>
                              <w:jc w:val="center"/>
                              <w:rPr>
                                <w:sz w:val="28"/>
                                <w:szCs w:val="28"/>
                              </w:rPr>
                            </w:pPr>
                            <w:r w:rsidRPr="0016330A">
                              <w:rPr>
                                <w:sz w:val="28"/>
                                <w:szCs w:val="28"/>
                              </w:rPr>
                              <w:t>Environment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9" type="#_x0000_t202" style="position:absolute;left:0;text-align:left;margin-left:90pt;margin-top:2.2pt;width:36pt;height:117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" filled="f" stroked="f">
                <v:textbox style="layout-flow:vertical-ideographic">
                  <w:txbxContent>
                    <w:p w14:paraId="2BABCC05" w14:textId="0263C7F4" w:rsidR="005D4C8C" w:rsidRPr="0016330A" w:rsidRDefault="005D4C8C" w:rsidP="0016330A">
                      <w:pPr>
                        <w:jc w:val="center"/>
                        <w:rPr>
                          <w:sz w:val="28"/>
                          <w:szCs w:val="28"/>
                        </w:rPr>
                      </w:pPr>
                      <w:r w:rsidRPr="0016330A">
                        <w:rPr>
                          <w:sz w:val="28"/>
                          <w:szCs w:val="28"/>
                        </w:rPr>
                        <w:t>Environment</w:t>
                      </w:r>
                    </w:p>
                  </w:txbxContent>
                </v:textbox>
                <w10:wrap type="square"/>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34016" behindDoc="0" locked="0" layoutInCell="1" allowOverlap="1" wp14:anchorId="48A73A58" wp14:editId="211CEFAC">
                <wp:simplePos x="0" y="0"/>
                <wp:positionH relativeFrom="column">
                  <wp:posOffset>2057400</wp:posOffset>
                </wp:positionH>
                <wp:positionV relativeFrom="paragraph">
                  <wp:posOffset>142240</wp:posOffset>
                </wp:positionV>
                <wp:extent cx="914400" cy="457200"/>
                <wp:effectExtent l="50800" t="25400" r="76200" b="101600"/>
                <wp:wrapThrough wrapText="bothSides">
                  <wp:wrapPolygon edited="0">
                    <wp:start x="-1200" y="-1200"/>
                    <wp:lineTo x="-1200" y="25200"/>
                    <wp:lineTo x="22800" y="25200"/>
                    <wp:lineTo x="22800" y="-1200"/>
                    <wp:lineTo x="-1200" y="-1200"/>
                  </wp:wrapPolygon>
                </wp:wrapThrough>
                <wp:docPr id="45" name="Rectangle 45"/>
                <wp:cNvGraphicFramePr/>
                <a:graphic xmlns:a="http://schemas.openxmlformats.org/drawingml/2006/main">
                  <a:graphicData uri="http://schemas.microsoft.com/office/word/2010/wordprocessingShape">
                    <wps:wsp>
                      <wps:cNvSpPr/>
                      <wps:spPr>
                        <a:xfrm>
                          <a:off x="0" y="0"/>
                          <a:ext cx="914400" cy="457200"/>
                        </a:xfrm>
                        <a:prstGeom prst="rect">
                          <a:avLst/>
                        </a:prstGeom>
                        <a:gradFill flip="none" rotWithShape="1">
                          <a:gsLst>
                            <a:gs pos="0">
                              <a:schemeClr val="accent1">
                                <a:tint val="100000"/>
                                <a:shade val="100000"/>
                                <a:satMod val="130000"/>
                                <a:alpha val="17000"/>
                              </a:schemeClr>
                            </a:gs>
                            <a:gs pos="100000">
                              <a:schemeClr val="accent1">
                                <a:tint val="50000"/>
                                <a:shade val="100000"/>
                                <a:satMod val="350000"/>
                                <a:alpha val="17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26" style="position:absolute;margin-left:162pt;margin-top:11.2pt;width:1in;height:3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" fillcolor="#4f81bd [3204]" strokecolor="#4579b8 [3044]">
                <v:fill opacity="11141f" color2="#a7bfde [1620]" o:opacity2="11141f" rotate="t" type="gradient">
                  <o:fill v:ext="view" type="gradientUnscaled"/>
                </v:fill>
                <v:shadow on="t" opacity="22937f" mv:blur="40000f" origin=",.5" offset="0,23000emu"/>
                <w10:wrap type="through"/>
              </v:rect>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6723C829" wp14:editId="30793963">
                <wp:simplePos x="0" y="0"/>
                <wp:positionH relativeFrom="column">
                  <wp:posOffset>2057400</wp:posOffset>
                </wp:positionH>
                <wp:positionV relativeFrom="paragraph">
                  <wp:posOffset>256540</wp:posOffset>
                </wp:positionV>
                <wp:extent cx="914400" cy="342900"/>
                <wp:effectExtent l="0" t="0" r="0" b="12700"/>
                <wp:wrapSquare wrapText="bothSides"/>
                <wp:docPr id="48" name="Text Box 48"/>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8085D9" w14:textId="73F6E09C" w:rsidR="005D1788" w:rsidRPr="0016330A" w:rsidRDefault="005D1788" w:rsidP="0016330A">
                            <w:pPr>
                              <w:jc w:val="center"/>
                              <w:rPr>
                                <w:sz w:val="28"/>
                                <w:szCs w:val="28"/>
                              </w:rPr>
                            </w:pPr>
                            <w:r w:rsidRPr="0016330A">
                              <w:rPr>
                                <w:sz w:val="28"/>
                                <w:szCs w:val="28"/>
                              </w:rPr>
                              <w:t>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30" type="#_x0000_t202" style="position:absolute;left:0;text-align:left;margin-left:162pt;margin-top:20.2pt;width:1in;height:27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" filled="f" stroked="f">
                <v:textbox>
                  <w:txbxContent>
                    <w:p w14:paraId="4A8085D9" w14:textId="73F6E09C" w:rsidR="005D4C8C" w:rsidRPr="0016330A" w:rsidRDefault="005D4C8C" w:rsidP="0016330A">
                      <w:pPr>
                        <w:jc w:val="center"/>
                        <w:rPr>
                          <w:sz w:val="28"/>
                          <w:szCs w:val="28"/>
                        </w:rPr>
                      </w:pPr>
                      <w:r w:rsidRPr="0016330A">
                        <w:rPr>
                          <w:sz w:val="28"/>
                          <w:szCs w:val="28"/>
                        </w:rPr>
                        <w:t>Agent</w:t>
                      </w:r>
                    </w:p>
                  </w:txbxContent>
                </v:textbox>
                <w10:wrap type="square"/>
              </v:shape>
            </w:pict>
          </mc:Fallback>
        </mc:AlternateContent>
      </w:r>
      <w:r w:rsidRPr="001A318E">
        <w:rPr>
          <w:rFonts w:ascii="Times New Roman" w:hAnsi="Times New Roman" w:cs="Times New Roman"/>
          <w:noProof/>
          <w:sz w:val="28"/>
          <w:szCs w:val="28"/>
        </w:rPr>
        <mc:AlternateContent>
          <mc:Choice Requires="wps">
            <w:drawing>
              <wp:anchor distT="0" distB="0" distL="114300" distR="114300" simplePos="0" relativeHeight="251727872" behindDoc="0" locked="0" layoutInCell="1" allowOverlap="1" wp14:anchorId="768D3FB4" wp14:editId="70FC7B8E">
                <wp:simplePos x="0" y="0"/>
                <wp:positionH relativeFrom="column">
                  <wp:posOffset>1143000</wp:posOffset>
                </wp:positionH>
                <wp:positionV relativeFrom="paragraph">
                  <wp:posOffset>27940</wp:posOffset>
                </wp:positionV>
                <wp:extent cx="2743200" cy="0"/>
                <wp:effectExtent l="50800" t="25400" r="76200" b="101600"/>
                <wp:wrapNone/>
                <wp:docPr id="39" name="Straight Connector 39"/>
                <wp:cNvGraphicFramePr/>
                <a:graphic xmlns:a="http://schemas.openxmlformats.org/drawingml/2006/main">
                  <a:graphicData uri="http://schemas.microsoft.com/office/word/2010/wordprocessingShape">
                    <wps:wsp>
                      <wps:cNvCnPr/>
                      <wps:spPr>
                        <a:xfrm>
                          <a:off x="0" y="0"/>
                          <a:ext cx="27432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2.2pt" to="306pt,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" strokecolor="#4f81bd [3204]" strokeweight="2pt">
                <v:shadow on="t" opacity="24903f" mv:blur="40000f" origin=",.5" offset="0,20000emu"/>
              </v:line>
            </w:pict>
          </mc:Fallback>
        </mc:AlternateContent>
      </w:r>
    </w:p>
    <w:p w14:paraId="79A2C63A" w14:textId="6F6F40AD" w:rsidR="00900A8E" w:rsidRPr="001A318E" w:rsidRDefault="00900A8E"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p>
    <w:p w14:paraId="749B9AED" w14:textId="1A112436" w:rsidR="00900A8E" w:rsidRPr="001A318E" w:rsidRDefault="005F4E65"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36064" behindDoc="0" locked="0" layoutInCell="1" allowOverlap="1" wp14:anchorId="1425B301" wp14:editId="1EA6ECBB">
                <wp:simplePos x="0" y="0"/>
                <wp:positionH relativeFrom="column">
                  <wp:posOffset>2628900</wp:posOffset>
                </wp:positionH>
                <wp:positionV relativeFrom="paragraph">
                  <wp:posOffset>100330</wp:posOffset>
                </wp:positionV>
                <wp:extent cx="571500" cy="457200"/>
                <wp:effectExtent l="50800" t="25400" r="88900" b="101600"/>
                <wp:wrapThrough wrapText="bothSides">
                  <wp:wrapPolygon edited="0">
                    <wp:start x="-1920" y="-1200"/>
                    <wp:lineTo x="-1920" y="25200"/>
                    <wp:lineTo x="24000" y="25200"/>
                    <wp:lineTo x="24000" y="-1200"/>
                    <wp:lineTo x="-1920" y="-1200"/>
                  </wp:wrapPolygon>
                </wp:wrapThrough>
                <wp:docPr id="46" name="Rectangle 46"/>
                <wp:cNvGraphicFramePr/>
                <a:graphic xmlns:a="http://schemas.openxmlformats.org/drawingml/2006/main">
                  <a:graphicData uri="http://schemas.microsoft.com/office/word/2010/wordprocessingShape">
                    <wps:wsp>
                      <wps:cNvSpPr/>
                      <wps:spPr>
                        <a:xfrm>
                          <a:off x="0" y="0"/>
                          <a:ext cx="571500" cy="4572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207pt;margin-top:7.9pt;width:4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" fillcolor="#4f81bd [3204]" strokecolor="#4579b8 [3044]">
                <v:fill opacity="0" color2="#a7bfde [1620]" o:opacity2="0" rotate="t" type="gradient">
                  <o:fill v:ext="view" type="gradientUnscaled"/>
                </v:fill>
                <v:shadow on="t" opacity="22937f" mv:blur="40000f" origin=",.5" offset="0,23000emu"/>
                <w10:wrap type="through"/>
              </v:rect>
            </w:pict>
          </mc:Fallback>
        </mc:AlternateContent>
      </w:r>
    </w:p>
    <w:p w14:paraId="171B3833" w14:textId="71DDB298" w:rsidR="00900A8E" w:rsidRPr="001A318E" w:rsidRDefault="005F4E65"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568D52F1" wp14:editId="5F944466">
                <wp:simplePos x="0" y="0"/>
                <wp:positionH relativeFrom="column">
                  <wp:posOffset>3314700</wp:posOffset>
                </wp:positionH>
                <wp:positionV relativeFrom="paragraph">
                  <wp:posOffset>136525</wp:posOffset>
                </wp:positionV>
                <wp:extent cx="457200" cy="342900"/>
                <wp:effectExtent l="50800" t="25400" r="76200" b="114300"/>
                <wp:wrapThrough wrapText="bothSides">
                  <wp:wrapPolygon edited="0">
                    <wp:start x="-2400" y="-1600"/>
                    <wp:lineTo x="-2400" y="27200"/>
                    <wp:lineTo x="24000" y="27200"/>
                    <wp:lineTo x="24000" y="-1600"/>
                    <wp:lineTo x="-2400" y="-1600"/>
                  </wp:wrapPolygon>
                </wp:wrapThrough>
                <wp:docPr id="47" name="Rectangle 47"/>
                <wp:cNvGraphicFramePr/>
                <a:graphic xmlns:a="http://schemas.openxmlformats.org/drawingml/2006/main">
                  <a:graphicData uri="http://schemas.microsoft.com/office/word/2010/wordprocessingShape">
                    <wps:wsp>
                      <wps:cNvSpPr/>
                      <wps:spPr>
                        <a:xfrm>
                          <a:off x="0" y="0"/>
                          <a:ext cx="457200" cy="342900"/>
                        </a:xfrm>
                        <a:prstGeom prst="rect">
                          <a:avLst/>
                        </a:prstGeom>
                        <a:gradFill flip="none" rotWithShape="1">
                          <a:gsLst>
                            <a:gs pos="0">
                              <a:schemeClr val="accent1">
                                <a:tint val="100000"/>
                                <a:shade val="100000"/>
                                <a:satMod val="130000"/>
                                <a:alpha val="0"/>
                              </a:schemeClr>
                            </a:gs>
                            <a:gs pos="100000">
                              <a:schemeClr val="accent1">
                                <a:tint val="50000"/>
                                <a:shade val="100000"/>
                                <a:satMod val="350000"/>
                                <a:alpha val="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261pt;margin-top:10.75pt;width:36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" fillcolor="#4f81bd [3204]" strokecolor="#4579b8 [3044]">
                <v:fill opacity="0" color2="#a7bfde [1620]" o:opacity2="0" rotate="t" type="gradient">
                  <o:fill v:ext="view" type="gradientUnscaled"/>
                </v:fill>
                <v:shadow on="t" opacity="22937f" mv:blur="40000f" origin=",.5" offset="0,23000emu"/>
                <w10:wrap type="through"/>
              </v:rect>
            </w:pict>
          </mc:Fallback>
        </mc:AlternateContent>
      </w:r>
    </w:p>
    <w:p w14:paraId="232C787A" w14:textId="77777777" w:rsidR="0016330A" w:rsidRPr="001A318E" w:rsidRDefault="0016330A"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p>
    <w:p w14:paraId="2A7105C5" w14:textId="77777777" w:rsidR="005F4E65" w:rsidRDefault="005F4E65" w:rsidP="00C24021">
      <w:pPr>
        <w:widowControl w:val="0"/>
        <w:tabs>
          <w:tab w:val="left" w:pos="2589"/>
          <w:tab w:val="left" w:pos="2829"/>
        </w:tabs>
        <w:autoSpaceDE w:val="0"/>
        <w:autoSpaceDN w:val="0"/>
        <w:adjustRightInd w:val="0"/>
        <w:spacing w:line="360" w:lineRule="auto"/>
        <w:jc w:val="center"/>
        <w:rPr>
          <w:rFonts w:ascii="Times New Roman" w:hAnsi="Times New Roman" w:cs="Times New Roman"/>
          <w:i/>
          <w:sz w:val="28"/>
          <w:szCs w:val="28"/>
        </w:rPr>
      </w:pPr>
    </w:p>
    <w:p w14:paraId="552613E3" w14:textId="77777777" w:rsidR="005F4E65" w:rsidRDefault="005F4E65" w:rsidP="00C24021">
      <w:pPr>
        <w:widowControl w:val="0"/>
        <w:tabs>
          <w:tab w:val="left" w:pos="2589"/>
          <w:tab w:val="left" w:pos="2829"/>
        </w:tabs>
        <w:autoSpaceDE w:val="0"/>
        <w:autoSpaceDN w:val="0"/>
        <w:adjustRightInd w:val="0"/>
        <w:spacing w:line="360" w:lineRule="auto"/>
        <w:jc w:val="center"/>
        <w:rPr>
          <w:rFonts w:ascii="Times New Roman" w:hAnsi="Times New Roman" w:cs="Times New Roman"/>
          <w:i/>
          <w:sz w:val="28"/>
          <w:szCs w:val="28"/>
        </w:rPr>
      </w:pPr>
    </w:p>
    <w:p w14:paraId="7C16AE9E" w14:textId="5AB39373" w:rsidR="0016330A" w:rsidRPr="001A318E" w:rsidRDefault="0016330A" w:rsidP="00C24021">
      <w:pPr>
        <w:widowControl w:val="0"/>
        <w:tabs>
          <w:tab w:val="left" w:pos="2589"/>
          <w:tab w:val="left" w:pos="2829"/>
        </w:tabs>
        <w:autoSpaceDE w:val="0"/>
        <w:autoSpaceDN w:val="0"/>
        <w:adjustRightInd w:val="0"/>
        <w:spacing w:line="360" w:lineRule="auto"/>
        <w:jc w:val="center"/>
        <w:rPr>
          <w:rFonts w:ascii="Times New Roman" w:hAnsi="Times New Roman" w:cs="Times New Roman"/>
          <w:i/>
          <w:sz w:val="28"/>
          <w:szCs w:val="28"/>
        </w:rPr>
      </w:pPr>
      <w:r w:rsidRPr="001A318E">
        <w:rPr>
          <w:rFonts w:ascii="Times New Roman" w:hAnsi="Times New Roman" w:cs="Times New Roman"/>
          <w:i/>
          <w:sz w:val="28"/>
          <w:szCs w:val="28"/>
        </w:rPr>
        <w:t xml:space="preserve">Figure 2.3. </w:t>
      </w:r>
      <w:proofErr w:type="gramStart"/>
      <w:r w:rsidRPr="001A318E">
        <w:rPr>
          <w:rFonts w:ascii="Times New Roman" w:hAnsi="Times New Roman" w:cs="Times New Roman"/>
          <w:i/>
          <w:sz w:val="28"/>
          <w:szCs w:val="28"/>
        </w:rPr>
        <w:t>Agents in environment.</w:t>
      </w:r>
      <w:proofErr w:type="gramEnd"/>
    </w:p>
    <w:p w14:paraId="0D35DC7C" w14:textId="77777777" w:rsidR="0016330A" w:rsidRPr="001A318E" w:rsidRDefault="0016330A" w:rsidP="004B641D">
      <w:pPr>
        <w:widowControl w:val="0"/>
        <w:tabs>
          <w:tab w:val="left" w:pos="2589"/>
          <w:tab w:val="left" w:pos="2829"/>
        </w:tabs>
        <w:autoSpaceDE w:val="0"/>
        <w:autoSpaceDN w:val="0"/>
        <w:adjustRightInd w:val="0"/>
        <w:spacing w:line="360" w:lineRule="auto"/>
        <w:jc w:val="both"/>
        <w:rPr>
          <w:rFonts w:ascii="Times New Roman" w:hAnsi="Times New Roman" w:cs="Times New Roman"/>
          <w:sz w:val="28"/>
          <w:szCs w:val="28"/>
        </w:rPr>
      </w:pPr>
    </w:p>
    <w:p w14:paraId="5A337823" w14:textId="6FAE2604" w:rsidR="00900A8E" w:rsidRPr="001A318E" w:rsidRDefault="00900A8E" w:rsidP="00657F04">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If we wanted an agent u to be inserted after an agent </w:t>
      </w:r>
      <w:r w:rsidRPr="00F21CEF">
        <w:rPr>
          <w:rFonts w:ascii="Times New Roman" w:hAnsi="Times New Roman" w:cs="Times New Roman"/>
          <w:i/>
          <w:sz w:val="28"/>
          <w:szCs w:val="28"/>
        </w:rPr>
        <w:t>v</w:t>
      </w:r>
      <w:r w:rsidRPr="001A318E">
        <w:rPr>
          <w:rFonts w:ascii="Times New Roman" w:hAnsi="Times New Roman" w:cs="Times New Roman"/>
          <w:sz w:val="28"/>
          <w:szCs w:val="28"/>
        </w:rPr>
        <w:t xml:space="preserve">, we must find some transition </w:t>
      </w:r>
      <w:proofErr w:type="gramStart"/>
      <m:oMath>
        <m:r>
          <w:rPr>
            <w:rFonts w:ascii="Cambria Math" w:hAnsi="Cambria Math" w:cs="Times New Roman"/>
            <w:sz w:val="28"/>
            <w:szCs w:val="28"/>
          </w:rPr>
          <m:t>e[</m:t>
        </m:r>
        <w:proofErr w:type="gramEnd"/>
        <m:r>
          <w:rPr>
            <w:rFonts w:ascii="Cambria Math" w:hAnsi="Cambria Math" w:cs="Times New Roman"/>
            <w:sz w:val="28"/>
            <w:szCs w:val="28"/>
          </w:rPr>
          <m:t xml:space="preserve">u]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s</m:t>
        </m:r>
      </m:oMath>
      <w:r w:rsidRPr="001A318E">
        <w:rPr>
          <w:rFonts w:ascii="Times New Roman" w:hAnsi="Times New Roman" w:cs="Times New Roman"/>
          <w:sz w:val="28"/>
          <w:szCs w:val="28"/>
        </w:rPr>
        <w:t xml:space="preserve"> and consider the expression </w:t>
      </w:r>
      <w:r w:rsidRPr="00F21CEF">
        <w:rPr>
          <w:rFonts w:ascii="Times New Roman" w:hAnsi="Times New Roman" w:cs="Times New Roman"/>
          <w:i/>
          <w:sz w:val="28"/>
          <w:szCs w:val="28"/>
        </w:rPr>
        <w:t>s[v]</w:t>
      </w:r>
      <w:r w:rsidRPr="001A318E">
        <w:rPr>
          <w:rFonts w:ascii="Times New Roman" w:hAnsi="Times New Roman" w:cs="Times New Roman"/>
          <w:sz w:val="28"/>
          <w:szCs w:val="28"/>
        </w:rPr>
        <w:t xml:space="preserve">. Some environments can move </w:t>
      </w:r>
      <w:r w:rsidRPr="001A318E">
        <w:rPr>
          <w:rFonts w:ascii="Times New Roman" w:hAnsi="Times New Roman" w:cs="Times New Roman"/>
          <w:sz w:val="28"/>
          <w:szCs w:val="28"/>
        </w:rPr>
        <w:lastRenderedPageBreak/>
        <w:t xml:space="preserve">independently, suspending the actions of an agent inserted into it. In this case, if </w:t>
      </w:r>
      <w:proofErr w:type="gramStart"/>
      <m:oMath>
        <m:r>
          <w:rPr>
            <w:rFonts w:ascii="Cambria Math" w:hAnsi="Cambria Math" w:cs="Times New Roman"/>
            <w:sz w:val="28"/>
            <w:szCs w:val="28"/>
          </w:rPr>
          <m:t>e[</m:t>
        </m:r>
        <w:proofErr w:type="gramEnd"/>
        <m:r>
          <w:rPr>
            <w:rFonts w:ascii="Cambria Math" w:hAnsi="Cambria Math" w:cs="Times New Roman"/>
            <w:sz w:val="28"/>
            <w:szCs w:val="28"/>
          </w:rPr>
          <m:t xml:space="preserve">u]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e'[u]</m:t>
        </m:r>
      </m:oMath>
      <w:r w:rsidRPr="001A318E">
        <w:rPr>
          <w:rFonts w:ascii="Times New Roman" w:hAnsi="Times New Roman" w:cs="Times New Roman"/>
          <w:sz w:val="28"/>
          <w:szCs w:val="28"/>
        </w:rPr>
        <w:t xml:space="preserve">, then </w:t>
      </w:r>
      <m:oMath>
        <m:r>
          <w:rPr>
            <w:rFonts w:ascii="Cambria Math" w:hAnsi="Cambria Math" w:cs="Times New Roman"/>
            <w:sz w:val="28"/>
            <w:szCs w:val="28"/>
          </w:rPr>
          <m:t>e'[u, v]</m:t>
        </m:r>
      </m:oMath>
      <w:r w:rsidRPr="001A318E">
        <w:rPr>
          <w:rFonts w:ascii="Times New Roman" w:hAnsi="Times New Roman" w:cs="Times New Roman"/>
          <w:sz w:val="28"/>
          <w:szCs w:val="28"/>
        </w:rPr>
        <w:t xml:space="preserve"> describes the simultaneous insertion of u and v into the environment in state </w:t>
      </w:r>
      <m:oMath>
        <m:r>
          <w:rPr>
            <w:rFonts w:ascii="Cambria Math" w:hAnsi="Cambria Math" w:cs="Times New Roman"/>
            <w:sz w:val="28"/>
            <w:szCs w:val="28"/>
          </w:rPr>
          <m:t>e'</m:t>
        </m:r>
      </m:oMath>
      <w:r w:rsidRPr="001A318E">
        <w:rPr>
          <w:rFonts w:ascii="Times New Roman" w:hAnsi="Times New Roman" w:cs="Times New Roman"/>
          <w:sz w:val="28"/>
          <w:szCs w:val="28"/>
        </w:rPr>
        <w:t xml:space="preserve"> as well as the insertion of u when the environment is in a state e and is followed by the insertion of </w:t>
      </w:r>
      <w:r w:rsidRPr="00F21CEF">
        <w:rPr>
          <w:rFonts w:ascii="Times New Roman" w:hAnsi="Times New Roman" w:cs="Times New Roman"/>
          <w:i/>
          <w:sz w:val="28"/>
          <w:szCs w:val="28"/>
        </w:rPr>
        <w:t>v</w:t>
      </w:r>
      <w:r w:rsidRPr="001A318E">
        <w:rPr>
          <w:rFonts w:ascii="Times New Roman" w:hAnsi="Times New Roman" w:cs="Times New Roman"/>
          <w:sz w:val="28"/>
          <w:szCs w:val="28"/>
        </w:rPr>
        <w:t xml:space="preserve">. An agent can be inserted into the environment </w:t>
      </w:r>
      <w:proofErr w:type="gramStart"/>
      <m:oMath>
        <m:r>
          <w:rPr>
            <w:rFonts w:ascii="Cambria Math" w:hAnsi="Cambria Math" w:cs="Times New Roman"/>
            <w:sz w:val="28"/>
            <w:szCs w:val="28"/>
          </w:rPr>
          <m:t>e[</m:t>
        </m:r>
        <w:proofErr w:type="gramEnd"/>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 xml:space="preserve">, . . . , </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m:t>
        </m:r>
      </m:oMath>
      <w:r w:rsidRPr="001A318E">
        <w:rPr>
          <w:rFonts w:ascii="Times New Roman" w:hAnsi="Times New Roman" w:cs="Times New Roman"/>
          <w:sz w:val="28"/>
          <w:szCs w:val="28"/>
        </w:rPr>
        <w:t xml:space="preserve">, or that environment can itself be considered as an agent which can be inserted into a new external environment </w:t>
      </w:r>
      <m:oMath>
        <m:r>
          <w:rPr>
            <w:rFonts w:ascii="Cambria Math" w:hAnsi="Cambria Math" w:cs="Times New Roman"/>
            <w:sz w:val="28"/>
            <w:szCs w:val="28"/>
          </w:rPr>
          <m:t>e'</m:t>
        </m:r>
      </m:oMath>
      <w:r w:rsidRPr="001A318E">
        <w:rPr>
          <w:rFonts w:ascii="Times New Roman" w:hAnsi="Times New Roman" w:cs="Times New Roman"/>
          <w:sz w:val="28"/>
          <w:szCs w:val="28"/>
        </w:rPr>
        <w:t xml:space="preserve"> with a different insertion function</w:t>
      </w:r>
      <w:r w:rsidR="00FA36F1" w:rsidRPr="001A318E">
        <w:rPr>
          <w:rFonts w:ascii="Times New Roman" w:hAnsi="Times New Roman" w:cs="Times New Roman"/>
          <w:sz w:val="28"/>
          <w:szCs w:val="28"/>
        </w:rPr>
        <w:t xml:space="preserve"> [29]</w:t>
      </w:r>
      <w:r w:rsidRPr="001A318E">
        <w:rPr>
          <w:rFonts w:ascii="Times New Roman" w:hAnsi="Times New Roman" w:cs="Times New Roman"/>
          <w:sz w:val="28"/>
          <w:szCs w:val="28"/>
        </w:rPr>
        <w:t xml:space="preserve">. An environment with inserted agents as a transition system is considered up to bisimilarity, but after insertion into a </w:t>
      </w:r>
      <w:proofErr w:type="gramStart"/>
      <w:r w:rsidRPr="001A318E">
        <w:rPr>
          <w:rFonts w:ascii="Times New Roman" w:hAnsi="Times New Roman" w:cs="Times New Roman"/>
          <w:sz w:val="28"/>
          <w:szCs w:val="28"/>
        </w:rPr>
        <w:t>higher level</w:t>
      </w:r>
      <w:proofErr w:type="gramEnd"/>
      <w:r w:rsidRPr="001A318E">
        <w:rPr>
          <w:rFonts w:ascii="Times New Roman" w:hAnsi="Times New Roman" w:cs="Times New Roman"/>
          <w:sz w:val="28"/>
          <w:szCs w:val="28"/>
        </w:rPr>
        <w:t xml:space="preserve"> environment it is considered up to insertion equivalence (</w:t>
      </w:r>
      <w:r w:rsidRPr="00F21CEF">
        <w:rPr>
          <w:rFonts w:ascii="Times New Roman" w:hAnsi="Times New Roman" w:cs="Times New Roman"/>
          <w:i/>
          <w:sz w:val="28"/>
          <w:szCs w:val="28"/>
        </w:rPr>
        <w:t>Figure 2.3</w:t>
      </w:r>
      <w:r w:rsidRPr="001A318E">
        <w:rPr>
          <w:rFonts w:ascii="Times New Roman" w:hAnsi="Times New Roman" w:cs="Times New Roman"/>
          <w:sz w:val="28"/>
          <w:szCs w:val="28"/>
        </w:rPr>
        <w:t>).</w:t>
      </w:r>
    </w:p>
    <w:p w14:paraId="2D7F00B4" w14:textId="0394C517" w:rsidR="002C73B0" w:rsidRPr="001A318E" w:rsidRDefault="00900A8E" w:rsidP="005D4C8C">
      <w:pPr>
        <w:widowControl w:val="0"/>
        <w:tabs>
          <w:tab w:val="left" w:pos="2589"/>
          <w:tab w:val="left" w:pos="2829"/>
        </w:tabs>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Some example environments arising in real-life situations are:</w:t>
      </w:r>
    </w:p>
    <w:p w14:paraId="3ADF995E" w14:textId="77777777" w:rsidR="00900A8E" w:rsidRPr="001A318E" w:rsidRDefault="00900A8E" w:rsidP="00D252D6">
      <w:pPr>
        <w:widowControl w:val="0"/>
        <w:autoSpaceDE w:val="0"/>
        <w:autoSpaceDN w:val="0"/>
        <w:adjustRightInd w:val="0"/>
        <w:spacing w:line="360" w:lineRule="auto"/>
        <w:ind w:left="1134" w:hanging="283"/>
        <w:jc w:val="both"/>
        <w:rPr>
          <w:rFonts w:ascii="Times New Roman" w:hAnsi="Times New Roman" w:cs="Times New Roman"/>
          <w:sz w:val="28"/>
          <w:szCs w:val="28"/>
        </w:rPr>
      </w:pPr>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w:t>
      </w:r>
      <w:proofErr w:type="gramEnd"/>
      <w:r w:rsidRPr="001A318E">
        <w:rPr>
          <w:rFonts w:ascii="Times New Roman" w:hAnsi="Times New Roman" w:cs="Times New Roman"/>
          <w:sz w:val="28"/>
          <w:szCs w:val="28"/>
        </w:rPr>
        <w:t xml:space="preserve"> vehicle with sensors is an environment for a computer system.</w:t>
      </w:r>
    </w:p>
    <w:p w14:paraId="7A723CE2" w14:textId="2F0B87D6" w:rsidR="00900A8E" w:rsidRPr="001A318E" w:rsidRDefault="00900A8E" w:rsidP="00D252D6">
      <w:pPr>
        <w:widowControl w:val="0"/>
        <w:tabs>
          <w:tab w:val="left" w:pos="2589"/>
          <w:tab w:val="left" w:pos="2829"/>
        </w:tabs>
        <w:autoSpaceDE w:val="0"/>
        <w:autoSpaceDN w:val="0"/>
        <w:adjustRightInd w:val="0"/>
        <w:spacing w:line="360" w:lineRule="auto"/>
        <w:ind w:left="1134" w:hanging="283"/>
        <w:jc w:val="both"/>
        <w:rPr>
          <w:rFonts w:ascii="Times New Roman" w:hAnsi="Times New Roman" w:cs="Times New Roman"/>
          <w:sz w:val="28"/>
          <w:szCs w:val="28"/>
        </w:rPr>
      </w:pPr>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w:t>
      </w:r>
      <w:proofErr w:type="gramEnd"/>
      <w:r w:rsidRPr="001A318E">
        <w:rPr>
          <w:rFonts w:ascii="Times New Roman" w:hAnsi="Times New Roman" w:cs="Times New Roman"/>
          <w:sz w:val="28"/>
          <w:szCs w:val="28"/>
        </w:rPr>
        <w:t xml:space="preserve"> computer system is an environment for programs.</w:t>
      </w:r>
    </w:p>
    <w:p w14:paraId="18861AD3" w14:textId="77777777" w:rsidR="00900A8E" w:rsidRPr="001A318E" w:rsidRDefault="00900A8E" w:rsidP="00D252D6">
      <w:pPr>
        <w:widowControl w:val="0"/>
        <w:autoSpaceDE w:val="0"/>
        <w:autoSpaceDN w:val="0"/>
        <w:adjustRightInd w:val="0"/>
        <w:spacing w:line="360" w:lineRule="auto"/>
        <w:ind w:left="1134" w:hanging="283"/>
        <w:jc w:val="both"/>
        <w:rPr>
          <w:rFonts w:ascii="Times New Roman" w:hAnsi="Times New Roman" w:cs="Times New Roman"/>
          <w:sz w:val="28"/>
          <w:szCs w:val="28"/>
        </w:rPr>
      </w:pPr>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The</w:t>
      </w:r>
      <w:proofErr w:type="gramEnd"/>
      <w:r w:rsidRPr="001A318E">
        <w:rPr>
          <w:rFonts w:ascii="Times New Roman" w:hAnsi="Times New Roman" w:cs="Times New Roman"/>
          <w:sz w:val="28"/>
          <w:szCs w:val="28"/>
        </w:rPr>
        <w:t xml:space="preserve"> operating system is an environment for application programs.</w:t>
      </w:r>
    </w:p>
    <w:p w14:paraId="393DFBDB" w14:textId="6BC7FEDD" w:rsidR="00900A8E" w:rsidRPr="001A318E" w:rsidRDefault="00900A8E" w:rsidP="00D252D6">
      <w:pPr>
        <w:widowControl w:val="0"/>
        <w:autoSpaceDE w:val="0"/>
        <w:autoSpaceDN w:val="0"/>
        <w:adjustRightInd w:val="0"/>
        <w:spacing w:line="360" w:lineRule="auto"/>
        <w:ind w:left="1134" w:hanging="283"/>
        <w:jc w:val="both"/>
        <w:rPr>
          <w:rFonts w:ascii="Times New Roman" w:hAnsi="Times New Roman" w:cs="Times New Roman"/>
          <w:sz w:val="28"/>
          <w:szCs w:val="28"/>
        </w:rPr>
      </w:pPr>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w:t>
      </w:r>
      <w:proofErr w:type="gramEnd"/>
      <w:r w:rsidRPr="001A318E">
        <w:rPr>
          <w:rFonts w:ascii="Times New Roman" w:hAnsi="Times New Roman" w:cs="Times New Roman"/>
          <w:sz w:val="28"/>
          <w:szCs w:val="28"/>
        </w:rPr>
        <w:t xml:space="preserve"> program is an environment for data, especially when considering interpreters or higher-order functional programs.</w:t>
      </w:r>
    </w:p>
    <w:p w14:paraId="6866EAAA" w14:textId="19F3D65B" w:rsidR="00900A8E" w:rsidRPr="001A318E" w:rsidRDefault="00900A8E" w:rsidP="00D252D6">
      <w:pPr>
        <w:widowControl w:val="0"/>
        <w:tabs>
          <w:tab w:val="left" w:pos="2589"/>
          <w:tab w:val="left" w:pos="2829"/>
        </w:tabs>
        <w:autoSpaceDE w:val="0"/>
        <w:autoSpaceDN w:val="0"/>
        <w:adjustRightInd w:val="0"/>
        <w:spacing w:line="360" w:lineRule="auto"/>
        <w:ind w:left="1134" w:hanging="283"/>
        <w:jc w:val="both"/>
        <w:rPr>
          <w:rFonts w:ascii="Times New Roman" w:hAnsi="Times New Roman" w:cs="Times New Roman"/>
          <w:sz w:val="28"/>
          <w:szCs w:val="28"/>
        </w:rPr>
      </w:pPr>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The</w:t>
      </w:r>
      <w:proofErr w:type="gramEnd"/>
      <w:r w:rsidRPr="001A318E">
        <w:rPr>
          <w:rFonts w:ascii="Times New Roman" w:hAnsi="Times New Roman" w:cs="Times New Roman"/>
          <w:sz w:val="28"/>
          <w:szCs w:val="28"/>
        </w:rPr>
        <w:t xml:space="preserve"> web is an environment for applets.</w:t>
      </w:r>
    </w:p>
    <w:p w14:paraId="4500FDF3" w14:textId="4F474AED" w:rsidR="00044576" w:rsidRPr="001A318E" w:rsidRDefault="00044576" w:rsidP="004B641D">
      <w:pPr>
        <w:widowControl w:val="0"/>
        <w:autoSpaceDE w:val="0"/>
        <w:autoSpaceDN w:val="0"/>
        <w:adjustRightInd w:val="0"/>
        <w:spacing w:line="360" w:lineRule="auto"/>
        <w:ind w:firstLine="567"/>
        <w:jc w:val="both"/>
        <w:rPr>
          <w:rFonts w:ascii="Times New Roman" w:hAnsi="Times New Roman" w:cs="Times New Roman"/>
          <w:b/>
          <w:sz w:val="28"/>
          <w:szCs w:val="28"/>
        </w:rPr>
      </w:pPr>
      <w:r w:rsidRPr="001A318E">
        <w:rPr>
          <w:rFonts w:ascii="Times New Roman" w:hAnsi="Times New Roman" w:cs="Times New Roman"/>
          <w:b/>
          <w:sz w:val="28"/>
          <w:szCs w:val="28"/>
        </w:rPr>
        <w:t>2.4.2</w:t>
      </w:r>
      <w:r w:rsidR="00192AEB" w:rsidRPr="001A318E">
        <w:rPr>
          <w:rFonts w:ascii="Times New Roman" w:hAnsi="Times New Roman" w:cs="Times New Roman"/>
          <w:b/>
          <w:sz w:val="28"/>
          <w:szCs w:val="28"/>
        </w:rPr>
        <w:t>.</w:t>
      </w:r>
      <w:r w:rsidR="00D64DEF" w:rsidRPr="001A318E">
        <w:rPr>
          <w:rFonts w:ascii="Times New Roman" w:hAnsi="Times New Roman" w:cs="Times New Roman"/>
          <w:b/>
          <w:sz w:val="28"/>
          <w:szCs w:val="28"/>
        </w:rPr>
        <w:t xml:space="preserve"> </w:t>
      </w:r>
      <w:r w:rsidRPr="001A318E">
        <w:rPr>
          <w:rFonts w:ascii="Times New Roman" w:hAnsi="Times New Roman" w:cs="Times New Roman"/>
          <w:b/>
          <w:sz w:val="28"/>
          <w:szCs w:val="28"/>
        </w:rPr>
        <w:t>Propositions:</w:t>
      </w:r>
    </w:p>
    <w:p w14:paraId="3595E0F6" w14:textId="6D02531E" w:rsidR="00D64DEF" w:rsidRPr="001A318E" w:rsidRDefault="00D64DEF" w:rsidP="00CD0FE5">
      <w:pPr>
        <w:pStyle w:val="ListParagraph"/>
        <w:widowControl w:val="0"/>
        <w:numPr>
          <w:ilvl w:val="0"/>
          <w:numId w:val="10"/>
        </w:numPr>
        <w:autoSpaceDE w:val="0"/>
        <w:autoSpaceDN w:val="0"/>
        <w:adjustRightInd w:val="0"/>
        <w:spacing w:line="360" w:lineRule="auto"/>
        <w:ind w:left="1134" w:hanging="283"/>
        <w:jc w:val="both"/>
        <w:rPr>
          <w:rFonts w:ascii="Times New Roman" w:hAnsi="Times New Roman" w:cs="Times New Roman"/>
          <w:sz w:val="28"/>
          <w:szCs w:val="28"/>
        </w:rPr>
      </w:pPr>
      <w:r w:rsidRPr="001A318E">
        <w:rPr>
          <w:rFonts w:ascii="Times New Roman" w:hAnsi="Times New Roman" w:cs="Times New Roman"/>
          <w:b/>
          <w:sz w:val="28"/>
          <w:szCs w:val="28"/>
        </w:rPr>
        <w:t>Proposition</w:t>
      </w:r>
      <w:r w:rsidRPr="001A318E">
        <w:rPr>
          <w:rFonts w:ascii="Times New Roman" w:hAnsi="Times New Roman" w:cs="Times New Roman"/>
          <w:sz w:val="28"/>
          <w:szCs w:val="28"/>
        </w:rPr>
        <w:t xml:space="preserve"> Bisimilarity is equivalence.</w:t>
      </w:r>
    </w:p>
    <w:p w14:paraId="77783999" w14:textId="6A6DCB4E" w:rsidR="00D64DEF" w:rsidRPr="001A318E" w:rsidRDefault="00D64DEF"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Proof Note that </w:t>
      </w:r>
      <m:oMath>
        <m:r>
          <w:rPr>
            <w:rFonts w:ascii="Cambria Math" w:hAnsi="Cambria Math" w:cs="Times New Roman"/>
            <w:sz w:val="28"/>
            <w:szCs w:val="28"/>
          </w:rPr>
          <m:t>{(s, s)|s ∈ S}</m:t>
        </m:r>
      </m:oMath>
      <w:r w:rsidRPr="001A318E">
        <w:rPr>
          <w:rFonts w:ascii="Times New Roman" w:hAnsi="Times New Roman" w:cs="Times New Roman"/>
          <w:sz w:val="28"/>
          <w:szCs w:val="28"/>
        </w:rPr>
        <w:t xml:space="preserve"> is a bisimulation, if </w:t>
      </w:r>
      <w:r w:rsidRPr="001A318E">
        <w:rPr>
          <w:rFonts w:ascii="Times New Roman" w:hAnsi="Times New Roman" w:cs="Times New Roman"/>
          <w:i/>
          <w:sz w:val="28"/>
          <w:szCs w:val="28"/>
        </w:rPr>
        <w:t>R</w:t>
      </w:r>
      <w:r w:rsidRPr="001A318E">
        <w:rPr>
          <w:rFonts w:ascii="Times New Roman" w:hAnsi="Times New Roman" w:cs="Times New Roman"/>
          <w:sz w:val="28"/>
          <w:szCs w:val="28"/>
        </w:rPr>
        <w:t xml:space="preserve"> is a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 xml:space="preserve"> then </w:t>
      </w:r>
      <m:oMath>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-1</m:t>
            </m:r>
          </m:sup>
        </m:sSup>
      </m:oMath>
      <w:r w:rsidRPr="001A318E">
        <w:rPr>
          <w:rFonts w:ascii="Times New Roman" w:hAnsi="Times New Roman" w:cs="Times New Roman"/>
          <w:sz w:val="28"/>
          <w:szCs w:val="28"/>
        </w:rPr>
        <w:t xml:space="preserve"> is a bisimulation and if </w:t>
      </w:r>
      <w:r w:rsidRPr="001A318E">
        <w:rPr>
          <w:rFonts w:ascii="Times New Roman" w:hAnsi="Times New Roman" w:cs="Times New Roman"/>
          <w:i/>
          <w:sz w:val="28"/>
          <w:szCs w:val="28"/>
        </w:rPr>
        <w:t>R</w:t>
      </w:r>
      <w:r w:rsidRPr="001A318E">
        <w:rPr>
          <w:rFonts w:ascii="Times New Roman" w:hAnsi="Times New Roman" w:cs="Times New Roman"/>
          <w:sz w:val="28"/>
          <w:szCs w:val="28"/>
        </w:rPr>
        <w:t xml:space="preserve"> and </w:t>
      </w:r>
      <m:oMath>
        <m:r>
          <w:rPr>
            <w:rFonts w:ascii="Cambria Math" w:hAnsi="Cambria Math" w:cs="Times New Roman"/>
            <w:sz w:val="28"/>
            <w:szCs w:val="28"/>
          </w:rPr>
          <m:t>R'</m:t>
        </m:r>
      </m:oMath>
      <w:r w:rsidRPr="001A318E">
        <w:rPr>
          <w:rFonts w:ascii="Times New Roman" w:hAnsi="Times New Roman" w:cs="Times New Roman"/>
          <w:sz w:val="28"/>
          <w:szCs w:val="28"/>
        </w:rPr>
        <w:t xml:space="preserve"> are bisimulations then </w:t>
      </w:r>
      <m:oMath>
        <m:r>
          <w:rPr>
            <w:rFonts w:ascii="Cambria Math" w:hAnsi="Cambria Math" w:cs="Times New Roman"/>
            <w:sz w:val="28"/>
            <w:szCs w:val="28"/>
          </w:rPr>
          <m:t>R ∘ R'</m:t>
        </m:r>
      </m:oMath>
      <w:r w:rsidRPr="001A318E">
        <w:rPr>
          <w:rFonts w:ascii="Times New Roman" w:hAnsi="Times New Roman" w:cs="Times New Roman"/>
          <w:sz w:val="28"/>
          <w:szCs w:val="28"/>
        </w:rPr>
        <w:t xml:space="preserve"> is also a </w:t>
      </w:r>
      <w:proofErr w:type="spellStart"/>
      <w:r w:rsidR="003915D2" w:rsidRPr="001A318E">
        <w:rPr>
          <w:rFonts w:ascii="Times New Roman" w:hAnsi="Times New Roman" w:cs="Times New Roman"/>
          <w:sz w:val="28"/>
          <w:szCs w:val="28"/>
        </w:rPr>
        <w:t>bisimulation</w:t>
      </w:r>
      <w:proofErr w:type="spellEnd"/>
      <w:r w:rsidR="003915D2" w:rsidRPr="001A318E">
        <w:rPr>
          <w:rFonts w:ascii="Times New Roman" w:hAnsi="Times New Roman" w:cs="Times New Roman"/>
          <w:sz w:val="28"/>
          <w:szCs w:val="28"/>
        </w:rPr>
        <w:t>.</w:t>
      </w:r>
    </w:p>
    <w:p w14:paraId="2DAF2F55" w14:textId="078B749F" w:rsidR="00D64DEF" w:rsidRPr="001A318E" w:rsidRDefault="00D64DEF" w:rsidP="00CD0FE5">
      <w:pPr>
        <w:pStyle w:val="ListParagraph"/>
        <w:widowControl w:val="0"/>
        <w:numPr>
          <w:ilvl w:val="0"/>
          <w:numId w:val="11"/>
        </w:numPr>
        <w:autoSpaceDE w:val="0"/>
        <w:autoSpaceDN w:val="0"/>
        <w:adjustRightInd w:val="0"/>
        <w:spacing w:line="360" w:lineRule="auto"/>
        <w:ind w:left="1134" w:hanging="283"/>
        <w:jc w:val="both"/>
        <w:rPr>
          <w:rFonts w:ascii="Times New Roman" w:hAnsi="Times New Roman" w:cs="Times New Roman"/>
          <w:sz w:val="28"/>
          <w:szCs w:val="28"/>
        </w:rPr>
      </w:pPr>
      <w:r w:rsidRPr="001A318E">
        <w:rPr>
          <w:rFonts w:ascii="Times New Roman" w:hAnsi="Times New Roman" w:cs="Times New Roman"/>
          <w:b/>
          <w:sz w:val="28"/>
          <w:szCs w:val="28"/>
        </w:rPr>
        <w:t>Proposition</w:t>
      </w:r>
      <w:r w:rsidRPr="001A318E">
        <w:rPr>
          <w:rFonts w:ascii="Times New Roman" w:hAnsi="Times New Roman" w:cs="Times New Roman"/>
          <w:sz w:val="28"/>
          <w:szCs w:val="28"/>
        </w:rPr>
        <w:t xml:space="preserve"> Bisimilarity is a maximal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 xml:space="preserve"> on </w:t>
      </w:r>
      <w:r w:rsidRPr="001A318E">
        <w:rPr>
          <w:rFonts w:ascii="Times New Roman" w:hAnsi="Times New Roman" w:cs="Times New Roman"/>
          <w:i/>
          <w:sz w:val="28"/>
          <w:szCs w:val="28"/>
        </w:rPr>
        <w:t>S</w:t>
      </w:r>
      <w:r w:rsidRPr="001A318E">
        <w:rPr>
          <w:rFonts w:ascii="Times New Roman" w:hAnsi="Times New Roman" w:cs="Times New Roman"/>
          <w:sz w:val="28"/>
          <w:szCs w:val="28"/>
        </w:rPr>
        <w:t>.</w:t>
      </w:r>
    </w:p>
    <w:p w14:paraId="474342B5" w14:textId="6C15548F" w:rsidR="00D64DEF" w:rsidRPr="001A318E" w:rsidRDefault="00D64DEF"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F21CEF">
        <w:rPr>
          <w:rFonts w:ascii="Times New Roman" w:hAnsi="Times New Roman" w:cs="Times New Roman"/>
          <w:sz w:val="28"/>
          <w:szCs w:val="28"/>
        </w:rPr>
        <w:t>Proof</w:t>
      </w:r>
      <w:r w:rsidRPr="001A318E">
        <w:rPr>
          <w:rFonts w:ascii="Times New Roman" w:hAnsi="Times New Roman" w:cs="Times New Roman"/>
          <w:sz w:val="28"/>
          <w:szCs w:val="28"/>
        </w:rPr>
        <w:t xml:space="preserve"> Arbitrary union of bisimulations is again a </w:t>
      </w:r>
      <w:proofErr w:type="spellStart"/>
      <w:r w:rsidR="0096483A" w:rsidRPr="001A318E">
        <w:rPr>
          <w:rFonts w:ascii="Times New Roman" w:hAnsi="Times New Roman" w:cs="Times New Roman"/>
          <w:sz w:val="28"/>
          <w:szCs w:val="28"/>
        </w:rPr>
        <w:t>bisimulation</w:t>
      </w:r>
      <w:proofErr w:type="spellEnd"/>
      <w:r w:rsidR="0096483A" w:rsidRPr="001A318E">
        <w:rPr>
          <w:rFonts w:ascii="Times New Roman" w:hAnsi="Times New Roman" w:cs="Times New Roman"/>
          <w:sz w:val="28"/>
          <w:szCs w:val="28"/>
        </w:rPr>
        <w:t>;</w:t>
      </w:r>
      <w:r w:rsidRPr="001A318E">
        <w:rPr>
          <w:rFonts w:ascii="Times New Roman" w:hAnsi="Times New Roman" w:cs="Times New Roman"/>
          <w:sz w:val="28"/>
          <w:szCs w:val="28"/>
        </w:rPr>
        <w:t xml:space="preserve"> therefore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 xml:space="preserve"> is a union of all bisimilarities on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w:t>
      </w:r>
    </w:p>
    <w:p w14:paraId="0F3BC03A" w14:textId="0316FA50" w:rsidR="00D64DEF" w:rsidRPr="001A318E" w:rsidRDefault="00D64DEF"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Bisimilarity of two states can be extended to the case when they are the states of different systems in a usual way (consider disjoint union of two systems). The bisimilarity of two systems can also be defined so that each state of one of them must be </w:t>
      </w:r>
      <w:proofErr w:type="spellStart"/>
      <w:r w:rsidRPr="001A318E">
        <w:rPr>
          <w:rFonts w:ascii="Times New Roman" w:hAnsi="Times New Roman" w:cs="Times New Roman"/>
          <w:sz w:val="28"/>
          <w:szCs w:val="28"/>
        </w:rPr>
        <w:t>bisimilar</w:t>
      </w:r>
      <w:proofErr w:type="spellEnd"/>
      <w:r w:rsidRPr="001A318E">
        <w:rPr>
          <w:rFonts w:ascii="Times New Roman" w:hAnsi="Times New Roman" w:cs="Times New Roman"/>
          <w:sz w:val="28"/>
          <w:szCs w:val="28"/>
        </w:rPr>
        <w:t xml:space="preserve"> to some state of another</w:t>
      </w:r>
      <w:r w:rsidR="00FA36F1" w:rsidRPr="001A318E">
        <w:rPr>
          <w:rFonts w:ascii="Times New Roman" w:hAnsi="Times New Roman" w:cs="Times New Roman"/>
          <w:sz w:val="28"/>
          <w:szCs w:val="28"/>
        </w:rPr>
        <w:t xml:space="preserve"> [29]</w:t>
      </w:r>
      <w:r w:rsidRPr="001A318E">
        <w:rPr>
          <w:rFonts w:ascii="Times New Roman" w:hAnsi="Times New Roman" w:cs="Times New Roman"/>
          <w:sz w:val="28"/>
          <w:szCs w:val="28"/>
        </w:rPr>
        <w:t>.</w:t>
      </w:r>
    </w:p>
    <w:p w14:paraId="35E29618" w14:textId="0C05B3B5" w:rsidR="00E85FCC" w:rsidRPr="001A318E" w:rsidRDefault="00D64DEF" w:rsidP="004B641D">
      <w:pPr>
        <w:widowControl w:val="0"/>
        <w:autoSpaceDE w:val="0"/>
        <w:autoSpaceDN w:val="0"/>
        <w:adjustRightInd w:val="0"/>
        <w:spacing w:line="360" w:lineRule="auto"/>
        <w:ind w:firstLine="567"/>
        <w:jc w:val="both"/>
        <w:rPr>
          <w:rFonts w:ascii="Times New Roman" w:hAnsi="Times New Roman" w:cs="Times New Roman"/>
          <w:sz w:val="28"/>
          <w:szCs w:val="28"/>
        </w:rPr>
      </w:pPr>
      <w:proofErr w:type="gramStart"/>
      <w:r w:rsidRPr="001A318E">
        <w:rPr>
          <w:rFonts w:ascii="Times New Roman" w:hAnsi="Times New Roman" w:cs="Times New Roman"/>
          <w:b/>
          <w:sz w:val="28"/>
          <w:szCs w:val="28"/>
        </w:rPr>
        <w:lastRenderedPageBreak/>
        <w:t>Reduction of mixed transition systems</w:t>
      </w:r>
      <w:r w:rsidRPr="001A318E">
        <w:rPr>
          <w:rFonts w:ascii="Times New Roman" w:hAnsi="Times New Roman" w:cs="Times New Roman"/>
          <w:sz w:val="28"/>
          <w:szCs w:val="28"/>
        </w:rPr>
        <w:t>.</w:t>
      </w:r>
      <w:proofErr w:type="gramEnd"/>
      <w:r w:rsidRPr="001A318E">
        <w:rPr>
          <w:rFonts w:ascii="Times New Roman" w:hAnsi="Times New Roman" w:cs="Times New Roman"/>
          <w:sz w:val="28"/>
          <w:szCs w:val="28"/>
        </w:rPr>
        <w:t xml:space="preserve"> Let S be a mixed transition system. Add</w:t>
      </w:r>
      <w:r w:rsidR="00E85FCC"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new rules to define </w:t>
      </w:r>
      <w:r w:rsidR="0096483A" w:rsidRPr="001A318E">
        <w:rPr>
          <w:rFonts w:ascii="Times New Roman" w:hAnsi="Times New Roman" w:cs="Times New Roman"/>
          <w:sz w:val="28"/>
          <w:szCs w:val="28"/>
        </w:rPr>
        <w:t>new-labeled</w:t>
      </w:r>
      <w:r w:rsidRPr="001A318E">
        <w:rPr>
          <w:rFonts w:ascii="Times New Roman" w:hAnsi="Times New Roman" w:cs="Times New Roman"/>
          <w:sz w:val="28"/>
          <w:szCs w:val="28"/>
        </w:rPr>
        <w:t xml:space="preserve"> transitions and extend termination states in the following way.</w:t>
      </w:r>
    </w:p>
    <w:p w14:paraId="7B797CEB" w14:textId="33ACAF89" w:rsidR="00BF48EA" w:rsidRPr="001A318E" w:rsidRDefault="007A53EA" w:rsidP="009B6D2B">
      <w:pPr>
        <w:widowControl w:val="0"/>
        <w:autoSpaceDE w:val="0"/>
        <w:autoSpaceDN w:val="0"/>
        <w:adjustRightInd w:val="0"/>
        <w:spacing w:line="360" w:lineRule="auto"/>
        <w:jc w:val="center"/>
        <w:rPr>
          <w:rFonts w:ascii="Times New Roman" w:hAnsi="Times New Roman" w:cs="Times New Roman"/>
          <w:i/>
          <w:sz w:val="28"/>
          <w:szCs w:val="28"/>
        </w:rPr>
      </w:pPr>
      <m:oMath>
        <m:f>
          <m:fPr>
            <m:ctrlPr>
              <w:rPr>
                <w:rFonts w:ascii="Cambria Math" w:hAnsi="Cambria Math" w:cs="Times New Roman"/>
                <w:i/>
                <w:sz w:val="36"/>
                <w:szCs w:val="36"/>
              </w:rPr>
            </m:ctrlPr>
          </m:fPr>
          <m:num>
            <m:r>
              <w:rPr>
                <w:rFonts w:ascii="Cambria Math" w:hAnsi="Cambria Math" w:cs="Times New Roman"/>
                <w:sz w:val="36"/>
                <w:szCs w:val="36"/>
              </w:rPr>
              <m:t>s</m:t>
            </m:r>
            <m:box>
              <m:boxPr>
                <m:opEmu m:val="1"/>
                <m:ctrlPr>
                  <w:rPr>
                    <w:rFonts w:ascii="Cambria Math" w:hAnsi="Cambria Math" w:cs="Times New Roman"/>
                    <w:i/>
                    <w:sz w:val="36"/>
                    <w:szCs w:val="36"/>
                  </w:rPr>
                </m:ctrlPr>
              </m:boxPr>
              <m:e>
                <m:groupChr>
                  <m:groupChrPr>
                    <m:chr m:val="→"/>
                    <m:vertJc m:val="bot"/>
                    <m:ctrlPr>
                      <w:rPr>
                        <w:rFonts w:ascii="Cambria Math" w:hAnsi="Cambria Math" w:cs="Times New Roman"/>
                        <w:i/>
                        <w:sz w:val="36"/>
                        <w:szCs w:val="36"/>
                      </w:rPr>
                    </m:ctrlPr>
                  </m:groupChrPr>
                  <m:e>
                    <m:r>
                      <w:rPr>
                        <w:rFonts w:ascii="Cambria Math" w:hAnsi="Cambria Math" w:cs="Times New Roman"/>
                        <w:sz w:val="36"/>
                        <w:szCs w:val="36"/>
                      </w:rPr>
                      <m:t>*</m:t>
                    </m:r>
                  </m:e>
                </m:groupChr>
                <m:sSup>
                  <m:sSupPr>
                    <m:ctrlPr>
                      <w:rPr>
                        <w:rFonts w:ascii="Cambria Math" w:hAnsi="Cambria Math" w:cs="Times New Roman"/>
                        <w:i/>
                        <w:sz w:val="36"/>
                        <w:szCs w:val="36"/>
                      </w:rPr>
                    </m:ctrlPr>
                  </m:sSupPr>
                  <m:e>
                    <m:r>
                      <w:rPr>
                        <w:rFonts w:ascii="Cambria Math" w:hAnsi="Cambria Math" w:cs="Times New Roman"/>
                        <w:sz w:val="36"/>
                        <w:szCs w:val="36"/>
                      </w:rPr>
                      <m:t>s</m:t>
                    </m:r>
                  </m:e>
                  <m:sup>
                    <m:r>
                      <w:rPr>
                        <w:rFonts w:ascii="Cambria Math" w:hAnsi="Cambria Math" w:cs="Times New Roman"/>
                        <w:sz w:val="36"/>
                        <w:szCs w:val="36"/>
                      </w:rPr>
                      <m:t>'</m:t>
                    </m:r>
                  </m:sup>
                </m:sSup>
                <m:r>
                  <w:rPr>
                    <w:rFonts w:ascii="Cambria Math" w:hAnsi="Cambria Math" w:cs="Times New Roman"/>
                    <w:sz w:val="36"/>
                    <w:szCs w:val="36"/>
                  </w:rPr>
                  <m:t>, s'</m:t>
                </m:r>
                <m:box>
                  <m:boxPr>
                    <m:opEmu m:val="1"/>
                    <m:ctrlPr>
                      <w:rPr>
                        <w:rFonts w:ascii="Cambria Math" w:hAnsi="Cambria Math" w:cs="Times New Roman"/>
                        <w:i/>
                        <w:sz w:val="36"/>
                        <w:szCs w:val="36"/>
                      </w:rPr>
                    </m:ctrlPr>
                  </m:boxPr>
                  <m:e>
                    <m:groupChr>
                      <m:groupChrPr>
                        <m:chr m:val="→"/>
                        <m:vertJc m:val="bot"/>
                        <m:ctrlPr>
                          <w:rPr>
                            <w:rFonts w:ascii="Cambria Math" w:hAnsi="Cambria Math" w:cs="Times New Roman"/>
                            <w:i/>
                            <w:sz w:val="36"/>
                            <w:szCs w:val="36"/>
                          </w:rPr>
                        </m:ctrlPr>
                      </m:groupChrPr>
                      <m:e>
                        <m:r>
                          <w:rPr>
                            <w:rFonts w:ascii="Cambria Math" w:hAnsi="Cambria Math" w:cs="Times New Roman"/>
                            <w:sz w:val="36"/>
                            <w:szCs w:val="36"/>
                          </w:rPr>
                          <m:t>a</m:t>
                        </m:r>
                      </m:e>
                    </m:groupChr>
                    <m:r>
                      <w:rPr>
                        <w:rFonts w:ascii="Cambria Math" w:hAnsi="Cambria Math" w:cs="Times New Roman"/>
                        <w:sz w:val="36"/>
                        <w:szCs w:val="36"/>
                      </w:rPr>
                      <m:t>s''</m:t>
                    </m:r>
                  </m:e>
                </m:box>
              </m:e>
            </m:box>
          </m:num>
          <m:den>
            <m:r>
              <w:rPr>
                <w:rFonts w:ascii="Cambria Math" w:hAnsi="Cambria Math" w:cs="Times New Roman"/>
                <w:sz w:val="36"/>
                <w:szCs w:val="36"/>
              </w:rPr>
              <m:t>s</m:t>
            </m:r>
            <m:box>
              <m:boxPr>
                <m:opEmu m:val="1"/>
                <m:ctrlPr>
                  <w:rPr>
                    <w:rFonts w:ascii="Cambria Math" w:hAnsi="Cambria Math" w:cs="Times New Roman"/>
                    <w:i/>
                    <w:sz w:val="36"/>
                    <w:szCs w:val="36"/>
                  </w:rPr>
                </m:ctrlPr>
              </m:boxPr>
              <m:e>
                <m:groupChr>
                  <m:groupChrPr>
                    <m:chr m:val="→"/>
                    <m:vertJc m:val="bot"/>
                    <m:ctrlPr>
                      <w:rPr>
                        <w:rFonts w:ascii="Cambria Math" w:hAnsi="Cambria Math" w:cs="Times New Roman"/>
                        <w:i/>
                        <w:sz w:val="36"/>
                        <w:szCs w:val="36"/>
                      </w:rPr>
                    </m:ctrlPr>
                  </m:groupChrPr>
                  <m:e>
                    <m:r>
                      <w:rPr>
                        <w:rFonts w:ascii="Cambria Math" w:hAnsi="Cambria Math" w:cs="Times New Roman"/>
                        <w:sz w:val="36"/>
                        <w:szCs w:val="36"/>
                      </w:rPr>
                      <m:t>a</m:t>
                    </m:r>
                  </m:e>
                </m:groupChr>
                <m:r>
                  <w:rPr>
                    <w:rFonts w:ascii="Cambria Math" w:hAnsi="Cambria Math" w:cs="Times New Roman"/>
                    <w:sz w:val="36"/>
                    <w:szCs w:val="36"/>
                  </w:rPr>
                  <m:t>s'</m:t>
                </m:r>
              </m:e>
            </m:box>
          </m:den>
        </m:f>
      </m:oMath>
      <w:r w:rsidR="002F3CF7">
        <w:rPr>
          <w:rFonts w:ascii="Times New Roman" w:hAnsi="Times New Roman" w:cs="Times New Roman"/>
          <w:i/>
          <w:sz w:val="28"/>
          <w:szCs w:val="28"/>
        </w:rPr>
        <w:t xml:space="preserve"> (43)</w:t>
      </w:r>
    </w:p>
    <w:p w14:paraId="6484C5CB" w14:textId="2A269395" w:rsidR="00BF48EA" w:rsidRPr="001A318E" w:rsidRDefault="00BF48EA" w:rsidP="009B6D2B">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m:t>
                </m:r>
              </m:e>
            </m:groupCh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e>
        </m:box>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e>
        </m:d>
        <m:r>
          <m:rPr>
            <m:sty m:val="p"/>
          </m:rPr>
          <w:rPr>
            <w:rFonts w:ascii="Cambria Math" w:hAnsi="Cambria Math" w:cs="Times New Roman"/>
            <w:sz w:val="28"/>
            <w:szCs w:val="28"/>
          </w:rPr>
          <m:t xml:space="preserve">⇒s ∈ </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m:rPr>
            <m:sty m:val="p"/>
          </m:rPr>
          <w:rPr>
            <w:rFonts w:ascii="Cambria Math" w:hAnsi="Cambria Math" w:cs="Times New Roman"/>
            <w:sz w:val="28"/>
            <w:szCs w:val="28"/>
          </w:rPr>
          <m:t>)</m:t>
        </m:r>
      </m:oMath>
      <w:r w:rsidR="009B6D2B">
        <w:rPr>
          <w:rFonts w:ascii="Times New Roman" w:hAnsi="Times New Roman" w:cs="Times New Roman"/>
          <w:sz w:val="28"/>
          <w:szCs w:val="28"/>
        </w:rPr>
        <w:t xml:space="preserve"> (44)</w:t>
      </w:r>
    </w:p>
    <w:p w14:paraId="75A61F4C" w14:textId="7407A2B4" w:rsidR="00E7208A" w:rsidRPr="001A318E" w:rsidRDefault="00BF48EA"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Now delete unlabeled transitions. New labeled system is called the reduction of a system </w:t>
      </w:r>
      <w:r w:rsidRPr="001A318E">
        <w:rPr>
          <w:rFonts w:ascii="Times New Roman" w:hAnsi="Times New Roman" w:cs="Times New Roman"/>
          <w:i/>
          <w:sz w:val="28"/>
          <w:szCs w:val="28"/>
        </w:rPr>
        <w:t>S</w:t>
      </w:r>
      <w:r w:rsidRPr="001A318E">
        <w:rPr>
          <w:rFonts w:ascii="Times New Roman" w:hAnsi="Times New Roman" w:cs="Times New Roman"/>
          <w:sz w:val="28"/>
          <w:szCs w:val="28"/>
        </w:rPr>
        <w:t>.</w:t>
      </w:r>
    </w:p>
    <w:p w14:paraId="7AD70082" w14:textId="1CF36B2F" w:rsidR="00E7208A" w:rsidRPr="00CD0FE5" w:rsidRDefault="00E7208A" w:rsidP="00CD0FE5">
      <w:pPr>
        <w:pStyle w:val="ListParagraph"/>
        <w:widowControl w:val="0"/>
        <w:numPr>
          <w:ilvl w:val="0"/>
          <w:numId w:val="11"/>
        </w:numPr>
        <w:autoSpaceDE w:val="0"/>
        <w:autoSpaceDN w:val="0"/>
        <w:adjustRightInd w:val="0"/>
        <w:spacing w:line="360" w:lineRule="auto"/>
        <w:ind w:left="1134" w:hanging="283"/>
        <w:jc w:val="both"/>
        <w:rPr>
          <w:rFonts w:ascii="Times New Roman" w:hAnsi="Times New Roman" w:cs="Times New Roman"/>
          <w:sz w:val="28"/>
          <w:szCs w:val="28"/>
        </w:rPr>
      </w:pPr>
      <w:r w:rsidRPr="00CD0FE5">
        <w:rPr>
          <w:rFonts w:ascii="Times New Roman" w:hAnsi="Times New Roman" w:cs="Times New Roman"/>
          <w:b/>
          <w:sz w:val="28"/>
          <w:szCs w:val="28"/>
        </w:rPr>
        <w:t>Proposition</w:t>
      </w:r>
      <w:r w:rsidRPr="00CD0FE5">
        <w:rPr>
          <w:rFonts w:ascii="Times New Roman" w:hAnsi="Times New Roman" w:cs="Times New Roman"/>
          <w:sz w:val="28"/>
          <w:szCs w:val="28"/>
        </w:rPr>
        <w:t xml:space="preserve"> A mixed transition system and its reduction are </w:t>
      </w:r>
      <w:proofErr w:type="spellStart"/>
      <w:r w:rsidRPr="00CD0FE5">
        <w:rPr>
          <w:rFonts w:ascii="Times New Roman" w:hAnsi="Times New Roman" w:cs="Times New Roman"/>
          <w:sz w:val="28"/>
          <w:szCs w:val="28"/>
        </w:rPr>
        <w:t>bisimilar</w:t>
      </w:r>
      <w:proofErr w:type="spellEnd"/>
      <w:r w:rsidRPr="00CD0FE5">
        <w:rPr>
          <w:rFonts w:ascii="Times New Roman" w:hAnsi="Times New Roman" w:cs="Times New Roman"/>
          <w:sz w:val="28"/>
          <w:szCs w:val="28"/>
        </w:rPr>
        <w:t>.</w:t>
      </w:r>
    </w:p>
    <w:p w14:paraId="2C12B8A6" w14:textId="4163B7A0" w:rsidR="00E7208A" w:rsidRPr="001A318E" w:rsidRDefault="00E7208A"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b/>
          <w:sz w:val="28"/>
          <w:szCs w:val="28"/>
        </w:rPr>
        <w:t xml:space="preserve">Proof </w:t>
      </w:r>
      <w:r w:rsidRPr="001A318E">
        <w:rPr>
          <w:rFonts w:ascii="Times New Roman" w:hAnsi="Times New Roman" w:cs="Times New Roman"/>
          <w:sz w:val="28"/>
          <w:szCs w:val="28"/>
        </w:rPr>
        <w:t xml:space="preserve">The relation </w:t>
      </w:r>
      <m:oMath>
        <m:r>
          <w:rPr>
            <w:rFonts w:ascii="Cambria Math" w:hAnsi="Cambria Math" w:cs="Times New Roman"/>
            <w:sz w:val="28"/>
            <w:szCs w:val="28"/>
          </w:rPr>
          <m:t>s'</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m:t>
                </m:r>
              </m:e>
            </m:groupChr>
          </m:e>
        </m:box>
        <m:r>
          <w:rPr>
            <w:rFonts w:ascii="Cambria Math" w:hAnsi="Cambria Math" w:cs="Times New Roman"/>
            <w:sz w:val="28"/>
            <w:szCs w:val="28"/>
          </w:rPr>
          <m:t xml:space="preserve"> s</m:t>
        </m:r>
      </m:oMath>
      <w:r w:rsidRPr="001A318E">
        <w:rPr>
          <w:rFonts w:ascii="Times New Roman" w:hAnsi="Times New Roman" w:cs="Times New Roman"/>
          <w:sz w:val="28"/>
          <w:szCs w:val="28"/>
        </w:rPr>
        <w:t xml:space="preserve"> between </w:t>
      </w:r>
      <w:r w:rsidRPr="001A318E">
        <w:rPr>
          <w:rFonts w:ascii="Times New Roman" w:hAnsi="Times New Roman" w:cs="Times New Roman"/>
          <w:i/>
          <w:sz w:val="28"/>
          <w:szCs w:val="28"/>
        </w:rPr>
        <w:t>s</w:t>
      </w:r>
      <w:r w:rsidRPr="001A318E">
        <w:rPr>
          <w:rFonts w:ascii="Times New Roman" w:hAnsi="Times New Roman" w:cs="Times New Roman"/>
          <w:sz w:val="28"/>
          <w:szCs w:val="28"/>
        </w:rPr>
        <w:t xml:space="preserve">, considered as a state of a reduced system and </w:t>
      </w:r>
      <m:oMath>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m:t>
            </m:r>
          </m:sup>
        </m:sSup>
      </m:oMath>
      <w:r w:rsidRPr="001A318E">
        <w:rPr>
          <w:rFonts w:ascii="Times New Roman" w:hAnsi="Times New Roman" w:cs="Times New Roman"/>
          <w:sz w:val="28"/>
          <w:szCs w:val="28"/>
        </w:rPr>
        <w:t>, considered as a state of a mixed system is bisimulation. For deterministic system the difference between trace equivalence and bisimilarity disappears:</w:t>
      </w:r>
    </w:p>
    <w:p w14:paraId="143B5D73" w14:textId="4BB6D4B9" w:rsidR="00E7208A" w:rsidRPr="00CD0FE5" w:rsidRDefault="00E7208A" w:rsidP="00CD0FE5">
      <w:pPr>
        <w:pStyle w:val="ListParagraph"/>
        <w:widowControl w:val="0"/>
        <w:numPr>
          <w:ilvl w:val="0"/>
          <w:numId w:val="11"/>
        </w:numPr>
        <w:autoSpaceDE w:val="0"/>
        <w:autoSpaceDN w:val="0"/>
        <w:adjustRightInd w:val="0"/>
        <w:spacing w:line="360" w:lineRule="auto"/>
        <w:ind w:left="1134" w:hanging="283"/>
        <w:jc w:val="both"/>
        <w:rPr>
          <w:rFonts w:ascii="Times New Roman" w:hAnsi="Times New Roman" w:cs="Times New Roman"/>
          <w:sz w:val="28"/>
          <w:szCs w:val="28"/>
        </w:rPr>
      </w:pPr>
      <w:r w:rsidRPr="00CD0FE5">
        <w:rPr>
          <w:rFonts w:ascii="Times New Roman" w:hAnsi="Times New Roman" w:cs="Times New Roman"/>
          <w:b/>
          <w:sz w:val="28"/>
          <w:szCs w:val="28"/>
        </w:rPr>
        <w:t>Proposition</w:t>
      </w:r>
      <w:r w:rsidRPr="00CD0FE5">
        <w:rPr>
          <w:rFonts w:ascii="Times New Roman" w:hAnsi="Times New Roman" w:cs="Times New Roman"/>
          <w:sz w:val="28"/>
          <w:szCs w:val="28"/>
        </w:rPr>
        <w:t xml:space="preserve"> For deterministic systems </w:t>
      </w:r>
      <m:oMath>
        <m:r>
          <w:rPr>
            <w:rFonts w:ascii="Cambria Math" w:hAnsi="Cambria Math" w:cs="Times New Roman"/>
            <w:sz w:val="28"/>
            <w:szCs w:val="28"/>
          </w:rPr>
          <m:t xml:space="preserve">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 xml:space="preserve"> s' ⇒ 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s'.</m:t>
        </m:r>
      </m:oMath>
    </w:p>
    <w:p w14:paraId="6D4A5089" w14:textId="44DC89F8" w:rsidR="00E7208A" w:rsidRPr="001A318E" w:rsidRDefault="00E7208A"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Spectrum of different equivalences between trace equivalence and bisimilarity considered in the literature can be found in the paper of </w:t>
      </w:r>
      <w:proofErr w:type="spellStart"/>
      <w:r w:rsidRPr="001A318E">
        <w:rPr>
          <w:rFonts w:ascii="Times New Roman" w:hAnsi="Times New Roman" w:cs="Times New Roman"/>
          <w:sz w:val="28"/>
          <w:szCs w:val="28"/>
        </w:rPr>
        <w:t>Glabbeek</w:t>
      </w:r>
      <w:proofErr w:type="spellEnd"/>
      <w:r w:rsidRPr="001A318E">
        <w:rPr>
          <w:rFonts w:ascii="Times New Roman" w:hAnsi="Times New Roman" w:cs="Times New Roman"/>
          <w:sz w:val="28"/>
          <w:szCs w:val="28"/>
        </w:rPr>
        <w:t xml:space="preserve"> [8]. </w:t>
      </w:r>
      <w:proofErr w:type="gramStart"/>
      <w:r w:rsidRPr="001A318E">
        <w:rPr>
          <w:rFonts w:ascii="Times New Roman" w:hAnsi="Times New Roman" w:cs="Times New Roman"/>
          <w:sz w:val="28"/>
          <w:szCs w:val="28"/>
        </w:rPr>
        <w:t>Bisimilarity is the strongest</w:t>
      </w:r>
      <w:proofErr w:type="gram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trace equivalence is the weakest</w:t>
      </w:r>
      <w:proofErr w:type="gramEnd"/>
      <w:r w:rsidRPr="001A318E">
        <w:rPr>
          <w:rFonts w:ascii="Times New Roman" w:hAnsi="Times New Roman" w:cs="Times New Roman"/>
          <w:sz w:val="28"/>
          <w:szCs w:val="28"/>
        </w:rPr>
        <w:t xml:space="preserve">. </w:t>
      </w:r>
    </w:p>
    <w:p w14:paraId="65429211" w14:textId="493286E7" w:rsidR="00E7208A" w:rsidRPr="001A318E" w:rsidRDefault="00E7208A" w:rsidP="004B641D">
      <w:pPr>
        <w:widowControl w:val="0"/>
        <w:autoSpaceDE w:val="0"/>
        <w:autoSpaceDN w:val="0"/>
        <w:adjustRightInd w:val="0"/>
        <w:spacing w:line="360" w:lineRule="auto"/>
        <w:jc w:val="both"/>
        <w:rPr>
          <w:rFonts w:ascii="Times New Roman" w:hAnsi="Times New Roman" w:cs="Times New Roman"/>
          <w:sz w:val="28"/>
          <w:szCs w:val="28"/>
        </w:rPr>
      </w:pPr>
      <w:r w:rsidRPr="001A318E">
        <w:rPr>
          <w:rFonts w:ascii="Times New Roman" w:hAnsi="Times New Roman" w:cs="Times New Roman"/>
          <w:sz w:val="28"/>
          <w:szCs w:val="28"/>
        </w:rPr>
        <w:t xml:space="preserve">       To define approximation relation on the set of states of a transition system the notion of partial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 xml:space="preserve"> will be introduced.</w:t>
      </w:r>
    </w:p>
    <w:p w14:paraId="7E0108B0" w14:textId="5A6B048A" w:rsidR="006F66F9" w:rsidRPr="001A318E" w:rsidRDefault="006F66F9" w:rsidP="002477CE">
      <w:pPr>
        <w:pStyle w:val="NoSpacing"/>
        <w:spacing w:line="360" w:lineRule="auto"/>
        <w:jc w:val="center"/>
        <w:rPr>
          <w:rFonts w:ascii="Times New Roman" w:hAnsi="Times New Roman" w:cs="Times New Roman"/>
          <w:sz w:val="28"/>
          <w:szCs w:val="28"/>
        </w:rPr>
      </w:pPr>
      <w:r w:rsidRPr="001A318E">
        <w:rPr>
          <w:rFonts w:ascii="Times New Roman" w:hAnsi="Times New Roman" w:cs="Times New Roman"/>
          <w:sz w:val="28"/>
          <w:szCs w:val="28"/>
        </w:rPr>
        <w:t>(</w:t>
      </w:r>
      <w:r w:rsidR="00175A8C" w:rsidRPr="001A318E">
        <w:rPr>
          <w:rFonts w:ascii="Times New Roman" w:hAnsi="Times New Roman" w:cs="Times New Roman"/>
          <w:sz w:val="28"/>
          <w:szCs w:val="28"/>
        </w:rPr>
        <w:t>1)</w:t>
      </w:r>
      <m:oMath>
        <m:r>
          <w:rPr>
            <w:rFonts w:ascii="Cambria Math" w:hAnsi="Cambria Math" w:cs="Times New Roman"/>
            <w:sz w:val="28"/>
            <w:szCs w:val="28"/>
          </w:rPr>
          <m:t xml:space="preserve"> </m:t>
        </m:r>
        <m:r>
          <m:rPr>
            <m:sty m:val="p"/>
          </m:rPr>
          <w:rPr>
            <w:rFonts w:ascii="Cambria Math" w:hAnsi="Cambria Math" w:cs="Times New Roman"/>
            <w:sz w:val="28"/>
            <w:szCs w:val="28"/>
          </w:rPr>
          <m:t>(</m:t>
        </m:r>
        <m:r>
          <w:rPr>
            <w:rFonts w:ascii="Cambria Math" w:hAnsi="Cambria Math" w:cs="Times New Roman"/>
            <w:sz w:val="28"/>
            <w:szCs w:val="28"/>
          </w:rPr>
          <m:t>s</m:t>
        </m:r>
        <m:r>
          <m:rPr>
            <m:sty m:val="p"/>
          </m:rPr>
          <w:rPr>
            <w:rFonts w:ascii="Cambria Math" w:hAnsi="Cambria Math" w:cs="Times New Roman"/>
            <w:sz w:val="28"/>
            <w:szCs w:val="28"/>
          </w:rPr>
          <m:t xml:space="preserve">, </m:t>
        </m:r>
        <m:r>
          <w:rPr>
            <w:rFonts w:ascii="Cambria Math" w:hAnsi="Cambria Math" w:cs="Times New Roman"/>
            <w:sz w:val="28"/>
            <w:szCs w:val="28"/>
          </w:rPr>
          <m:t>s</m:t>
        </m:r>
        <m:r>
          <m:rPr>
            <m:sty m:val="p"/>
          </m:rPr>
          <w:rPr>
            <w:rFonts w:ascii="Cambria Math" w:hAnsi="Cambria Math" w:cs="Times New Roman"/>
            <w:sz w:val="28"/>
            <w:szCs w:val="28"/>
          </w:rPr>
          <m:t xml:space="preserve">') ∈ </m:t>
        </m:r>
        <m:r>
          <w:rPr>
            <w:rFonts w:ascii="Cambria Math" w:hAnsi="Cambria Math" w:cs="Times New Roman"/>
            <w:sz w:val="28"/>
            <w:szCs w:val="28"/>
          </w:rPr>
          <m:t>R</m:t>
        </m:r>
        <m:r>
          <m:rPr>
            <m:sty m:val="p"/>
          </m:rPr>
          <w:rPr>
            <w:rFonts w:ascii="Cambria Math" w:hAnsi="Cambria Math" w:cs="Times New Roman"/>
            <w:sz w:val="28"/>
            <w:szCs w:val="28"/>
          </w:rPr>
          <m:t xml:space="preserve"> ⇒ (</m:t>
        </m:r>
        <m:r>
          <w:rPr>
            <w:rFonts w:ascii="Cambria Math" w:hAnsi="Cambria Math" w:cs="Times New Roman"/>
            <w:sz w:val="28"/>
            <w:szCs w:val="28"/>
          </w:rPr>
          <m:t>s</m:t>
        </m:r>
        <m:r>
          <m:rPr>
            <m:sty m:val="p"/>
          </m:rPr>
          <w:rPr>
            <w:rFonts w:ascii="Cambria Math" w:hAnsi="Cambria Math" w:cs="Times New Roman"/>
            <w:sz w:val="28"/>
            <w:szCs w:val="28"/>
          </w:rPr>
          <m:t xml:space="preserve"> ∈ </m:t>
        </m:r>
        <m:r>
          <w:rPr>
            <w:rFonts w:ascii="Cambria Math" w:hAnsi="Cambria Math" w:cs="Times New Roman"/>
            <w:sz w:val="28"/>
            <w:szCs w:val="28"/>
          </w:rPr>
          <m:t>SΔ</m:t>
        </m:r>
        <m:r>
          <m:rPr>
            <m:sty m:val="p"/>
          </m:rPr>
          <w:rPr>
            <w:rFonts w:ascii="Cambria Math" w:hAnsi="Cambria Math" w:cs="Times New Roman"/>
            <w:sz w:val="28"/>
            <w:szCs w:val="28"/>
          </w:rPr>
          <m:t xml:space="preserve"> ⇒ </m:t>
        </m:r>
        <m:r>
          <w:rPr>
            <w:rFonts w:ascii="Cambria Math" w:hAnsi="Cambria Math" w:cs="Times New Roman"/>
            <w:sz w:val="28"/>
            <w:szCs w:val="28"/>
          </w:rPr>
          <m:t>s</m:t>
        </m:r>
        <m:r>
          <m:rPr>
            <m:sty m:val="p"/>
          </m:rPr>
          <w:rPr>
            <w:rFonts w:ascii="Cambria Math" w:hAnsi="Cambria Math" w:cs="Times New Roman"/>
            <w:sz w:val="28"/>
            <w:szCs w:val="28"/>
          </w:rPr>
          <m:t xml:space="preserve">' ∈ </m:t>
        </m:r>
        <m:r>
          <w:rPr>
            <w:rFonts w:ascii="Cambria Math" w:hAnsi="Cambria Math" w:cs="Times New Roman"/>
            <w:sz w:val="28"/>
            <w:szCs w:val="28"/>
          </w:rPr>
          <m:t>SΔ</m:t>
        </m:r>
        <m:r>
          <m:rPr>
            <m:sty m:val="p"/>
          </m:rPr>
          <w:rPr>
            <w:rFonts w:ascii="Cambria Math" w:hAnsi="Cambria Math" w:cs="Times New Roman"/>
            <w:sz w:val="28"/>
            <w:szCs w:val="28"/>
          </w:rPr>
          <m:t xml:space="preserve">, </m:t>
        </m:r>
        <m:r>
          <w:rPr>
            <w:rFonts w:ascii="Cambria Math" w:hAnsi="Cambria Math" w:cs="Times New Roman"/>
            <w:sz w:val="28"/>
            <w:szCs w:val="28"/>
          </w:rPr>
          <m:t>s</m:t>
        </m:r>
        <m:r>
          <m:rPr>
            <m:sty m:val="p"/>
          </m:rPr>
          <w:rPr>
            <w:rFonts w:ascii="Cambria Math" w:hAnsi="Cambria Math" w:cs="Times New Roman"/>
            <w:sz w:val="28"/>
            <w:szCs w:val="28"/>
          </w:rPr>
          <m:t xml:space="preserve">∉ </m:t>
        </m:r>
        <m:r>
          <w:rPr>
            <w:rFonts w:ascii="Cambria Math" w:hAnsi="Cambria Math" w:cs="Times New Roman"/>
            <w:sz w:val="28"/>
            <w:szCs w:val="28"/>
          </w:rPr>
          <m:t>S</m:t>
        </m:r>
        <m:r>
          <m:rPr>
            <m:sty m:val="p"/>
          </m:rPr>
          <w:rPr>
            <w:rFonts w:ascii="Cambria Math" w:hAnsi="Cambria Math" w:cs="Times New Roman"/>
            <w:sz w:val="28"/>
            <w:szCs w:val="28"/>
          </w:rPr>
          <m:t xml:space="preserve">⊥ ⇒ </m:t>
        </m:r>
        <m:r>
          <w:rPr>
            <w:rFonts w:ascii="Cambria Math" w:hAnsi="Cambria Math" w:cs="Times New Roman"/>
            <w:sz w:val="28"/>
            <w:szCs w:val="28"/>
          </w:rPr>
          <m:t>s</m:t>
        </m:r>
        <m:r>
          <m:rPr>
            <m:sty m:val="p"/>
          </m:rPr>
          <w:rPr>
            <w:rFonts w:ascii="Cambria Math" w:hAnsi="Cambria Math" w:cs="Times New Roman"/>
            <w:sz w:val="28"/>
            <w:szCs w:val="28"/>
          </w:rPr>
          <m:t xml:space="preserve">'∉ </m:t>
        </m:r>
        <m:r>
          <w:rPr>
            <w:rFonts w:ascii="Cambria Math" w:hAnsi="Cambria Math" w:cs="Times New Roman"/>
            <w:sz w:val="28"/>
            <w:szCs w:val="28"/>
          </w:rPr>
          <m:t>S</m:t>
        </m:r>
        <m:r>
          <m:rPr>
            <m:sty m:val="p"/>
          </m:rPr>
          <w:rPr>
            <w:rFonts w:ascii="Cambria Math" w:hAnsi="Cambria Math" w:cs="Times New Roman"/>
            <w:sz w:val="28"/>
            <w:szCs w:val="28"/>
          </w:rPr>
          <m:t>⊥) ∧ (</m:t>
        </m:r>
        <m:r>
          <w:rPr>
            <w:rFonts w:ascii="Cambria Math" w:hAnsi="Cambria Math" w:cs="Times New Roman"/>
            <w:sz w:val="28"/>
            <w:szCs w:val="28"/>
          </w:rPr>
          <m:t>s</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S</m:t>
            </m:r>
          </m:e>
          <m:sub>
            <m:r>
              <m:rPr>
                <m:sty m:val="p"/>
              </m:rPr>
              <w:rPr>
                <w:rFonts w:ascii="Cambria Math" w:hAnsi="Cambria Math" w:cs="Times New Roman"/>
                <w:sz w:val="28"/>
                <w:szCs w:val="28"/>
              </w:rPr>
              <m:t>⊥</m:t>
            </m:r>
          </m:sub>
        </m:sSub>
        <m:r>
          <m:rPr>
            <m:sty m:val="p"/>
          </m:rPr>
          <w:rPr>
            <w:rFonts w:ascii="Cambria Math" w:hAnsi="Cambria Math" w:cs="Times New Roman"/>
            <w:sz w:val="28"/>
            <w:szCs w:val="28"/>
          </w:rPr>
          <m:t xml:space="preserve"> ∧ </m:t>
        </m:r>
        <m:r>
          <w:rPr>
            <w:rFonts w:ascii="Cambria Math" w:hAnsi="Cambria Math" w:cs="Times New Roman"/>
            <w:sz w:val="28"/>
            <w:szCs w:val="28"/>
          </w:rPr>
          <m:t>s</m:t>
        </m:r>
        <m:r>
          <m:rPr>
            <m:sty m:val="p"/>
          </m:rPr>
          <w:rPr>
            <w:rFonts w:ascii="Cambria Math" w:hAnsi="Cambria Math" w:cs="Times New Roman"/>
            <w:sz w:val="28"/>
            <w:szCs w:val="28"/>
          </w:rPr>
          <m:t xml:space="preserve">' ∈ </m:t>
        </m:r>
        <m:r>
          <w:rPr>
            <w:rFonts w:ascii="Cambria Math" w:hAnsi="Cambria Math" w:cs="Times New Roman"/>
            <w:sz w:val="28"/>
            <w:szCs w:val="28"/>
          </w:rPr>
          <m:t>SΔ</m:t>
        </m:r>
        <m:r>
          <m:rPr>
            <m:sty m:val="p"/>
          </m:rPr>
          <w:rPr>
            <w:rFonts w:ascii="Cambria Math" w:hAnsi="Cambria Math" w:cs="Times New Roman"/>
            <w:sz w:val="28"/>
            <w:szCs w:val="28"/>
          </w:rPr>
          <m:t xml:space="preserve"> ⇒ </m:t>
        </m:r>
        <m:r>
          <w:rPr>
            <w:rFonts w:ascii="Cambria Math" w:hAnsi="Cambria Math" w:cs="Times New Roman"/>
            <w:sz w:val="28"/>
            <w:szCs w:val="28"/>
          </w:rPr>
          <m:t>s</m:t>
        </m:r>
        <m:r>
          <m:rPr>
            <m:sty m:val="p"/>
          </m:rPr>
          <w:rPr>
            <w:rFonts w:ascii="Cambria Math" w:hAnsi="Cambria Math" w:cs="Times New Roman"/>
            <w:sz w:val="28"/>
            <w:szCs w:val="28"/>
          </w:rPr>
          <m:t xml:space="preserve">∈ </m:t>
        </m:r>
        <m:r>
          <w:rPr>
            <w:rFonts w:ascii="Cambria Math" w:hAnsi="Cambria Math" w:cs="Times New Roman"/>
            <w:sz w:val="28"/>
            <w:szCs w:val="28"/>
          </w:rPr>
          <m:t>SΔ</m:t>
        </m:r>
        <m:r>
          <m:rPr>
            <m:sty m:val="p"/>
          </m:rPr>
          <w:rPr>
            <w:rFonts w:ascii="Cambria Math" w:hAnsi="Cambria Math" w:cs="Times New Roman"/>
            <w:sz w:val="28"/>
            <w:szCs w:val="28"/>
          </w:rPr>
          <m:t>)</m:t>
        </m:r>
      </m:oMath>
    </w:p>
    <w:p w14:paraId="57394AE6" w14:textId="1D5F996A" w:rsidR="00106FAC" w:rsidRPr="001A318E" w:rsidRDefault="00175A8C" w:rsidP="002477CE">
      <w:pPr>
        <w:widowControl w:val="0"/>
        <w:autoSpaceDE w:val="0"/>
        <w:autoSpaceDN w:val="0"/>
        <w:adjustRightInd w:val="0"/>
        <w:spacing w:line="360" w:lineRule="auto"/>
        <w:jc w:val="center"/>
        <w:rPr>
          <w:rFonts w:ascii="Times New Roman" w:hAnsi="Times New Roman" w:cs="Times New Roman"/>
          <w:sz w:val="28"/>
          <w:szCs w:val="28"/>
        </w:rPr>
      </w:pPr>
      <w:r w:rsidRPr="001A318E">
        <w:rPr>
          <w:rFonts w:ascii="Times New Roman" w:hAnsi="Times New Roman" w:cs="Times New Roman"/>
          <w:sz w:val="28"/>
          <w:szCs w:val="28"/>
        </w:rPr>
        <w:t>(2)(</w:t>
      </w:r>
      <m:oMath>
        <m:r>
          <w:rPr>
            <w:rFonts w:ascii="Cambria Math" w:hAnsi="Cambria Math" w:cs="Times New Roman"/>
            <w:sz w:val="28"/>
            <w:szCs w:val="28"/>
          </w:rPr>
          <m:t xml:space="preserve">s, s') </m:t>
        </m:r>
        <w:proofErr w:type="gramStart"/>
        <m:r>
          <w:rPr>
            <w:rFonts w:ascii="Cambria Math" w:hAnsi="Cambria Math" w:cs="Times New Roman"/>
            <w:sz w:val="28"/>
            <w:szCs w:val="28"/>
          </w:rPr>
          <m:t xml:space="preserve">∈ R ∧ 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 ⇒ ∃t'((t, t') ∈ R ∧ 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m:t>
        </m:r>
      </m:oMath>
      <w:r w:rsidR="005A70AC" w:rsidRPr="001A318E">
        <w:rPr>
          <w:rFonts w:ascii="Times New Roman" w:hAnsi="Times New Roman" w:cs="Times New Roman"/>
          <w:sz w:val="28"/>
          <w:szCs w:val="28"/>
        </w:rPr>
        <w:t xml:space="preserve"> (the same as for bisimilarity).</w:t>
      </w:r>
      <w:proofErr w:type="gramEnd"/>
    </w:p>
    <w:p w14:paraId="416D7930" w14:textId="29884EE4" w:rsidR="005A70AC" w:rsidRPr="001A318E" w:rsidRDefault="00175A8C" w:rsidP="002477CE">
      <w:pPr>
        <w:widowControl w:val="0"/>
        <w:autoSpaceDE w:val="0"/>
        <w:autoSpaceDN w:val="0"/>
        <w:adjustRightInd w:val="0"/>
        <w:spacing w:line="360" w:lineRule="auto"/>
        <w:jc w:val="center"/>
        <w:rPr>
          <w:rFonts w:ascii="Times New Roman" w:hAnsi="Times New Roman" w:cs="Times New Roman"/>
          <w:sz w:val="28"/>
          <w:szCs w:val="28"/>
        </w:rPr>
      </w:pPr>
      <w:r w:rsidRPr="001A318E">
        <w:rPr>
          <w:rFonts w:ascii="Times New Roman" w:hAnsi="Times New Roman" w:cs="Times New Roman"/>
          <w:sz w:val="28"/>
          <w:szCs w:val="28"/>
        </w:rPr>
        <w:t xml:space="preserve">(3) </w:t>
      </w:r>
      <m:oMath>
        <m:r>
          <w:rPr>
            <w:rFonts w:ascii="Cambria Math" w:hAnsi="Cambria Math" w:cs="Times New Roman"/>
            <w:sz w:val="28"/>
            <w:szCs w:val="28"/>
          </w:rPr>
          <m:t xml:space="preserve">(s, s') ∈ R ∧ s ∉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 xml:space="preserve"> ∧ 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 ⇒ </m:t>
        </m:r>
        <w:proofErr w:type="gramStart"/>
        <m:r>
          <w:rPr>
            <w:rFonts w:ascii="Cambria Math" w:hAnsi="Cambria Math" w:cs="Times New Roman"/>
            <w:sz w:val="28"/>
            <w:szCs w:val="28"/>
          </w:rPr>
          <m:t>∃t(</m:t>
        </m:r>
        <w:proofErr w:type="gramEnd"/>
        <m:r>
          <w:rPr>
            <w:rFonts w:ascii="Cambria Math" w:hAnsi="Cambria Math" w:cs="Times New Roman"/>
            <w:sz w:val="28"/>
            <w:szCs w:val="28"/>
          </w:rPr>
          <m:t xml:space="preserve">(t, t') ∈ R ∧ s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t)</m:t>
        </m:r>
      </m:oMath>
      <w:r w:rsidR="005A70AC" w:rsidRPr="001A318E">
        <w:rPr>
          <w:rFonts w:ascii="Times New Roman" w:hAnsi="Times New Roman" w:cs="Times New Roman"/>
          <w:sz w:val="28"/>
          <w:szCs w:val="28"/>
        </w:rPr>
        <w:t xml:space="preserve"> (the same as for bisimilarity with additional restriction </w:t>
      </w:r>
      <m:oMath>
        <m:r>
          <w:rPr>
            <w:rFonts w:ascii="Cambria Math" w:hAnsi="Cambria Math" w:cs="Times New Roman"/>
            <w:sz w:val="28"/>
            <w:szCs w:val="28"/>
          </w:rPr>
          <m:t>s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m:t>
            </m:r>
          </m:sub>
        </m:sSub>
        <m:r>
          <w:rPr>
            <w:rFonts w:ascii="Cambria Math" w:hAnsi="Cambria Math" w:cs="Times New Roman"/>
            <w:sz w:val="28"/>
            <w:szCs w:val="28"/>
          </w:rPr>
          <m:t>)</m:t>
        </m:r>
      </m:oMath>
    </w:p>
    <w:p w14:paraId="5D8383E0" w14:textId="6D474B87" w:rsidR="00B60174" w:rsidRPr="001A318E" w:rsidRDefault="005A70AC" w:rsidP="004B641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We say that </w:t>
      </w:r>
      <m:oMath>
        <m:r>
          <w:rPr>
            <w:rFonts w:ascii="Cambria Math" w:hAnsi="Cambria Math" w:cs="Times New Roman"/>
            <w:sz w:val="28"/>
            <w:szCs w:val="28"/>
          </w:rPr>
          <m:t>s</m:t>
        </m:r>
      </m:oMath>
      <w:r w:rsidRPr="001A318E">
        <w:rPr>
          <w:rFonts w:ascii="Times New Roman" w:hAnsi="Times New Roman" w:cs="Times New Roman"/>
          <w:sz w:val="28"/>
          <w:szCs w:val="28"/>
        </w:rPr>
        <w:t xml:space="preserve"> is less defined then </w:t>
      </w:r>
      <m:oMath>
        <m:r>
          <w:rPr>
            <w:rFonts w:ascii="Cambria Math" w:hAnsi="Cambria Math" w:cs="Times New Roman"/>
            <w:sz w:val="28"/>
            <w:szCs w:val="28"/>
          </w:rPr>
          <m:t>s'</m:t>
        </m:r>
      </m:oMath>
      <w:r w:rsidRPr="001A318E">
        <w:rPr>
          <w:rFonts w:ascii="Times New Roman" w:hAnsi="Times New Roman" w:cs="Times New Roman"/>
          <w:sz w:val="28"/>
          <w:szCs w:val="28"/>
        </w:rPr>
        <w:t xml:space="preserve"> or s approximates </w:t>
      </w:r>
      <m:oMath>
        <m:r>
          <w:rPr>
            <w:rFonts w:ascii="Cambria Math" w:hAnsi="Cambria Math" w:cs="Times New Roman"/>
            <w:sz w:val="28"/>
            <w:szCs w:val="28"/>
          </w:rPr>
          <m:t xml:space="preserve">s' (s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s')</m:t>
        </m:r>
      </m:oMath>
      <w:r w:rsidRPr="001A318E">
        <w:rPr>
          <w:rFonts w:ascii="Times New Roman" w:hAnsi="Times New Roman" w:cs="Times New Roman"/>
          <w:sz w:val="28"/>
          <w:szCs w:val="28"/>
        </w:rPr>
        <w:t xml:space="preserve"> if there exists partial bisimulation such that </w:t>
      </w:r>
      <m:oMath>
        <m:r>
          <w:rPr>
            <w:rFonts w:ascii="Cambria Math" w:hAnsi="Cambria Math" w:cs="Times New Roman"/>
            <w:sz w:val="28"/>
            <w:szCs w:val="28"/>
          </w:rPr>
          <m:t>(s, s') ∈ E</m:t>
        </m:r>
      </m:oMath>
      <w:r w:rsidRPr="001A318E">
        <w:rPr>
          <w:rFonts w:ascii="Times New Roman" w:hAnsi="Times New Roman" w:cs="Times New Roman"/>
          <w:sz w:val="28"/>
          <w:szCs w:val="28"/>
        </w:rPr>
        <w:t>. Partial bisimulation is a preorder and from the definitions it follows that</w:t>
      </w:r>
    </w:p>
    <w:p w14:paraId="4838AB7C" w14:textId="5D90BECE" w:rsidR="00DA4AA8" w:rsidRPr="00CD0FE5" w:rsidRDefault="00B60174" w:rsidP="00CD0FE5">
      <w:pPr>
        <w:pStyle w:val="ListParagraph"/>
        <w:widowControl w:val="0"/>
        <w:numPr>
          <w:ilvl w:val="0"/>
          <w:numId w:val="11"/>
        </w:numPr>
        <w:autoSpaceDE w:val="0"/>
        <w:autoSpaceDN w:val="0"/>
        <w:adjustRightInd w:val="0"/>
        <w:spacing w:line="360" w:lineRule="auto"/>
        <w:ind w:left="1134" w:hanging="283"/>
        <w:jc w:val="both"/>
        <w:rPr>
          <w:rFonts w:ascii="Times New Roman" w:hAnsi="Times New Roman" w:cs="Times New Roman"/>
          <w:b/>
          <w:sz w:val="28"/>
          <w:szCs w:val="28"/>
        </w:rPr>
      </w:pPr>
      <w:r w:rsidRPr="00CD0FE5">
        <w:rPr>
          <w:rFonts w:ascii="Times New Roman" w:hAnsi="Times New Roman" w:cs="Times New Roman"/>
          <w:b/>
          <w:sz w:val="28"/>
          <w:szCs w:val="28"/>
        </w:rPr>
        <w:lastRenderedPageBreak/>
        <w:t>Proposition</w:t>
      </w:r>
    </w:p>
    <w:p w14:paraId="47BA7F41" w14:textId="6C83C1C7" w:rsidR="005A70AC" w:rsidRPr="005E74DE" w:rsidRDefault="00B60174" w:rsidP="009B6D2B">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 xml:space="preserve">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s' ⇔ 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s' </m:t>
        </m:r>
        <m:sSub>
          <m:sSubPr>
            <m:ctrlPr>
              <w:rPr>
                <w:rFonts w:ascii="Cambria Math" w:hAnsi="Cambria Math"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B</m:t>
            </m:r>
          </m:sub>
        </m:sSub>
        <m:r>
          <w:rPr>
            <w:rFonts w:ascii="Cambria Math" w:hAnsi="Cambria Math" w:cs="Times New Roman"/>
            <w:sz w:val="28"/>
            <w:szCs w:val="28"/>
          </w:rPr>
          <m:t xml:space="preserve"> s</m:t>
        </m:r>
      </m:oMath>
      <w:r w:rsidR="009B6D2B">
        <w:rPr>
          <w:rFonts w:ascii="Times New Roman" w:hAnsi="Times New Roman" w:cs="Times New Roman"/>
          <w:sz w:val="28"/>
          <w:szCs w:val="28"/>
        </w:rPr>
        <w:t xml:space="preserve"> (45)</w:t>
      </w:r>
    </w:p>
    <w:p w14:paraId="452CC754" w14:textId="0ABC3660" w:rsidR="005E74DE" w:rsidRPr="005E74DE" w:rsidRDefault="00F21CEF" w:rsidP="00CD0FE5">
      <w:pPr>
        <w:widowControl w:val="0"/>
        <w:autoSpaceDE w:val="0"/>
        <w:autoSpaceDN w:val="0"/>
        <w:adjustRightInd w:val="0"/>
        <w:spacing w:line="360" w:lineRule="auto"/>
        <w:ind w:firstLine="567"/>
        <w:rPr>
          <w:rFonts w:ascii="Times New Roman" w:hAnsi="Times New Roman" w:cs="Times New Roman"/>
          <w:b/>
          <w:sz w:val="28"/>
          <w:szCs w:val="28"/>
        </w:rPr>
      </w:pPr>
      <w:r>
        <w:rPr>
          <w:rFonts w:ascii="Times New Roman" w:hAnsi="Times New Roman" w:cs="Times New Roman"/>
          <w:b/>
          <w:sz w:val="28"/>
          <w:szCs w:val="28"/>
        </w:rPr>
        <w:t xml:space="preserve">2.4.3 </w:t>
      </w:r>
      <w:r w:rsidR="005E74DE" w:rsidRPr="005E74DE">
        <w:rPr>
          <w:rFonts w:ascii="Times New Roman" w:hAnsi="Times New Roman" w:cs="Times New Roman"/>
          <w:b/>
          <w:sz w:val="28"/>
          <w:szCs w:val="28"/>
        </w:rPr>
        <w:t>Agents</w:t>
      </w:r>
    </w:p>
    <w:p w14:paraId="078B7FF1" w14:textId="77777777" w:rsidR="005E74DE" w:rsidRDefault="005E74DE" w:rsidP="00CD0FE5">
      <w:pPr>
        <w:widowControl w:val="0"/>
        <w:autoSpaceDE w:val="0"/>
        <w:autoSpaceDN w:val="0"/>
        <w:adjustRightInd w:val="0"/>
        <w:spacing w:line="360" w:lineRule="auto"/>
        <w:ind w:firstLine="567"/>
        <w:jc w:val="both"/>
        <w:rPr>
          <w:rFonts w:ascii="Times New Roman" w:hAnsi="Times New Roman" w:cs="Times New Roman"/>
          <w:sz w:val="28"/>
          <w:szCs w:val="28"/>
        </w:rPr>
      </w:pPr>
      <w:r w:rsidRPr="005E74DE">
        <w:rPr>
          <w:rFonts w:ascii="Times New Roman" w:hAnsi="Times New Roman" w:cs="Times New Roman"/>
          <w:sz w:val="28"/>
          <w:szCs w:val="28"/>
        </w:rPr>
        <w:t>Agents are objects that can be recognized as separate from the “rest of the world,”</w:t>
      </w:r>
      <w:r>
        <w:rPr>
          <w:rFonts w:ascii="Times New Roman" w:hAnsi="Times New Roman" w:cs="Times New Roman"/>
          <w:sz w:val="28"/>
          <w:szCs w:val="28"/>
        </w:rPr>
        <w:t xml:space="preserve"> that is, other agents or </w:t>
      </w:r>
      <w:r w:rsidRPr="005E74DE">
        <w:rPr>
          <w:rFonts w:ascii="Times New Roman" w:hAnsi="Times New Roman" w:cs="Times New Roman"/>
          <w:sz w:val="28"/>
          <w:szCs w:val="28"/>
        </w:rPr>
        <w:t>the environment. They change their internal state and can interact with other agents and the environment,</w:t>
      </w:r>
      <w:r>
        <w:rPr>
          <w:rFonts w:ascii="Times New Roman" w:hAnsi="Times New Roman" w:cs="Times New Roman"/>
          <w:sz w:val="28"/>
          <w:szCs w:val="28"/>
        </w:rPr>
        <w:t xml:space="preserve"> </w:t>
      </w:r>
      <w:r w:rsidRPr="005E74DE">
        <w:rPr>
          <w:rFonts w:ascii="Times New Roman" w:hAnsi="Times New Roman" w:cs="Times New Roman"/>
          <w:sz w:val="28"/>
          <w:szCs w:val="28"/>
        </w:rPr>
        <w:t>performing observable actions. The notion of an agent formalizes such diverse objects as software</w:t>
      </w:r>
      <w:r>
        <w:rPr>
          <w:rFonts w:ascii="Times New Roman" w:hAnsi="Times New Roman" w:cs="Times New Roman"/>
          <w:sz w:val="28"/>
          <w:szCs w:val="28"/>
        </w:rPr>
        <w:t xml:space="preserve"> </w:t>
      </w:r>
      <w:r w:rsidRPr="005E74DE">
        <w:rPr>
          <w:rFonts w:ascii="Times New Roman" w:hAnsi="Times New Roman" w:cs="Times New Roman"/>
          <w:sz w:val="28"/>
          <w:szCs w:val="28"/>
        </w:rPr>
        <w:t>components, programs, users, clients, servers, active components of distributed systems, and so on.</w:t>
      </w:r>
      <w:r>
        <w:rPr>
          <w:rFonts w:ascii="Times New Roman" w:hAnsi="Times New Roman" w:cs="Times New Roman"/>
          <w:sz w:val="28"/>
          <w:szCs w:val="28"/>
        </w:rPr>
        <w:t xml:space="preserve"> </w:t>
      </w:r>
    </w:p>
    <w:p w14:paraId="2FAB58E4" w14:textId="23389BD8" w:rsidR="005E74DE" w:rsidRPr="005E74DE" w:rsidRDefault="005E74DE" w:rsidP="00CD0FE5">
      <w:pPr>
        <w:widowControl w:val="0"/>
        <w:autoSpaceDE w:val="0"/>
        <w:autoSpaceDN w:val="0"/>
        <w:adjustRightInd w:val="0"/>
        <w:spacing w:line="360" w:lineRule="auto"/>
        <w:ind w:firstLine="567"/>
        <w:jc w:val="both"/>
        <w:rPr>
          <w:rFonts w:ascii="Times New Roman" w:hAnsi="Times New Roman" w:cs="Times New Roman"/>
          <w:sz w:val="28"/>
          <w:szCs w:val="28"/>
        </w:rPr>
      </w:pPr>
      <w:r w:rsidRPr="005E74DE">
        <w:rPr>
          <w:rFonts w:ascii="Times New Roman" w:hAnsi="Times New Roman" w:cs="Times New Roman"/>
          <w:sz w:val="28"/>
          <w:szCs w:val="28"/>
        </w:rPr>
        <w:t>In mathematical terms, agents are labeled transition systems</w:t>
      </w:r>
      <w:r>
        <w:rPr>
          <w:rFonts w:ascii="Times New Roman" w:hAnsi="Times New Roman" w:cs="Times New Roman"/>
          <w:sz w:val="28"/>
          <w:szCs w:val="28"/>
        </w:rPr>
        <w:t xml:space="preserve"> </w:t>
      </w:r>
      <w:r w:rsidRPr="005E74DE">
        <w:rPr>
          <w:rFonts w:ascii="Times New Roman" w:hAnsi="Times New Roman" w:cs="Times New Roman"/>
          <w:sz w:val="28"/>
          <w:szCs w:val="28"/>
        </w:rPr>
        <w:t>with states considered up to bisimilarity.</w:t>
      </w:r>
      <w:r>
        <w:rPr>
          <w:rFonts w:ascii="Times New Roman" w:hAnsi="Times New Roman" w:cs="Times New Roman"/>
          <w:sz w:val="28"/>
          <w:szCs w:val="28"/>
        </w:rPr>
        <w:t xml:space="preserve"> </w:t>
      </w:r>
      <w:r w:rsidRPr="005E74DE">
        <w:rPr>
          <w:rFonts w:ascii="Times New Roman" w:hAnsi="Times New Roman" w:cs="Times New Roman"/>
          <w:sz w:val="28"/>
          <w:szCs w:val="28"/>
        </w:rPr>
        <w:t>We</w:t>
      </w:r>
      <w:r>
        <w:rPr>
          <w:rFonts w:ascii="Times New Roman" w:hAnsi="Times New Roman" w:cs="Times New Roman"/>
          <w:sz w:val="28"/>
          <w:szCs w:val="28"/>
        </w:rPr>
        <w:t xml:space="preserve"> </w:t>
      </w:r>
      <w:r w:rsidRPr="005E74DE">
        <w:rPr>
          <w:rFonts w:ascii="Times New Roman" w:hAnsi="Times New Roman" w:cs="Times New Roman"/>
          <w:sz w:val="28"/>
          <w:szCs w:val="28"/>
        </w:rPr>
        <w:t>are not interested in the structure of the internal states of an agent but only in its observable behavior. The</w:t>
      </w:r>
      <w:r>
        <w:rPr>
          <w:rFonts w:ascii="Times New Roman" w:hAnsi="Times New Roman" w:cs="Times New Roman"/>
          <w:sz w:val="28"/>
          <w:szCs w:val="28"/>
        </w:rPr>
        <w:t xml:space="preserve"> </w:t>
      </w:r>
      <w:r w:rsidRPr="005E74DE">
        <w:rPr>
          <w:rFonts w:ascii="Times New Roman" w:hAnsi="Times New Roman" w:cs="Times New Roman"/>
          <w:sz w:val="28"/>
          <w:szCs w:val="28"/>
        </w:rPr>
        <w:t>notion of an agent as a transition system considered up to some equivalence has been studied extensively</w:t>
      </w:r>
      <w:r>
        <w:rPr>
          <w:rFonts w:ascii="Times New Roman" w:hAnsi="Times New Roman" w:cs="Times New Roman"/>
          <w:sz w:val="28"/>
          <w:szCs w:val="28"/>
        </w:rPr>
        <w:t xml:space="preserve"> </w:t>
      </w:r>
      <w:r w:rsidRPr="005E74DE">
        <w:rPr>
          <w:rFonts w:ascii="Times New Roman" w:hAnsi="Times New Roman" w:cs="Times New Roman"/>
          <w:sz w:val="28"/>
          <w:szCs w:val="28"/>
        </w:rPr>
        <w:t xml:space="preserve">in concurrency theory; van </w:t>
      </w:r>
      <w:proofErr w:type="spellStart"/>
      <w:r w:rsidRPr="005E74DE">
        <w:rPr>
          <w:rFonts w:ascii="Times New Roman" w:hAnsi="Times New Roman" w:cs="Times New Roman"/>
          <w:sz w:val="28"/>
          <w:szCs w:val="28"/>
        </w:rPr>
        <w:t>Glabbeek</w:t>
      </w:r>
      <w:proofErr w:type="spellEnd"/>
      <w:r w:rsidRPr="005E74DE">
        <w:rPr>
          <w:rFonts w:ascii="Times New Roman" w:hAnsi="Times New Roman" w:cs="Times New Roman"/>
          <w:sz w:val="28"/>
          <w:szCs w:val="28"/>
        </w:rPr>
        <w:t xml:space="preserve"> presents a survey of the different equivalence relations that have</w:t>
      </w:r>
      <w:r>
        <w:rPr>
          <w:rFonts w:ascii="Times New Roman" w:hAnsi="Times New Roman" w:cs="Times New Roman"/>
          <w:sz w:val="28"/>
          <w:szCs w:val="28"/>
        </w:rPr>
        <w:t xml:space="preserve"> </w:t>
      </w:r>
      <w:r w:rsidRPr="005E74DE">
        <w:rPr>
          <w:rFonts w:ascii="Times New Roman" w:hAnsi="Times New Roman" w:cs="Times New Roman"/>
          <w:sz w:val="28"/>
          <w:szCs w:val="28"/>
        </w:rPr>
        <w:t>been proposed to describe concurrent systems</w:t>
      </w:r>
      <w:r w:rsidR="00510FA8">
        <w:rPr>
          <w:rFonts w:ascii="Times New Roman" w:hAnsi="Times New Roman" w:cs="Times New Roman"/>
          <w:sz w:val="28"/>
          <w:szCs w:val="28"/>
        </w:rPr>
        <w:t xml:space="preserve"> </w:t>
      </w:r>
      <w:r w:rsidR="00510FA8" w:rsidRPr="005E74DE">
        <w:rPr>
          <w:rFonts w:ascii="Times New Roman" w:hAnsi="Times New Roman" w:cs="Times New Roman"/>
          <w:sz w:val="28"/>
          <w:szCs w:val="28"/>
        </w:rPr>
        <w:t>[6]</w:t>
      </w:r>
      <w:r w:rsidRPr="005E74DE">
        <w:rPr>
          <w:rFonts w:ascii="Times New Roman" w:hAnsi="Times New Roman" w:cs="Times New Roman"/>
          <w:sz w:val="28"/>
          <w:szCs w:val="28"/>
        </w:rPr>
        <w:t>. These theories use an algebraic representation of agent</w:t>
      </w:r>
      <w:r>
        <w:rPr>
          <w:rFonts w:ascii="Times New Roman" w:hAnsi="Times New Roman" w:cs="Times New Roman"/>
          <w:sz w:val="28"/>
          <w:szCs w:val="28"/>
        </w:rPr>
        <w:t xml:space="preserve"> </w:t>
      </w:r>
      <w:r w:rsidRPr="005E74DE">
        <w:rPr>
          <w:rFonts w:ascii="Times New Roman" w:hAnsi="Times New Roman" w:cs="Times New Roman"/>
          <w:sz w:val="28"/>
          <w:szCs w:val="28"/>
        </w:rPr>
        <w:t>states and develop a corresponding algebra so that equivalent expression</w:t>
      </w:r>
      <w:r>
        <w:rPr>
          <w:rFonts w:ascii="Times New Roman" w:hAnsi="Times New Roman" w:cs="Times New Roman"/>
          <w:sz w:val="28"/>
          <w:szCs w:val="28"/>
        </w:rPr>
        <w:t xml:space="preserve">s define equivalent states. The </w:t>
      </w:r>
      <w:r w:rsidRPr="005E74DE">
        <w:rPr>
          <w:rFonts w:ascii="Times New Roman" w:hAnsi="Times New Roman" w:cs="Times New Roman"/>
          <w:sz w:val="28"/>
          <w:szCs w:val="28"/>
        </w:rPr>
        <w:t>transition relation is defined on the set of algebraic expressions by means of rewriting rules and recursive</w:t>
      </w:r>
      <w:r>
        <w:rPr>
          <w:rFonts w:ascii="Times New Roman" w:hAnsi="Times New Roman" w:cs="Times New Roman"/>
          <w:sz w:val="28"/>
          <w:szCs w:val="28"/>
        </w:rPr>
        <w:t xml:space="preserve"> </w:t>
      </w:r>
      <w:r w:rsidRPr="005E74DE">
        <w:rPr>
          <w:rFonts w:ascii="Times New Roman" w:hAnsi="Times New Roman" w:cs="Times New Roman"/>
          <w:sz w:val="28"/>
          <w:szCs w:val="28"/>
        </w:rPr>
        <w:t>definitions.</w:t>
      </w:r>
    </w:p>
    <w:p w14:paraId="6AC15D97" w14:textId="1527086F" w:rsidR="00B262D1" w:rsidRDefault="005E74DE" w:rsidP="00CD0FE5">
      <w:pPr>
        <w:widowControl w:val="0"/>
        <w:autoSpaceDE w:val="0"/>
        <w:autoSpaceDN w:val="0"/>
        <w:adjustRightInd w:val="0"/>
        <w:spacing w:line="360" w:lineRule="auto"/>
        <w:ind w:firstLine="567"/>
        <w:jc w:val="both"/>
        <w:rPr>
          <w:rFonts w:ascii="Times New Roman" w:hAnsi="Times New Roman" w:cs="Times New Roman"/>
          <w:sz w:val="28"/>
          <w:szCs w:val="28"/>
        </w:rPr>
      </w:pPr>
      <w:r w:rsidRPr="005E74DE">
        <w:rPr>
          <w:rFonts w:ascii="Times New Roman" w:hAnsi="Times New Roman" w:cs="Times New Roman"/>
          <w:sz w:val="28"/>
          <w:szCs w:val="28"/>
        </w:rPr>
        <w:t xml:space="preserve">Some representations avoid the notion of a state, and instead, if for some agent </w:t>
      </w:r>
      <w:r w:rsidRPr="005E74DE">
        <w:rPr>
          <w:rFonts w:ascii="Times New Roman" w:hAnsi="Times New Roman" w:cs="Times New Roman"/>
          <w:i/>
          <w:sz w:val="28"/>
          <w:szCs w:val="28"/>
        </w:rPr>
        <w:t>E</w:t>
      </w:r>
      <w:r w:rsidRPr="005E74DE">
        <w:rPr>
          <w:rFonts w:ascii="Times New Roman" w:hAnsi="Times New Roman" w:cs="Times New Roman"/>
          <w:sz w:val="28"/>
          <w:szCs w:val="28"/>
        </w:rPr>
        <w:t xml:space="preserve"> a transition for action</w:t>
      </w:r>
      <w:r>
        <w:rPr>
          <w:rFonts w:ascii="Times New Roman" w:hAnsi="Times New Roman" w:cs="Times New Roman"/>
          <w:sz w:val="28"/>
          <w:szCs w:val="28"/>
        </w:rPr>
        <w:t xml:space="preserve"> </w:t>
      </w:r>
      <w:proofErr w:type="gramStart"/>
      <w:r w:rsidRPr="005E74DE">
        <w:rPr>
          <w:rFonts w:ascii="Times New Roman" w:hAnsi="Times New Roman" w:cs="Times New Roman"/>
          <w:i/>
          <w:sz w:val="28"/>
          <w:szCs w:val="28"/>
        </w:rPr>
        <w:t>a</w:t>
      </w:r>
      <w:r w:rsidRPr="005E74DE">
        <w:rPr>
          <w:rFonts w:ascii="Times New Roman" w:hAnsi="Times New Roman" w:cs="Times New Roman"/>
          <w:sz w:val="28"/>
          <w:szCs w:val="28"/>
        </w:rPr>
        <w:t xml:space="preserve"> is</w:t>
      </w:r>
      <w:proofErr w:type="gramEnd"/>
      <w:r w:rsidRPr="005E74DE">
        <w:rPr>
          <w:rFonts w:ascii="Times New Roman" w:hAnsi="Times New Roman" w:cs="Times New Roman"/>
          <w:sz w:val="28"/>
          <w:szCs w:val="28"/>
        </w:rPr>
        <w:t xml:space="preserve"> defined, it is said that the agent performs the action </w:t>
      </w:r>
      <w:r w:rsidRPr="005E74DE">
        <w:rPr>
          <w:rFonts w:ascii="Times New Roman" w:hAnsi="Times New Roman" w:cs="Times New Roman"/>
          <w:i/>
          <w:sz w:val="28"/>
          <w:szCs w:val="28"/>
        </w:rPr>
        <w:t>a</w:t>
      </w:r>
      <w:r w:rsidRPr="005E74DE">
        <w:rPr>
          <w:rFonts w:ascii="Times New Roman" w:hAnsi="Times New Roman" w:cs="Times New Roman"/>
          <w:sz w:val="28"/>
          <w:szCs w:val="28"/>
        </w:rPr>
        <w:t xml:space="preserve"> and thus becomes another agent </w:t>
      </w:r>
      <m:oMath>
        <m:r>
          <w:rPr>
            <w:rFonts w:ascii="Cambria Math" w:hAnsi="Cambria Math" w:cs="Times New Roman"/>
            <w:sz w:val="28"/>
            <w:szCs w:val="28"/>
          </w:rPr>
          <m:t>E'</m:t>
        </m:r>
      </m:oMath>
      <w:r w:rsidRPr="005E74DE">
        <w:rPr>
          <w:rFonts w:ascii="Times New Roman" w:hAnsi="Times New Roman" w:cs="Times New Roman"/>
          <w:sz w:val="28"/>
          <w:szCs w:val="28"/>
        </w:rPr>
        <w:t>.</w:t>
      </w:r>
    </w:p>
    <w:p w14:paraId="41369450" w14:textId="39C8E336" w:rsidR="00B262D1" w:rsidRPr="00B262D1" w:rsidRDefault="00B262D1" w:rsidP="00CD0FE5">
      <w:pPr>
        <w:widowControl w:val="0"/>
        <w:autoSpaceDE w:val="0"/>
        <w:autoSpaceDN w:val="0"/>
        <w:adjustRightInd w:val="0"/>
        <w:spacing w:line="360" w:lineRule="auto"/>
        <w:ind w:firstLine="567"/>
        <w:jc w:val="both"/>
        <w:rPr>
          <w:rFonts w:ascii="Times New Roman" w:hAnsi="Times New Roman" w:cs="Times New Roman"/>
          <w:b/>
          <w:sz w:val="28"/>
          <w:szCs w:val="28"/>
        </w:rPr>
      </w:pPr>
      <w:r w:rsidRPr="00B262D1">
        <w:rPr>
          <w:rFonts w:ascii="Times New Roman" w:hAnsi="Times New Roman" w:cs="Times New Roman"/>
          <w:b/>
          <w:sz w:val="28"/>
          <w:szCs w:val="28"/>
        </w:rPr>
        <w:t>2.4.3.1 Behaviors</w:t>
      </w:r>
    </w:p>
    <w:p w14:paraId="402268B5" w14:textId="74735905" w:rsidR="00B262D1" w:rsidRDefault="00B262D1" w:rsidP="00CD0FE5">
      <w:pPr>
        <w:widowControl w:val="0"/>
        <w:autoSpaceDE w:val="0"/>
        <w:autoSpaceDN w:val="0"/>
        <w:adjustRightInd w:val="0"/>
        <w:spacing w:line="360" w:lineRule="auto"/>
        <w:ind w:firstLine="567"/>
        <w:jc w:val="both"/>
        <w:rPr>
          <w:rFonts w:ascii="Times New Roman" w:hAnsi="Times New Roman" w:cs="Times New Roman"/>
          <w:sz w:val="28"/>
          <w:szCs w:val="28"/>
        </w:rPr>
      </w:pPr>
      <w:r w:rsidRPr="00B262D1">
        <w:rPr>
          <w:rFonts w:ascii="Times New Roman" w:hAnsi="Times New Roman" w:cs="Times New Roman"/>
          <w:sz w:val="28"/>
          <w:szCs w:val="28"/>
        </w:rPr>
        <w:t>Agents with the same behavior (i.e., agents which cannot be distinguished by observing their interaction</w:t>
      </w:r>
      <w:r>
        <w:rPr>
          <w:rFonts w:ascii="Times New Roman" w:hAnsi="Times New Roman" w:cs="Times New Roman"/>
          <w:sz w:val="28"/>
          <w:szCs w:val="28"/>
        </w:rPr>
        <w:t xml:space="preserve"> </w:t>
      </w:r>
      <w:r w:rsidRPr="00B262D1">
        <w:rPr>
          <w:rFonts w:ascii="Times New Roman" w:hAnsi="Times New Roman" w:cs="Times New Roman"/>
          <w:sz w:val="28"/>
          <w:szCs w:val="28"/>
        </w:rPr>
        <w:t>with other agents and environments) are considered equivalent.</w:t>
      </w:r>
      <w:r>
        <w:rPr>
          <w:rFonts w:ascii="Times New Roman" w:hAnsi="Times New Roman" w:cs="Times New Roman"/>
          <w:sz w:val="28"/>
          <w:szCs w:val="28"/>
        </w:rPr>
        <w:t xml:space="preserve"> </w:t>
      </w:r>
      <w:r w:rsidRPr="00B262D1">
        <w:rPr>
          <w:rFonts w:ascii="Times New Roman" w:hAnsi="Times New Roman" w:cs="Times New Roman"/>
          <w:sz w:val="28"/>
          <w:szCs w:val="28"/>
        </w:rPr>
        <w:t>We characterize the equivalence of agents</w:t>
      </w:r>
      <w:r>
        <w:rPr>
          <w:rFonts w:ascii="Times New Roman" w:hAnsi="Times New Roman" w:cs="Times New Roman"/>
          <w:sz w:val="28"/>
          <w:szCs w:val="28"/>
        </w:rPr>
        <w:t xml:space="preserve"> </w:t>
      </w:r>
      <w:r w:rsidRPr="00B262D1">
        <w:rPr>
          <w:rFonts w:ascii="Times New Roman" w:hAnsi="Times New Roman" w:cs="Times New Roman"/>
          <w:sz w:val="28"/>
          <w:szCs w:val="28"/>
        </w:rPr>
        <w:t xml:space="preserve">in terms of the complete continuous algebra of behaviors </w:t>
      </w:r>
      <w:proofErr w:type="gramStart"/>
      <w:r w:rsidRPr="00B262D1">
        <w:rPr>
          <w:rFonts w:ascii="Times New Roman" w:hAnsi="Times New Roman" w:cs="Times New Roman"/>
          <w:i/>
          <w:sz w:val="28"/>
          <w:szCs w:val="28"/>
        </w:rPr>
        <w:t>F(</w:t>
      </w:r>
      <w:proofErr w:type="gramEnd"/>
      <w:r w:rsidRPr="00B262D1">
        <w:rPr>
          <w:rFonts w:ascii="Times New Roman" w:hAnsi="Times New Roman" w:cs="Times New Roman"/>
          <w:i/>
          <w:sz w:val="28"/>
          <w:szCs w:val="28"/>
        </w:rPr>
        <w:t>A).</w:t>
      </w:r>
      <w:r w:rsidRPr="00B262D1">
        <w:rPr>
          <w:rFonts w:ascii="Times New Roman" w:hAnsi="Times New Roman" w:cs="Times New Roman"/>
          <w:sz w:val="28"/>
          <w:szCs w:val="28"/>
        </w:rPr>
        <w:t xml:space="preserve"> This algebra has two sorts of elements—</w:t>
      </w:r>
      <w:r>
        <w:rPr>
          <w:rFonts w:ascii="Times New Roman" w:hAnsi="Times New Roman" w:cs="Times New Roman"/>
          <w:sz w:val="28"/>
          <w:szCs w:val="28"/>
        </w:rPr>
        <w:t xml:space="preserve"> </w:t>
      </w:r>
      <w:r w:rsidRPr="00B262D1">
        <w:rPr>
          <w:rFonts w:ascii="Times New Roman" w:hAnsi="Times New Roman" w:cs="Times New Roman"/>
          <w:sz w:val="28"/>
          <w:szCs w:val="28"/>
        </w:rPr>
        <w:t xml:space="preserve">behaviors </w:t>
      </w:r>
      <m:oMath>
        <m:r>
          <w:rPr>
            <w:rFonts w:ascii="Cambria Math" w:hAnsi="Cambria Math" w:cs="Times New Roman"/>
            <w:sz w:val="28"/>
            <w:szCs w:val="28"/>
          </w:rPr>
          <m:t xml:space="preserve">u </m:t>
        </m:r>
        <m:r>
          <w:rPr>
            <w:rFonts w:ascii="Cambria Math" w:hAnsi="Cambria Math" w:cs="Cambria"/>
            <w:sz w:val="28"/>
            <w:szCs w:val="28"/>
          </w:rPr>
          <m:t>∈</m:t>
        </m:r>
        <m:r>
          <w:rPr>
            <w:rFonts w:ascii="Cambria Math" w:hAnsi="Cambria Math" w:cs="Times New Roman"/>
            <w:sz w:val="28"/>
            <w:szCs w:val="28"/>
          </w:rPr>
          <m:t xml:space="preserve"> </m:t>
        </m:r>
        <w:proofErr w:type="gramStart"/>
        <m:r>
          <w:rPr>
            <w:rFonts w:ascii="Cambria Math" w:hAnsi="Cambria Math" w:cs="Times New Roman"/>
            <w:sz w:val="28"/>
            <w:szCs w:val="28"/>
          </w:rPr>
          <m:t>F(</m:t>
        </m:r>
        <w:proofErr w:type="gramEnd"/>
        <m:r>
          <w:rPr>
            <w:rFonts w:ascii="Cambria Math" w:hAnsi="Cambria Math" w:cs="Times New Roman"/>
            <w:sz w:val="28"/>
            <w:szCs w:val="28"/>
          </w:rPr>
          <m:t>A)</m:t>
        </m:r>
      </m:oMath>
      <w:r w:rsidRPr="00B262D1">
        <w:rPr>
          <w:rFonts w:ascii="Times New Roman" w:hAnsi="Times New Roman" w:cs="Times New Roman"/>
          <w:sz w:val="28"/>
          <w:szCs w:val="28"/>
        </w:rPr>
        <w:t xml:space="preserve">, represented as finite or infinite trees, and actions </w:t>
      </w:r>
      <m:oMath>
        <m:r>
          <w:rPr>
            <w:rFonts w:ascii="Cambria Math" w:hAnsi="Cambria Math" w:cs="Times New Roman"/>
            <w:sz w:val="28"/>
            <w:szCs w:val="28"/>
          </w:rPr>
          <m:t xml:space="preserve">a </m:t>
        </m:r>
        <m:r>
          <w:rPr>
            <w:rFonts w:ascii="Cambria Math" w:hAnsi="Cambria Math" w:cs="Cambria"/>
            <w:sz w:val="28"/>
            <w:szCs w:val="28"/>
          </w:rPr>
          <m:t>∈</m:t>
        </m:r>
        <m:r>
          <w:rPr>
            <w:rFonts w:ascii="Cambria Math" w:hAnsi="Cambria Math" w:cs="Times New Roman"/>
            <w:sz w:val="28"/>
            <w:szCs w:val="28"/>
          </w:rPr>
          <m:t xml:space="preserve"> A</m:t>
        </m:r>
      </m:oMath>
      <w:r w:rsidRPr="00B262D1">
        <w:rPr>
          <w:rFonts w:ascii="Times New Roman" w:hAnsi="Times New Roman" w:cs="Times New Roman"/>
          <w:sz w:val="28"/>
          <w:szCs w:val="28"/>
        </w:rPr>
        <w:t>, and two operations —</w:t>
      </w:r>
      <w:r>
        <w:rPr>
          <w:rFonts w:ascii="Times New Roman" w:hAnsi="Times New Roman" w:cs="Times New Roman"/>
          <w:sz w:val="28"/>
          <w:szCs w:val="28"/>
        </w:rPr>
        <w:t xml:space="preserve"> </w:t>
      </w:r>
      <w:r w:rsidRPr="00B262D1">
        <w:rPr>
          <w:rFonts w:ascii="Times New Roman" w:hAnsi="Times New Roman" w:cs="Times New Roman"/>
          <w:sz w:val="28"/>
          <w:szCs w:val="28"/>
        </w:rPr>
        <w:t xml:space="preserve">prefixing and nondeterministic choice. If </w:t>
      </w:r>
      <w:proofErr w:type="gramStart"/>
      <w:r w:rsidRPr="00B262D1">
        <w:rPr>
          <w:rFonts w:ascii="Times New Roman" w:hAnsi="Times New Roman" w:cs="Times New Roman"/>
          <w:sz w:val="28"/>
          <w:szCs w:val="28"/>
        </w:rPr>
        <w:t>a is</w:t>
      </w:r>
      <w:proofErr w:type="gramEnd"/>
      <w:r w:rsidRPr="00B262D1">
        <w:rPr>
          <w:rFonts w:ascii="Times New Roman" w:hAnsi="Times New Roman" w:cs="Times New Roman"/>
          <w:sz w:val="28"/>
          <w:szCs w:val="28"/>
        </w:rPr>
        <w:t xml:space="preserve"> an action and u is a </w:t>
      </w:r>
      <w:r w:rsidRPr="00B262D1">
        <w:rPr>
          <w:rFonts w:ascii="Times New Roman" w:hAnsi="Times New Roman" w:cs="Times New Roman"/>
          <w:sz w:val="28"/>
          <w:szCs w:val="28"/>
        </w:rPr>
        <w:lastRenderedPageBreak/>
        <w:t>behavior, prefixing results in a new</w:t>
      </w:r>
      <w:r>
        <w:rPr>
          <w:rFonts w:ascii="Times New Roman" w:hAnsi="Times New Roman" w:cs="Times New Roman"/>
          <w:sz w:val="28"/>
          <w:szCs w:val="28"/>
        </w:rPr>
        <w:t xml:space="preserve"> </w:t>
      </w:r>
      <w:r w:rsidRPr="00B262D1">
        <w:rPr>
          <w:rFonts w:ascii="Times New Roman" w:hAnsi="Times New Roman" w:cs="Times New Roman"/>
          <w:sz w:val="28"/>
          <w:szCs w:val="28"/>
        </w:rPr>
        <w:t xml:space="preserve">behavior denoted as </w:t>
      </w:r>
      <m:oMath>
        <m:r>
          <w:rPr>
            <w:rFonts w:ascii="Cambria Math" w:hAnsi="Cambria Math" w:cs="Times New Roman"/>
            <w:sz w:val="28"/>
            <w:szCs w:val="28"/>
          </w:rPr>
          <m:t>a∙u</m:t>
        </m:r>
      </m:oMath>
      <w:r w:rsidRPr="00B262D1">
        <w:rPr>
          <w:rFonts w:ascii="Times New Roman" w:hAnsi="Times New Roman" w:cs="Times New Roman"/>
          <w:sz w:val="28"/>
          <w:szCs w:val="28"/>
        </w:rPr>
        <w:t>. Nondeterministic choice is an associative, commutative, and idempotent binary</w:t>
      </w:r>
      <w:r>
        <w:rPr>
          <w:rFonts w:ascii="Times New Roman" w:hAnsi="Times New Roman" w:cs="Times New Roman"/>
          <w:sz w:val="28"/>
          <w:szCs w:val="28"/>
        </w:rPr>
        <w:t xml:space="preserve"> </w:t>
      </w:r>
      <w:r w:rsidRPr="00B262D1">
        <w:rPr>
          <w:rFonts w:ascii="Times New Roman" w:hAnsi="Times New Roman" w:cs="Times New Roman"/>
          <w:sz w:val="28"/>
          <w:szCs w:val="28"/>
        </w:rPr>
        <w:t xml:space="preserve">operation over behaviors denoted as </w:t>
      </w:r>
      <m:oMath>
        <m:r>
          <w:rPr>
            <w:rFonts w:ascii="Cambria Math" w:hAnsi="Cambria Math" w:cs="Times New Roman"/>
            <w:sz w:val="28"/>
            <w:szCs w:val="28"/>
          </w:rPr>
          <m:t>u + v</m:t>
        </m:r>
      </m:oMath>
      <w:r w:rsidRPr="00B262D1">
        <w:rPr>
          <w:rFonts w:ascii="Times New Roman" w:hAnsi="Times New Roman" w:cs="Times New Roman"/>
          <w:sz w:val="28"/>
          <w:szCs w:val="28"/>
        </w:rPr>
        <w:t xml:space="preserve">, where </w:t>
      </w:r>
      <w:r w:rsidRPr="00B262D1">
        <w:rPr>
          <w:rFonts w:ascii="Times New Roman" w:hAnsi="Times New Roman" w:cs="Times New Roman"/>
          <w:i/>
          <w:sz w:val="28"/>
          <w:szCs w:val="28"/>
        </w:rPr>
        <w:t>u</w:t>
      </w:r>
      <w:r w:rsidRPr="00B262D1">
        <w:rPr>
          <w:rFonts w:ascii="Times New Roman" w:hAnsi="Times New Roman" w:cs="Times New Roman"/>
          <w:sz w:val="28"/>
          <w:szCs w:val="28"/>
        </w:rPr>
        <w:t xml:space="preserve">, </w:t>
      </w:r>
      <m:oMath>
        <m:r>
          <w:rPr>
            <w:rFonts w:ascii="Cambria Math" w:hAnsi="Cambria Math" w:cs="Times New Roman"/>
            <w:sz w:val="28"/>
            <w:szCs w:val="28"/>
          </w:rPr>
          <m:t xml:space="preserve">v </m:t>
        </m:r>
        <m:r>
          <w:rPr>
            <w:rFonts w:ascii="Cambria Math" w:hAnsi="Cambria Math" w:cs="Cambria"/>
            <w:sz w:val="28"/>
            <w:szCs w:val="28"/>
          </w:rPr>
          <m:t>∈</m:t>
        </m:r>
        <m:r>
          <w:rPr>
            <w:rFonts w:ascii="Cambria Math" w:hAnsi="Cambria Math" w:cs="Times New Roman"/>
            <w:sz w:val="28"/>
            <w:szCs w:val="28"/>
          </w:rPr>
          <m:t xml:space="preserve"> </m:t>
        </m:r>
        <w:proofErr w:type="gramStart"/>
        <m:r>
          <w:rPr>
            <w:rFonts w:ascii="Cambria Math" w:hAnsi="Cambria Math" w:cs="Times New Roman"/>
            <w:sz w:val="28"/>
            <w:szCs w:val="28"/>
          </w:rPr>
          <m:t>F(</m:t>
        </m:r>
        <w:proofErr w:type="gramEnd"/>
        <m:r>
          <w:rPr>
            <w:rFonts w:ascii="Cambria Math" w:hAnsi="Cambria Math" w:cs="Times New Roman"/>
            <w:sz w:val="28"/>
            <w:szCs w:val="28"/>
          </w:rPr>
          <m:t>A)</m:t>
        </m:r>
      </m:oMath>
      <w:r w:rsidRPr="00B262D1">
        <w:rPr>
          <w:rFonts w:ascii="Times New Roman" w:hAnsi="Times New Roman" w:cs="Times New Roman"/>
          <w:sz w:val="28"/>
          <w:szCs w:val="28"/>
        </w:rPr>
        <w:t>. The neutral element of nondeterministic</w:t>
      </w:r>
      <w:r>
        <w:rPr>
          <w:rFonts w:ascii="Times New Roman" w:hAnsi="Times New Roman" w:cs="Times New Roman"/>
          <w:sz w:val="28"/>
          <w:szCs w:val="28"/>
        </w:rPr>
        <w:t xml:space="preserve"> </w:t>
      </w:r>
      <w:r w:rsidRPr="00B262D1">
        <w:rPr>
          <w:rFonts w:ascii="Times New Roman" w:hAnsi="Times New Roman" w:cs="Times New Roman"/>
          <w:sz w:val="28"/>
          <w:szCs w:val="28"/>
        </w:rPr>
        <w:t xml:space="preserve">choice is the deadlock element (impossible behavior) 0. The empty behavior </w:t>
      </w:r>
      <m:oMath>
        <m:r>
          <w:rPr>
            <w:rFonts w:ascii="Cambria Math" w:hAnsi="Cambria Math" w:cs="Times New Roman"/>
            <w:sz w:val="28"/>
            <w:szCs w:val="28"/>
          </w:rPr>
          <m:t>∆</m:t>
        </m:r>
      </m:oMath>
      <w:r w:rsidRPr="00B262D1">
        <w:rPr>
          <w:rFonts w:ascii="Times New Roman" w:hAnsi="Times New Roman" w:cs="Times New Roman"/>
          <w:sz w:val="28"/>
          <w:szCs w:val="28"/>
        </w:rPr>
        <w:t xml:space="preserve"> performs no actions and</w:t>
      </w:r>
      <w:r>
        <w:rPr>
          <w:rFonts w:ascii="Times New Roman" w:hAnsi="Times New Roman" w:cs="Times New Roman"/>
          <w:sz w:val="28"/>
          <w:szCs w:val="28"/>
        </w:rPr>
        <w:t xml:space="preserve"> </w:t>
      </w:r>
      <w:r w:rsidRPr="00B262D1">
        <w:rPr>
          <w:rFonts w:ascii="Times New Roman" w:hAnsi="Times New Roman" w:cs="Times New Roman"/>
          <w:sz w:val="28"/>
          <w:szCs w:val="28"/>
        </w:rPr>
        <w:t>denotes the successful termination of an agent. The generating relations for the algebra of behaviors are</w:t>
      </w:r>
      <w:r>
        <w:rPr>
          <w:rFonts w:ascii="Times New Roman" w:hAnsi="Times New Roman" w:cs="Times New Roman"/>
          <w:sz w:val="28"/>
          <w:szCs w:val="28"/>
        </w:rPr>
        <w:t xml:space="preserve"> </w:t>
      </w:r>
      <w:r w:rsidRPr="00B262D1">
        <w:rPr>
          <w:rFonts w:ascii="Times New Roman" w:hAnsi="Times New Roman" w:cs="Times New Roman"/>
          <w:sz w:val="28"/>
          <w:szCs w:val="28"/>
        </w:rPr>
        <w:t>as follows:</w:t>
      </w:r>
    </w:p>
    <w:p w14:paraId="082B17DF" w14:textId="379DD135" w:rsidR="00B262D1" w:rsidRPr="00B262D1" w:rsidRDefault="00B262D1" w:rsidP="00B262D1">
      <w:pPr>
        <w:widowControl w:val="0"/>
        <w:autoSpaceDE w:val="0"/>
        <w:autoSpaceDN w:val="0"/>
        <w:adjustRightInd w:val="0"/>
        <w:spacing w:line="360" w:lineRule="auto"/>
        <w:ind w:firstLine="720"/>
        <w:jc w:val="center"/>
        <w:rPr>
          <w:rFonts w:ascii="Times New Roman" w:hAnsi="Times New Roman" w:cs="Times New Roman"/>
          <w:i/>
          <w:sz w:val="28"/>
          <w:szCs w:val="28"/>
        </w:rPr>
      </w:pPr>
      <m:oMath>
        <m:r>
          <w:rPr>
            <w:rFonts w:ascii="Cambria Math" w:hAnsi="Cambria Math" w:cs="Times New Roman"/>
            <w:sz w:val="28"/>
            <w:szCs w:val="28"/>
          </w:rPr>
          <m:t>u + v = v + u</m:t>
        </m:r>
      </m:oMath>
      <w:r w:rsidR="00AD486A">
        <w:rPr>
          <w:rFonts w:ascii="Times New Roman" w:hAnsi="Times New Roman" w:cs="Times New Roman"/>
          <w:i/>
          <w:sz w:val="28"/>
          <w:szCs w:val="28"/>
        </w:rPr>
        <w:t xml:space="preserve"> (46)</w:t>
      </w:r>
    </w:p>
    <w:p w14:paraId="4DB7A1E2" w14:textId="21CE86BC" w:rsidR="00B262D1" w:rsidRPr="00B262D1" w:rsidRDefault="00B262D1" w:rsidP="00B262D1">
      <w:pPr>
        <w:widowControl w:val="0"/>
        <w:autoSpaceDE w:val="0"/>
        <w:autoSpaceDN w:val="0"/>
        <w:adjustRightInd w:val="0"/>
        <w:spacing w:line="360" w:lineRule="auto"/>
        <w:ind w:firstLine="720"/>
        <w:jc w:val="center"/>
        <w:rPr>
          <w:rFonts w:ascii="Times New Roman" w:hAnsi="Times New Roman" w:cs="Times New Roman"/>
          <w:i/>
          <w:sz w:val="28"/>
          <w:szCs w:val="28"/>
        </w:rPr>
      </w:pPr>
      <m:oMath>
        <m:r>
          <w:rPr>
            <w:rFonts w:ascii="Cambria Math" w:hAnsi="Cambria Math" w:cs="Times New Roman"/>
            <w:sz w:val="28"/>
            <w:szCs w:val="28"/>
          </w:rPr>
          <m:t>(u + v) + w = u + (v + w)</m:t>
        </m:r>
      </m:oMath>
      <w:r w:rsidR="00AD486A">
        <w:rPr>
          <w:rFonts w:ascii="Times New Roman" w:hAnsi="Times New Roman" w:cs="Times New Roman"/>
          <w:i/>
          <w:sz w:val="28"/>
          <w:szCs w:val="28"/>
        </w:rPr>
        <w:t xml:space="preserve">  (47)</w:t>
      </w:r>
    </w:p>
    <w:p w14:paraId="3DDEF97E" w14:textId="09328B18" w:rsidR="00B262D1" w:rsidRPr="00B262D1" w:rsidRDefault="00B262D1" w:rsidP="00B262D1">
      <w:pPr>
        <w:widowControl w:val="0"/>
        <w:autoSpaceDE w:val="0"/>
        <w:autoSpaceDN w:val="0"/>
        <w:adjustRightInd w:val="0"/>
        <w:spacing w:line="360" w:lineRule="auto"/>
        <w:ind w:firstLine="720"/>
        <w:jc w:val="center"/>
        <w:rPr>
          <w:rFonts w:ascii="Times New Roman" w:hAnsi="Times New Roman" w:cs="Times New Roman"/>
          <w:i/>
          <w:sz w:val="28"/>
          <w:szCs w:val="28"/>
        </w:rPr>
      </w:pPr>
      <m:oMath>
        <m:r>
          <w:rPr>
            <w:rFonts w:ascii="Cambria Math" w:hAnsi="Cambria Math" w:cs="Times New Roman"/>
            <w:sz w:val="28"/>
            <w:szCs w:val="28"/>
          </w:rPr>
          <m:t>u + u = u</m:t>
        </m:r>
      </m:oMath>
      <w:r w:rsidR="00AD486A">
        <w:rPr>
          <w:rFonts w:ascii="Times New Roman" w:hAnsi="Times New Roman" w:cs="Times New Roman"/>
          <w:i/>
          <w:sz w:val="28"/>
          <w:szCs w:val="28"/>
        </w:rPr>
        <w:t xml:space="preserve"> (48)</w:t>
      </w:r>
    </w:p>
    <w:p w14:paraId="040034D2" w14:textId="1C0B9284" w:rsidR="00B262D1" w:rsidRPr="00B262D1" w:rsidRDefault="00B262D1" w:rsidP="00B262D1">
      <w:pPr>
        <w:widowControl w:val="0"/>
        <w:autoSpaceDE w:val="0"/>
        <w:autoSpaceDN w:val="0"/>
        <w:adjustRightInd w:val="0"/>
        <w:spacing w:line="360" w:lineRule="auto"/>
        <w:ind w:firstLine="720"/>
        <w:jc w:val="center"/>
        <w:rPr>
          <w:rFonts w:ascii="Times New Roman" w:hAnsi="Times New Roman" w:cs="Times New Roman"/>
          <w:i/>
          <w:sz w:val="28"/>
          <w:szCs w:val="28"/>
        </w:rPr>
      </w:pPr>
      <m:oMath>
        <m:r>
          <w:rPr>
            <w:rFonts w:ascii="Cambria Math" w:hAnsi="Cambria Math" w:cs="Times New Roman"/>
            <w:sz w:val="28"/>
            <w:szCs w:val="28"/>
          </w:rPr>
          <m:t>u + 0 = u</m:t>
        </m:r>
      </m:oMath>
      <w:r w:rsidR="00AD486A">
        <w:rPr>
          <w:rFonts w:ascii="Times New Roman" w:hAnsi="Times New Roman" w:cs="Times New Roman"/>
          <w:i/>
          <w:sz w:val="28"/>
          <w:szCs w:val="28"/>
        </w:rPr>
        <w:t xml:space="preserve"> (49)</w:t>
      </w:r>
    </w:p>
    <w:p w14:paraId="0870A9D6" w14:textId="4BF4C10C" w:rsidR="00B262D1" w:rsidRPr="00B262D1" w:rsidRDefault="00AD486A" w:rsidP="00AD486A">
      <w:pPr>
        <w:widowControl w:val="0"/>
        <w:autoSpaceDE w:val="0"/>
        <w:autoSpaceDN w:val="0"/>
        <w:adjustRightInd w:val="0"/>
        <w:spacing w:line="360" w:lineRule="auto"/>
        <w:ind w:firstLine="720"/>
        <w:jc w:val="center"/>
        <w:rPr>
          <w:rFonts w:ascii="Times New Roman" w:hAnsi="Times New Roman" w:cs="Times New Roman"/>
          <w:i/>
          <w:sz w:val="28"/>
          <w:szCs w:val="28"/>
        </w:rPr>
      </w:pPr>
      <w:r>
        <w:rPr>
          <w:rFonts w:ascii="Times New Roman" w:hAnsi="Times New Roman" w:cs="Times New Roman"/>
          <w:i/>
          <w:sz w:val="28"/>
          <w:szCs w:val="28"/>
        </w:rPr>
        <w:t>(30)</w:t>
      </w:r>
    </w:p>
    <w:p w14:paraId="6CF21511" w14:textId="5EF5BB94" w:rsidR="00411E7E" w:rsidRPr="00411E7E" w:rsidRDefault="00411E7E" w:rsidP="00411E7E">
      <w:pPr>
        <w:widowControl w:val="0"/>
        <w:autoSpaceDE w:val="0"/>
        <w:autoSpaceDN w:val="0"/>
        <w:adjustRightInd w:val="0"/>
        <w:spacing w:line="360" w:lineRule="auto"/>
        <w:jc w:val="both"/>
        <w:rPr>
          <w:rFonts w:ascii="Times New Roman" w:hAnsi="Times New Roman" w:cs="Times New Roman"/>
          <w:sz w:val="28"/>
          <w:szCs w:val="28"/>
        </w:rPr>
      </w:pPr>
      <w:proofErr w:type="gramStart"/>
      <w:r w:rsidRPr="00411E7E">
        <w:rPr>
          <w:rFonts w:ascii="Times New Roman" w:hAnsi="Times New Roman" w:cs="Times New Roman"/>
          <w:sz w:val="28"/>
          <w:szCs w:val="28"/>
        </w:rPr>
        <w:t>where</w:t>
      </w:r>
      <w:proofErr w:type="gramEnd"/>
      <w:r w:rsidRPr="00411E7E">
        <w:rPr>
          <w:rFonts w:ascii="Times New Roman" w:hAnsi="Times New Roman" w:cs="Times New Roman"/>
          <w:sz w:val="28"/>
          <w:szCs w:val="28"/>
        </w:rPr>
        <w:t xml:space="preserve"> </w:t>
      </w:r>
      <m:oMath>
        <m:r>
          <w:rPr>
            <w:rFonts w:ascii="Cambria Math" w:hAnsi="Cambria Math" w:cs="Cambria"/>
            <w:sz w:val="28"/>
            <w:szCs w:val="28"/>
          </w:rPr>
          <m:t>∅</m:t>
        </m:r>
      </m:oMath>
      <w:r w:rsidRPr="00411E7E">
        <w:rPr>
          <w:rFonts w:ascii="Times New Roman" w:hAnsi="Times New Roman" w:cs="Times New Roman"/>
          <w:sz w:val="28"/>
          <w:szCs w:val="28"/>
        </w:rPr>
        <w:t xml:space="preserve"> is the impossible action.</w:t>
      </w:r>
    </w:p>
    <w:p w14:paraId="32A56F1F" w14:textId="7D4C014F" w:rsidR="00B262D1" w:rsidRDefault="00411E7E" w:rsidP="00411E7E">
      <w:pPr>
        <w:widowControl w:val="0"/>
        <w:autoSpaceDE w:val="0"/>
        <w:autoSpaceDN w:val="0"/>
        <w:adjustRightInd w:val="0"/>
        <w:spacing w:line="360" w:lineRule="auto"/>
        <w:ind w:firstLine="720"/>
        <w:jc w:val="both"/>
        <w:rPr>
          <w:rFonts w:ascii="Times New Roman" w:hAnsi="Times New Roman" w:cs="Times New Roman"/>
          <w:sz w:val="28"/>
          <w:szCs w:val="28"/>
        </w:rPr>
      </w:pPr>
      <w:r w:rsidRPr="00411E7E">
        <w:rPr>
          <w:rFonts w:ascii="Times New Roman" w:hAnsi="Times New Roman" w:cs="Times New Roman"/>
          <w:sz w:val="28"/>
          <w:szCs w:val="28"/>
        </w:rPr>
        <w:t>Both operations are continuous functions on the set of all behaviors over A. The approximation relation</w:t>
      </w:r>
      <w:r>
        <w:rPr>
          <w:rFonts w:ascii="Times New Roman" w:hAnsi="Times New Roman" w:cs="Times New Roman"/>
          <w:sz w:val="28"/>
          <w:szCs w:val="28"/>
        </w:rPr>
        <w:t xml:space="preserve"> </w:t>
      </w:r>
      <w:r w:rsidRPr="00411E7E">
        <w:rPr>
          <w:rFonts w:ascii="Cambria" w:hAnsi="Cambria" w:cs="Cambria"/>
          <w:sz w:val="28"/>
          <w:szCs w:val="28"/>
        </w:rPr>
        <w:t>⊆</w:t>
      </w:r>
      <w:r w:rsidRPr="00411E7E">
        <w:rPr>
          <w:rFonts w:ascii="Times New Roman" w:hAnsi="Times New Roman" w:cs="Times New Roman"/>
          <w:sz w:val="28"/>
          <w:szCs w:val="28"/>
        </w:rPr>
        <w:t xml:space="preserve"> is a partial order with minimal element </w:t>
      </w:r>
      <w:r w:rsidRPr="00411E7E">
        <w:rPr>
          <w:rFonts w:ascii="Cambria Math" w:hAnsi="Cambria Math" w:cs="Cambria Math"/>
          <w:sz w:val="28"/>
          <w:szCs w:val="28"/>
        </w:rPr>
        <w:t>⊥</w:t>
      </w:r>
      <w:r w:rsidRPr="00411E7E">
        <w:rPr>
          <w:rFonts w:ascii="Times New Roman" w:hAnsi="Times New Roman" w:cs="Times New Roman"/>
          <w:sz w:val="28"/>
          <w:szCs w:val="28"/>
        </w:rPr>
        <w:t>. Both prefixing and nondeterministic choice are monotonic</w:t>
      </w:r>
      <w:r>
        <w:rPr>
          <w:rFonts w:ascii="Times New Roman" w:hAnsi="Times New Roman" w:cs="Times New Roman"/>
          <w:sz w:val="28"/>
          <w:szCs w:val="28"/>
        </w:rPr>
        <w:t xml:space="preserve"> </w:t>
      </w:r>
      <w:r w:rsidRPr="00411E7E">
        <w:rPr>
          <w:rFonts w:ascii="Times New Roman" w:hAnsi="Times New Roman" w:cs="Times New Roman"/>
          <w:sz w:val="28"/>
          <w:szCs w:val="28"/>
        </w:rPr>
        <w:t>with respect to this approximation:</w:t>
      </w:r>
    </w:p>
    <w:p w14:paraId="2A59394D" w14:textId="0E696C7E" w:rsidR="00411E7E" w:rsidRPr="00411E7E" w:rsidRDefault="00AD486A" w:rsidP="00411E7E">
      <w:pPr>
        <w:widowControl w:val="0"/>
        <w:autoSpaceDE w:val="0"/>
        <w:autoSpaceDN w:val="0"/>
        <w:adjustRightInd w:val="0"/>
        <w:spacing w:line="360" w:lineRule="auto"/>
        <w:ind w:firstLine="720"/>
        <w:jc w:val="center"/>
        <w:rPr>
          <w:rFonts w:ascii="Times New Roman" w:hAnsi="Times New Roman" w:cs="Times New Roman"/>
          <w:i/>
          <w:sz w:val="28"/>
          <w:szCs w:val="28"/>
        </w:rPr>
      </w:pPr>
      <w:r>
        <w:rPr>
          <w:rFonts w:ascii="Times New Roman" w:hAnsi="Times New Roman" w:cs="Times New Roman"/>
          <w:i/>
          <w:sz w:val="28"/>
          <w:szCs w:val="28"/>
        </w:rPr>
        <w:t>(23)</w:t>
      </w:r>
    </w:p>
    <w:p w14:paraId="7D4A3714" w14:textId="5F662AE5" w:rsidR="00411E7E" w:rsidRPr="00411E7E" w:rsidRDefault="00AD486A" w:rsidP="00411E7E">
      <w:pPr>
        <w:widowControl w:val="0"/>
        <w:autoSpaceDE w:val="0"/>
        <w:autoSpaceDN w:val="0"/>
        <w:adjustRightInd w:val="0"/>
        <w:spacing w:line="360" w:lineRule="auto"/>
        <w:ind w:firstLine="720"/>
        <w:jc w:val="center"/>
        <w:rPr>
          <w:rFonts w:ascii="Times New Roman" w:hAnsi="Times New Roman" w:cs="Times New Roman"/>
          <w:i/>
          <w:sz w:val="28"/>
          <w:szCs w:val="28"/>
        </w:rPr>
      </w:pPr>
      <w:r>
        <w:rPr>
          <w:rFonts w:ascii="Times New Roman" w:hAnsi="Times New Roman" w:cs="Times New Roman"/>
          <w:i/>
          <w:sz w:val="28"/>
          <w:szCs w:val="28"/>
        </w:rPr>
        <w:t>(24)</w:t>
      </w:r>
    </w:p>
    <w:p w14:paraId="1B9C0AB1" w14:textId="45C207FB" w:rsidR="00411E7E" w:rsidRPr="00411E7E" w:rsidRDefault="00AD486A" w:rsidP="00411E7E">
      <w:pPr>
        <w:widowControl w:val="0"/>
        <w:autoSpaceDE w:val="0"/>
        <w:autoSpaceDN w:val="0"/>
        <w:adjustRightInd w:val="0"/>
        <w:spacing w:line="360" w:lineRule="auto"/>
        <w:ind w:firstLine="720"/>
        <w:jc w:val="center"/>
        <w:rPr>
          <w:rFonts w:ascii="Times New Roman" w:hAnsi="Times New Roman" w:cs="Times New Roman"/>
          <w:i/>
          <w:sz w:val="28"/>
          <w:szCs w:val="28"/>
        </w:rPr>
      </w:pPr>
      <w:r>
        <w:rPr>
          <w:rFonts w:ascii="Times New Roman" w:hAnsi="Times New Roman" w:cs="Times New Roman"/>
          <w:i/>
          <w:sz w:val="28"/>
          <w:szCs w:val="28"/>
        </w:rPr>
        <w:t>(25)</w:t>
      </w:r>
    </w:p>
    <w:p w14:paraId="281ECA3F" w14:textId="49957A6B" w:rsidR="00411E7E" w:rsidRDefault="00411E7E" w:rsidP="00CD0FE5">
      <w:pPr>
        <w:widowControl w:val="0"/>
        <w:autoSpaceDE w:val="0"/>
        <w:autoSpaceDN w:val="0"/>
        <w:adjustRightInd w:val="0"/>
        <w:spacing w:line="360" w:lineRule="auto"/>
        <w:ind w:firstLine="567"/>
        <w:jc w:val="both"/>
        <w:rPr>
          <w:rFonts w:ascii="Times New Roman" w:hAnsi="Times New Roman" w:cs="Times New Roman"/>
          <w:sz w:val="28"/>
          <w:szCs w:val="28"/>
        </w:rPr>
      </w:pPr>
      <w:r w:rsidRPr="00411E7E">
        <w:rPr>
          <w:rFonts w:ascii="Times New Roman" w:hAnsi="Times New Roman" w:cs="Times New Roman"/>
          <w:sz w:val="28"/>
          <w:szCs w:val="28"/>
        </w:rPr>
        <w:t xml:space="preserve">The algebra </w:t>
      </w:r>
      <w:proofErr w:type="gramStart"/>
      <w:r w:rsidRPr="00411E7E">
        <w:rPr>
          <w:rFonts w:ascii="Times New Roman" w:hAnsi="Times New Roman" w:cs="Times New Roman"/>
          <w:i/>
          <w:sz w:val="28"/>
          <w:szCs w:val="28"/>
        </w:rPr>
        <w:t>F(</w:t>
      </w:r>
      <w:proofErr w:type="gramEnd"/>
      <w:r w:rsidRPr="00411E7E">
        <w:rPr>
          <w:rFonts w:ascii="Times New Roman" w:hAnsi="Times New Roman" w:cs="Times New Roman"/>
          <w:i/>
          <w:sz w:val="28"/>
          <w:szCs w:val="28"/>
        </w:rPr>
        <w:t>A)</w:t>
      </w:r>
      <w:r w:rsidRPr="00411E7E">
        <w:rPr>
          <w:rFonts w:ascii="Times New Roman" w:hAnsi="Times New Roman" w:cs="Times New Roman"/>
          <w:sz w:val="28"/>
          <w:szCs w:val="28"/>
        </w:rPr>
        <w:t xml:space="preserve"> is constructed so that prefixing and nondeterministic </w:t>
      </w:r>
      <w:r>
        <w:rPr>
          <w:rFonts w:ascii="Times New Roman" w:hAnsi="Times New Roman" w:cs="Times New Roman"/>
          <w:sz w:val="28"/>
          <w:szCs w:val="28"/>
        </w:rPr>
        <w:t xml:space="preserve">choice are also continuous with </w:t>
      </w:r>
      <w:r w:rsidRPr="00411E7E">
        <w:rPr>
          <w:rFonts w:ascii="Times New Roman" w:hAnsi="Times New Roman" w:cs="Times New Roman"/>
          <w:sz w:val="28"/>
          <w:szCs w:val="28"/>
        </w:rPr>
        <w:t>respect to the approximation and it is closed relative to the limits (least upper bounds) of the directed sets of</w:t>
      </w:r>
      <w:r>
        <w:rPr>
          <w:rFonts w:ascii="Times New Roman" w:hAnsi="Times New Roman" w:cs="Times New Roman"/>
          <w:sz w:val="28"/>
          <w:szCs w:val="28"/>
        </w:rPr>
        <w:t xml:space="preserve"> </w:t>
      </w:r>
      <w:r w:rsidRPr="00411E7E">
        <w:rPr>
          <w:rFonts w:ascii="Times New Roman" w:hAnsi="Times New Roman" w:cs="Times New Roman"/>
          <w:sz w:val="28"/>
          <w:szCs w:val="28"/>
        </w:rPr>
        <w:t>finite behaviors. Thus,</w:t>
      </w:r>
      <w:r>
        <w:rPr>
          <w:rFonts w:ascii="Times New Roman" w:hAnsi="Times New Roman" w:cs="Times New Roman"/>
          <w:sz w:val="28"/>
          <w:szCs w:val="28"/>
        </w:rPr>
        <w:t xml:space="preserve"> </w:t>
      </w:r>
      <w:r w:rsidRPr="00411E7E">
        <w:rPr>
          <w:rFonts w:ascii="Times New Roman" w:hAnsi="Times New Roman" w:cs="Times New Roman"/>
          <w:sz w:val="28"/>
          <w:szCs w:val="28"/>
        </w:rPr>
        <w:t xml:space="preserve">we can use the </w:t>
      </w:r>
      <w:r w:rsidR="00BD61AF" w:rsidRPr="00411E7E">
        <w:rPr>
          <w:rFonts w:ascii="Times New Roman" w:hAnsi="Times New Roman" w:cs="Times New Roman"/>
          <w:sz w:val="28"/>
          <w:szCs w:val="28"/>
        </w:rPr>
        <w:t>fixed-point</w:t>
      </w:r>
      <w:r w:rsidRPr="00411E7E">
        <w:rPr>
          <w:rFonts w:ascii="Times New Roman" w:hAnsi="Times New Roman" w:cs="Times New Roman"/>
          <w:sz w:val="28"/>
          <w:szCs w:val="28"/>
        </w:rPr>
        <w:t xml:space="preserve"> theorem</w:t>
      </w:r>
      <w:r>
        <w:rPr>
          <w:rFonts w:ascii="Times New Roman" w:hAnsi="Times New Roman" w:cs="Times New Roman"/>
          <w:sz w:val="28"/>
          <w:szCs w:val="28"/>
        </w:rPr>
        <w:t xml:space="preserve"> </w:t>
      </w:r>
      <w:r w:rsidRPr="00411E7E">
        <w:rPr>
          <w:rFonts w:ascii="Times New Roman" w:hAnsi="Times New Roman" w:cs="Times New Roman"/>
          <w:sz w:val="28"/>
          <w:szCs w:val="28"/>
        </w:rPr>
        <w:t>to give a recursive definition of behaviors starting</w:t>
      </w:r>
      <w:r>
        <w:rPr>
          <w:rFonts w:ascii="Times New Roman" w:hAnsi="Times New Roman" w:cs="Times New Roman"/>
          <w:sz w:val="28"/>
          <w:szCs w:val="28"/>
        </w:rPr>
        <w:t xml:space="preserve"> </w:t>
      </w:r>
      <w:r w:rsidRPr="00411E7E">
        <w:rPr>
          <w:rFonts w:ascii="Times New Roman" w:hAnsi="Times New Roman" w:cs="Times New Roman"/>
          <w:sz w:val="28"/>
          <w:szCs w:val="28"/>
        </w:rPr>
        <w:t>from the given behaviors. Finite elements are generated by three termi</w:t>
      </w:r>
      <w:r>
        <w:rPr>
          <w:rFonts w:ascii="Times New Roman" w:hAnsi="Times New Roman" w:cs="Times New Roman"/>
          <w:sz w:val="28"/>
          <w:szCs w:val="28"/>
        </w:rPr>
        <w:t xml:space="preserve">nation constants: </w:t>
      </w:r>
      <m:oMath>
        <m:r>
          <w:rPr>
            <w:rFonts w:ascii="Cambria Math" w:hAnsi="Cambria Math" w:cs="Times New Roman"/>
            <w:sz w:val="28"/>
            <w:szCs w:val="28"/>
          </w:rPr>
          <m:t>∆</m:t>
        </m:r>
      </m:oMath>
      <w:r>
        <w:rPr>
          <w:rFonts w:ascii="Times New Roman" w:hAnsi="Times New Roman" w:cs="Times New Roman"/>
          <w:sz w:val="28"/>
          <w:szCs w:val="28"/>
        </w:rPr>
        <w:t xml:space="preserve"> (successful </w:t>
      </w:r>
      <w:r w:rsidRPr="00411E7E">
        <w:rPr>
          <w:rFonts w:ascii="Times New Roman" w:hAnsi="Times New Roman" w:cs="Times New Roman"/>
          <w:sz w:val="28"/>
          <w:szCs w:val="28"/>
        </w:rPr>
        <w:t xml:space="preserve">termination), </w:t>
      </w:r>
      <w:r w:rsidRPr="00411E7E">
        <w:rPr>
          <w:rFonts w:ascii="Cambria Math" w:hAnsi="Cambria Math" w:cs="Cambria Math"/>
          <w:sz w:val="28"/>
          <w:szCs w:val="28"/>
        </w:rPr>
        <w:t>⊥</w:t>
      </w:r>
      <w:r w:rsidR="005C0216">
        <w:rPr>
          <w:rFonts w:ascii="Times New Roman" w:hAnsi="Times New Roman" w:cs="Times New Roman"/>
          <w:sz w:val="28"/>
          <w:szCs w:val="28"/>
        </w:rPr>
        <w:t xml:space="preserve"> (the minimal element of the </w:t>
      </w:r>
      <w:r w:rsidRPr="00411E7E">
        <w:rPr>
          <w:rFonts w:ascii="Times New Roman" w:hAnsi="Times New Roman" w:cs="Times New Roman"/>
          <w:sz w:val="28"/>
          <w:szCs w:val="28"/>
        </w:rPr>
        <w:t>approximation relation), and 0 (deadlock).</w:t>
      </w:r>
      <w:r>
        <w:rPr>
          <w:rFonts w:ascii="Times New Roman" w:hAnsi="Times New Roman" w:cs="Times New Roman"/>
          <w:sz w:val="28"/>
          <w:szCs w:val="28"/>
        </w:rPr>
        <w:t xml:space="preserve"> </w:t>
      </w:r>
      <m:oMath>
        <m:r>
          <w:rPr>
            <w:rFonts w:ascii="Cambria Math" w:hAnsi="Cambria Math" w:cs="Times New Roman"/>
            <w:sz w:val="28"/>
            <w:szCs w:val="28"/>
          </w:rPr>
          <m:t>F(A)</m:t>
        </m:r>
      </m:oMath>
      <w:r w:rsidRPr="00411E7E">
        <w:rPr>
          <w:rFonts w:ascii="Times New Roman" w:hAnsi="Times New Roman" w:cs="Times New Roman"/>
          <w:sz w:val="28"/>
          <w:szCs w:val="28"/>
        </w:rPr>
        <w:t xml:space="preserve"> </w:t>
      </w:r>
      <w:proofErr w:type="gramStart"/>
      <w:r w:rsidRPr="00411E7E">
        <w:rPr>
          <w:rFonts w:ascii="Times New Roman" w:hAnsi="Times New Roman" w:cs="Times New Roman"/>
          <w:sz w:val="28"/>
          <w:szCs w:val="28"/>
        </w:rPr>
        <w:t>can</w:t>
      </w:r>
      <w:proofErr w:type="gramEnd"/>
      <w:r w:rsidRPr="00411E7E">
        <w:rPr>
          <w:rFonts w:ascii="Times New Roman" w:hAnsi="Times New Roman" w:cs="Times New Roman"/>
          <w:sz w:val="28"/>
          <w:szCs w:val="28"/>
        </w:rPr>
        <w:t xml:space="preserve"> be considered as a transition system with the transition relation defined by </w:t>
      </w:r>
      <m:oMath>
        <m:r>
          <w:rPr>
            <w:rFonts w:ascii="Cambria Math" w:hAnsi="Cambria Math" w:cs="Times New Roman"/>
            <w:sz w:val="28"/>
            <w:szCs w:val="28"/>
          </w:rPr>
          <m:t xml:space="preserve">u </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a</m:t>
                </m:r>
              </m:e>
            </m:groupChr>
          </m:e>
        </m:box>
        <m:r>
          <w:rPr>
            <w:rFonts w:ascii="Cambria Math" w:hAnsi="Cambria Math" w:cs="Times New Roman"/>
            <w:sz w:val="28"/>
            <w:szCs w:val="28"/>
          </w:rPr>
          <m:t xml:space="preserve"> v</m:t>
        </m:r>
      </m:oMath>
      <w:r w:rsidRPr="00411E7E">
        <w:rPr>
          <w:rFonts w:ascii="Times New Roman" w:hAnsi="Times New Roman" w:cs="Times New Roman"/>
          <w:sz w:val="28"/>
          <w:szCs w:val="28"/>
        </w:rPr>
        <w:t xml:space="preserve"> if u can be</w:t>
      </w:r>
      <w:r w:rsidR="005C0216">
        <w:rPr>
          <w:rFonts w:ascii="Times New Roman" w:hAnsi="Times New Roman" w:cs="Times New Roman"/>
          <w:sz w:val="28"/>
          <w:szCs w:val="28"/>
        </w:rPr>
        <w:t xml:space="preserve"> </w:t>
      </w:r>
      <w:r w:rsidRPr="00411E7E">
        <w:rPr>
          <w:rFonts w:ascii="Times New Roman" w:hAnsi="Times New Roman" w:cs="Times New Roman"/>
          <w:sz w:val="28"/>
          <w:szCs w:val="28"/>
        </w:rPr>
        <w:t xml:space="preserve">represented in the form </w:t>
      </w:r>
      <m:oMath>
        <m:r>
          <w:rPr>
            <w:rFonts w:ascii="Cambria Math" w:hAnsi="Cambria Math" w:cs="Times New Roman"/>
            <w:sz w:val="28"/>
            <w:szCs w:val="28"/>
          </w:rPr>
          <m:t>u = a∙v + u'</m:t>
        </m:r>
      </m:oMath>
      <w:r w:rsidRPr="00411E7E">
        <w:rPr>
          <w:rFonts w:ascii="Times New Roman" w:hAnsi="Times New Roman" w:cs="Times New Roman"/>
          <w:sz w:val="28"/>
          <w:szCs w:val="28"/>
        </w:rPr>
        <w:t xml:space="preserve">. The terminal </w:t>
      </w:r>
      <w:r w:rsidRPr="00411E7E">
        <w:rPr>
          <w:rFonts w:ascii="Times New Roman" w:hAnsi="Times New Roman" w:cs="Times New Roman"/>
          <w:sz w:val="28"/>
          <w:szCs w:val="28"/>
        </w:rPr>
        <w:lastRenderedPageBreak/>
        <w:t xml:space="preserve">states are those that can be </w:t>
      </w:r>
      <w:r>
        <w:rPr>
          <w:rFonts w:ascii="Times New Roman" w:hAnsi="Times New Roman" w:cs="Times New Roman"/>
          <w:sz w:val="28"/>
          <w:szCs w:val="28"/>
        </w:rPr>
        <w:t xml:space="preserve">represented in the form </w:t>
      </w:r>
      <m:oMath>
        <m:r>
          <w:rPr>
            <w:rFonts w:ascii="Cambria Math" w:hAnsi="Cambria Math" w:cs="Times New Roman"/>
            <w:sz w:val="28"/>
            <w:szCs w:val="28"/>
          </w:rPr>
          <m:t>u + ∆</m:t>
        </m:r>
      </m:oMath>
      <w:r w:rsidRPr="00411E7E">
        <w:rPr>
          <w:rFonts w:ascii="Times New Roman" w:hAnsi="Times New Roman" w:cs="Times New Roman"/>
          <w:sz w:val="28"/>
          <w:szCs w:val="28"/>
        </w:rPr>
        <w:t xml:space="preserve">, divergent states are that which can be represented in the form </w:t>
      </w:r>
      <m:oMath>
        <m:r>
          <w:rPr>
            <w:rFonts w:ascii="Cambria Math" w:hAnsi="Cambria Math" w:cs="Times New Roman"/>
            <w:sz w:val="28"/>
            <w:szCs w:val="28"/>
          </w:rPr>
          <m:t>u +</m:t>
        </m:r>
        <m:r>
          <w:rPr>
            <w:rFonts w:ascii="Cambria Math" w:hAnsi="Cambria Math" w:cs="Cambria Math"/>
            <w:sz w:val="28"/>
            <w:szCs w:val="28"/>
          </w:rPr>
          <m:t>⊥</m:t>
        </m:r>
        <m:r>
          <w:rPr>
            <w:rFonts w:ascii="Cambria Math" w:hAnsi="Cambria Math" w:cs="Times New Roman"/>
            <w:sz w:val="28"/>
            <w:szCs w:val="28"/>
          </w:rPr>
          <m:t>.</m:t>
        </m:r>
      </m:oMath>
      <w:r w:rsidRPr="00411E7E">
        <w:rPr>
          <w:rFonts w:ascii="Times New Roman" w:hAnsi="Times New Roman" w:cs="Times New Roman"/>
          <w:sz w:val="28"/>
          <w:szCs w:val="28"/>
        </w:rPr>
        <w:t xml:space="preserve"> In algebraic terms we can</w:t>
      </w:r>
      <w:r>
        <w:rPr>
          <w:rFonts w:ascii="Times New Roman" w:hAnsi="Times New Roman" w:cs="Times New Roman"/>
          <w:sz w:val="28"/>
          <w:szCs w:val="28"/>
        </w:rPr>
        <w:t xml:space="preserve"> </w:t>
      </w:r>
      <w:r w:rsidRPr="00411E7E">
        <w:rPr>
          <w:rFonts w:ascii="Times New Roman" w:hAnsi="Times New Roman" w:cs="Times New Roman"/>
          <w:sz w:val="28"/>
          <w:szCs w:val="28"/>
        </w:rPr>
        <w:t xml:space="preserve">say that u is terminal (divergent) </w:t>
      </w:r>
      <w:proofErr w:type="spellStart"/>
      <w:r w:rsidRPr="00411E7E">
        <w:rPr>
          <w:rFonts w:ascii="Times New Roman" w:hAnsi="Times New Roman" w:cs="Times New Roman"/>
          <w:sz w:val="28"/>
          <w:szCs w:val="28"/>
        </w:rPr>
        <w:t>iff</w:t>
      </w:r>
      <w:proofErr w:type="spellEnd"/>
      <w:r w:rsidRPr="00411E7E">
        <w:rPr>
          <w:rFonts w:ascii="Times New Roman" w:hAnsi="Times New Roman" w:cs="Times New Roman"/>
          <w:sz w:val="28"/>
          <w:szCs w:val="28"/>
        </w:rPr>
        <w:t xml:space="preserve"> </w:t>
      </w:r>
      <m:oMath>
        <m:r>
          <w:rPr>
            <w:rFonts w:ascii="Cambria Math" w:hAnsi="Cambria Math" w:cs="Times New Roman"/>
            <w:sz w:val="28"/>
            <w:szCs w:val="28"/>
          </w:rPr>
          <m:t>u = u + ∆ (u = u +</m:t>
        </m:r>
        <m:r>
          <w:rPr>
            <w:rFonts w:ascii="Cambria Math" w:hAnsi="Cambria Math" w:cs="Cambria Math"/>
            <w:sz w:val="28"/>
            <w:szCs w:val="28"/>
          </w:rPr>
          <m:t>⊥</m:t>
        </m:r>
        <m:r>
          <w:rPr>
            <w:rFonts w:ascii="Cambria Math" w:hAnsi="Cambria Math" w:cs="Times New Roman"/>
            <w:sz w:val="28"/>
            <w:szCs w:val="28"/>
          </w:rPr>
          <m:t>)</m:t>
        </m:r>
      </m:oMath>
      <w:r>
        <w:rPr>
          <w:rFonts w:ascii="Times New Roman" w:hAnsi="Times New Roman" w:cs="Times New Roman"/>
          <w:sz w:val="28"/>
          <w:szCs w:val="28"/>
        </w:rPr>
        <w:t>, which follows from the i</w:t>
      </w:r>
      <w:r w:rsidRPr="00411E7E">
        <w:rPr>
          <w:rFonts w:ascii="Times New Roman" w:hAnsi="Times New Roman" w:cs="Times New Roman"/>
          <w:sz w:val="28"/>
          <w:szCs w:val="28"/>
        </w:rPr>
        <w:t>mpotence of</w:t>
      </w:r>
      <w:r>
        <w:rPr>
          <w:rFonts w:ascii="Times New Roman" w:hAnsi="Times New Roman" w:cs="Times New Roman"/>
          <w:sz w:val="28"/>
          <w:szCs w:val="28"/>
        </w:rPr>
        <w:t xml:space="preserve"> </w:t>
      </w:r>
      <w:r w:rsidRPr="00411E7E">
        <w:rPr>
          <w:rFonts w:ascii="Times New Roman" w:hAnsi="Times New Roman" w:cs="Times New Roman"/>
          <w:sz w:val="28"/>
          <w:szCs w:val="28"/>
        </w:rPr>
        <w:t xml:space="preserve">nondeterministic choice. Thus, behaviors can be considered as states of a transition system. Let </w:t>
      </w:r>
      <w:proofErr w:type="spellStart"/>
      <w:r w:rsidRPr="00862D56">
        <w:rPr>
          <w:rFonts w:ascii="Times New Roman" w:hAnsi="Times New Roman" w:cs="Times New Roman"/>
          <w:i/>
          <w:sz w:val="28"/>
          <w:szCs w:val="28"/>
        </w:rPr>
        <w:t>beh</w:t>
      </w:r>
      <w:proofErr w:type="spellEnd"/>
      <w:r w:rsidRPr="00862D56">
        <w:rPr>
          <w:rFonts w:ascii="Times New Roman" w:hAnsi="Times New Roman" w:cs="Times New Roman"/>
          <w:i/>
          <w:sz w:val="28"/>
          <w:szCs w:val="28"/>
        </w:rPr>
        <w:t>(s)</w:t>
      </w:r>
      <w:r>
        <w:rPr>
          <w:rFonts w:ascii="Times New Roman" w:hAnsi="Times New Roman" w:cs="Times New Roman"/>
          <w:sz w:val="28"/>
          <w:szCs w:val="28"/>
        </w:rPr>
        <w:t xml:space="preserve"> </w:t>
      </w:r>
      <w:r w:rsidRPr="00411E7E">
        <w:rPr>
          <w:rFonts w:ascii="Times New Roman" w:hAnsi="Times New Roman" w:cs="Times New Roman"/>
          <w:sz w:val="28"/>
          <w:szCs w:val="28"/>
        </w:rPr>
        <w:t xml:space="preserve">denote the behavior of an agent in </w:t>
      </w:r>
      <w:r w:rsidRPr="00862D56">
        <w:rPr>
          <w:rFonts w:ascii="Times New Roman" w:hAnsi="Times New Roman" w:cs="Times New Roman"/>
          <w:i/>
          <w:sz w:val="28"/>
          <w:szCs w:val="28"/>
        </w:rPr>
        <w:t>a</w:t>
      </w:r>
      <w:r w:rsidRPr="00411E7E">
        <w:rPr>
          <w:rFonts w:ascii="Times New Roman" w:hAnsi="Times New Roman" w:cs="Times New Roman"/>
          <w:sz w:val="28"/>
          <w:szCs w:val="28"/>
        </w:rPr>
        <w:t xml:space="preserve"> state </w:t>
      </w:r>
      <w:r w:rsidRPr="00862D56">
        <w:rPr>
          <w:rFonts w:ascii="Times New Roman" w:hAnsi="Times New Roman" w:cs="Times New Roman"/>
          <w:i/>
          <w:sz w:val="28"/>
          <w:szCs w:val="28"/>
        </w:rPr>
        <w:t>s</w:t>
      </w:r>
      <w:r w:rsidRPr="00411E7E">
        <w:rPr>
          <w:rFonts w:ascii="Times New Roman" w:hAnsi="Times New Roman" w:cs="Times New Roman"/>
          <w:sz w:val="28"/>
          <w:szCs w:val="28"/>
        </w:rPr>
        <w:t>, then the behavior of an agent i</w:t>
      </w:r>
      <w:r>
        <w:rPr>
          <w:rFonts w:ascii="Times New Roman" w:hAnsi="Times New Roman" w:cs="Times New Roman"/>
          <w:sz w:val="28"/>
          <w:szCs w:val="28"/>
        </w:rPr>
        <w:t xml:space="preserve">n state </w:t>
      </w:r>
      <w:r w:rsidRPr="00BD61AF">
        <w:rPr>
          <w:rFonts w:ascii="Times New Roman" w:hAnsi="Times New Roman" w:cs="Times New Roman"/>
          <w:i/>
          <w:sz w:val="28"/>
          <w:szCs w:val="28"/>
        </w:rPr>
        <w:t>s</w:t>
      </w:r>
      <w:r>
        <w:rPr>
          <w:rFonts w:ascii="Times New Roman" w:hAnsi="Times New Roman" w:cs="Times New Roman"/>
          <w:sz w:val="28"/>
          <w:szCs w:val="28"/>
        </w:rPr>
        <w:t xml:space="preserve"> can be represented as </w:t>
      </w:r>
      <w:r w:rsidRPr="00411E7E">
        <w:rPr>
          <w:rFonts w:ascii="Times New Roman" w:hAnsi="Times New Roman" w:cs="Times New Roman"/>
          <w:sz w:val="28"/>
          <w:szCs w:val="28"/>
        </w:rPr>
        <w:t xml:space="preserve">the solution </w:t>
      </w:r>
      <m:oMath>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s</m:t>
            </m:r>
          </m:sub>
        </m:sSub>
        <m:r>
          <w:rPr>
            <w:rFonts w:ascii="Cambria Math" w:hAnsi="Cambria Math" w:cs="Cambria"/>
            <w:sz w:val="28"/>
            <w:szCs w:val="28"/>
          </w:rPr>
          <m:t>∈</m:t>
        </m:r>
        <m:r>
          <w:rPr>
            <w:rFonts w:ascii="Cambria Math" w:hAnsi="Cambria Math" w:cs="Times New Roman"/>
            <w:sz w:val="28"/>
            <w:szCs w:val="28"/>
          </w:rPr>
          <m:t xml:space="preserve"> </m:t>
        </m:r>
        <w:proofErr w:type="gramStart"/>
        <m:r>
          <w:rPr>
            <w:rFonts w:ascii="Cambria Math" w:hAnsi="Cambria Math" w:cs="Times New Roman"/>
            <w:sz w:val="28"/>
            <w:szCs w:val="28"/>
          </w:rPr>
          <m:t>F(</m:t>
        </m:r>
        <w:proofErr w:type="gramEnd"/>
        <m:r>
          <w:rPr>
            <w:rFonts w:ascii="Cambria Math" w:hAnsi="Cambria Math" w:cs="Times New Roman"/>
            <w:sz w:val="28"/>
            <w:szCs w:val="28"/>
          </w:rPr>
          <m:t>A)</m:t>
        </m:r>
      </m:oMath>
      <w:r w:rsidRPr="00411E7E">
        <w:rPr>
          <w:rFonts w:ascii="Times New Roman" w:hAnsi="Times New Roman" w:cs="Times New Roman"/>
          <w:sz w:val="28"/>
          <w:szCs w:val="28"/>
        </w:rPr>
        <w:t xml:space="preserve"> of the system</w:t>
      </w:r>
    </w:p>
    <w:p w14:paraId="2A6188D0" w14:textId="6CFD883B" w:rsidR="003B2127" w:rsidRDefault="00C93F60" w:rsidP="00C93F60">
      <w:pPr>
        <w:widowControl w:val="0"/>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(31)</w:t>
      </w:r>
    </w:p>
    <w:p w14:paraId="55603465" w14:textId="5CD6FF57" w:rsidR="00C93F60" w:rsidRDefault="00C93F60" w:rsidP="00C93F60">
      <w:pPr>
        <w:widowControl w:val="0"/>
        <w:autoSpaceDE w:val="0"/>
        <w:autoSpaceDN w:val="0"/>
        <w:adjustRightInd w:val="0"/>
        <w:spacing w:line="360" w:lineRule="auto"/>
        <w:jc w:val="both"/>
        <w:rPr>
          <w:rFonts w:ascii="Times New Roman" w:hAnsi="Times New Roman" w:cs="Times New Roman"/>
          <w:sz w:val="28"/>
          <w:szCs w:val="28"/>
        </w:rPr>
      </w:pPr>
      <w:proofErr w:type="gramStart"/>
      <w:r w:rsidRPr="00C93F60">
        <w:rPr>
          <w:rFonts w:ascii="Times New Roman" w:hAnsi="Times New Roman" w:cs="Times New Roman"/>
          <w:sz w:val="28"/>
          <w:szCs w:val="28"/>
        </w:rPr>
        <w:t>where</w:t>
      </w:r>
      <w:proofErr w:type="gramEnd"/>
      <w:r w:rsidRPr="00C93F60">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r>
          <w:rPr>
            <w:rFonts w:ascii="Cambria Math" w:hAnsi="Cambria Math" w:cs="Times New Roman"/>
            <w:sz w:val="28"/>
            <w:szCs w:val="28"/>
          </w:rPr>
          <m:t xml:space="preserve"> = 0</m:t>
        </m:r>
      </m:oMath>
      <w:r w:rsidRPr="00C93F60">
        <w:rPr>
          <w:rFonts w:ascii="Times New Roman" w:hAnsi="Times New Roman" w:cs="Times New Roman"/>
          <w:sz w:val="28"/>
          <w:szCs w:val="28"/>
        </w:rPr>
        <w:t xml:space="preserve"> if s is neither terminal nor divergent,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r>
          <w:rPr>
            <w:rFonts w:ascii="Cambria Math" w:hAnsi="Cambria Math" w:cs="Times New Roman"/>
            <w:sz w:val="28"/>
            <w:szCs w:val="28"/>
          </w:rPr>
          <m:t xml:space="preserve"> = ∆</m:t>
        </m:r>
      </m:oMath>
      <w:r w:rsidRPr="00C93F60">
        <w:rPr>
          <w:rFonts w:ascii="Times New Roman" w:hAnsi="Times New Roman" w:cs="Times New Roman"/>
          <w:sz w:val="28"/>
          <w:szCs w:val="28"/>
        </w:rPr>
        <w:t xml:space="preserve"> if s is terminal but not divergent,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r>
          <w:rPr>
            <w:rFonts w:ascii="Cambria Math" w:hAnsi="Cambria Math" w:cs="Times New Roman"/>
            <w:sz w:val="28"/>
            <w:szCs w:val="28"/>
          </w:rPr>
          <m:t xml:space="preserve"> = </m:t>
        </m:r>
        <m:r>
          <w:rPr>
            <w:rFonts w:ascii="Cambria Math" w:hAnsi="Cambria Math" w:cs="Cambria Math"/>
            <w:sz w:val="28"/>
            <w:szCs w:val="28"/>
          </w:rPr>
          <m:t>⊥</m:t>
        </m:r>
      </m:oMath>
      <w:r>
        <w:rPr>
          <w:rFonts w:ascii="Times New Roman" w:hAnsi="Times New Roman" w:cs="Times New Roman"/>
          <w:sz w:val="28"/>
          <w:szCs w:val="28"/>
        </w:rPr>
        <w:t xml:space="preserve">for </w:t>
      </w:r>
      <w:r w:rsidRPr="00C93F60">
        <w:rPr>
          <w:rFonts w:ascii="Times New Roman" w:hAnsi="Times New Roman" w:cs="Times New Roman"/>
          <w:sz w:val="28"/>
          <w:szCs w:val="28"/>
        </w:rPr>
        <w:t xml:space="preserve">divergent but not terminal states, and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s</m:t>
            </m:r>
          </m:sub>
        </m:sSub>
        <m:r>
          <w:rPr>
            <w:rFonts w:ascii="Cambria Math" w:hAnsi="Cambria Math" w:cs="Times New Roman"/>
            <w:sz w:val="28"/>
            <w:szCs w:val="28"/>
          </w:rPr>
          <m:t xml:space="preserve"> = ∆+</m:t>
        </m:r>
        <m:r>
          <w:rPr>
            <w:rFonts w:ascii="Cambria Math" w:hAnsi="Cambria Math" w:cs="Cambria Math"/>
            <w:sz w:val="28"/>
            <w:szCs w:val="28"/>
          </w:rPr>
          <m:t>⊥</m:t>
        </m:r>
      </m:oMath>
      <w:r w:rsidR="00BD61AF">
        <w:rPr>
          <w:rFonts w:ascii="Times New Roman" w:hAnsi="Times New Roman" w:cs="Times New Roman"/>
          <w:sz w:val="28"/>
          <w:szCs w:val="28"/>
        </w:rPr>
        <w:t xml:space="preserve"> </w:t>
      </w:r>
      <w:r w:rsidRPr="00C93F60">
        <w:rPr>
          <w:rFonts w:ascii="Times New Roman" w:hAnsi="Times New Roman" w:cs="Times New Roman"/>
          <w:sz w:val="28"/>
          <w:szCs w:val="28"/>
        </w:rPr>
        <w:t>for states which are both terminal and divergent. If all</w:t>
      </w:r>
      <w:r>
        <w:rPr>
          <w:rFonts w:ascii="Times New Roman" w:hAnsi="Times New Roman" w:cs="Times New Roman"/>
          <w:sz w:val="28"/>
          <w:szCs w:val="28"/>
        </w:rPr>
        <w:t xml:space="preserve"> summands in the representation (</w:t>
      </w:r>
      <w:r w:rsidR="00C05FAF" w:rsidRPr="00C05FAF">
        <w:rPr>
          <w:rFonts w:ascii="Times New Roman" w:hAnsi="Times New Roman" w:cs="Times New Roman"/>
          <w:i/>
          <w:sz w:val="28"/>
          <w:szCs w:val="28"/>
        </w:rPr>
        <w:t xml:space="preserve">figure </w:t>
      </w:r>
      <w:r w:rsidRPr="00C05FAF">
        <w:rPr>
          <w:rFonts w:ascii="Times New Roman" w:hAnsi="Times New Roman" w:cs="Times New Roman"/>
          <w:i/>
          <w:sz w:val="28"/>
          <w:szCs w:val="28"/>
        </w:rPr>
        <w:t>2.1</w:t>
      </w:r>
      <w:r w:rsidRPr="00C93F60">
        <w:rPr>
          <w:rFonts w:ascii="Times New Roman" w:hAnsi="Times New Roman" w:cs="Times New Roman"/>
          <w:sz w:val="28"/>
          <w:szCs w:val="28"/>
        </w:rPr>
        <w:t xml:space="preserve">) </w:t>
      </w:r>
      <w:r w:rsidR="00C05FAF">
        <w:rPr>
          <w:rFonts w:ascii="Times New Roman" w:hAnsi="Times New Roman" w:cs="Times New Roman"/>
          <w:sz w:val="28"/>
          <w:szCs w:val="28"/>
        </w:rPr>
        <w:t xml:space="preserve">and (31) </w:t>
      </w:r>
      <w:r w:rsidRPr="00C93F60">
        <w:rPr>
          <w:rFonts w:ascii="Times New Roman" w:hAnsi="Times New Roman" w:cs="Times New Roman"/>
          <w:sz w:val="28"/>
          <w:szCs w:val="28"/>
        </w:rPr>
        <w:t>are different, then this representation is unique up to associativity</w:t>
      </w:r>
      <w:r>
        <w:rPr>
          <w:rFonts w:ascii="Times New Roman" w:hAnsi="Times New Roman" w:cs="Times New Roman"/>
          <w:sz w:val="28"/>
          <w:szCs w:val="28"/>
        </w:rPr>
        <w:t xml:space="preserve"> </w:t>
      </w:r>
      <w:r w:rsidRPr="00C93F60">
        <w:rPr>
          <w:rFonts w:ascii="Times New Roman" w:hAnsi="Times New Roman" w:cs="Times New Roman"/>
          <w:sz w:val="28"/>
          <w:szCs w:val="28"/>
        </w:rPr>
        <w:t xml:space="preserve">and </w:t>
      </w:r>
      <w:proofErr w:type="spellStart"/>
      <w:r w:rsidRPr="00C93F60">
        <w:rPr>
          <w:rFonts w:ascii="Times New Roman" w:hAnsi="Times New Roman" w:cs="Times New Roman"/>
          <w:sz w:val="28"/>
          <w:szCs w:val="28"/>
        </w:rPr>
        <w:t>commutativ</w:t>
      </w:r>
      <w:r>
        <w:rPr>
          <w:rFonts w:ascii="Times New Roman" w:hAnsi="Times New Roman" w:cs="Times New Roman"/>
          <w:sz w:val="28"/>
          <w:szCs w:val="28"/>
        </w:rPr>
        <w:t>ity</w:t>
      </w:r>
      <w:proofErr w:type="spellEnd"/>
      <w:r>
        <w:rPr>
          <w:rFonts w:ascii="Times New Roman" w:hAnsi="Times New Roman" w:cs="Times New Roman"/>
          <w:sz w:val="28"/>
          <w:szCs w:val="28"/>
        </w:rPr>
        <w:t xml:space="preserve"> of nondeterministic choice. </w:t>
      </w:r>
      <w:r w:rsidRPr="00C93F60">
        <w:rPr>
          <w:rFonts w:ascii="Times New Roman" w:hAnsi="Times New Roman" w:cs="Times New Roman"/>
          <w:sz w:val="28"/>
          <w:szCs w:val="28"/>
        </w:rPr>
        <w:t xml:space="preserve">As an example, consider the behavior </w:t>
      </w:r>
      <m:oMath>
        <m:r>
          <w:rPr>
            <w:rFonts w:ascii="Cambria Math" w:hAnsi="Cambria Math" w:cs="Times New Roman"/>
            <w:sz w:val="28"/>
            <w:szCs w:val="28"/>
          </w:rPr>
          <m:t>u</m:t>
        </m:r>
      </m:oMath>
      <w:r w:rsidRPr="00C93F60">
        <w:rPr>
          <w:rFonts w:ascii="Times New Roman" w:hAnsi="Times New Roman" w:cs="Times New Roman"/>
          <w:sz w:val="28"/>
          <w:szCs w:val="28"/>
        </w:rPr>
        <w:t xml:space="preserve"> defined as </w:t>
      </w:r>
      <m:oMath>
        <m:r>
          <w:rPr>
            <w:rFonts w:ascii="Cambria Math" w:hAnsi="Cambria Math" w:cs="Times New Roman"/>
            <w:sz w:val="28"/>
            <w:szCs w:val="28"/>
          </w:rPr>
          <m:t>u = tick.u</m:t>
        </m:r>
      </m:oMath>
      <w:r w:rsidRPr="00C93F60">
        <w:rPr>
          <w:rFonts w:ascii="Times New Roman" w:hAnsi="Times New Roman" w:cs="Times New Roman"/>
          <w:sz w:val="28"/>
          <w:szCs w:val="28"/>
        </w:rPr>
        <w:t>. This behavior models a clock that</w:t>
      </w:r>
      <w:r>
        <w:rPr>
          <w:rFonts w:ascii="Times New Roman" w:hAnsi="Times New Roman" w:cs="Times New Roman"/>
          <w:sz w:val="28"/>
          <w:szCs w:val="28"/>
        </w:rPr>
        <w:t xml:space="preserve"> </w:t>
      </w:r>
      <w:r w:rsidRPr="00C93F60">
        <w:rPr>
          <w:rFonts w:ascii="Times New Roman" w:hAnsi="Times New Roman" w:cs="Times New Roman"/>
          <w:sz w:val="28"/>
          <w:szCs w:val="28"/>
        </w:rPr>
        <w:t xml:space="preserve">never terminates. It can be represented by a transition system with only one state </w:t>
      </w:r>
      <m:oMath>
        <m:r>
          <w:rPr>
            <w:rFonts w:ascii="Cambria Math" w:hAnsi="Cambria Math" w:cs="Times New Roman"/>
            <w:sz w:val="28"/>
            <w:szCs w:val="28"/>
          </w:rPr>
          <m:t>u</m:t>
        </m:r>
      </m:oMath>
      <w:r w:rsidR="00BD61AF">
        <w:rPr>
          <w:rFonts w:ascii="Times New Roman" w:hAnsi="Times New Roman" w:cs="Times New Roman"/>
          <w:sz w:val="28"/>
          <w:szCs w:val="28"/>
        </w:rPr>
        <w:t>,</w:t>
      </w:r>
      <w:r w:rsidRPr="00C93F60">
        <w:rPr>
          <w:rFonts w:ascii="Times New Roman" w:hAnsi="Times New Roman" w:cs="Times New Roman"/>
          <w:sz w:val="28"/>
          <w:szCs w:val="28"/>
        </w:rPr>
        <w:t xml:space="preserve"> which generates the</w:t>
      </w:r>
      <w:r>
        <w:rPr>
          <w:rFonts w:ascii="Times New Roman" w:hAnsi="Times New Roman" w:cs="Times New Roman"/>
          <w:sz w:val="28"/>
          <w:szCs w:val="28"/>
        </w:rPr>
        <w:t xml:space="preserve"> </w:t>
      </w:r>
      <w:r w:rsidRPr="00C93F60">
        <w:rPr>
          <w:rFonts w:ascii="Times New Roman" w:hAnsi="Times New Roman" w:cs="Times New Roman"/>
          <w:sz w:val="28"/>
          <w:szCs w:val="28"/>
        </w:rPr>
        <w:t>infinite history</w:t>
      </w:r>
    </w:p>
    <w:p w14:paraId="755A16DE" w14:textId="0EED235C" w:rsidR="00BD61AF" w:rsidRDefault="00BD61AF" w:rsidP="00BD61AF">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tick</m:t>
                </m:r>
              </m:e>
            </m:groupChr>
          </m:e>
        </m:box>
        <m:r>
          <w:rPr>
            <w:rFonts w:ascii="Cambria Math" w:hAnsi="Cambria Math" w:cs="Times New Roman"/>
            <w:sz w:val="28"/>
            <w:szCs w:val="28"/>
          </w:rPr>
          <m:t>u</m:t>
        </m:r>
        <m:box>
          <m:boxPr>
            <m:opEmu m:val="1"/>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r>
                  <w:rPr>
                    <w:rFonts w:ascii="Cambria Math" w:hAnsi="Cambria Math" w:cs="Times New Roman"/>
                    <w:sz w:val="28"/>
                    <w:szCs w:val="28"/>
                  </w:rPr>
                  <m:t>tick</m:t>
                </m:r>
              </m:e>
            </m:groupChr>
          </m:e>
        </m:box>
        <m:r>
          <w:rPr>
            <w:rFonts w:ascii="Cambria Math" w:hAnsi="Cambria Math" w:cs="Times New Roman"/>
            <w:sz w:val="28"/>
            <w:szCs w:val="28"/>
          </w:rPr>
          <m:t>…</m:t>
        </m:r>
      </m:oMath>
      <w:r>
        <w:rPr>
          <w:rFonts w:ascii="Times New Roman" w:hAnsi="Times New Roman" w:cs="Times New Roman"/>
          <w:sz w:val="28"/>
          <w:szCs w:val="28"/>
        </w:rPr>
        <w:t xml:space="preserve"> (50)</w:t>
      </w:r>
    </w:p>
    <w:p w14:paraId="3A724C8D" w14:textId="2B3474A4" w:rsidR="00BD61AF" w:rsidRDefault="00BD61AF" w:rsidP="00CD0FE5">
      <w:pPr>
        <w:widowControl w:val="0"/>
        <w:autoSpaceDE w:val="0"/>
        <w:autoSpaceDN w:val="0"/>
        <w:adjustRightInd w:val="0"/>
        <w:spacing w:line="360" w:lineRule="auto"/>
        <w:ind w:firstLine="567"/>
        <w:jc w:val="both"/>
        <w:rPr>
          <w:rFonts w:ascii="Times New Roman" w:hAnsi="Times New Roman" w:cs="Times New Roman"/>
          <w:sz w:val="28"/>
          <w:szCs w:val="28"/>
        </w:rPr>
      </w:pPr>
      <w:r w:rsidRPr="00BD61AF">
        <w:rPr>
          <w:rFonts w:ascii="Times New Roman" w:hAnsi="Times New Roman" w:cs="Times New Roman"/>
          <w:sz w:val="28"/>
          <w:szCs w:val="28"/>
        </w:rPr>
        <w:t>The infinite tree with only one path representing this behavior can be obtained as the limit of the sequence</w:t>
      </w:r>
      <w:r>
        <w:rPr>
          <w:rFonts w:ascii="Times New Roman" w:hAnsi="Times New Roman" w:cs="Times New Roman"/>
          <w:sz w:val="28"/>
          <w:szCs w:val="28"/>
        </w:rPr>
        <w:t xml:space="preserve"> </w:t>
      </w:r>
      <w:r w:rsidRPr="00BD61AF">
        <w:rPr>
          <w:rFonts w:ascii="Times New Roman" w:hAnsi="Times New Roman" w:cs="Times New Roman"/>
          <w:sz w:val="28"/>
          <w:szCs w:val="28"/>
        </w:rPr>
        <w:t xml:space="preserve">of finite approximations </w:t>
      </w:r>
      <m:oMath>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(0)</m:t>
            </m:r>
          </m:sup>
        </m:sSup>
        <m:r>
          <w:rPr>
            <w:rFonts w:ascii="Cambria Math" w:hAnsi="Cambria Math" w:cs="Times New Roman"/>
            <w:sz w:val="28"/>
            <w:szCs w:val="28"/>
          </w:rPr>
          <m:t xml:space="preserve"> = </m:t>
        </m:r>
        <m:r>
          <w:rPr>
            <w:rFonts w:ascii="Cambria Math" w:hAnsi="Cambria Math" w:cs="Cambria Math"/>
            <w:sz w:val="28"/>
            <w:szCs w:val="28"/>
          </w:rPr>
          <m:t>⊥</m:t>
        </m:r>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(1)</m:t>
            </m:r>
          </m:sup>
        </m:sSup>
        <m:r>
          <w:rPr>
            <w:rFonts w:ascii="Cambria Math" w:hAnsi="Cambria Math" w:cs="Times New Roman"/>
            <w:sz w:val="28"/>
            <w:szCs w:val="28"/>
          </w:rPr>
          <m:t xml:space="preserve"> = tick.</m:t>
        </m:r>
        <m:r>
          <w:rPr>
            <w:rFonts w:ascii="Cambria Math" w:hAnsi="Cambria Math" w:cs="Cambria Math"/>
            <w:sz w:val="28"/>
            <w:szCs w:val="28"/>
          </w:rPr>
          <m:t>⊥</m:t>
        </m:r>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(2)</m:t>
            </m:r>
          </m:sup>
        </m:sSup>
        <m:r>
          <w:rPr>
            <w:rFonts w:ascii="Cambria Math" w:hAnsi="Cambria Math" w:cs="Times New Roman"/>
            <w:sz w:val="28"/>
            <w:szCs w:val="28"/>
          </w:rPr>
          <m:t xml:space="preserve"> = tick.tick.</m:t>
        </m:r>
        <m:r>
          <w:rPr>
            <w:rFonts w:ascii="Cambria Math" w:hAnsi="Cambria Math" w:cs="Cambria Math"/>
            <w:sz w:val="28"/>
            <w:szCs w:val="28"/>
          </w:rPr>
          <m:t>⊥</m:t>
        </m:r>
        <m:r>
          <w:rPr>
            <w:rFonts w:ascii="Cambria Math" w:hAnsi="Cambria Math" w:cs="Times New Roman"/>
            <w:sz w:val="28"/>
            <w:szCs w:val="28"/>
          </w:rPr>
          <m:t xml:space="preserve">, . . .. </m:t>
        </m:r>
      </m:oMath>
      <w:r w:rsidRPr="00BD61AF">
        <w:rPr>
          <w:rFonts w:ascii="Times New Roman" w:hAnsi="Times New Roman" w:cs="Times New Roman"/>
          <w:sz w:val="28"/>
          <w:szCs w:val="28"/>
        </w:rPr>
        <w:t>Now consider,</w:t>
      </w:r>
    </w:p>
    <w:p w14:paraId="25E09A07" w14:textId="72181323" w:rsidR="00CD0FE5" w:rsidRDefault="00E36801" w:rsidP="00CD0FE5">
      <w:pPr>
        <w:widowControl w:val="0"/>
        <w:autoSpaceDE w:val="0"/>
        <w:autoSpaceDN w:val="0"/>
        <w:adjustRightInd w:val="0"/>
        <w:spacing w:line="360" w:lineRule="auto"/>
        <w:ind w:firstLine="567"/>
        <w:jc w:val="center"/>
        <w:rPr>
          <w:rFonts w:ascii="Times New Roman" w:hAnsi="Times New Roman" w:cs="Times New Roman"/>
          <w:sz w:val="28"/>
          <w:szCs w:val="28"/>
        </w:rPr>
      </w:pPr>
      <m:oMath>
        <m:r>
          <w:rPr>
            <w:rFonts w:ascii="Cambria Math" w:hAnsi="Cambria Math" w:cs="Times New Roman"/>
            <w:sz w:val="28"/>
            <w:szCs w:val="28"/>
          </w:rPr>
          <m:t>u = tick.u + stop.∆</m:t>
        </m:r>
      </m:oMath>
      <w:r w:rsidR="00CD0FE5">
        <w:rPr>
          <w:rFonts w:ascii="Times New Roman" w:hAnsi="Times New Roman" w:cs="Times New Roman"/>
          <w:sz w:val="28"/>
          <w:szCs w:val="28"/>
        </w:rPr>
        <w:t xml:space="preserve"> (51)</w:t>
      </w:r>
    </w:p>
    <w:p w14:paraId="166B8788" w14:textId="3481C966" w:rsidR="00E36801" w:rsidRDefault="00E36801" w:rsidP="00CD0FE5">
      <w:pPr>
        <w:widowControl w:val="0"/>
        <w:autoSpaceDE w:val="0"/>
        <w:autoSpaceDN w:val="0"/>
        <w:adjustRightInd w:val="0"/>
        <w:spacing w:line="360" w:lineRule="auto"/>
        <w:ind w:firstLine="567"/>
        <w:jc w:val="center"/>
        <w:rPr>
          <w:rFonts w:ascii="Times New Roman" w:hAnsi="Times New Roman" w:cs="Times New Roman"/>
          <w:sz w:val="28"/>
          <w:szCs w:val="28"/>
        </w:rPr>
      </w:pPr>
      <w:r w:rsidRPr="00E36801">
        <w:rPr>
          <w:rFonts w:ascii="Times New Roman" w:hAnsi="Times New Roman" w:cs="Times New Roman"/>
          <w:sz w:val="28"/>
          <w:szCs w:val="28"/>
        </w:rPr>
        <w:t xml:space="preserve">This is a model of a clock, which can terminate by performing the action </w:t>
      </w:r>
      <w:r w:rsidRPr="00E36801">
        <w:rPr>
          <w:rFonts w:ascii="Times New Roman" w:hAnsi="Times New Roman" w:cs="Times New Roman"/>
          <w:b/>
          <w:sz w:val="28"/>
          <w:szCs w:val="28"/>
        </w:rPr>
        <w:t>stop</w:t>
      </w:r>
      <w:r w:rsidRPr="00E36801">
        <w:rPr>
          <w:rFonts w:ascii="Times New Roman" w:hAnsi="Times New Roman" w:cs="Times New Roman"/>
          <w:sz w:val="28"/>
          <w:szCs w:val="28"/>
        </w:rPr>
        <w:t>, but the number of steps</w:t>
      </w:r>
      <w:r>
        <w:rPr>
          <w:rFonts w:ascii="Times New Roman" w:hAnsi="Times New Roman" w:cs="Times New Roman"/>
          <w:sz w:val="28"/>
          <w:szCs w:val="28"/>
        </w:rPr>
        <w:t xml:space="preserve"> </w:t>
      </w:r>
      <w:r w:rsidRPr="00E36801">
        <w:rPr>
          <w:rFonts w:ascii="Times New Roman" w:hAnsi="Times New Roman" w:cs="Times New Roman"/>
          <w:sz w:val="28"/>
          <w:szCs w:val="28"/>
        </w:rPr>
        <w:t>to be done before terminating are not known in advance. The transition system representing this clock</w:t>
      </w:r>
      <w:r>
        <w:rPr>
          <w:rFonts w:ascii="Times New Roman" w:hAnsi="Times New Roman" w:cs="Times New Roman"/>
          <w:sz w:val="28"/>
          <w:szCs w:val="28"/>
        </w:rPr>
        <w:t xml:space="preserve"> </w:t>
      </w:r>
      <w:r w:rsidRPr="00E36801">
        <w:rPr>
          <w:rFonts w:ascii="Times New Roman" w:hAnsi="Times New Roman" w:cs="Times New Roman"/>
          <w:sz w:val="28"/>
          <w:szCs w:val="28"/>
        </w:rPr>
        <w:t>has two states, one of which is a terminal state. The first two approximations of this behavior are</w:t>
      </w:r>
    </w:p>
    <w:p w14:paraId="0FDD72C2" w14:textId="50B128B6" w:rsidR="00C05FAF" w:rsidRDefault="007A53EA" w:rsidP="00CD0FE5">
      <w:pPr>
        <w:widowControl w:val="0"/>
        <w:autoSpaceDE w:val="0"/>
        <w:autoSpaceDN w:val="0"/>
        <w:adjustRightInd w:val="0"/>
        <w:spacing w:line="360" w:lineRule="auto"/>
        <w:jc w:val="cente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(1)</m:t>
            </m:r>
          </m:sup>
        </m:sSup>
        <m:r>
          <w:rPr>
            <w:rFonts w:ascii="Cambria Math" w:hAnsi="Cambria Math" w:cs="Times New Roman"/>
            <w:sz w:val="28"/>
            <w:szCs w:val="28"/>
          </w:rPr>
          <m:t>= tick.</m:t>
        </m:r>
        <m:r>
          <w:rPr>
            <w:rFonts w:ascii="Cambria Math" w:hAnsi="Cambria Math" w:cs="Cambria Math"/>
            <w:sz w:val="28"/>
            <w:szCs w:val="28"/>
          </w:rPr>
          <m:t>⊥</m:t>
        </m:r>
        <m:r>
          <w:rPr>
            <w:rFonts w:ascii="Cambria Math" w:hAnsi="Cambria Math" w:cs="Times New Roman"/>
            <w:sz w:val="28"/>
            <w:szCs w:val="28"/>
          </w:rPr>
          <m:t>+stop.∆</m:t>
        </m:r>
      </m:oMath>
      <w:r w:rsidR="00C05FAF">
        <w:rPr>
          <w:rFonts w:ascii="Times New Roman" w:hAnsi="Times New Roman" w:cs="Times New Roman"/>
          <w:i/>
          <w:sz w:val="28"/>
          <w:szCs w:val="28"/>
        </w:rPr>
        <w:t xml:space="preserve"> </w:t>
      </w:r>
      <w:r w:rsidR="00C05FAF" w:rsidRPr="00C05FAF">
        <w:rPr>
          <w:rFonts w:ascii="Times New Roman" w:hAnsi="Times New Roman" w:cs="Times New Roman"/>
          <w:sz w:val="28"/>
          <w:szCs w:val="28"/>
        </w:rPr>
        <w:t>(52)</w:t>
      </w:r>
    </w:p>
    <w:p w14:paraId="3773B90A" w14:textId="784EB7C9" w:rsidR="00C05FAF" w:rsidRDefault="007A53EA" w:rsidP="00C05FAF">
      <w:pPr>
        <w:widowControl w:val="0"/>
        <w:autoSpaceDE w:val="0"/>
        <w:autoSpaceDN w:val="0"/>
        <w:adjustRightInd w:val="0"/>
        <w:spacing w:line="360" w:lineRule="auto"/>
        <w:jc w:val="cente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u</m:t>
            </m:r>
          </m:e>
          <m:sup>
            <m:r>
              <w:rPr>
                <w:rFonts w:ascii="Cambria Math" w:hAnsi="Cambria Math" w:cs="Times New Roman"/>
                <w:sz w:val="28"/>
                <w:szCs w:val="28"/>
              </w:rPr>
              <m:t>2</m:t>
            </m:r>
          </m:sup>
        </m:sSup>
        <m:r>
          <w:rPr>
            <w:rFonts w:ascii="Cambria Math" w:hAnsi="Cambria Math" w:cs="Times New Roman"/>
            <w:sz w:val="28"/>
            <w:szCs w:val="28"/>
          </w:rPr>
          <m:t xml:space="preserve"> = tick.(tick.</m:t>
        </m:r>
        <m:r>
          <w:rPr>
            <w:rFonts w:ascii="Cambria Math" w:hAnsi="Cambria Math" w:cs="Cambria Math"/>
            <w:sz w:val="28"/>
            <w:szCs w:val="28"/>
          </w:rPr>
          <m:t>⊥</m:t>
        </m:r>
        <m:r>
          <w:rPr>
            <w:rFonts w:ascii="Cambria Math" w:hAnsi="Cambria Math" w:cs="Times New Roman"/>
            <w:sz w:val="28"/>
            <w:szCs w:val="28"/>
          </w:rPr>
          <m:t>+stop.∆) + stop.∆</m:t>
        </m:r>
      </m:oMath>
      <w:r w:rsidR="00C05FAF">
        <w:rPr>
          <w:rFonts w:ascii="Times New Roman" w:hAnsi="Times New Roman" w:cs="Times New Roman"/>
          <w:i/>
          <w:sz w:val="28"/>
          <w:szCs w:val="28"/>
        </w:rPr>
        <w:t xml:space="preserve"> </w:t>
      </w:r>
      <w:r w:rsidR="00C05FAF" w:rsidRPr="00C05FAF">
        <w:rPr>
          <w:rFonts w:ascii="Times New Roman" w:hAnsi="Times New Roman" w:cs="Times New Roman"/>
          <w:sz w:val="28"/>
          <w:szCs w:val="28"/>
        </w:rPr>
        <w:t>(53)</w:t>
      </w:r>
    </w:p>
    <w:p w14:paraId="7EED8C22" w14:textId="477C1CE5" w:rsidR="00C05FAF" w:rsidRDefault="00C05FAF" w:rsidP="00CD0FE5">
      <w:pPr>
        <w:widowControl w:val="0"/>
        <w:autoSpaceDE w:val="0"/>
        <w:autoSpaceDN w:val="0"/>
        <w:adjustRightInd w:val="0"/>
        <w:spacing w:line="360" w:lineRule="auto"/>
        <w:ind w:firstLine="567"/>
        <w:jc w:val="both"/>
        <w:rPr>
          <w:rFonts w:ascii="Times New Roman" w:hAnsi="Times New Roman" w:cs="Times New Roman"/>
          <w:sz w:val="28"/>
          <w:szCs w:val="28"/>
        </w:rPr>
      </w:pPr>
      <w:r w:rsidRPr="00C05FAF">
        <w:rPr>
          <w:rFonts w:ascii="Times New Roman" w:hAnsi="Times New Roman" w:cs="Times New Roman"/>
          <w:sz w:val="28"/>
          <w:szCs w:val="28"/>
        </w:rPr>
        <w:t>Note that, the second approximation cannot be written in the form</w:t>
      </w:r>
      <w:r>
        <w:rPr>
          <w:rFonts w:ascii="Times New Roman" w:hAnsi="Times New Roman" w:cs="Times New Roman"/>
          <w:sz w:val="28"/>
          <w:szCs w:val="28"/>
        </w:rPr>
        <w:t xml:space="preserve"> </w:t>
      </w:r>
      <m:oMath>
        <m:r>
          <w:rPr>
            <w:rFonts w:ascii="Cambria Math" w:hAnsi="Cambria Math" w:cs="Times New Roman"/>
            <w:sz w:val="28"/>
            <w:szCs w:val="28"/>
          </w:rPr>
          <m:t>tick.tick.</m:t>
        </m:r>
        <m:r>
          <w:rPr>
            <w:rFonts w:ascii="Cambria Math" w:hAnsi="Cambria Math" w:cs="Cambria Math"/>
            <w:sz w:val="28"/>
            <w:szCs w:val="28"/>
          </w:rPr>
          <m:t>⊥</m:t>
        </m:r>
        <m:r>
          <w:rPr>
            <w:rFonts w:ascii="Cambria Math" w:hAnsi="Cambria Math" w:cs="Times New Roman"/>
            <w:sz w:val="28"/>
            <w:szCs w:val="28"/>
          </w:rPr>
          <w:lastRenderedPageBreak/>
          <m:t>+tick.</m:t>
        </m:r>
        <m:r>
          <w:rPr>
            <w:rFonts w:ascii="Cambria Math" w:hAnsi="Cambria Math" w:cs="Cambria Math"/>
            <w:sz w:val="28"/>
            <w:szCs w:val="28"/>
          </w:rPr>
          <m:t>⊥</m:t>
        </m:r>
        <m:r>
          <w:rPr>
            <w:rFonts w:ascii="Cambria Math" w:hAnsi="Cambria Math" w:cs="Times New Roman"/>
            <w:sz w:val="28"/>
            <w:szCs w:val="28"/>
          </w:rPr>
          <m:t>+stop.∆</m:t>
        </m:r>
      </m:oMath>
      <w:r>
        <w:rPr>
          <w:rFonts w:ascii="Times New Roman" w:hAnsi="Times New Roman" w:cs="Times New Roman"/>
          <w:sz w:val="28"/>
          <w:szCs w:val="28"/>
        </w:rPr>
        <w:t xml:space="preserve"> </w:t>
      </w:r>
      <w:r w:rsidRPr="00C05FAF">
        <w:rPr>
          <w:rFonts w:ascii="Times New Roman" w:hAnsi="Times New Roman" w:cs="Times New Roman"/>
          <w:sz w:val="28"/>
          <w:szCs w:val="28"/>
        </w:rPr>
        <w:t xml:space="preserve">because </w:t>
      </w:r>
      <w:proofErr w:type="spellStart"/>
      <w:r w:rsidRPr="00C05FAF">
        <w:rPr>
          <w:rFonts w:ascii="Times New Roman" w:hAnsi="Times New Roman" w:cs="Times New Roman"/>
          <w:sz w:val="28"/>
          <w:szCs w:val="28"/>
        </w:rPr>
        <w:t>distributivity</w:t>
      </w:r>
      <w:proofErr w:type="spellEnd"/>
      <w:r w:rsidRPr="00C05FAF">
        <w:rPr>
          <w:rFonts w:ascii="Times New Roman" w:hAnsi="Times New Roman" w:cs="Times New Roman"/>
          <w:sz w:val="28"/>
          <w:szCs w:val="28"/>
        </w:rPr>
        <w:t xml:space="preserve"> of choice does not hold in behavior algebra.</w:t>
      </w:r>
    </w:p>
    <w:p w14:paraId="7F6D51B5" w14:textId="6A094580" w:rsidR="00C05FAF" w:rsidRDefault="00C05FAF" w:rsidP="00C05FAF">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u = tick.u + tick.0</m:t>
        </m:r>
      </m:oMath>
      <w:r>
        <w:rPr>
          <w:rFonts w:ascii="Times New Roman" w:hAnsi="Times New Roman" w:cs="Times New Roman"/>
          <w:i/>
          <w:sz w:val="28"/>
          <w:szCs w:val="28"/>
        </w:rPr>
        <w:t xml:space="preserve"> </w:t>
      </w:r>
      <w:r>
        <w:rPr>
          <w:rFonts w:ascii="Times New Roman" w:hAnsi="Times New Roman" w:cs="Times New Roman"/>
          <w:sz w:val="28"/>
          <w:szCs w:val="28"/>
        </w:rPr>
        <w:t>(54)</w:t>
      </w:r>
    </w:p>
    <w:p w14:paraId="00BC31FF" w14:textId="1BA0C337" w:rsidR="00C05FAF" w:rsidRDefault="00C05FAF" w:rsidP="00C05FAF">
      <w:pPr>
        <w:widowControl w:val="0"/>
        <w:autoSpaceDE w:val="0"/>
        <w:autoSpaceDN w:val="0"/>
        <w:adjustRightInd w:val="0"/>
        <w:spacing w:line="360" w:lineRule="auto"/>
        <w:jc w:val="both"/>
        <w:rPr>
          <w:rFonts w:ascii="Times New Roman" w:hAnsi="Times New Roman" w:cs="Times New Roman"/>
          <w:sz w:val="28"/>
          <w:szCs w:val="28"/>
        </w:rPr>
      </w:pPr>
      <w:proofErr w:type="gramStart"/>
      <w:r w:rsidRPr="00C05FAF">
        <w:rPr>
          <w:rFonts w:ascii="Times New Roman" w:hAnsi="Times New Roman" w:cs="Times New Roman"/>
          <w:sz w:val="28"/>
          <w:szCs w:val="28"/>
        </w:rPr>
        <w:t>describes</w:t>
      </w:r>
      <w:proofErr w:type="gramEnd"/>
      <w:r w:rsidRPr="00C05FAF">
        <w:rPr>
          <w:rFonts w:ascii="Times New Roman" w:hAnsi="Times New Roman" w:cs="Times New Roman"/>
          <w:sz w:val="28"/>
          <w:szCs w:val="28"/>
        </w:rPr>
        <w:t xml:space="preserve"> a similar behavior but is terminated by deadlock rather than successfully.</w:t>
      </w:r>
    </w:p>
    <w:p w14:paraId="016DD07A" w14:textId="77777777" w:rsidR="00C05FAF" w:rsidRPr="00C05FAF" w:rsidRDefault="00C05FAF" w:rsidP="00C05FAF">
      <w:pPr>
        <w:widowControl w:val="0"/>
        <w:autoSpaceDE w:val="0"/>
        <w:autoSpaceDN w:val="0"/>
        <w:adjustRightInd w:val="0"/>
        <w:spacing w:line="360" w:lineRule="auto"/>
        <w:jc w:val="both"/>
        <w:rPr>
          <w:rFonts w:ascii="Times New Roman" w:hAnsi="Times New Roman" w:cs="Times New Roman"/>
          <w:sz w:val="28"/>
          <w:szCs w:val="28"/>
        </w:rPr>
      </w:pPr>
    </w:p>
    <w:p w14:paraId="35019A46" w14:textId="77777777" w:rsidR="003915D2" w:rsidRPr="001A318E" w:rsidRDefault="003915D2" w:rsidP="004B641D">
      <w:pPr>
        <w:widowControl w:val="0"/>
        <w:autoSpaceDE w:val="0"/>
        <w:autoSpaceDN w:val="0"/>
        <w:adjustRightInd w:val="0"/>
        <w:spacing w:line="360" w:lineRule="auto"/>
        <w:jc w:val="both"/>
        <w:rPr>
          <w:rFonts w:ascii="Times New Roman" w:hAnsi="Times New Roman" w:cs="Times New Roman"/>
          <w:sz w:val="28"/>
          <w:szCs w:val="28"/>
        </w:rPr>
      </w:pPr>
    </w:p>
    <w:p w14:paraId="14F4CA24" w14:textId="77777777" w:rsidR="00192AEB" w:rsidRPr="001A318E" w:rsidRDefault="00192AEB" w:rsidP="004B641D">
      <w:pPr>
        <w:widowControl w:val="0"/>
        <w:autoSpaceDE w:val="0"/>
        <w:autoSpaceDN w:val="0"/>
        <w:adjustRightInd w:val="0"/>
        <w:spacing w:line="360" w:lineRule="auto"/>
        <w:jc w:val="both"/>
        <w:rPr>
          <w:rFonts w:ascii="Times New Roman" w:hAnsi="Times New Roman" w:cs="Times New Roman"/>
          <w:sz w:val="28"/>
          <w:szCs w:val="28"/>
        </w:rPr>
      </w:pPr>
    </w:p>
    <w:p w14:paraId="0DFB90BC" w14:textId="77777777" w:rsidR="00192AEB" w:rsidRPr="001A318E" w:rsidRDefault="00192AEB" w:rsidP="004B641D">
      <w:pPr>
        <w:widowControl w:val="0"/>
        <w:autoSpaceDE w:val="0"/>
        <w:autoSpaceDN w:val="0"/>
        <w:adjustRightInd w:val="0"/>
        <w:spacing w:line="360" w:lineRule="auto"/>
        <w:jc w:val="both"/>
        <w:rPr>
          <w:rFonts w:ascii="Times New Roman" w:hAnsi="Times New Roman" w:cs="Times New Roman"/>
          <w:sz w:val="28"/>
          <w:szCs w:val="28"/>
        </w:rPr>
      </w:pPr>
    </w:p>
    <w:p w14:paraId="06EC44FB" w14:textId="77777777" w:rsidR="00192AEB" w:rsidRPr="001A318E" w:rsidRDefault="00192AEB" w:rsidP="004B641D">
      <w:pPr>
        <w:widowControl w:val="0"/>
        <w:autoSpaceDE w:val="0"/>
        <w:autoSpaceDN w:val="0"/>
        <w:adjustRightInd w:val="0"/>
        <w:spacing w:line="360" w:lineRule="auto"/>
        <w:jc w:val="both"/>
        <w:rPr>
          <w:rFonts w:ascii="Times New Roman" w:hAnsi="Times New Roman" w:cs="Times New Roman"/>
          <w:sz w:val="28"/>
          <w:szCs w:val="28"/>
        </w:rPr>
      </w:pPr>
    </w:p>
    <w:p w14:paraId="311F0C01" w14:textId="77777777" w:rsidR="00192AEB" w:rsidRDefault="00192AEB" w:rsidP="004B641D">
      <w:pPr>
        <w:widowControl w:val="0"/>
        <w:autoSpaceDE w:val="0"/>
        <w:autoSpaceDN w:val="0"/>
        <w:adjustRightInd w:val="0"/>
        <w:spacing w:line="360" w:lineRule="auto"/>
        <w:jc w:val="both"/>
        <w:rPr>
          <w:rFonts w:ascii="Times New Roman" w:hAnsi="Times New Roman" w:cs="Times New Roman"/>
          <w:sz w:val="28"/>
          <w:szCs w:val="28"/>
        </w:rPr>
      </w:pPr>
    </w:p>
    <w:p w14:paraId="06EEFB5C" w14:textId="77777777" w:rsidR="009A2D3C" w:rsidRDefault="009A2D3C" w:rsidP="004B641D">
      <w:pPr>
        <w:widowControl w:val="0"/>
        <w:autoSpaceDE w:val="0"/>
        <w:autoSpaceDN w:val="0"/>
        <w:adjustRightInd w:val="0"/>
        <w:spacing w:line="360" w:lineRule="auto"/>
        <w:jc w:val="both"/>
        <w:rPr>
          <w:rFonts w:ascii="Times New Roman" w:hAnsi="Times New Roman" w:cs="Times New Roman"/>
          <w:sz w:val="28"/>
          <w:szCs w:val="28"/>
        </w:rPr>
      </w:pPr>
    </w:p>
    <w:p w14:paraId="192DB8B7" w14:textId="77777777" w:rsidR="009A2D3C" w:rsidRDefault="009A2D3C" w:rsidP="004B641D">
      <w:pPr>
        <w:widowControl w:val="0"/>
        <w:autoSpaceDE w:val="0"/>
        <w:autoSpaceDN w:val="0"/>
        <w:adjustRightInd w:val="0"/>
        <w:spacing w:line="360" w:lineRule="auto"/>
        <w:jc w:val="both"/>
        <w:rPr>
          <w:rFonts w:ascii="Times New Roman" w:hAnsi="Times New Roman" w:cs="Times New Roman"/>
          <w:sz w:val="28"/>
          <w:szCs w:val="28"/>
        </w:rPr>
      </w:pPr>
    </w:p>
    <w:p w14:paraId="0A13F21E" w14:textId="77777777" w:rsidR="009A2D3C" w:rsidRDefault="009A2D3C" w:rsidP="004B641D">
      <w:pPr>
        <w:widowControl w:val="0"/>
        <w:autoSpaceDE w:val="0"/>
        <w:autoSpaceDN w:val="0"/>
        <w:adjustRightInd w:val="0"/>
        <w:spacing w:line="360" w:lineRule="auto"/>
        <w:jc w:val="both"/>
        <w:rPr>
          <w:rFonts w:ascii="Times New Roman" w:hAnsi="Times New Roman" w:cs="Times New Roman"/>
          <w:sz w:val="28"/>
          <w:szCs w:val="28"/>
        </w:rPr>
      </w:pPr>
    </w:p>
    <w:p w14:paraId="3A3C0DC4" w14:textId="77777777" w:rsidR="009A2D3C" w:rsidRDefault="009A2D3C" w:rsidP="004B641D">
      <w:pPr>
        <w:widowControl w:val="0"/>
        <w:autoSpaceDE w:val="0"/>
        <w:autoSpaceDN w:val="0"/>
        <w:adjustRightInd w:val="0"/>
        <w:spacing w:line="360" w:lineRule="auto"/>
        <w:jc w:val="both"/>
        <w:rPr>
          <w:rFonts w:ascii="Times New Roman" w:hAnsi="Times New Roman" w:cs="Times New Roman"/>
          <w:sz w:val="28"/>
          <w:szCs w:val="28"/>
        </w:rPr>
      </w:pPr>
    </w:p>
    <w:p w14:paraId="65EC9B93" w14:textId="77777777" w:rsidR="005D4C8C" w:rsidRDefault="005D4C8C" w:rsidP="00F1587D">
      <w:pPr>
        <w:pStyle w:val="NoSpacing"/>
        <w:spacing w:line="360" w:lineRule="auto"/>
        <w:jc w:val="center"/>
        <w:rPr>
          <w:rFonts w:ascii="Times New Roman" w:hAnsi="Times New Roman" w:cs="Times New Roman"/>
          <w:b/>
          <w:sz w:val="28"/>
          <w:szCs w:val="28"/>
        </w:rPr>
      </w:pPr>
    </w:p>
    <w:p w14:paraId="41194585" w14:textId="77777777" w:rsidR="005D4C8C" w:rsidRDefault="005D4C8C" w:rsidP="00F1587D">
      <w:pPr>
        <w:pStyle w:val="NoSpacing"/>
        <w:spacing w:line="360" w:lineRule="auto"/>
        <w:jc w:val="center"/>
        <w:rPr>
          <w:rFonts w:ascii="Times New Roman" w:hAnsi="Times New Roman" w:cs="Times New Roman"/>
          <w:b/>
          <w:sz w:val="28"/>
          <w:szCs w:val="28"/>
        </w:rPr>
      </w:pPr>
    </w:p>
    <w:p w14:paraId="018CE779" w14:textId="77777777" w:rsidR="005D4C8C" w:rsidRDefault="005D4C8C" w:rsidP="00F1587D">
      <w:pPr>
        <w:pStyle w:val="NoSpacing"/>
        <w:spacing w:line="360" w:lineRule="auto"/>
        <w:jc w:val="center"/>
        <w:rPr>
          <w:rFonts w:ascii="Times New Roman" w:hAnsi="Times New Roman" w:cs="Times New Roman"/>
          <w:b/>
          <w:sz w:val="28"/>
          <w:szCs w:val="28"/>
        </w:rPr>
      </w:pPr>
    </w:p>
    <w:p w14:paraId="1598AC81" w14:textId="77777777" w:rsidR="005D4C8C" w:rsidRDefault="005D4C8C" w:rsidP="00F1587D">
      <w:pPr>
        <w:pStyle w:val="NoSpacing"/>
        <w:spacing w:line="360" w:lineRule="auto"/>
        <w:jc w:val="center"/>
        <w:rPr>
          <w:rFonts w:ascii="Times New Roman" w:hAnsi="Times New Roman" w:cs="Times New Roman"/>
          <w:b/>
          <w:sz w:val="28"/>
          <w:szCs w:val="28"/>
        </w:rPr>
      </w:pPr>
    </w:p>
    <w:p w14:paraId="1D1E9666" w14:textId="77777777" w:rsidR="005D4C8C" w:rsidRDefault="005D4C8C" w:rsidP="00F1587D">
      <w:pPr>
        <w:pStyle w:val="NoSpacing"/>
        <w:spacing w:line="360" w:lineRule="auto"/>
        <w:jc w:val="center"/>
        <w:rPr>
          <w:rFonts w:ascii="Times New Roman" w:hAnsi="Times New Roman" w:cs="Times New Roman"/>
          <w:b/>
          <w:sz w:val="28"/>
          <w:szCs w:val="28"/>
        </w:rPr>
      </w:pPr>
    </w:p>
    <w:p w14:paraId="397C9B9D" w14:textId="77777777" w:rsidR="005D4C8C" w:rsidRDefault="005D4C8C" w:rsidP="00F1587D">
      <w:pPr>
        <w:pStyle w:val="NoSpacing"/>
        <w:spacing w:line="360" w:lineRule="auto"/>
        <w:jc w:val="center"/>
        <w:rPr>
          <w:rFonts w:ascii="Times New Roman" w:hAnsi="Times New Roman" w:cs="Times New Roman"/>
          <w:b/>
          <w:sz w:val="28"/>
          <w:szCs w:val="28"/>
        </w:rPr>
      </w:pPr>
    </w:p>
    <w:p w14:paraId="7C6A9BFA" w14:textId="77777777" w:rsidR="005D4C8C" w:rsidRDefault="005D4C8C" w:rsidP="00F1587D">
      <w:pPr>
        <w:pStyle w:val="NoSpacing"/>
        <w:spacing w:line="360" w:lineRule="auto"/>
        <w:jc w:val="center"/>
        <w:rPr>
          <w:rFonts w:ascii="Times New Roman" w:hAnsi="Times New Roman" w:cs="Times New Roman"/>
          <w:b/>
          <w:sz w:val="28"/>
          <w:szCs w:val="28"/>
        </w:rPr>
      </w:pPr>
    </w:p>
    <w:p w14:paraId="20EEC859" w14:textId="77777777" w:rsidR="005D4C8C" w:rsidRDefault="005D4C8C" w:rsidP="00F1587D">
      <w:pPr>
        <w:pStyle w:val="NoSpacing"/>
        <w:spacing w:line="360" w:lineRule="auto"/>
        <w:jc w:val="center"/>
        <w:rPr>
          <w:rFonts w:ascii="Times New Roman" w:hAnsi="Times New Roman" w:cs="Times New Roman"/>
          <w:b/>
          <w:sz w:val="28"/>
          <w:szCs w:val="28"/>
        </w:rPr>
      </w:pPr>
    </w:p>
    <w:p w14:paraId="0388C1FF" w14:textId="77777777" w:rsidR="005D4C8C" w:rsidRDefault="005D4C8C" w:rsidP="00F1587D">
      <w:pPr>
        <w:pStyle w:val="NoSpacing"/>
        <w:spacing w:line="360" w:lineRule="auto"/>
        <w:jc w:val="center"/>
        <w:rPr>
          <w:rFonts w:ascii="Times New Roman" w:hAnsi="Times New Roman" w:cs="Times New Roman"/>
          <w:b/>
          <w:sz w:val="28"/>
          <w:szCs w:val="28"/>
        </w:rPr>
      </w:pPr>
    </w:p>
    <w:p w14:paraId="308707F0" w14:textId="77777777" w:rsidR="005D4C8C" w:rsidRDefault="005D4C8C" w:rsidP="00F1587D">
      <w:pPr>
        <w:pStyle w:val="NoSpacing"/>
        <w:spacing w:line="360" w:lineRule="auto"/>
        <w:jc w:val="center"/>
        <w:rPr>
          <w:rFonts w:ascii="Times New Roman" w:hAnsi="Times New Roman" w:cs="Times New Roman"/>
          <w:b/>
          <w:sz w:val="28"/>
          <w:szCs w:val="28"/>
        </w:rPr>
      </w:pPr>
    </w:p>
    <w:p w14:paraId="474853C9" w14:textId="77777777" w:rsidR="005D4C8C" w:rsidRDefault="005D4C8C" w:rsidP="00F1587D">
      <w:pPr>
        <w:pStyle w:val="NoSpacing"/>
        <w:spacing w:line="360" w:lineRule="auto"/>
        <w:jc w:val="center"/>
        <w:rPr>
          <w:rFonts w:ascii="Times New Roman" w:hAnsi="Times New Roman" w:cs="Times New Roman"/>
          <w:b/>
          <w:sz w:val="28"/>
          <w:szCs w:val="28"/>
        </w:rPr>
      </w:pPr>
    </w:p>
    <w:p w14:paraId="3CC31871" w14:textId="77777777" w:rsidR="005D4C8C" w:rsidRDefault="005D4C8C" w:rsidP="00F1587D">
      <w:pPr>
        <w:pStyle w:val="NoSpacing"/>
        <w:spacing w:line="360" w:lineRule="auto"/>
        <w:jc w:val="center"/>
        <w:rPr>
          <w:rFonts w:ascii="Times New Roman" w:hAnsi="Times New Roman" w:cs="Times New Roman"/>
          <w:b/>
          <w:sz w:val="28"/>
          <w:szCs w:val="28"/>
        </w:rPr>
      </w:pPr>
    </w:p>
    <w:p w14:paraId="238D7966" w14:textId="77777777" w:rsidR="005D4C8C" w:rsidRDefault="005D4C8C" w:rsidP="00F1587D">
      <w:pPr>
        <w:pStyle w:val="NoSpacing"/>
        <w:spacing w:line="360" w:lineRule="auto"/>
        <w:jc w:val="center"/>
        <w:rPr>
          <w:rFonts w:ascii="Times New Roman" w:hAnsi="Times New Roman" w:cs="Times New Roman"/>
          <w:b/>
          <w:sz w:val="28"/>
          <w:szCs w:val="28"/>
        </w:rPr>
      </w:pPr>
    </w:p>
    <w:p w14:paraId="05770970" w14:textId="77777777" w:rsidR="005D4C8C" w:rsidRDefault="005D4C8C" w:rsidP="00F1587D">
      <w:pPr>
        <w:pStyle w:val="NoSpacing"/>
        <w:spacing w:line="360" w:lineRule="auto"/>
        <w:jc w:val="center"/>
        <w:rPr>
          <w:rFonts w:ascii="Times New Roman" w:hAnsi="Times New Roman" w:cs="Times New Roman"/>
          <w:b/>
          <w:sz w:val="28"/>
          <w:szCs w:val="28"/>
        </w:rPr>
      </w:pPr>
    </w:p>
    <w:p w14:paraId="42B1B6D3" w14:textId="77777777" w:rsidR="005D4C8C" w:rsidRDefault="005D4C8C" w:rsidP="00F1587D">
      <w:pPr>
        <w:pStyle w:val="NoSpacing"/>
        <w:spacing w:line="360" w:lineRule="auto"/>
        <w:jc w:val="center"/>
        <w:rPr>
          <w:rFonts w:ascii="Times New Roman" w:hAnsi="Times New Roman" w:cs="Times New Roman"/>
          <w:b/>
          <w:sz w:val="28"/>
          <w:szCs w:val="28"/>
        </w:rPr>
      </w:pPr>
    </w:p>
    <w:p w14:paraId="3B218E5C" w14:textId="77777777" w:rsidR="00F1587D" w:rsidRPr="001A318E" w:rsidRDefault="00F1587D" w:rsidP="00F1587D">
      <w:pPr>
        <w:pStyle w:val="NoSpacing"/>
        <w:spacing w:line="360" w:lineRule="auto"/>
        <w:jc w:val="center"/>
        <w:rPr>
          <w:rFonts w:ascii="Times New Roman" w:hAnsi="Times New Roman" w:cs="Times New Roman"/>
          <w:b/>
          <w:sz w:val="28"/>
          <w:szCs w:val="28"/>
        </w:rPr>
      </w:pPr>
      <w:r w:rsidRPr="001A318E">
        <w:rPr>
          <w:rFonts w:ascii="Times New Roman" w:hAnsi="Times New Roman" w:cs="Times New Roman"/>
          <w:b/>
          <w:sz w:val="28"/>
          <w:szCs w:val="28"/>
        </w:rPr>
        <w:lastRenderedPageBreak/>
        <w:t>CHAPTER 3</w:t>
      </w:r>
    </w:p>
    <w:p w14:paraId="115F2CD3" w14:textId="77777777" w:rsidR="00F1587D" w:rsidRPr="006715B8" w:rsidRDefault="00F1587D" w:rsidP="005D4C8C">
      <w:pPr>
        <w:pStyle w:val="NoSpacing"/>
        <w:spacing w:after="600" w:line="360" w:lineRule="auto"/>
        <w:ind w:firstLine="720"/>
        <w:jc w:val="center"/>
        <w:rPr>
          <w:rFonts w:ascii="Times New Roman" w:hAnsi="Times New Roman" w:cs="Times New Roman"/>
          <w:b/>
          <w:sz w:val="28"/>
          <w:szCs w:val="28"/>
        </w:rPr>
      </w:pPr>
      <w:r w:rsidRPr="001A318E">
        <w:rPr>
          <w:rFonts w:ascii="Times New Roman" w:hAnsi="Times New Roman" w:cs="Times New Roman"/>
          <w:b/>
          <w:sz w:val="28"/>
          <w:szCs w:val="28"/>
        </w:rPr>
        <w:t>Implementation of a System of Basic Protocols Translation</w:t>
      </w:r>
    </w:p>
    <w:p w14:paraId="0B47667C" w14:textId="1615CBE1" w:rsidR="00F1587D" w:rsidRPr="00EF24C0" w:rsidRDefault="00F1587D" w:rsidP="00F1587D">
      <w:pPr>
        <w:widowControl w:val="0"/>
        <w:autoSpaceDE w:val="0"/>
        <w:autoSpaceDN w:val="0"/>
        <w:adjustRightInd w:v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3.1. </w:t>
      </w:r>
      <w:r w:rsidRPr="00EF24C0">
        <w:rPr>
          <w:rFonts w:ascii="Times New Roman" w:hAnsi="Times New Roman" w:cs="Times New Roman"/>
          <w:b/>
          <w:sz w:val="28"/>
          <w:szCs w:val="28"/>
        </w:rPr>
        <w:t>Process Algebras</w:t>
      </w:r>
    </w:p>
    <w:p w14:paraId="4D334FA1" w14:textId="69E1D5F0"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An algebraic theory of concurrency and communication that deals with the occurrence of events rather</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than with updates of stored values is called </w:t>
      </w:r>
      <w:proofErr w:type="gramStart"/>
      <w:r w:rsidRPr="00EF24C0">
        <w:rPr>
          <w:rFonts w:ascii="Times New Roman" w:hAnsi="Times New Roman" w:cs="Times New Roman"/>
          <w:sz w:val="28"/>
          <w:szCs w:val="28"/>
        </w:rPr>
        <w:t>a process</w:t>
      </w:r>
      <w:proofErr w:type="gramEnd"/>
      <w:r w:rsidRPr="00EF24C0">
        <w:rPr>
          <w:rFonts w:ascii="Times New Roman" w:hAnsi="Times New Roman" w:cs="Times New Roman"/>
          <w:sz w:val="28"/>
          <w:szCs w:val="28"/>
        </w:rPr>
        <w:t xml:space="preserve"> algebra. The main variants of process algebra are</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generally </w:t>
      </w:r>
      <w:r w:rsidR="00600789">
        <w:rPr>
          <w:rFonts w:ascii="Times New Roman" w:hAnsi="Times New Roman" w:cs="Times New Roman"/>
          <w:sz w:val="28"/>
          <w:szCs w:val="28"/>
        </w:rPr>
        <w:t>known by their acronyms: CCS</w:t>
      </w:r>
      <w:r w:rsidRPr="00EF24C0">
        <w:rPr>
          <w:rFonts w:ascii="Times New Roman" w:hAnsi="Times New Roman" w:cs="Times New Roman"/>
          <w:sz w:val="28"/>
          <w:szCs w:val="28"/>
        </w:rPr>
        <w:t xml:space="preserve"> — Calculus of Concurrent Systems developed by Milner,</w:t>
      </w:r>
      <w:r>
        <w:rPr>
          <w:rFonts w:ascii="Times New Roman" w:hAnsi="Times New Roman" w:cs="Times New Roman"/>
          <w:sz w:val="28"/>
          <w:szCs w:val="28"/>
        </w:rPr>
        <w:t xml:space="preserve"> </w:t>
      </w:r>
      <w:r w:rsidR="00600789">
        <w:rPr>
          <w:rFonts w:ascii="Times New Roman" w:hAnsi="Times New Roman" w:cs="Times New Roman"/>
          <w:sz w:val="28"/>
          <w:szCs w:val="28"/>
        </w:rPr>
        <w:t>CSP</w:t>
      </w:r>
      <w:r w:rsidRPr="00EF24C0">
        <w:rPr>
          <w:rFonts w:ascii="Times New Roman" w:hAnsi="Times New Roman" w:cs="Times New Roman"/>
          <w:sz w:val="28"/>
          <w:szCs w:val="28"/>
        </w:rPr>
        <w:t xml:space="preserve"> — Hoare’s Communicating Sequential Processes, and ACP — Algebra of Communicating</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Processes of </w:t>
      </w:r>
      <w:proofErr w:type="spellStart"/>
      <w:r w:rsidRPr="00EF24C0">
        <w:rPr>
          <w:rFonts w:ascii="Times New Roman" w:hAnsi="Times New Roman" w:cs="Times New Roman"/>
          <w:sz w:val="28"/>
          <w:szCs w:val="28"/>
        </w:rPr>
        <w:t>Bergs</w:t>
      </w:r>
      <w:r w:rsidR="00600789">
        <w:rPr>
          <w:rFonts w:ascii="Times New Roman" w:hAnsi="Times New Roman" w:cs="Times New Roman"/>
          <w:sz w:val="28"/>
          <w:szCs w:val="28"/>
        </w:rPr>
        <w:t>tra</w:t>
      </w:r>
      <w:proofErr w:type="spellEnd"/>
      <w:r w:rsidR="00600789">
        <w:rPr>
          <w:rFonts w:ascii="Times New Roman" w:hAnsi="Times New Roman" w:cs="Times New Roman"/>
          <w:sz w:val="28"/>
          <w:szCs w:val="28"/>
        </w:rPr>
        <w:t xml:space="preserve"> and </w:t>
      </w:r>
      <w:proofErr w:type="spellStart"/>
      <w:r w:rsidR="00600789">
        <w:rPr>
          <w:rFonts w:ascii="Times New Roman" w:hAnsi="Times New Roman" w:cs="Times New Roman"/>
          <w:sz w:val="28"/>
          <w:szCs w:val="28"/>
        </w:rPr>
        <w:t>Klop</w:t>
      </w:r>
      <w:proofErr w:type="spellEnd"/>
      <w:r w:rsidR="00600789">
        <w:rPr>
          <w:rFonts w:ascii="Times New Roman" w:hAnsi="Times New Roman" w:cs="Times New Roman"/>
          <w:sz w:val="28"/>
          <w:szCs w:val="28"/>
        </w:rPr>
        <w:t xml:space="preserve"> [</w:t>
      </w:r>
      <w:r w:rsidR="00600789" w:rsidRPr="00600789">
        <w:rPr>
          <w:rFonts w:ascii="Times New Roman" w:hAnsi="Times New Roman" w:cs="Times New Roman"/>
          <w:sz w:val="28"/>
          <w:szCs w:val="28"/>
        </w:rPr>
        <w:t>39</w:t>
      </w:r>
      <w:r w:rsidRPr="00EF24C0">
        <w:rPr>
          <w:rFonts w:ascii="Times New Roman" w:hAnsi="Times New Roman" w:cs="Times New Roman"/>
          <w:sz w:val="28"/>
          <w:szCs w:val="28"/>
        </w:rPr>
        <w:t xml:space="preserve">]. </w:t>
      </w:r>
    </w:p>
    <w:p w14:paraId="4482B040" w14:textId="77777777" w:rsidR="00F1587D" w:rsidRDefault="00F1587D" w:rsidP="005D4C8C">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 xml:space="preserve">These theories are based on transition systems and </w:t>
      </w:r>
      <w:proofErr w:type="spellStart"/>
      <w:r w:rsidRPr="00EF24C0">
        <w:rPr>
          <w:rFonts w:ascii="Times New Roman" w:hAnsi="Times New Roman" w:cs="Times New Roman"/>
          <w:sz w:val="28"/>
          <w:szCs w:val="28"/>
        </w:rPr>
        <w:t>bisimulation</w:t>
      </w:r>
      <w:proofErr w:type="spellEnd"/>
      <w:r w:rsidRPr="00EF24C0">
        <w:rPr>
          <w:rFonts w:ascii="Times New Roman" w:hAnsi="Times New Roman" w:cs="Times New Roman"/>
          <w:sz w:val="28"/>
          <w:szCs w:val="28"/>
        </w:rPr>
        <w:t>,</w:t>
      </w:r>
      <w:r>
        <w:rPr>
          <w:rFonts w:ascii="Times New Roman" w:hAnsi="Times New Roman" w:cs="Times New Roman"/>
          <w:sz w:val="28"/>
          <w:szCs w:val="28"/>
        </w:rPr>
        <w:t xml:space="preserve"> </w:t>
      </w:r>
      <w:r w:rsidRPr="00EF24C0">
        <w:rPr>
          <w:rFonts w:ascii="Times New Roman" w:hAnsi="Times New Roman" w:cs="Times New Roman"/>
          <w:sz w:val="28"/>
          <w:szCs w:val="28"/>
        </w:rPr>
        <w:t>and consider interaction of composed agents. They employ nondeterministic choice as well as parallel</w:t>
      </w:r>
      <w:r>
        <w:rPr>
          <w:rFonts w:ascii="Times New Roman" w:hAnsi="Times New Roman" w:cs="Times New Roman"/>
          <w:sz w:val="28"/>
          <w:szCs w:val="28"/>
        </w:rPr>
        <w:t xml:space="preserve"> </w:t>
      </w:r>
      <w:r w:rsidRPr="00EF24C0">
        <w:rPr>
          <w:rFonts w:ascii="Times New Roman" w:hAnsi="Times New Roman" w:cs="Times New Roman"/>
          <w:sz w:val="28"/>
          <w:szCs w:val="28"/>
        </w:rPr>
        <w:t>and sequential compositions as primitive constructs. The influence of the environment on the system</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may be expressed as an explicit language operation, such as restriction in CCS or hiding in CSP. </w:t>
      </w:r>
    </w:p>
    <w:p w14:paraId="64B05C24"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These</w:t>
      </w:r>
      <w:r>
        <w:rPr>
          <w:rFonts w:ascii="Times New Roman" w:hAnsi="Times New Roman" w:cs="Times New Roman"/>
          <w:sz w:val="28"/>
          <w:szCs w:val="28"/>
        </w:rPr>
        <w:t xml:space="preserve"> </w:t>
      </w:r>
      <w:r w:rsidRPr="00EF24C0">
        <w:rPr>
          <w:rFonts w:ascii="Times New Roman" w:hAnsi="Times New Roman" w:cs="Times New Roman"/>
          <w:sz w:val="28"/>
          <w:szCs w:val="28"/>
        </w:rPr>
        <w:t>theories consider communicating agents as objects of the same type (this type may be parameterized by</w:t>
      </w:r>
      <w:r>
        <w:rPr>
          <w:rFonts w:ascii="Times New Roman" w:hAnsi="Times New Roman" w:cs="Times New Roman"/>
          <w:sz w:val="28"/>
          <w:szCs w:val="28"/>
        </w:rPr>
        <w:t xml:space="preserve"> </w:t>
      </w:r>
      <w:r w:rsidRPr="00EF24C0">
        <w:rPr>
          <w:rFonts w:ascii="Times New Roman" w:hAnsi="Times New Roman" w:cs="Times New Roman"/>
          <w:sz w:val="28"/>
          <w:szCs w:val="28"/>
        </w:rPr>
        <w:t>the alphabets for events or actions) and define operations on these types.</w:t>
      </w:r>
      <w:r>
        <w:rPr>
          <w:rFonts w:ascii="Times New Roman" w:hAnsi="Times New Roman" w:cs="Times New Roman"/>
          <w:sz w:val="28"/>
          <w:szCs w:val="28"/>
        </w:rPr>
        <w:t xml:space="preserve"> </w:t>
      </w:r>
      <w:r w:rsidRPr="00EF24C0">
        <w:rPr>
          <w:rFonts w:ascii="Times New Roman" w:hAnsi="Times New Roman" w:cs="Times New Roman"/>
          <w:sz w:val="28"/>
          <w:szCs w:val="28"/>
        </w:rPr>
        <w:t>The CCS model specifies sets of states of systems (processes) and transitions between these states.</w:t>
      </w:r>
      <w:r>
        <w:rPr>
          <w:rFonts w:ascii="Times New Roman" w:hAnsi="Times New Roman" w:cs="Times New Roman"/>
          <w:sz w:val="28"/>
          <w:szCs w:val="28"/>
        </w:rPr>
        <w:t xml:space="preserve"> </w:t>
      </w:r>
    </w:p>
    <w:p w14:paraId="5CCBC990"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The states of a process are terms and the transitions are defined by the operational semantics of the</w:t>
      </w:r>
      <w:r>
        <w:rPr>
          <w:rFonts w:ascii="Times New Roman" w:hAnsi="Times New Roman" w:cs="Times New Roman"/>
          <w:sz w:val="28"/>
          <w:szCs w:val="28"/>
        </w:rPr>
        <w:t xml:space="preserve"> </w:t>
      </w:r>
      <w:r w:rsidRPr="00EF24C0">
        <w:rPr>
          <w:rFonts w:ascii="Times New Roman" w:hAnsi="Times New Roman" w:cs="Times New Roman"/>
          <w:sz w:val="28"/>
          <w:szCs w:val="28"/>
        </w:rPr>
        <w:t>computation, which indicates how and under which conditions a term transforms itself into another</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term. </w:t>
      </w:r>
      <w:proofErr w:type="gramStart"/>
      <w:r w:rsidRPr="00EF24C0">
        <w:rPr>
          <w:rFonts w:ascii="Times New Roman" w:hAnsi="Times New Roman" w:cs="Times New Roman"/>
          <w:sz w:val="28"/>
          <w:szCs w:val="28"/>
        </w:rPr>
        <w:t>Processes are represented by the synchronization tree</w:t>
      </w:r>
      <w:proofErr w:type="gramEnd"/>
      <w:r w:rsidRPr="00EF24C0">
        <w:rPr>
          <w:rFonts w:ascii="Times New Roman" w:hAnsi="Times New Roman" w:cs="Times New Roman"/>
          <w:sz w:val="28"/>
          <w:szCs w:val="28"/>
        </w:rPr>
        <w:t xml:space="preserve"> (or process graph). Two processes are identified</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through </w:t>
      </w:r>
      <w:proofErr w:type="spellStart"/>
      <w:r w:rsidRPr="00EF24C0">
        <w:rPr>
          <w:rFonts w:ascii="Times New Roman" w:hAnsi="Times New Roman" w:cs="Times New Roman"/>
          <w:sz w:val="28"/>
          <w:szCs w:val="28"/>
        </w:rPr>
        <w:t>bisimulation</w:t>
      </w:r>
      <w:proofErr w:type="spellEnd"/>
      <w:r w:rsidRPr="00EF24C0">
        <w:rPr>
          <w:rFonts w:ascii="Times New Roman" w:hAnsi="Times New Roman" w:cs="Times New Roman"/>
          <w:sz w:val="28"/>
          <w:szCs w:val="28"/>
        </w:rPr>
        <w:t>.</w:t>
      </w:r>
    </w:p>
    <w:p w14:paraId="11007627"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CCS introduces a special action τ, called the silent action, which repre</w:t>
      </w:r>
      <w:r>
        <w:rPr>
          <w:rFonts w:ascii="Times New Roman" w:hAnsi="Times New Roman" w:cs="Times New Roman"/>
          <w:sz w:val="28"/>
          <w:szCs w:val="28"/>
        </w:rPr>
        <w:t xml:space="preserve">sents an internal and invisible </w:t>
      </w:r>
      <w:r w:rsidRPr="00EF24C0">
        <w:rPr>
          <w:rFonts w:ascii="Times New Roman" w:hAnsi="Times New Roman" w:cs="Times New Roman"/>
          <w:sz w:val="28"/>
          <w:szCs w:val="28"/>
        </w:rPr>
        <w:t>transition within a process. Other actions are split into two classes: output actions, which are indicated by</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an overbar, and </w:t>
      </w:r>
      <w:r w:rsidRPr="000C5480">
        <w:rPr>
          <w:rFonts w:ascii="Times New Roman" w:hAnsi="Times New Roman" w:cs="Times New Roman"/>
          <w:i/>
          <w:sz w:val="28"/>
          <w:szCs w:val="28"/>
        </w:rPr>
        <w:t>input</w:t>
      </w:r>
      <w:r w:rsidRPr="00EF24C0">
        <w:rPr>
          <w:rFonts w:ascii="Times New Roman" w:hAnsi="Times New Roman" w:cs="Times New Roman"/>
          <w:sz w:val="28"/>
          <w:szCs w:val="28"/>
        </w:rPr>
        <w:t xml:space="preserve"> actions, which </w:t>
      </w:r>
      <w:r w:rsidRPr="00EF24C0">
        <w:rPr>
          <w:rFonts w:ascii="Times New Roman" w:hAnsi="Times New Roman" w:cs="Times New Roman"/>
          <w:sz w:val="28"/>
          <w:szCs w:val="28"/>
        </w:rPr>
        <w:lastRenderedPageBreak/>
        <w:t>are not decorated. Synchronization only takes place between a single</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input and a single output, and the result is always the silent action τ. Thus, </w:t>
      </w:r>
      <m:oMath>
        <m:r>
          <w:rPr>
            <w:rFonts w:ascii="Cambria Math" w:hAnsi="Cambria Math" w:cs="Times New Roman"/>
            <w:sz w:val="28"/>
            <w:szCs w:val="28"/>
          </w:rPr>
          <m:t>a×</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 τ</m:t>
        </m:r>
      </m:oMath>
      <w:r>
        <w:rPr>
          <w:rFonts w:ascii="Times New Roman" w:hAnsi="Times New Roman" w:cs="Times New Roman"/>
          <w:sz w:val="28"/>
          <w:szCs w:val="28"/>
        </w:rPr>
        <w:t xml:space="preserve">, for all actions a. </w:t>
      </w:r>
      <w:r w:rsidRPr="00EF24C0">
        <w:rPr>
          <w:rFonts w:ascii="Times New Roman" w:hAnsi="Times New Roman" w:cs="Times New Roman"/>
          <w:sz w:val="28"/>
          <w:szCs w:val="28"/>
        </w:rPr>
        <w:t>Consequentiall</w:t>
      </w:r>
      <w:r>
        <w:rPr>
          <w:rFonts w:ascii="Times New Roman" w:hAnsi="Times New Roman" w:cs="Times New Roman"/>
          <w:sz w:val="28"/>
          <w:szCs w:val="28"/>
        </w:rPr>
        <w:t xml:space="preserve">y, communication serves only as </w:t>
      </w:r>
      <w:r w:rsidRPr="00EF24C0">
        <w:rPr>
          <w:rFonts w:ascii="Times New Roman" w:hAnsi="Times New Roman" w:cs="Times New Roman"/>
          <w:sz w:val="28"/>
          <w:szCs w:val="28"/>
        </w:rPr>
        <w:t>synchronization; its result is not visible.</w:t>
      </w:r>
      <w:r>
        <w:rPr>
          <w:rFonts w:ascii="Times New Roman" w:hAnsi="Times New Roman" w:cs="Times New Roman"/>
          <w:sz w:val="28"/>
          <w:szCs w:val="28"/>
        </w:rPr>
        <w:t xml:space="preserve"> </w:t>
      </w:r>
    </w:p>
    <w:p w14:paraId="59C16BAA"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The π-calculus [12] is an enhancement of CCS and models concurrent computation by processes</w:t>
      </w:r>
      <w:r>
        <w:rPr>
          <w:rFonts w:ascii="Times New Roman" w:hAnsi="Times New Roman" w:cs="Times New Roman"/>
          <w:sz w:val="28"/>
          <w:szCs w:val="28"/>
        </w:rPr>
        <w:t xml:space="preserve"> that exchange </w:t>
      </w:r>
      <w:r w:rsidRPr="00EF24C0">
        <w:rPr>
          <w:rFonts w:ascii="Times New Roman" w:hAnsi="Times New Roman" w:cs="Times New Roman"/>
          <w:sz w:val="28"/>
          <w:szCs w:val="28"/>
        </w:rPr>
        <w:t>messages over named channels. A distributed interpretation of the π-calculus provides for</w:t>
      </w:r>
      <w:r>
        <w:rPr>
          <w:rFonts w:ascii="Times New Roman" w:hAnsi="Times New Roman" w:cs="Times New Roman"/>
          <w:sz w:val="28"/>
          <w:szCs w:val="28"/>
        </w:rPr>
        <w:t xml:space="preserve"> </w:t>
      </w:r>
      <w:r w:rsidRPr="00EF24C0">
        <w:rPr>
          <w:rFonts w:ascii="Times New Roman" w:hAnsi="Times New Roman" w:cs="Times New Roman"/>
          <w:sz w:val="28"/>
          <w:szCs w:val="28"/>
        </w:rPr>
        <w:t>synchronous message passing and nondeterministic choice. The π-calculus focuses on the specification</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of the behavior of mobile concurrent processes, where </w:t>
      </w:r>
      <w:r w:rsidRPr="000C5480">
        <w:rPr>
          <w:rFonts w:ascii="Times New Roman" w:hAnsi="Times New Roman" w:cs="Times New Roman"/>
          <w:i/>
          <w:sz w:val="28"/>
          <w:szCs w:val="28"/>
        </w:rPr>
        <w:t>“mobility”</w:t>
      </w:r>
      <w:r w:rsidRPr="00EF24C0">
        <w:rPr>
          <w:rFonts w:ascii="Times New Roman" w:hAnsi="Times New Roman" w:cs="Times New Roman"/>
          <w:sz w:val="28"/>
          <w:szCs w:val="28"/>
        </w:rPr>
        <w:t xml:space="preserve"> refers to variable communication via</w:t>
      </w:r>
      <w:r>
        <w:rPr>
          <w:rFonts w:ascii="Times New Roman" w:hAnsi="Times New Roman" w:cs="Times New Roman"/>
          <w:sz w:val="28"/>
          <w:szCs w:val="28"/>
        </w:rPr>
        <w:t xml:space="preserve"> named </w:t>
      </w:r>
      <w:r w:rsidRPr="00EF24C0">
        <w:rPr>
          <w:rFonts w:ascii="Times New Roman" w:hAnsi="Times New Roman" w:cs="Times New Roman"/>
          <w:sz w:val="28"/>
          <w:szCs w:val="28"/>
        </w:rPr>
        <w:t>channels, which are the main entities in the π-calculus. Synchroni</w:t>
      </w:r>
      <w:r>
        <w:rPr>
          <w:rFonts w:ascii="Times New Roman" w:hAnsi="Times New Roman" w:cs="Times New Roman"/>
          <w:sz w:val="28"/>
          <w:szCs w:val="28"/>
        </w:rPr>
        <w:t xml:space="preserve">zation takes place only between </w:t>
      </w:r>
      <w:r w:rsidRPr="00EF24C0">
        <w:rPr>
          <w:rFonts w:ascii="Times New Roman" w:hAnsi="Times New Roman" w:cs="Times New Roman"/>
          <w:sz w:val="28"/>
          <w:szCs w:val="28"/>
        </w:rPr>
        <w:t>two channel agents when they are available for interchange (a named output channel is indicated by an</w:t>
      </w:r>
      <w:r>
        <w:rPr>
          <w:rFonts w:ascii="Times New Roman" w:hAnsi="Times New Roman" w:cs="Times New Roman"/>
          <w:sz w:val="28"/>
          <w:szCs w:val="28"/>
        </w:rPr>
        <w:t xml:space="preserve"> </w:t>
      </w:r>
      <w:r w:rsidRPr="00EF24C0">
        <w:rPr>
          <w:rFonts w:ascii="Times New Roman" w:hAnsi="Times New Roman" w:cs="Times New Roman"/>
          <w:sz w:val="28"/>
          <w:szCs w:val="28"/>
        </w:rPr>
        <w:t>over</w:t>
      </w:r>
      <w:r>
        <w:rPr>
          <w:rFonts w:ascii="Times New Roman" w:hAnsi="Times New Roman" w:cs="Times New Roman"/>
          <w:sz w:val="28"/>
          <w:szCs w:val="28"/>
        </w:rPr>
        <w:t xml:space="preserve"> </w:t>
      </w:r>
      <w:r w:rsidRPr="00EF24C0">
        <w:rPr>
          <w:rFonts w:ascii="Times New Roman" w:hAnsi="Times New Roman" w:cs="Times New Roman"/>
          <w:sz w:val="28"/>
          <w:szCs w:val="28"/>
        </w:rPr>
        <w:t>bar, while an input channel with the same name is not decorated). The influence of the environment</w:t>
      </w:r>
      <w:r>
        <w:rPr>
          <w:rFonts w:ascii="Times New Roman" w:hAnsi="Times New Roman" w:cs="Times New Roman"/>
          <w:sz w:val="28"/>
          <w:szCs w:val="28"/>
        </w:rPr>
        <w:t xml:space="preserve"> </w:t>
      </w:r>
      <w:r w:rsidRPr="00EF24C0">
        <w:rPr>
          <w:rFonts w:ascii="Times New Roman" w:hAnsi="Times New Roman" w:cs="Times New Roman"/>
          <w:sz w:val="28"/>
          <w:szCs w:val="28"/>
        </w:rPr>
        <w:t>in the π-calculus is expressed as an explicit operation of the language (hiding).</w:t>
      </w:r>
      <w:r>
        <w:rPr>
          <w:rFonts w:ascii="Times New Roman" w:hAnsi="Times New Roman" w:cs="Times New Roman"/>
          <w:sz w:val="28"/>
          <w:szCs w:val="28"/>
        </w:rPr>
        <w:t xml:space="preserve"> As a result of this operation, </w:t>
      </w:r>
      <w:r w:rsidRPr="00EF24C0">
        <w:rPr>
          <w:rFonts w:ascii="Times New Roman" w:hAnsi="Times New Roman" w:cs="Times New Roman"/>
          <w:sz w:val="28"/>
          <w:szCs w:val="28"/>
        </w:rPr>
        <w:t>a channel is declared inaccessible to the environment.</w:t>
      </w:r>
      <w:r>
        <w:rPr>
          <w:rFonts w:ascii="Times New Roman" w:hAnsi="Times New Roman" w:cs="Times New Roman"/>
          <w:sz w:val="28"/>
          <w:szCs w:val="28"/>
        </w:rPr>
        <w:t xml:space="preserve"> </w:t>
      </w:r>
    </w:p>
    <w:p w14:paraId="6C4C4D1E"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3F58B6">
        <w:rPr>
          <w:rFonts w:ascii="Times New Roman" w:hAnsi="Times New Roman" w:cs="Times New Roman"/>
          <w:i/>
          <w:sz w:val="28"/>
          <w:szCs w:val="28"/>
        </w:rPr>
        <w:t>CSP</w:t>
      </w:r>
      <w:r w:rsidRPr="00EF24C0">
        <w:rPr>
          <w:rFonts w:ascii="Times New Roman" w:hAnsi="Times New Roman" w:cs="Times New Roman"/>
          <w:sz w:val="28"/>
          <w:szCs w:val="28"/>
        </w:rPr>
        <w:t xml:space="preserve"> explicitly differentiates the set of atomic actions that are allowed in each of the parallel processes.</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The parallel combinator is indexed by these sets: when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d>
              <m:dPr>
                <m:begChr m:val="{"/>
                <m:endChr m:val="}"/>
                <m:ctrlPr>
                  <w:rPr>
                    <w:rFonts w:ascii="Cambria Math" w:hAnsi="Cambria Math" w:cs="Times New Roman"/>
                    <w:i/>
                    <w:sz w:val="28"/>
                    <w:szCs w:val="28"/>
                  </w:rPr>
                </m:ctrlPr>
              </m:dPr>
              <m:e>
                <m:r>
                  <w:rPr>
                    <w:rFonts w:ascii="Cambria Math" w:hAnsi="Cambria Math" w:cs="Times New Roman"/>
                    <w:sz w:val="28"/>
                    <w:szCs w:val="28"/>
                  </w:rPr>
                  <m:t>A</m:t>
                </m:r>
              </m:e>
            </m:d>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Q</m:t>
            </m:r>
          </m:e>
          <m:sub>
            <m:d>
              <m:dPr>
                <m:begChr m:val="{"/>
                <m:endChr m:val="}"/>
                <m:ctrlPr>
                  <w:rPr>
                    <w:rFonts w:ascii="Cambria Math" w:hAnsi="Cambria Math" w:cs="Times New Roman"/>
                    <w:i/>
                    <w:sz w:val="28"/>
                    <w:szCs w:val="28"/>
                  </w:rPr>
                </m:ctrlPr>
              </m:dPr>
              <m:e>
                <m:r>
                  <w:rPr>
                    <w:rFonts w:ascii="Cambria Math" w:hAnsi="Cambria Math" w:cs="Times New Roman"/>
                    <w:sz w:val="28"/>
                    <w:szCs w:val="28"/>
                  </w:rPr>
                  <m:t>B</m:t>
                </m:r>
              </m:e>
            </m:d>
          </m:sub>
        </m:sSub>
        <m:r>
          <w:rPr>
            <w:rFonts w:ascii="Cambria Math" w:hAnsi="Cambria Math" w:cs="Times New Roman"/>
            <w:sz w:val="28"/>
            <w:szCs w:val="28"/>
          </w:rPr>
          <m:t>)</m:t>
        </m:r>
      </m:oMath>
      <w:r w:rsidRPr="00EF24C0">
        <w:rPr>
          <w:rFonts w:ascii="Times New Roman" w:hAnsi="Times New Roman" w:cs="Times New Roman"/>
          <w:sz w:val="28"/>
          <w:szCs w:val="28"/>
        </w:rPr>
        <w:t xml:space="preserve">, </w:t>
      </w:r>
      <w:r w:rsidRPr="000C5480">
        <w:rPr>
          <w:rFonts w:ascii="Times New Roman" w:hAnsi="Times New Roman" w:cs="Times New Roman"/>
          <w:i/>
          <w:sz w:val="28"/>
          <w:szCs w:val="28"/>
        </w:rPr>
        <w:t>P</w:t>
      </w:r>
      <w:r w:rsidRPr="00EF24C0">
        <w:rPr>
          <w:rFonts w:ascii="Times New Roman" w:hAnsi="Times New Roman" w:cs="Times New Roman"/>
          <w:sz w:val="28"/>
          <w:szCs w:val="28"/>
        </w:rPr>
        <w:t xml:space="preserve"> engages only in events from the set</w:t>
      </w:r>
      <w:r>
        <w:rPr>
          <w:rFonts w:ascii="Times New Roman" w:hAnsi="Times New Roman" w:cs="Times New Roman"/>
          <w:sz w:val="28"/>
          <w:szCs w:val="28"/>
        </w:rPr>
        <w:t xml:space="preserve"> </w:t>
      </w:r>
      <w:r w:rsidRPr="000C5480">
        <w:rPr>
          <w:rFonts w:ascii="Times New Roman" w:hAnsi="Times New Roman" w:cs="Times New Roman"/>
          <w:i/>
          <w:sz w:val="28"/>
          <w:szCs w:val="28"/>
        </w:rPr>
        <w:t>A</w:t>
      </w:r>
      <w:r w:rsidRPr="00EF24C0">
        <w:rPr>
          <w:rFonts w:ascii="Times New Roman" w:hAnsi="Times New Roman" w:cs="Times New Roman"/>
          <w:sz w:val="28"/>
          <w:szCs w:val="28"/>
        </w:rPr>
        <w:t xml:space="preserve">, and </w:t>
      </w:r>
      <w:r w:rsidRPr="000C5480">
        <w:rPr>
          <w:rFonts w:ascii="Times New Roman" w:hAnsi="Times New Roman" w:cs="Times New Roman"/>
          <w:i/>
          <w:sz w:val="28"/>
          <w:szCs w:val="28"/>
        </w:rPr>
        <w:t>Q</w:t>
      </w:r>
      <w:r w:rsidRPr="00EF24C0">
        <w:rPr>
          <w:rFonts w:ascii="Times New Roman" w:hAnsi="Times New Roman" w:cs="Times New Roman"/>
          <w:sz w:val="28"/>
          <w:szCs w:val="28"/>
        </w:rPr>
        <w:t xml:space="preserve"> only in events from the set </w:t>
      </w:r>
      <w:r w:rsidRPr="000C5480">
        <w:rPr>
          <w:rFonts w:ascii="Times New Roman" w:hAnsi="Times New Roman" w:cs="Times New Roman"/>
          <w:i/>
          <w:sz w:val="28"/>
          <w:szCs w:val="28"/>
        </w:rPr>
        <w:t>B</w:t>
      </w:r>
      <w:r w:rsidRPr="00EF24C0">
        <w:rPr>
          <w:rFonts w:ascii="Times New Roman" w:hAnsi="Times New Roman" w:cs="Times New Roman"/>
          <w:sz w:val="28"/>
          <w:szCs w:val="28"/>
        </w:rPr>
        <w:t xml:space="preserve">. Each event in the intersection of </w:t>
      </w:r>
      <w:r w:rsidRPr="000C5480">
        <w:rPr>
          <w:rFonts w:ascii="Times New Roman" w:hAnsi="Times New Roman" w:cs="Times New Roman"/>
          <w:i/>
          <w:sz w:val="28"/>
          <w:szCs w:val="28"/>
        </w:rPr>
        <w:t>A</w:t>
      </w:r>
      <w:r w:rsidRPr="00EF24C0">
        <w:rPr>
          <w:rFonts w:ascii="Times New Roman" w:hAnsi="Times New Roman" w:cs="Times New Roman"/>
          <w:sz w:val="28"/>
          <w:szCs w:val="28"/>
        </w:rPr>
        <w:t xml:space="preserve"> and </w:t>
      </w:r>
      <w:r w:rsidRPr="000C5480">
        <w:rPr>
          <w:rFonts w:ascii="Times New Roman" w:hAnsi="Times New Roman" w:cs="Times New Roman"/>
          <w:i/>
          <w:sz w:val="28"/>
          <w:szCs w:val="28"/>
        </w:rPr>
        <w:t>B</w:t>
      </w:r>
      <w:r w:rsidRPr="00EF24C0">
        <w:rPr>
          <w:rFonts w:ascii="Times New Roman" w:hAnsi="Times New Roman" w:cs="Times New Roman"/>
          <w:sz w:val="28"/>
          <w:szCs w:val="28"/>
        </w:rPr>
        <w:t xml:space="preserve"> requires a synchr</w:t>
      </w:r>
      <w:r>
        <w:rPr>
          <w:rFonts w:ascii="Times New Roman" w:hAnsi="Times New Roman" w:cs="Times New Roman"/>
          <w:sz w:val="28"/>
          <w:szCs w:val="28"/>
        </w:rPr>
        <w:t xml:space="preserve">onous </w:t>
      </w:r>
      <w:r w:rsidRPr="00EF24C0">
        <w:rPr>
          <w:rFonts w:ascii="Times New Roman" w:hAnsi="Times New Roman" w:cs="Times New Roman"/>
          <w:sz w:val="28"/>
          <w:szCs w:val="28"/>
        </w:rPr>
        <w:t>participation of both processes, whereas other events only require participation of the relevant single</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process. As a result, </w:t>
      </w:r>
      <m:oMath>
        <m:r>
          <w:rPr>
            <w:rFonts w:ascii="Cambria Math" w:hAnsi="Cambria Math" w:cs="Times New Roman"/>
            <w:sz w:val="28"/>
            <w:szCs w:val="28"/>
          </w:rPr>
          <m:t>a×</m:t>
        </m:r>
        <m:acc>
          <m:accPr>
            <m:chr m:val="̅"/>
            <m:ctrlPr>
              <w:rPr>
                <w:rFonts w:ascii="Cambria Math" w:hAnsi="Cambria Math" w:cs="Times New Roman"/>
                <w:i/>
                <w:sz w:val="28"/>
                <w:szCs w:val="28"/>
              </w:rPr>
            </m:ctrlPr>
          </m:accPr>
          <m:e>
            <m:r>
              <w:rPr>
                <w:rFonts w:ascii="Cambria Math" w:hAnsi="Cambria Math" w:cs="Times New Roman"/>
                <w:sz w:val="28"/>
                <w:szCs w:val="28"/>
              </w:rPr>
              <m:t>a</m:t>
            </m:r>
          </m:e>
        </m:acc>
        <m:r>
          <w:rPr>
            <w:rFonts w:ascii="Cambria Math" w:hAnsi="Cambria Math" w:cs="Times New Roman"/>
            <w:sz w:val="28"/>
            <w:szCs w:val="28"/>
          </w:rPr>
          <m:t>= a</m:t>
        </m:r>
      </m:oMath>
      <w:r w:rsidRPr="00EF24C0">
        <w:rPr>
          <w:rFonts w:ascii="Times New Roman" w:hAnsi="Times New Roman" w:cs="Times New Roman"/>
          <w:sz w:val="28"/>
          <w:szCs w:val="28"/>
        </w:rPr>
        <w:t xml:space="preserve">, for all actions </w:t>
      </w:r>
      <w:r w:rsidRPr="007024A5">
        <w:rPr>
          <w:rFonts w:ascii="Times New Roman" w:hAnsi="Times New Roman" w:cs="Times New Roman"/>
          <w:i/>
          <w:sz w:val="28"/>
          <w:szCs w:val="28"/>
        </w:rPr>
        <w:t>a</w:t>
      </w:r>
      <w:r w:rsidRPr="00EF24C0">
        <w:rPr>
          <w:rFonts w:ascii="Times New Roman" w:hAnsi="Times New Roman" w:cs="Times New Roman"/>
          <w:sz w:val="28"/>
          <w:szCs w:val="28"/>
        </w:rPr>
        <w:t xml:space="preserve">. The associative and commutative binary operator </w:t>
      </w:r>
      <m:oMath>
        <m:r>
          <w:rPr>
            <w:rFonts w:ascii="Cambria Math" w:hAnsi="Cambria Math" w:cs="Times New Roman"/>
            <w:sz w:val="28"/>
            <w:szCs w:val="28"/>
          </w:rPr>
          <m:t>×</m:t>
        </m:r>
      </m:oMath>
      <w:r>
        <w:rPr>
          <w:rFonts w:ascii="Times New Roman" w:hAnsi="Times New Roman" w:cs="Times New Roman"/>
          <w:sz w:val="28"/>
          <w:szCs w:val="28"/>
        </w:rPr>
        <w:t xml:space="preserve"> </w:t>
      </w:r>
      <w:r w:rsidRPr="00EF24C0">
        <w:rPr>
          <w:rFonts w:ascii="Times New Roman" w:hAnsi="Times New Roman" w:cs="Times New Roman"/>
          <w:sz w:val="28"/>
          <w:szCs w:val="28"/>
        </w:rPr>
        <w:t>describes how</w:t>
      </w:r>
      <w:r>
        <w:rPr>
          <w:rFonts w:ascii="Times New Roman" w:hAnsi="Times New Roman" w:cs="Times New Roman"/>
          <w:sz w:val="28"/>
          <w:szCs w:val="28"/>
        </w:rPr>
        <w:t xml:space="preserve"> </w:t>
      </w:r>
      <w:r w:rsidRPr="00EF24C0">
        <w:rPr>
          <w:rFonts w:ascii="Times New Roman" w:hAnsi="Times New Roman" w:cs="Times New Roman"/>
          <w:sz w:val="28"/>
          <w:szCs w:val="28"/>
        </w:rPr>
        <w:t>the output data supplied by two processes is combined before transmission to their common</w:t>
      </w:r>
      <w:r>
        <w:rPr>
          <w:rFonts w:ascii="Times New Roman" w:hAnsi="Times New Roman" w:cs="Times New Roman"/>
          <w:sz w:val="28"/>
          <w:szCs w:val="28"/>
        </w:rPr>
        <w:t xml:space="preserve"> </w:t>
      </w:r>
      <w:r w:rsidRPr="00EF24C0">
        <w:rPr>
          <w:rFonts w:ascii="Times New Roman" w:hAnsi="Times New Roman" w:cs="Times New Roman"/>
          <w:sz w:val="28"/>
          <w:szCs w:val="28"/>
        </w:rPr>
        <w:t>environment.</w:t>
      </w:r>
      <w:r>
        <w:rPr>
          <w:rFonts w:ascii="Times New Roman" w:hAnsi="Times New Roman" w:cs="Times New Roman"/>
          <w:sz w:val="28"/>
          <w:szCs w:val="28"/>
        </w:rPr>
        <w:t xml:space="preserve"> </w:t>
      </w:r>
    </w:p>
    <w:p w14:paraId="46377B79"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 xml:space="preserve">In CSP, a process is considered to run in an environment, which can </w:t>
      </w:r>
      <w:r>
        <w:rPr>
          <w:rFonts w:ascii="Times New Roman" w:hAnsi="Times New Roman" w:cs="Times New Roman"/>
          <w:sz w:val="28"/>
          <w:szCs w:val="28"/>
        </w:rPr>
        <w:t xml:space="preserve">veto the performance of certain </w:t>
      </w:r>
      <w:r w:rsidRPr="00EF24C0">
        <w:rPr>
          <w:rFonts w:ascii="Times New Roman" w:hAnsi="Times New Roman" w:cs="Times New Roman"/>
          <w:sz w:val="28"/>
          <w:szCs w:val="28"/>
        </w:rPr>
        <w:t>atomic actions. If, at some moment during the execution, no action, in which the process is prepared to</w:t>
      </w:r>
      <w:r>
        <w:rPr>
          <w:rFonts w:ascii="Times New Roman" w:hAnsi="Times New Roman" w:cs="Times New Roman"/>
          <w:sz w:val="28"/>
          <w:szCs w:val="28"/>
        </w:rPr>
        <w:t xml:space="preserve"> </w:t>
      </w:r>
      <w:r w:rsidRPr="00EF24C0">
        <w:rPr>
          <w:rFonts w:ascii="Times New Roman" w:hAnsi="Times New Roman" w:cs="Times New Roman"/>
          <w:sz w:val="28"/>
          <w:szCs w:val="28"/>
        </w:rPr>
        <w:t>engage in, is allowed by the environment, then a deadlock occurs, which is considered to be observable.</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Since in CSP a process </w:t>
      </w:r>
      <w:r w:rsidRPr="00EF24C0">
        <w:rPr>
          <w:rFonts w:ascii="Times New Roman" w:hAnsi="Times New Roman" w:cs="Times New Roman"/>
          <w:sz w:val="28"/>
          <w:szCs w:val="28"/>
        </w:rPr>
        <w:lastRenderedPageBreak/>
        <w:t>is fully determined by the observations obtainable from al</w:t>
      </w:r>
      <w:r>
        <w:rPr>
          <w:rFonts w:ascii="Times New Roman" w:hAnsi="Times New Roman" w:cs="Times New Roman"/>
          <w:sz w:val="28"/>
          <w:szCs w:val="28"/>
        </w:rPr>
        <w:t xml:space="preserve">l possible finite interactions, </w:t>
      </w:r>
      <w:r w:rsidRPr="00EF24C0">
        <w:rPr>
          <w:rFonts w:ascii="Times New Roman" w:hAnsi="Times New Roman" w:cs="Times New Roman"/>
          <w:sz w:val="28"/>
          <w:szCs w:val="28"/>
        </w:rPr>
        <w:t>a process is represented by its failure set. To define the meaning of a CSP program, we determine</w:t>
      </w:r>
      <w:r>
        <w:rPr>
          <w:rFonts w:ascii="Times New Roman" w:hAnsi="Times New Roman" w:cs="Times New Roman"/>
          <w:sz w:val="28"/>
          <w:szCs w:val="28"/>
        </w:rPr>
        <w:t xml:space="preserve"> </w:t>
      </w:r>
      <w:r w:rsidRPr="00EF24C0">
        <w:rPr>
          <w:rFonts w:ascii="Times New Roman" w:hAnsi="Times New Roman" w:cs="Times New Roman"/>
          <w:sz w:val="28"/>
          <w:szCs w:val="28"/>
        </w:rPr>
        <w:t>the set of states corresponding to normal termination of the program, and the set of states corresponding</w:t>
      </w:r>
      <w:r>
        <w:rPr>
          <w:rFonts w:ascii="Times New Roman" w:hAnsi="Times New Roman" w:cs="Times New Roman"/>
          <w:sz w:val="28"/>
          <w:szCs w:val="28"/>
        </w:rPr>
        <w:t xml:space="preserve"> </w:t>
      </w:r>
      <w:r w:rsidRPr="00EF24C0">
        <w:rPr>
          <w:rFonts w:ascii="Times New Roman" w:hAnsi="Times New Roman" w:cs="Times New Roman"/>
          <w:sz w:val="28"/>
          <w:szCs w:val="28"/>
        </w:rPr>
        <w:t>to its failures. Thus, the CSP semantics is presented in model-theoretic terms: two CSP processes are</w:t>
      </w:r>
      <w:r>
        <w:rPr>
          <w:rFonts w:ascii="Times New Roman" w:hAnsi="Times New Roman" w:cs="Times New Roman"/>
          <w:sz w:val="28"/>
          <w:szCs w:val="28"/>
        </w:rPr>
        <w:t xml:space="preserve"> </w:t>
      </w:r>
      <w:r w:rsidRPr="00EF24C0">
        <w:rPr>
          <w:rFonts w:ascii="Times New Roman" w:hAnsi="Times New Roman" w:cs="Times New Roman"/>
          <w:sz w:val="28"/>
          <w:szCs w:val="28"/>
        </w:rPr>
        <w:t>identified if they have the same failure set (failure equivalence).</w:t>
      </w:r>
      <w:r>
        <w:rPr>
          <w:rFonts w:ascii="Times New Roman" w:hAnsi="Times New Roman" w:cs="Times New Roman"/>
          <w:sz w:val="28"/>
          <w:szCs w:val="28"/>
        </w:rPr>
        <w:t xml:space="preserve"> </w:t>
      </w:r>
    </w:p>
    <w:p w14:paraId="5988A94C"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EF24C0">
        <w:rPr>
          <w:rFonts w:ascii="Times New Roman" w:hAnsi="Times New Roman" w:cs="Times New Roman"/>
          <w:sz w:val="28"/>
          <w:szCs w:val="28"/>
        </w:rPr>
        <w:t>The main operations of ACP are prefixing and nondeterministic choice. This algebra allows an event</w:t>
      </w:r>
      <w:r>
        <w:rPr>
          <w:rFonts w:ascii="Times New Roman" w:hAnsi="Times New Roman" w:cs="Times New Roman"/>
          <w:sz w:val="28"/>
          <w:szCs w:val="28"/>
        </w:rPr>
        <w:t xml:space="preserve"> </w:t>
      </w:r>
      <w:r w:rsidRPr="00EF24C0">
        <w:rPr>
          <w:rFonts w:ascii="Times New Roman" w:hAnsi="Times New Roman" w:cs="Times New Roman"/>
          <w:sz w:val="28"/>
          <w:szCs w:val="28"/>
        </w:rPr>
        <w:t>to occur with the participation of only a subset of the concurrently ac</w:t>
      </w:r>
      <w:r>
        <w:rPr>
          <w:rFonts w:ascii="Times New Roman" w:hAnsi="Times New Roman" w:cs="Times New Roman"/>
          <w:sz w:val="28"/>
          <w:szCs w:val="28"/>
        </w:rPr>
        <w:t xml:space="preserve">tive processes perhaps omitting </w:t>
      </w:r>
      <w:r w:rsidRPr="00EF24C0">
        <w:rPr>
          <w:rFonts w:ascii="Times New Roman" w:hAnsi="Times New Roman" w:cs="Times New Roman"/>
          <w:sz w:val="28"/>
          <w:szCs w:val="28"/>
        </w:rPr>
        <w:t>any that are not ready. As a result, the parallel composition of processes is a mixture of synchronization</w:t>
      </w:r>
      <w:r>
        <w:rPr>
          <w:rFonts w:ascii="Times New Roman" w:hAnsi="Times New Roman" w:cs="Times New Roman"/>
          <w:sz w:val="28"/>
          <w:szCs w:val="28"/>
        </w:rPr>
        <w:t xml:space="preserve"> </w:t>
      </w:r>
      <w:r w:rsidRPr="00EF24C0">
        <w:rPr>
          <w:rFonts w:ascii="Times New Roman" w:hAnsi="Times New Roman" w:cs="Times New Roman"/>
          <w:sz w:val="28"/>
          <w:szCs w:val="28"/>
        </w:rPr>
        <w:t xml:space="preserve">and interleaving, where each of the processes either occurs independently or is combined by </w:t>
      </w:r>
      <m:oMath>
        <m:r>
          <w:rPr>
            <w:rFonts w:ascii="Cambria Math" w:hAnsi="Cambria Math" w:cs="Times New Roman"/>
            <w:sz w:val="28"/>
            <w:szCs w:val="28"/>
          </w:rPr>
          <m:t xml:space="preserve">× </m:t>
        </m:r>
      </m:oMath>
      <w:r w:rsidRPr="00EF24C0">
        <w:rPr>
          <w:rFonts w:ascii="Times New Roman" w:hAnsi="Times New Roman" w:cs="Times New Roman"/>
          <w:sz w:val="28"/>
          <w:szCs w:val="28"/>
        </w:rPr>
        <w:t>with a</w:t>
      </w:r>
      <w:r>
        <w:rPr>
          <w:rFonts w:ascii="Times New Roman" w:hAnsi="Times New Roman" w:cs="Times New Roman"/>
          <w:sz w:val="28"/>
          <w:szCs w:val="28"/>
        </w:rPr>
        <w:t xml:space="preserve"> </w:t>
      </w:r>
      <w:r w:rsidRPr="00EF24C0">
        <w:rPr>
          <w:rFonts w:ascii="Times New Roman" w:hAnsi="Times New Roman" w:cs="Times New Roman"/>
          <w:sz w:val="28"/>
          <w:szCs w:val="28"/>
        </w:rPr>
        <w:t>corresponding event of another process. The merge operator is defined as</w:t>
      </w:r>
    </w:p>
    <w:p w14:paraId="6AD3A85E" w14:textId="77777777" w:rsidR="00F1587D" w:rsidRPr="004E5623" w:rsidRDefault="00F1587D" w:rsidP="00F1587D">
      <w:pPr>
        <w:widowControl w:val="0"/>
        <w:autoSpaceDE w:val="0"/>
        <w:autoSpaceDN w:val="0"/>
        <w:adjustRightInd w:val="0"/>
        <w:spacing w:line="360" w:lineRule="auto"/>
        <w:ind w:firstLine="720"/>
        <w:jc w:val="center"/>
        <w:rPr>
          <w:rFonts w:ascii="Times New Roman" w:hAnsi="Times New Roman" w:cs="Times New Roman"/>
          <w:i/>
          <w:sz w:val="28"/>
          <w:szCs w:val="28"/>
        </w:rPr>
      </w:pPr>
      <m:oMathPara>
        <m:oMath>
          <m:r>
            <w:rPr>
              <w:rFonts w:ascii="Cambria Math" w:hAnsi="Cambria Math" w:cs="Times New Roman"/>
              <w:sz w:val="28"/>
              <w:szCs w:val="28"/>
            </w:rPr>
            <m:t>Merge(a, b) = (a×b) + (a; b) + (b; a).</m:t>
          </m:r>
        </m:oMath>
      </m:oMathPara>
    </w:p>
    <w:p w14:paraId="54EEFD3B"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4E5623">
        <w:rPr>
          <w:rFonts w:ascii="Times New Roman" w:hAnsi="Times New Roman" w:cs="Times New Roman"/>
          <w:sz w:val="28"/>
          <w:szCs w:val="28"/>
        </w:rPr>
        <w:t>ACP defines its semantics algebraically; processes are i</w:t>
      </w:r>
      <w:r>
        <w:rPr>
          <w:rFonts w:ascii="Times New Roman" w:hAnsi="Times New Roman" w:cs="Times New Roman"/>
          <w:sz w:val="28"/>
          <w:szCs w:val="28"/>
        </w:rPr>
        <w:t xml:space="preserve">dentified through </w:t>
      </w:r>
      <w:proofErr w:type="spellStart"/>
      <w:r>
        <w:rPr>
          <w:rFonts w:ascii="Times New Roman" w:hAnsi="Times New Roman" w:cs="Times New Roman"/>
          <w:sz w:val="28"/>
          <w:szCs w:val="28"/>
        </w:rPr>
        <w:t>bisimulation</w:t>
      </w:r>
      <w:proofErr w:type="spellEnd"/>
      <w:r>
        <w:rPr>
          <w:rFonts w:ascii="Times New Roman" w:hAnsi="Times New Roman" w:cs="Times New Roman"/>
          <w:sz w:val="28"/>
          <w:szCs w:val="28"/>
        </w:rPr>
        <w:t xml:space="preserve">. </w:t>
      </w:r>
    </w:p>
    <w:p w14:paraId="6F75AD9A"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4E5623">
        <w:rPr>
          <w:rFonts w:ascii="Times New Roman" w:hAnsi="Times New Roman" w:cs="Times New Roman"/>
          <w:sz w:val="28"/>
          <w:szCs w:val="28"/>
        </w:rPr>
        <w:t>Most differences between CCS, ACP, and CSP can be attributed to differences in the chosen style of</w:t>
      </w:r>
      <w:r>
        <w:rPr>
          <w:rFonts w:ascii="Times New Roman" w:hAnsi="Times New Roman" w:cs="Times New Roman"/>
          <w:sz w:val="28"/>
          <w:szCs w:val="28"/>
        </w:rPr>
        <w:t xml:space="preserve"> </w:t>
      </w:r>
      <w:r w:rsidRPr="004E5623">
        <w:rPr>
          <w:rFonts w:ascii="Times New Roman" w:hAnsi="Times New Roman" w:cs="Times New Roman"/>
          <w:sz w:val="28"/>
          <w:szCs w:val="28"/>
        </w:rPr>
        <w:t>presentation of the semantics: the CSP theory provides a model, illustrated with algebraic laws. CCS is</w:t>
      </w:r>
      <w:r>
        <w:rPr>
          <w:rFonts w:ascii="Times New Roman" w:hAnsi="Times New Roman" w:cs="Times New Roman"/>
          <w:sz w:val="28"/>
          <w:szCs w:val="28"/>
        </w:rPr>
        <w:t xml:space="preserve"> </w:t>
      </w:r>
      <w:r w:rsidRPr="004E5623">
        <w:rPr>
          <w:rFonts w:ascii="Times New Roman" w:hAnsi="Times New Roman" w:cs="Times New Roman"/>
          <w:sz w:val="28"/>
          <w:szCs w:val="28"/>
        </w:rPr>
        <w:t>a calculus, but the rules and axioms in this calculus are presented as laws, valid in a given model. ACP is a</w:t>
      </w:r>
      <w:r>
        <w:rPr>
          <w:rFonts w:ascii="Times New Roman" w:hAnsi="Times New Roman" w:cs="Times New Roman"/>
          <w:sz w:val="28"/>
          <w:szCs w:val="28"/>
        </w:rPr>
        <w:t xml:space="preserve"> </w:t>
      </w:r>
      <w:r w:rsidRPr="004E5623">
        <w:rPr>
          <w:rFonts w:ascii="Times New Roman" w:hAnsi="Times New Roman" w:cs="Times New Roman"/>
          <w:sz w:val="28"/>
          <w:szCs w:val="28"/>
        </w:rPr>
        <w:t>calculus that forms the core of a family of axiomatic systems, each describing some features of concurrency.</w:t>
      </w:r>
    </w:p>
    <w:p w14:paraId="1091DFBD" w14:textId="04E0F373" w:rsidR="00F1587D" w:rsidRPr="006379EC"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6379EC">
        <w:rPr>
          <w:rFonts w:ascii="Times New Roman" w:hAnsi="Times New Roman" w:cs="Times New Roman"/>
          <w:sz w:val="28"/>
          <w:szCs w:val="28"/>
        </w:rPr>
        <w:t xml:space="preserve">Rewriting logic [32] allows </w:t>
      </w:r>
      <w:r w:rsidR="003F79F6" w:rsidRPr="006379EC">
        <w:rPr>
          <w:rFonts w:ascii="Times New Roman" w:hAnsi="Times New Roman" w:cs="Times New Roman"/>
          <w:sz w:val="28"/>
          <w:szCs w:val="28"/>
        </w:rPr>
        <w:t>proving</w:t>
      </w:r>
      <w:r w:rsidRPr="006379EC">
        <w:rPr>
          <w:rFonts w:ascii="Times New Roman" w:hAnsi="Times New Roman" w:cs="Times New Roman"/>
          <w:sz w:val="28"/>
          <w:szCs w:val="28"/>
        </w:rPr>
        <w:t xml:space="preserve"> assertions about concurrent sys</w:t>
      </w:r>
      <w:r>
        <w:rPr>
          <w:rFonts w:ascii="Times New Roman" w:hAnsi="Times New Roman" w:cs="Times New Roman"/>
          <w:sz w:val="28"/>
          <w:szCs w:val="28"/>
        </w:rPr>
        <w:t xml:space="preserve">tems with states changing under </w:t>
      </w:r>
      <w:r w:rsidRPr="006379EC">
        <w:rPr>
          <w:rFonts w:ascii="Times New Roman" w:hAnsi="Times New Roman" w:cs="Times New Roman"/>
          <w:sz w:val="28"/>
          <w:szCs w:val="28"/>
        </w:rPr>
        <w:t xml:space="preserve">transitions. Rewriting logic extends </w:t>
      </w:r>
      <w:proofErr w:type="spellStart"/>
      <w:r w:rsidRPr="006379EC">
        <w:rPr>
          <w:rFonts w:ascii="Times New Roman" w:hAnsi="Times New Roman" w:cs="Times New Roman"/>
          <w:sz w:val="28"/>
          <w:szCs w:val="28"/>
        </w:rPr>
        <w:t>equational</w:t>
      </w:r>
      <w:proofErr w:type="spellEnd"/>
      <w:r w:rsidRPr="006379EC">
        <w:rPr>
          <w:rFonts w:ascii="Times New Roman" w:hAnsi="Times New Roman" w:cs="Times New Roman"/>
          <w:sz w:val="28"/>
          <w:szCs w:val="28"/>
        </w:rPr>
        <w:t xml:space="preserve"> logic and constitutes a logical framework in which many</w:t>
      </w:r>
      <w:r>
        <w:rPr>
          <w:rFonts w:ascii="Times New Roman" w:hAnsi="Times New Roman" w:cs="Times New Roman"/>
          <w:sz w:val="28"/>
          <w:szCs w:val="28"/>
        </w:rPr>
        <w:t xml:space="preserve"> </w:t>
      </w:r>
      <w:r w:rsidRPr="006379EC">
        <w:rPr>
          <w:rFonts w:ascii="Times New Roman" w:hAnsi="Times New Roman" w:cs="Times New Roman"/>
          <w:sz w:val="28"/>
          <w:szCs w:val="28"/>
        </w:rPr>
        <w:t>logics and semantic formalisms can be represented naturally (i.e., without distorting encoding). Similar to</w:t>
      </w:r>
      <w:r>
        <w:rPr>
          <w:rFonts w:ascii="Times New Roman" w:hAnsi="Times New Roman" w:cs="Times New Roman"/>
          <w:sz w:val="28"/>
          <w:szCs w:val="28"/>
        </w:rPr>
        <w:t xml:space="preserve"> </w:t>
      </w:r>
      <w:r w:rsidRPr="006379EC">
        <w:rPr>
          <w:rFonts w:ascii="Times New Roman" w:hAnsi="Times New Roman" w:cs="Times New Roman"/>
          <w:sz w:val="28"/>
          <w:szCs w:val="28"/>
        </w:rPr>
        <w:t xml:space="preserve">algebras allowing a semantic interpretation to </w:t>
      </w:r>
      <w:proofErr w:type="spellStart"/>
      <w:r w:rsidRPr="006379EC">
        <w:rPr>
          <w:rFonts w:ascii="Times New Roman" w:hAnsi="Times New Roman" w:cs="Times New Roman"/>
          <w:sz w:val="28"/>
          <w:szCs w:val="28"/>
        </w:rPr>
        <w:t>equational</w:t>
      </w:r>
      <w:proofErr w:type="spellEnd"/>
      <w:r w:rsidRPr="006379EC">
        <w:rPr>
          <w:rFonts w:ascii="Times New Roman" w:hAnsi="Times New Roman" w:cs="Times New Roman"/>
          <w:sz w:val="28"/>
          <w:szCs w:val="28"/>
        </w:rPr>
        <w:t xml:space="preserve"> logic, models of</w:t>
      </w:r>
      <w:r>
        <w:rPr>
          <w:rFonts w:ascii="Times New Roman" w:hAnsi="Times New Roman" w:cs="Times New Roman"/>
          <w:sz w:val="28"/>
          <w:szCs w:val="28"/>
        </w:rPr>
        <w:t xml:space="preserve"> rewriting logic are concurrent </w:t>
      </w:r>
      <w:r w:rsidRPr="006379EC">
        <w:rPr>
          <w:rFonts w:ascii="Times New Roman" w:hAnsi="Times New Roman" w:cs="Times New Roman"/>
          <w:sz w:val="28"/>
          <w:szCs w:val="28"/>
        </w:rPr>
        <w:t>systems. Moreover, models of concurrent computation, object-oriented design languages, architectural</w:t>
      </w:r>
      <w:r>
        <w:rPr>
          <w:rFonts w:ascii="Times New Roman" w:hAnsi="Times New Roman" w:cs="Times New Roman"/>
          <w:sz w:val="28"/>
          <w:szCs w:val="28"/>
        </w:rPr>
        <w:t xml:space="preserve"> </w:t>
      </w:r>
      <w:r w:rsidRPr="006379EC">
        <w:rPr>
          <w:rFonts w:ascii="Times New Roman" w:hAnsi="Times New Roman" w:cs="Times New Roman"/>
          <w:sz w:val="28"/>
          <w:szCs w:val="28"/>
        </w:rPr>
        <w:t xml:space="preserve">description languages, and languages for distributed </w:t>
      </w:r>
      <w:r w:rsidRPr="006379EC">
        <w:rPr>
          <w:rFonts w:ascii="Times New Roman" w:hAnsi="Times New Roman" w:cs="Times New Roman"/>
          <w:sz w:val="28"/>
          <w:szCs w:val="28"/>
        </w:rPr>
        <w:lastRenderedPageBreak/>
        <w:t>components also have natural semantics in rewriting</w:t>
      </w:r>
      <w:r>
        <w:rPr>
          <w:rFonts w:ascii="Times New Roman" w:hAnsi="Times New Roman" w:cs="Times New Roman"/>
          <w:sz w:val="28"/>
          <w:szCs w:val="28"/>
        </w:rPr>
        <w:t xml:space="preserve"> </w:t>
      </w:r>
      <w:r w:rsidRPr="006379EC">
        <w:rPr>
          <w:rFonts w:ascii="Times New Roman" w:hAnsi="Times New Roman" w:cs="Times New Roman"/>
          <w:sz w:val="28"/>
          <w:szCs w:val="28"/>
        </w:rPr>
        <w:t>logic [33].</w:t>
      </w:r>
    </w:p>
    <w:p w14:paraId="474113A0" w14:textId="36BF8BC7" w:rsidR="00F1587D" w:rsidRPr="006379EC"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6379EC">
        <w:rPr>
          <w:rFonts w:ascii="Times New Roman" w:hAnsi="Times New Roman" w:cs="Times New Roman"/>
          <w:sz w:val="28"/>
          <w:szCs w:val="28"/>
        </w:rPr>
        <w:t>In rewriting logic, system</w:t>
      </w:r>
      <w:r>
        <w:rPr>
          <w:rFonts w:ascii="Times New Roman" w:hAnsi="Times New Roman" w:cs="Times New Roman"/>
          <w:sz w:val="28"/>
          <w:szCs w:val="28"/>
        </w:rPr>
        <w:t xml:space="preserve"> </w:t>
      </w:r>
      <w:r w:rsidRPr="006379EC">
        <w:rPr>
          <w:rFonts w:ascii="Times New Roman" w:hAnsi="Times New Roman" w:cs="Times New Roman"/>
          <w:sz w:val="28"/>
          <w:szCs w:val="28"/>
        </w:rPr>
        <w:t xml:space="preserve">states are in a </w:t>
      </w:r>
      <w:proofErr w:type="spellStart"/>
      <w:r w:rsidRPr="006379EC">
        <w:rPr>
          <w:rFonts w:ascii="Times New Roman" w:hAnsi="Times New Roman" w:cs="Times New Roman"/>
          <w:sz w:val="28"/>
          <w:szCs w:val="28"/>
        </w:rPr>
        <w:t>bijective</w:t>
      </w:r>
      <w:proofErr w:type="spellEnd"/>
      <w:r w:rsidRPr="006379EC">
        <w:rPr>
          <w:rFonts w:ascii="Times New Roman" w:hAnsi="Times New Roman" w:cs="Times New Roman"/>
          <w:sz w:val="28"/>
          <w:szCs w:val="28"/>
        </w:rPr>
        <w:t xml:space="preserve"> correspondence</w:t>
      </w:r>
      <w:r>
        <w:rPr>
          <w:rFonts w:ascii="Times New Roman" w:hAnsi="Times New Roman" w:cs="Times New Roman"/>
          <w:sz w:val="28"/>
          <w:szCs w:val="28"/>
        </w:rPr>
        <w:t xml:space="preserve"> </w:t>
      </w:r>
      <w:r w:rsidRPr="006379EC">
        <w:rPr>
          <w:rFonts w:ascii="Times New Roman" w:hAnsi="Times New Roman" w:cs="Times New Roman"/>
          <w:sz w:val="28"/>
          <w:szCs w:val="28"/>
        </w:rPr>
        <w:t>with formu</w:t>
      </w:r>
      <w:r>
        <w:rPr>
          <w:rFonts w:ascii="Times New Roman" w:hAnsi="Times New Roman" w:cs="Times New Roman"/>
          <w:sz w:val="28"/>
          <w:szCs w:val="28"/>
        </w:rPr>
        <w:t xml:space="preserve">lae (modulo whatever structural </w:t>
      </w:r>
      <w:r w:rsidRPr="006379EC">
        <w:rPr>
          <w:rFonts w:ascii="Times New Roman" w:hAnsi="Times New Roman" w:cs="Times New Roman"/>
          <w:sz w:val="28"/>
          <w:szCs w:val="28"/>
        </w:rPr>
        <w:t xml:space="preserve">axioms are satisfied by such formulae, e.g., modulo associativity or </w:t>
      </w:r>
      <w:proofErr w:type="spellStart"/>
      <w:r w:rsidRPr="006379EC">
        <w:rPr>
          <w:rFonts w:ascii="Times New Roman" w:hAnsi="Times New Roman" w:cs="Times New Roman"/>
          <w:sz w:val="28"/>
          <w:szCs w:val="28"/>
        </w:rPr>
        <w:t>commutativity</w:t>
      </w:r>
      <w:proofErr w:type="spellEnd"/>
      <w:r w:rsidRPr="006379EC">
        <w:rPr>
          <w:rFonts w:ascii="Times New Roman" w:hAnsi="Times New Roman" w:cs="Times New Roman"/>
          <w:sz w:val="28"/>
          <w:szCs w:val="28"/>
        </w:rPr>
        <w:t xml:space="preserve"> of connectives)</w:t>
      </w:r>
      <w:r>
        <w:rPr>
          <w:rFonts w:ascii="Times New Roman" w:hAnsi="Times New Roman" w:cs="Times New Roman"/>
          <w:sz w:val="28"/>
          <w:szCs w:val="28"/>
        </w:rPr>
        <w:t xml:space="preserve"> </w:t>
      </w:r>
      <w:r w:rsidRPr="006379EC">
        <w:rPr>
          <w:rFonts w:ascii="Times New Roman" w:hAnsi="Times New Roman" w:cs="Times New Roman"/>
          <w:sz w:val="28"/>
          <w:szCs w:val="28"/>
        </w:rPr>
        <w:t xml:space="preserve">and concurrent computations in a system are in a </w:t>
      </w:r>
      <w:proofErr w:type="spellStart"/>
      <w:r w:rsidRPr="006379EC">
        <w:rPr>
          <w:rFonts w:ascii="Times New Roman" w:hAnsi="Times New Roman" w:cs="Times New Roman"/>
          <w:sz w:val="28"/>
          <w:szCs w:val="28"/>
        </w:rPr>
        <w:t>bijective</w:t>
      </w:r>
      <w:proofErr w:type="spellEnd"/>
      <w:r w:rsidRPr="006379EC">
        <w:rPr>
          <w:rFonts w:ascii="Times New Roman" w:hAnsi="Times New Roman" w:cs="Times New Roman"/>
          <w:sz w:val="28"/>
          <w:szCs w:val="28"/>
        </w:rPr>
        <w:t xml:space="preserve"> correspondence with proofs (modulo appropriate</w:t>
      </w:r>
      <w:r>
        <w:rPr>
          <w:rFonts w:ascii="Times New Roman" w:hAnsi="Times New Roman" w:cs="Times New Roman"/>
          <w:sz w:val="28"/>
          <w:szCs w:val="28"/>
        </w:rPr>
        <w:t xml:space="preserve"> </w:t>
      </w:r>
      <w:r w:rsidRPr="006379EC">
        <w:rPr>
          <w:rFonts w:ascii="Times New Roman" w:hAnsi="Times New Roman" w:cs="Times New Roman"/>
          <w:sz w:val="28"/>
          <w:szCs w:val="28"/>
        </w:rPr>
        <w:t>notions of equivalence). Given this equivalence between computati</w:t>
      </w:r>
      <w:r>
        <w:rPr>
          <w:rFonts w:ascii="Times New Roman" w:hAnsi="Times New Roman" w:cs="Times New Roman"/>
          <w:sz w:val="28"/>
          <w:szCs w:val="28"/>
        </w:rPr>
        <w:t xml:space="preserve">on and logic, a rewriting logic </w:t>
      </w:r>
      <w:r w:rsidRPr="006379EC">
        <w:rPr>
          <w:rFonts w:ascii="Times New Roman" w:hAnsi="Times New Roman" w:cs="Times New Roman"/>
          <w:sz w:val="28"/>
          <w:szCs w:val="28"/>
        </w:rPr>
        <w:t>axiom of the form</w:t>
      </w:r>
      <w:r w:rsidR="005D4C8C">
        <w:rPr>
          <w:rFonts w:ascii="Times New Roman" w:hAnsi="Times New Roman" w:cs="Times New Roman"/>
          <w:sz w:val="28"/>
          <w:szCs w:val="28"/>
        </w:rPr>
        <w:t>:</w:t>
      </w:r>
    </w:p>
    <w:p w14:paraId="269AC348" w14:textId="77777777" w:rsidR="00F1587D" w:rsidRPr="006379EC" w:rsidRDefault="00F1587D" w:rsidP="00F1587D">
      <w:pPr>
        <w:widowControl w:val="0"/>
        <w:autoSpaceDE w:val="0"/>
        <w:autoSpaceDN w:val="0"/>
        <w:adjustRightInd w:val="0"/>
        <w:spacing w:line="360" w:lineRule="auto"/>
        <w:jc w:val="both"/>
        <w:rPr>
          <w:rFonts w:ascii="Cambria Math" w:hAnsi="Cambria Math" w:cs="Times New Roman" w:hint="eastAsia"/>
          <w:sz w:val="28"/>
          <w:szCs w:val="28"/>
          <w:oMath/>
        </w:rPr>
      </w:pPr>
      <m:oMathPara>
        <m:oMath>
          <m:r>
            <w:rPr>
              <w:rFonts w:ascii="Cambria Math" w:hAnsi="Cambria Math" w:cs="Times New Roman"/>
              <w:sz w:val="28"/>
              <w:szCs w:val="28"/>
            </w:rPr>
            <m:t>t → t'</m:t>
          </m:r>
        </m:oMath>
      </m:oMathPara>
    </w:p>
    <w:p w14:paraId="1A42790D" w14:textId="77777777" w:rsidR="00F1587D" w:rsidRDefault="00F1587D" w:rsidP="00F1587D">
      <w:pPr>
        <w:widowControl w:val="0"/>
        <w:autoSpaceDE w:val="0"/>
        <w:autoSpaceDN w:val="0"/>
        <w:adjustRightInd w:val="0"/>
        <w:spacing w:line="360" w:lineRule="auto"/>
        <w:jc w:val="both"/>
        <w:rPr>
          <w:rFonts w:ascii="Times New Roman" w:hAnsi="Times New Roman" w:cs="Times New Roman"/>
          <w:sz w:val="28"/>
          <w:szCs w:val="28"/>
        </w:rPr>
      </w:pPr>
      <w:proofErr w:type="gramStart"/>
      <w:r w:rsidRPr="006379EC">
        <w:rPr>
          <w:rFonts w:ascii="Times New Roman" w:hAnsi="Times New Roman" w:cs="Times New Roman"/>
          <w:sz w:val="28"/>
          <w:szCs w:val="28"/>
        </w:rPr>
        <w:t>has</w:t>
      </w:r>
      <w:proofErr w:type="gramEnd"/>
      <w:r w:rsidRPr="006379EC">
        <w:rPr>
          <w:rFonts w:ascii="Times New Roman" w:hAnsi="Times New Roman" w:cs="Times New Roman"/>
          <w:sz w:val="28"/>
          <w:szCs w:val="28"/>
        </w:rPr>
        <w:t xml:space="preserve"> two readings. Computationally, it means that a fragment of a system state that is an instance of</w:t>
      </w:r>
      <w:r>
        <w:rPr>
          <w:rFonts w:ascii="Times New Roman" w:hAnsi="Times New Roman" w:cs="Times New Roman"/>
          <w:sz w:val="28"/>
          <w:szCs w:val="28"/>
        </w:rPr>
        <w:t xml:space="preserve"> </w:t>
      </w:r>
      <w:r w:rsidRPr="006379EC">
        <w:rPr>
          <w:rFonts w:ascii="Times New Roman" w:hAnsi="Times New Roman" w:cs="Times New Roman"/>
          <w:sz w:val="28"/>
          <w:szCs w:val="28"/>
        </w:rPr>
        <w:t xml:space="preserve">the pattern t can change to </w:t>
      </w:r>
      <w:r>
        <w:rPr>
          <w:rFonts w:ascii="Times New Roman" w:hAnsi="Times New Roman" w:cs="Times New Roman"/>
          <w:sz w:val="28"/>
          <w:szCs w:val="28"/>
        </w:rPr>
        <w:t xml:space="preserve">the corresponding instance of </w:t>
      </w:r>
      <m:oMath>
        <m:r>
          <w:rPr>
            <w:rFonts w:ascii="Cambria Math" w:hAnsi="Cambria Math" w:cs="Times New Roman"/>
            <w:sz w:val="28"/>
            <w:szCs w:val="28"/>
          </w:rPr>
          <m:t>t'</m:t>
        </m:r>
      </m:oMath>
      <w:r w:rsidRPr="006379EC">
        <w:rPr>
          <w:rFonts w:ascii="Times New Roman" w:hAnsi="Times New Roman" w:cs="Times New Roman"/>
          <w:sz w:val="28"/>
          <w:szCs w:val="28"/>
        </w:rPr>
        <w:t xml:space="preserve"> concurrently with any other state changes. The</w:t>
      </w:r>
      <w:r>
        <w:rPr>
          <w:rFonts w:ascii="Times New Roman" w:hAnsi="Times New Roman" w:cs="Times New Roman"/>
          <w:sz w:val="28"/>
          <w:szCs w:val="28"/>
        </w:rPr>
        <w:t xml:space="preserve"> </w:t>
      </w:r>
      <w:r w:rsidRPr="006379EC">
        <w:rPr>
          <w:rFonts w:ascii="Times New Roman" w:hAnsi="Times New Roman" w:cs="Times New Roman"/>
          <w:sz w:val="28"/>
          <w:szCs w:val="28"/>
        </w:rPr>
        <w:t>computational meaning is that of a local concurrent transition. Logically, i</w:t>
      </w:r>
      <w:r>
        <w:rPr>
          <w:rFonts w:ascii="Times New Roman" w:hAnsi="Times New Roman" w:cs="Times New Roman"/>
          <w:sz w:val="28"/>
          <w:szCs w:val="28"/>
        </w:rPr>
        <w:t xml:space="preserve">t just means that we can derive </w:t>
      </w:r>
      <w:r w:rsidRPr="006379EC">
        <w:rPr>
          <w:rFonts w:ascii="Times New Roman" w:hAnsi="Times New Roman" w:cs="Times New Roman"/>
          <w:sz w:val="28"/>
          <w:szCs w:val="28"/>
        </w:rPr>
        <w:t xml:space="preserve">the formula </w:t>
      </w:r>
      <w:r w:rsidRPr="006379EC">
        <w:rPr>
          <w:rFonts w:ascii="Times New Roman" w:hAnsi="Times New Roman" w:cs="Times New Roman"/>
          <w:i/>
          <w:sz w:val="28"/>
          <w:szCs w:val="28"/>
        </w:rPr>
        <w:t>t</w:t>
      </w:r>
      <w:r w:rsidRPr="006379EC">
        <w:rPr>
          <w:rFonts w:ascii="Times New Roman" w:hAnsi="Times New Roman" w:cs="Times New Roman"/>
          <w:sz w:val="28"/>
          <w:szCs w:val="28"/>
        </w:rPr>
        <w:t xml:space="preserve"> from the formula </w:t>
      </w:r>
      <m:oMath>
        <m:r>
          <w:rPr>
            <w:rFonts w:ascii="Cambria Math" w:hAnsi="Cambria Math" w:cs="Times New Roman"/>
            <w:sz w:val="28"/>
            <w:szCs w:val="28"/>
          </w:rPr>
          <m:t>t'</m:t>
        </m:r>
      </m:oMath>
      <w:r w:rsidRPr="006379EC">
        <w:rPr>
          <w:rFonts w:ascii="Times New Roman" w:hAnsi="Times New Roman" w:cs="Times New Roman"/>
          <w:sz w:val="28"/>
          <w:szCs w:val="28"/>
        </w:rPr>
        <w:t>, that is, the logical reading is that of an inference rule. Computation</w:t>
      </w:r>
      <w:r>
        <w:rPr>
          <w:rFonts w:ascii="Times New Roman" w:hAnsi="Times New Roman" w:cs="Times New Roman"/>
          <w:sz w:val="28"/>
          <w:szCs w:val="28"/>
        </w:rPr>
        <w:t xml:space="preserve"> </w:t>
      </w:r>
      <w:r w:rsidRPr="006379EC">
        <w:rPr>
          <w:rFonts w:ascii="Times New Roman" w:hAnsi="Times New Roman" w:cs="Times New Roman"/>
          <w:sz w:val="28"/>
          <w:szCs w:val="28"/>
        </w:rPr>
        <w:t>consists of rewriting to a normal form, that is, an expression that can no further be rewritten; when the</w:t>
      </w:r>
      <w:r>
        <w:rPr>
          <w:rFonts w:ascii="Times New Roman" w:hAnsi="Times New Roman" w:cs="Times New Roman"/>
          <w:sz w:val="28"/>
          <w:szCs w:val="28"/>
        </w:rPr>
        <w:t xml:space="preserve"> </w:t>
      </w:r>
      <w:r w:rsidRPr="006379EC">
        <w:rPr>
          <w:rFonts w:ascii="Times New Roman" w:hAnsi="Times New Roman" w:cs="Times New Roman"/>
          <w:sz w:val="28"/>
          <w:szCs w:val="28"/>
        </w:rPr>
        <w:t>normal form</w:t>
      </w:r>
      <w:r>
        <w:rPr>
          <w:rFonts w:ascii="Times New Roman" w:hAnsi="Times New Roman" w:cs="Times New Roman"/>
          <w:sz w:val="28"/>
          <w:szCs w:val="28"/>
        </w:rPr>
        <w:t xml:space="preserve"> </w:t>
      </w:r>
      <w:r w:rsidRPr="006379EC">
        <w:rPr>
          <w:rFonts w:ascii="Times New Roman" w:hAnsi="Times New Roman" w:cs="Times New Roman"/>
          <w:sz w:val="28"/>
          <w:szCs w:val="28"/>
        </w:rPr>
        <w:t xml:space="preserve">is unique, it is taken as the value of the initial expression. </w:t>
      </w:r>
    </w:p>
    <w:p w14:paraId="6B21894A" w14:textId="06C11413" w:rsidR="00F1587D" w:rsidRPr="00EF24C0" w:rsidRDefault="00F1587D" w:rsidP="00F1587D">
      <w:pPr>
        <w:widowControl w:val="0"/>
        <w:autoSpaceDE w:val="0"/>
        <w:autoSpaceDN w:val="0"/>
        <w:adjustRightInd w:val="0"/>
        <w:spacing w:after="600" w:line="360" w:lineRule="auto"/>
        <w:ind w:firstLine="567"/>
        <w:jc w:val="both"/>
        <w:rPr>
          <w:rFonts w:ascii="Times New Roman" w:hAnsi="Times New Roman" w:cs="Times New Roman"/>
          <w:sz w:val="28"/>
          <w:szCs w:val="28"/>
        </w:rPr>
      </w:pPr>
      <w:r w:rsidRPr="006379EC">
        <w:rPr>
          <w:rFonts w:ascii="Times New Roman" w:hAnsi="Times New Roman" w:cs="Times New Roman"/>
          <w:sz w:val="28"/>
          <w:szCs w:val="28"/>
        </w:rPr>
        <w:t>W</w:t>
      </w:r>
      <w:r>
        <w:rPr>
          <w:rFonts w:ascii="Times New Roman" w:hAnsi="Times New Roman" w:cs="Times New Roman"/>
          <w:sz w:val="28"/>
          <w:szCs w:val="28"/>
        </w:rPr>
        <w:t xml:space="preserve">hen rewriting equal terms always </w:t>
      </w:r>
      <w:r w:rsidRPr="006379EC">
        <w:rPr>
          <w:rFonts w:ascii="Times New Roman" w:hAnsi="Times New Roman" w:cs="Times New Roman"/>
          <w:sz w:val="28"/>
          <w:szCs w:val="28"/>
        </w:rPr>
        <w:t>leads to the same normal form, the set of rules is said to be confluent and rewriting can be used to check</w:t>
      </w:r>
      <w:r>
        <w:rPr>
          <w:rFonts w:ascii="Times New Roman" w:hAnsi="Times New Roman" w:cs="Times New Roman"/>
          <w:sz w:val="28"/>
          <w:szCs w:val="28"/>
        </w:rPr>
        <w:t xml:space="preserve"> </w:t>
      </w:r>
      <w:r w:rsidRPr="006379EC">
        <w:rPr>
          <w:rFonts w:ascii="Times New Roman" w:hAnsi="Times New Roman" w:cs="Times New Roman"/>
          <w:sz w:val="28"/>
          <w:szCs w:val="28"/>
        </w:rPr>
        <w:t>for equality. Re</w:t>
      </w:r>
      <w:r>
        <w:rPr>
          <w:rFonts w:ascii="Times New Roman" w:hAnsi="Times New Roman" w:cs="Times New Roman"/>
          <w:sz w:val="28"/>
          <w:szCs w:val="28"/>
        </w:rPr>
        <w:t>writing logic is reflective [34][</w:t>
      </w:r>
      <w:r w:rsidRPr="006379EC">
        <w:rPr>
          <w:rFonts w:ascii="Times New Roman" w:hAnsi="Times New Roman" w:cs="Times New Roman"/>
          <w:sz w:val="28"/>
          <w:szCs w:val="28"/>
        </w:rPr>
        <w:t>35], and thus, important aspects of its meta-theory can be represented at the object level in a consistent way. The language</w:t>
      </w:r>
      <w:r>
        <w:rPr>
          <w:rFonts w:ascii="Times New Roman" w:hAnsi="Times New Roman" w:cs="Times New Roman"/>
          <w:sz w:val="28"/>
          <w:szCs w:val="28"/>
        </w:rPr>
        <w:t xml:space="preserve"> Maude [36][</w:t>
      </w:r>
      <w:r w:rsidRPr="006379EC">
        <w:rPr>
          <w:rFonts w:ascii="Times New Roman" w:hAnsi="Times New Roman" w:cs="Times New Roman"/>
          <w:sz w:val="28"/>
          <w:szCs w:val="28"/>
        </w:rPr>
        <w:t>37] has been developed at SRI to implement a framework for rewriting logic. The language design and implementation of</w:t>
      </w:r>
      <w:r>
        <w:rPr>
          <w:rFonts w:ascii="Times New Roman" w:hAnsi="Times New Roman" w:cs="Times New Roman"/>
          <w:sz w:val="28"/>
          <w:szCs w:val="28"/>
        </w:rPr>
        <w:t xml:space="preserve"> </w:t>
      </w:r>
      <w:r w:rsidRPr="006379EC">
        <w:rPr>
          <w:rFonts w:ascii="Times New Roman" w:hAnsi="Times New Roman" w:cs="Times New Roman"/>
          <w:sz w:val="28"/>
          <w:szCs w:val="28"/>
        </w:rPr>
        <w:t>Maude systematically leverage the reflexivity of rewriting logic and make the meta-theory of rewriting logic accessible to the user allowing</w:t>
      </w:r>
      <w:r>
        <w:rPr>
          <w:rFonts w:ascii="Times New Roman" w:hAnsi="Times New Roman" w:cs="Times New Roman"/>
          <w:sz w:val="28"/>
          <w:szCs w:val="28"/>
        </w:rPr>
        <w:t xml:space="preserve"> </w:t>
      </w:r>
      <w:r w:rsidRPr="006379EC">
        <w:rPr>
          <w:rFonts w:ascii="Times New Roman" w:hAnsi="Times New Roman" w:cs="Times New Roman"/>
          <w:sz w:val="28"/>
          <w:szCs w:val="28"/>
        </w:rPr>
        <w:t>to create within the logic a formal environment for the logic with tools for formal analysis, transformation, and theorem proving.</w:t>
      </w:r>
    </w:p>
    <w:p w14:paraId="009CC3D0" w14:textId="382BBE8C" w:rsidR="00F1587D" w:rsidRPr="001A318E" w:rsidRDefault="00F1587D" w:rsidP="00F1587D">
      <w:pPr>
        <w:pStyle w:val="NoSpacing"/>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t>3.2.</w:t>
      </w:r>
      <w:r w:rsidRPr="001A318E">
        <w:rPr>
          <w:rFonts w:ascii="Times New Roman" w:hAnsi="Times New Roman" w:cs="Times New Roman"/>
          <w:b/>
          <w:sz w:val="28"/>
          <w:szCs w:val="28"/>
        </w:rPr>
        <w:t xml:space="preserve"> Basic Protocols</w:t>
      </w:r>
    </w:p>
    <w:p w14:paraId="1910B3A5" w14:textId="12CD070E" w:rsidR="00F1587D" w:rsidRPr="001A318E" w:rsidRDefault="00F1587D" w:rsidP="00F1587D">
      <w:pPr>
        <w:widowControl w:val="0"/>
        <w:autoSpaceDE w:val="0"/>
        <w:autoSpaceDN w:val="0"/>
        <w:adjustRightInd w:val="0"/>
        <w:spacing w:line="360" w:lineRule="auto"/>
        <w:ind w:firstLine="720"/>
        <w:jc w:val="both"/>
        <w:rPr>
          <w:rFonts w:ascii="Times New Roman" w:hAnsi="Times New Roman" w:cs="Times New Roman"/>
          <w:sz w:val="28"/>
          <w:szCs w:val="28"/>
        </w:rPr>
      </w:pPr>
      <w:r w:rsidRPr="001A318E">
        <w:rPr>
          <w:rFonts w:ascii="Times New Roman" w:hAnsi="Times New Roman" w:cs="Times New Roman"/>
          <w:sz w:val="28"/>
          <w:szCs w:val="28"/>
        </w:rPr>
        <w:t xml:space="preserve">Each basic protocol is a Hoare triple </w:t>
      </w:r>
      <m:oMath>
        <m:r>
          <w:rPr>
            <w:rFonts w:ascii="Cambria Math" w:hAnsi="Cambria Math" w:cs="Times New Roman"/>
            <w:sz w:val="28"/>
            <w:szCs w:val="28"/>
          </w:rPr>
          <m:t>α⟶&lt;P&gt;β</m:t>
        </m:r>
      </m:oMath>
      <w:r w:rsidRPr="001A318E">
        <w:rPr>
          <w:rFonts w:ascii="Times New Roman" w:hAnsi="Times New Roman" w:cs="Times New Roman"/>
          <w:sz w:val="28"/>
          <w:szCs w:val="28"/>
        </w:rPr>
        <w:t xml:space="preserve">, where </w:t>
      </w:r>
      <w:r w:rsidRPr="001A318E">
        <w:rPr>
          <w:rFonts w:ascii="Times New Roman" w:hAnsi="Times New Roman" w:cs="Times New Roman"/>
          <w:i/>
          <w:sz w:val="28"/>
          <w:szCs w:val="28"/>
        </w:rPr>
        <w:t>P</w:t>
      </w:r>
      <w:r w:rsidRPr="001A318E">
        <w:rPr>
          <w:rFonts w:ascii="Times New Roman" w:hAnsi="Times New Roman" w:cs="Times New Roman"/>
          <w:sz w:val="28"/>
          <w:szCs w:val="28"/>
        </w:rPr>
        <w:t xml:space="preserve"> is a process, </w:t>
      </w:r>
      <m:oMath>
        <m:r>
          <w:rPr>
            <w:rFonts w:ascii="Cambria Math" w:hAnsi="Cambria Math" w:cs="Times New Roman"/>
            <w:sz w:val="28"/>
            <w:szCs w:val="28"/>
          </w:rPr>
          <m:t>α</m:t>
        </m:r>
      </m:oMath>
      <w:r w:rsidRPr="001A318E">
        <w:rPr>
          <w:rFonts w:ascii="Times New Roman" w:hAnsi="Times New Roman" w:cs="Times New Roman"/>
          <w:sz w:val="28"/>
          <w:szCs w:val="28"/>
        </w:rPr>
        <w:t xml:space="preserve"> and </w:t>
      </w:r>
      <m:oMath>
        <m:r>
          <w:rPr>
            <w:rFonts w:ascii="Cambria Math" w:hAnsi="Cambria Math" w:cs="Times New Roman"/>
            <w:sz w:val="28"/>
            <w:szCs w:val="28"/>
          </w:rPr>
          <w:lastRenderedPageBreak/>
          <m:t>β</m:t>
        </m:r>
      </m:oMath>
      <w:r w:rsidRPr="001A318E">
        <w:rPr>
          <w:rFonts w:ascii="Times New Roman" w:hAnsi="Times New Roman" w:cs="Times New Roman"/>
          <w:sz w:val="28"/>
          <w:szCs w:val="28"/>
        </w:rPr>
        <w:t xml:space="preserve"> are precondition and postcondition of process </w:t>
      </w:r>
      <w:r w:rsidRPr="001A318E">
        <w:rPr>
          <w:rFonts w:ascii="Times New Roman" w:hAnsi="Times New Roman" w:cs="Times New Roman"/>
          <w:i/>
          <w:sz w:val="28"/>
          <w:szCs w:val="28"/>
        </w:rPr>
        <w:t>P</w:t>
      </w:r>
      <w:r w:rsidRPr="001A318E">
        <w:rPr>
          <w:rFonts w:ascii="Times New Roman" w:hAnsi="Times New Roman" w:cs="Times New Roman"/>
          <w:sz w:val="28"/>
          <w:szCs w:val="28"/>
        </w:rPr>
        <w:t xml:space="preserve">, respectively. </w:t>
      </w:r>
      <m:oMath>
        <m:r>
          <w:rPr>
            <w:rFonts w:ascii="Cambria Math" w:hAnsi="Cambria Math" w:cs="Times New Roman"/>
            <w:sz w:val="28"/>
            <w:szCs w:val="28"/>
          </w:rPr>
          <m:t>α</m:t>
        </m:r>
      </m:oMath>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and</w:t>
      </w:r>
      <w:proofErr w:type="gramEnd"/>
      <w:r w:rsidRPr="001A318E">
        <w:rPr>
          <w:rFonts w:ascii="Times New Roman" w:hAnsi="Times New Roman" w:cs="Times New Roman"/>
          <w:sz w:val="28"/>
          <w:szCs w:val="28"/>
        </w:rPr>
        <w:t xml:space="preserve"> </w:t>
      </w:r>
      <m:oMath>
        <m:r>
          <w:rPr>
            <w:rFonts w:ascii="Cambria Math" w:hAnsi="Cambria Math" w:cs="Times New Roman"/>
            <w:sz w:val="28"/>
            <w:szCs w:val="28"/>
          </w:rPr>
          <m:t>β</m:t>
        </m:r>
      </m:oMath>
      <w:r w:rsidRPr="001A318E">
        <w:rPr>
          <w:rFonts w:ascii="Times New Roman" w:hAnsi="Times New Roman" w:cs="Times New Roman"/>
          <w:sz w:val="28"/>
          <w:szCs w:val="28"/>
        </w:rPr>
        <w:t xml:space="preserve"> are represented by logical expressions of the base language and define conditions on the set of states of a system. A process of a basic protocol is a finite convergent process over the set </w:t>
      </w:r>
      <w:r w:rsidRPr="001A318E">
        <w:rPr>
          <w:rFonts w:ascii="Times New Roman" w:hAnsi="Times New Roman" w:cs="Times New Roman"/>
          <w:i/>
          <w:sz w:val="28"/>
          <w:szCs w:val="28"/>
        </w:rPr>
        <w:t>C</w:t>
      </w:r>
      <w:r w:rsidRPr="001A318E">
        <w:rPr>
          <w:rFonts w:ascii="Times New Roman" w:hAnsi="Times New Roman" w:cs="Times New Roman"/>
          <w:sz w:val="28"/>
          <w:szCs w:val="28"/>
        </w:rPr>
        <w:t xml:space="preserve"> of environment actions, which may contain the set </w:t>
      </w:r>
      <w:r w:rsidRPr="001A318E">
        <w:rPr>
          <w:rFonts w:ascii="Times New Roman" w:hAnsi="Times New Roman" w:cs="Times New Roman"/>
          <w:i/>
          <w:sz w:val="28"/>
          <w:szCs w:val="28"/>
        </w:rPr>
        <w:t>A</w:t>
      </w:r>
      <w:r w:rsidRPr="001A318E">
        <w:rPr>
          <w:rFonts w:ascii="Times New Roman" w:hAnsi="Times New Roman" w:cs="Times New Roman"/>
          <w:sz w:val="28"/>
          <w:szCs w:val="28"/>
        </w:rPr>
        <w:t xml:space="preserve"> of agent actions. We shall use the following notation for arbitrary basic protocols: </w:t>
      </w:r>
      <m:oMath>
        <m:r>
          <m:rPr>
            <m:sty m:val="bi"/>
          </m:rPr>
          <w:rPr>
            <w:rFonts w:ascii="Cambria Math" w:hAnsi="Cambria Math" w:cs="Times New Roman"/>
            <w:sz w:val="28"/>
            <w:szCs w:val="28"/>
          </w:rPr>
          <m:t>pre</m:t>
        </m:r>
        <m:r>
          <w:rPr>
            <w:rFonts w:ascii="Cambria Math" w:hAnsi="Cambria Math" w:cs="Times New Roman"/>
            <w:sz w:val="28"/>
            <w:szCs w:val="28"/>
          </w:rPr>
          <m:t xml:space="preserve"> (b) = α</m:t>
        </m:r>
      </m:oMath>
      <w:r w:rsidRPr="001A318E">
        <w:rPr>
          <w:rFonts w:ascii="Times New Roman" w:hAnsi="Times New Roman" w:cs="Times New Roman"/>
          <w:sz w:val="28"/>
          <w:szCs w:val="28"/>
        </w:rPr>
        <w:t xml:space="preserve">, </w:t>
      </w:r>
      <m:oMath>
        <m:r>
          <m:rPr>
            <m:sty m:val="bi"/>
          </m:rPr>
          <w:rPr>
            <w:rFonts w:ascii="Cambria Math" w:hAnsi="Cambria Math" w:cs="Times New Roman"/>
            <w:sz w:val="28"/>
            <w:szCs w:val="28"/>
          </w:rPr>
          <m:t>post</m:t>
        </m:r>
        <m:r>
          <w:rPr>
            <w:rFonts w:ascii="Cambria Math" w:hAnsi="Cambria Math" w:cs="Times New Roman"/>
            <w:sz w:val="28"/>
            <w:szCs w:val="28"/>
          </w:rPr>
          <m:t xml:space="preserve"> (b) = β,</m:t>
        </m:r>
      </m:oMath>
      <w:r w:rsidRPr="001A318E">
        <w:rPr>
          <w:rFonts w:ascii="Times New Roman" w:hAnsi="Times New Roman" w:cs="Times New Roman"/>
          <w:sz w:val="28"/>
          <w:szCs w:val="28"/>
        </w:rPr>
        <w:t xml:space="preserve"> and the process of </w:t>
      </w:r>
      <w:r w:rsidRPr="001A318E">
        <w:rPr>
          <w:rFonts w:ascii="Times New Roman" w:hAnsi="Times New Roman" w:cs="Times New Roman"/>
          <w:i/>
          <w:sz w:val="28"/>
          <w:szCs w:val="28"/>
        </w:rPr>
        <w:t>B</w:t>
      </w:r>
      <w:r w:rsidRPr="001A318E">
        <w:rPr>
          <w:rFonts w:ascii="Times New Roman" w:hAnsi="Times New Roman" w:cs="Times New Roman"/>
          <w:sz w:val="28"/>
          <w:szCs w:val="28"/>
        </w:rPr>
        <w:t xml:space="preserve"> is denoted as </w:t>
      </w:r>
      <m:oMath>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b</m:t>
            </m:r>
          </m:sub>
        </m:sSub>
      </m:oMath>
      <w:r w:rsidRPr="001A318E">
        <w:rPr>
          <w:rFonts w:ascii="Times New Roman" w:hAnsi="Times New Roman" w:cs="Times New Roman"/>
          <w:sz w:val="28"/>
          <w:szCs w:val="28"/>
        </w:rPr>
        <w:t xml:space="preserve">. Each basic protocol defines properties of a system and can be understood as a statement of temporal logic: if the precondition is true then the process of a protocol can start, and after it has successfully terminated, the postcondition must be true. </w:t>
      </w:r>
    </w:p>
    <w:p w14:paraId="30C87372" w14:textId="77777777" w:rsidR="00F1587D" w:rsidRPr="001A318E"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Predicate transformers assume an assertion </w:t>
      </w:r>
      <m:oMath>
        <m:r>
          <w:rPr>
            <w:rFonts w:ascii="Cambria Math" w:hAnsi="Cambria Math" w:cs="Times New Roman"/>
            <w:sz w:val="28"/>
            <w:szCs w:val="28"/>
          </w:rPr>
          <m:t xml:space="preserve">φ </m:t>
        </m:r>
      </m:oMath>
      <w:r w:rsidRPr="001A318E">
        <w:rPr>
          <w:rFonts w:ascii="Times New Roman" w:hAnsi="Times New Roman" w:cs="Times New Roman"/>
          <w:sz w:val="28"/>
          <w:szCs w:val="28"/>
        </w:rPr>
        <w:t xml:space="preserve">in the form of a formula of the base language means </w:t>
      </w:r>
      <m:oMath>
        <m:r>
          <w:rPr>
            <w:rFonts w:ascii="Cambria Math" w:hAnsi="Cambria Math" w:cs="Times New Roman"/>
            <w:sz w:val="28"/>
            <w:szCs w:val="28"/>
          </w:rPr>
          <m:t xml:space="preserve">∀s </m:t>
        </m:r>
        <m:d>
          <m:dPr>
            <m:ctrlPr>
              <w:rPr>
                <w:rFonts w:ascii="Cambria Math" w:hAnsi="Cambria Math" w:cs="Times New Roman"/>
                <w:i/>
                <w:sz w:val="28"/>
                <w:szCs w:val="28"/>
              </w:rPr>
            </m:ctrlPr>
          </m:dPr>
          <m:e>
            <m:r>
              <w:rPr>
                <w:rFonts w:ascii="Cambria Math" w:hAnsi="Cambria Math" w:cs="Times New Roman"/>
                <w:sz w:val="28"/>
                <w:szCs w:val="28"/>
              </w:rPr>
              <m:t>s ⊨ φ</m:t>
            </m:r>
          </m:e>
        </m:d>
        <m:r>
          <w:rPr>
            <w:rFonts w:ascii="Cambria Math" w:hAnsi="Cambria Math" w:cs="Times New Roman"/>
            <w:sz w:val="28"/>
            <w:szCs w:val="28"/>
          </w:rPr>
          <m:t xml:space="preserve"> or⊢φ </m:t>
        </m:r>
      </m:oMath>
      <w:r w:rsidRPr="001A318E">
        <w:rPr>
          <w:rFonts w:ascii="Times New Roman" w:hAnsi="Times New Roman" w:cs="Times New Roman"/>
          <w:sz w:val="28"/>
          <w:szCs w:val="28"/>
        </w:rPr>
        <w:t xml:space="preserve">  in a given theory.</w:t>
      </w:r>
    </w:p>
    <w:p w14:paraId="1501ABBB" w14:textId="3EABC7D6"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 predicate transformer </w:t>
      </w:r>
      <m:oMath>
        <m:r>
          <m:rPr>
            <m:sty m:val="bi"/>
          </m:rPr>
          <w:rPr>
            <w:rFonts w:ascii="Cambria Math" w:hAnsi="Cambria Math" w:cs="Times New Roman"/>
            <w:sz w:val="28"/>
            <w:szCs w:val="28"/>
          </w:rPr>
          <m:t>Tr</m:t>
        </m:r>
        <m:r>
          <w:rPr>
            <w:rFonts w:ascii="Cambria Math" w:hAnsi="Cambria Math" w:cs="Times New Roman"/>
            <w:sz w:val="28"/>
            <w:szCs w:val="28"/>
          </w:rPr>
          <m:t xml:space="preserve"> (α, β)</m:t>
        </m:r>
      </m:oMath>
      <w:r w:rsidRPr="001A318E">
        <w:rPr>
          <w:rFonts w:ascii="Times New Roman" w:hAnsi="Times New Roman" w:cs="Times New Roman"/>
          <w:sz w:val="28"/>
          <w:szCs w:val="28"/>
        </w:rPr>
        <w:t xml:space="preserve"> is a function defined on formulae of the base language returning a new formula such that </w:t>
      </w:r>
      <m:oMath>
        <m:r>
          <m:rPr>
            <m:sty m:val="bi"/>
          </m:rPr>
          <w:rPr>
            <w:rFonts w:ascii="Cambria Math" w:hAnsi="Cambria Math" w:cs="Times New Roman"/>
            <w:sz w:val="28"/>
            <w:szCs w:val="28"/>
          </w:rPr>
          <m:t>Tr</m:t>
        </m:r>
        <m:r>
          <w:rPr>
            <w:rFonts w:ascii="Cambria Math" w:hAnsi="Cambria Math" w:cs="Times New Roman"/>
            <w:sz w:val="28"/>
            <w:szCs w:val="28"/>
          </w:rPr>
          <m:t xml:space="preserve"> (α, β) ⟶β</m:t>
        </m:r>
      </m:oMath>
      <w:r w:rsidRPr="001A318E">
        <w:rPr>
          <w:rFonts w:ascii="Times New Roman" w:hAnsi="Times New Roman" w:cs="Times New Roman"/>
          <w:sz w:val="28"/>
          <w:szCs w:val="28"/>
        </w:rPr>
        <w:t xml:space="preserve">. A predicate transformer strengthens the postcondition of a basic protocol by adding residual properties from the precondition. </w:t>
      </w:r>
    </w:p>
    <w:p w14:paraId="5F1E20B4"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551639">
        <w:rPr>
          <w:rFonts w:ascii="Times New Roman" w:hAnsi="Times New Roman" w:cs="Times New Roman"/>
          <w:sz w:val="28"/>
          <w:szCs w:val="28"/>
        </w:rPr>
        <w:t>Basic protocols are functionally definite fragments of system behavior. A</w:t>
      </w:r>
      <w:r>
        <w:rPr>
          <w:rFonts w:ascii="Times New Roman" w:hAnsi="Times New Roman" w:cs="Times New Roman"/>
          <w:sz w:val="28"/>
          <w:szCs w:val="28"/>
        </w:rPr>
        <w:t xml:space="preserve"> </w:t>
      </w:r>
      <w:r w:rsidRPr="00551639">
        <w:rPr>
          <w:rFonts w:ascii="Times New Roman" w:hAnsi="Times New Roman" w:cs="Times New Roman"/>
          <w:sz w:val="28"/>
          <w:szCs w:val="28"/>
        </w:rPr>
        <w:t>system is defined as an attributed transition system,</w:t>
      </w:r>
      <w:r>
        <w:rPr>
          <w:rFonts w:ascii="Times New Roman" w:hAnsi="Times New Roman" w:cs="Times New Roman"/>
          <w:sz w:val="28"/>
          <w:szCs w:val="28"/>
        </w:rPr>
        <w:t xml:space="preserve"> and the states of a system are </w:t>
      </w:r>
      <w:r w:rsidRPr="00551639">
        <w:rPr>
          <w:rFonts w:ascii="Times New Roman" w:hAnsi="Times New Roman" w:cs="Times New Roman"/>
          <w:sz w:val="28"/>
          <w:szCs w:val="28"/>
        </w:rPr>
        <w:t>observed by means of performed actions as well as attributes and variables defined on states cha</w:t>
      </w:r>
      <w:r>
        <w:rPr>
          <w:rFonts w:ascii="Times New Roman" w:hAnsi="Times New Roman" w:cs="Times New Roman"/>
          <w:sz w:val="28"/>
          <w:szCs w:val="28"/>
        </w:rPr>
        <w:t xml:space="preserve">nging their </w:t>
      </w:r>
      <w:r w:rsidRPr="00551639">
        <w:rPr>
          <w:rFonts w:ascii="Times New Roman" w:hAnsi="Times New Roman" w:cs="Times New Roman"/>
          <w:sz w:val="28"/>
          <w:szCs w:val="28"/>
        </w:rPr>
        <w:t>values in time. Properties of states are defined by means of formulae of some logic, which we</w:t>
      </w:r>
      <w:r>
        <w:rPr>
          <w:rFonts w:ascii="Times New Roman" w:hAnsi="Times New Roman" w:cs="Times New Roman"/>
          <w:sz w:val="28"/>
          <w:szCs w:val="28"/>
        </w:rPr>
        <w:t xml:space="preserve"> </w:t>
      </w:r>
      <w:r w:rsidRPr="00551639">
        <w:rPr>
          <w:rFonts w:ascii="Times New Roman" w:hAnsi="Times New Roman" w:cs="Times New Roman"/>
          <w:sz w:val="28"/>
          <w:szCs w:val="28"/>
        </w:rPr>
        <w:t xml:space="preserve">refer to as the base language. </w:t>
      </w:r>
    </w:p>
    <w:p w14:paraId="7C25CF74" w14:textId="21D98092" w:rsidR="00F1587D" w:rsidRPr="00551639"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551639">
        <w:rPr>
          <w:rFonts w:ascii="Times New Roman" w:hAnsi="Times New Roman" w:cs="Times New Roman"/>
          <w:sz w:val="28"/>
          <w:szCs w:val="28"/>
        </w:rPr>
        <w:t>Typically, the base language is first order, possibly with typed</w:t>
      </w:r>
      <w:r>
        <w:rPr>
          <w:rFonts w:ascii="Times New Roman" w:hAnsi="Times New Roman" w:cs="Times New Roman"/>
          <w:sz w:val="28"/>
          <w:szCs w:val="28"/>
        </w:rPr>
        <w:t xml:space="preserve"> </w:t>
      </w:r>
      <w:r w:rsidRPr="00551639">
        <w:rPr>
          <w:rFonts w:ascii="Times New Roman" w:hAnsi="Times New Roman" w:cs="Times New Roman"/>
          <w:sz w:val="28"/>
          <w:szCs w:val="28"/>
        </w:rPr>
        <w:t>variables. The formulae of the base language may have attributes as the only free variables.</w:t>
      </w:r>
      <w:r>
        <w:rPr>
          <w:rFonts w:ascii="Times New Roman" w:hAnsi="Times New Roman" w:cs="Times New Roman"/>
          <w:sz w:val="28"/>
          <w:szCs w:val="28"/>
        </w:rPr>
        <w:t xml:space="preserve"> </w:t>
      </w:r>
      <w:r w:rsidRPr="00551639">
        <w:rPr>
          <w:rFonts w:ascii="Times New Roman" w:hAnsi="Times New Roman" w:cs="Times New Roman"/>
          <w:sz w:val="28"/>
          <w:szCs w:val="28"/>
        </w:rPr>
        <w:t xml:space="preserve">Attributes may belong to functional types; to avoid higher order types, attributes </w:t>
      </w:r>
      <w:r>
        <w:rPr>
          <w:rFonts w:ascii="Times New Roman" w:hAnsi="Times New Roman" w:cs="Times New Roman"/>
          <w:sz w:val="28"/>
          <w:szCs w:val="28"/>
        </w:rPr>
        <w:t xml:space="preserve">may depend </w:t>
      </w:r>
      <w:r w:rsidRPr="00551639">
        <w:rPr>
          <w:rFonts w:ascii="Times New Roman" w:hAnsi="Times New Roman" w:cs="Times New Roman"/>
          <w:sz w:val="28"/>
          <w:szCs w:val="28"/>
        </w:rPr>
        <w:t>on parameters and functional expressions are restricted to first order expressions. The state of</w:t>
      </w:r>
      <w:r>
        <w:rPr>
          <w:rFonts w:ascii="Times New Roman" w:hAnsi="Times New Roman" w:cs="Times New Roman"/>
          <w:sz w:val="28"/>
          <w:szCs w:val="28"/>
        </w:rPr>
        <w:t xml:space="preserve"> </w:t>
      </w:r>
      <w:r w:rsidRPr="00551639">
        <w:rPr>
          <w:rFonts w:ascii="Times New Roman" w:hAnsi="Times New Roman" w:cs="Times New Roman"/>
          <w:sz w:val="28"/>
          <w:szCs w:val="28"/>
        </w:rPr>
        <w:t xml:space="preserve">a system consists of the state of the </w:t>
      </w:r>
      <w:proofErr w:type="gramStart"/>
      <w:r w:rsidRPr="00551639">
        <w:rPr>
          <w:rFonts w:ascii="Times New Roman" w:hAnsi="Times New Roman" w:cs="Times New Roman"/>
          <w:sz w:val="28"/>
          <w:szCs w:val="28"/>
        </w:rPr>
        <w:t>environment which</w:t>
      </w:r>
      <w:proofErr w:type="gramEnd"/>
      <w:r w:rsidRPr="00551639">
        <w:rPr>
          <w:rFonts w:ascii="Times New Roman" w:hAnsi="Times New Roman" w:cs="Times New Roman"/>
          <w:sz w:val="28"/>
          <w:szCs w:val="28"/>
        </w:rPr>
        <w:t xml:space="preserve"> defines the values of attributes and the</w:t>
      </w:r>
      <w:r>
        <w:rPr>
          <w:rFonts w:ascii="Times New Roman" w:hAnsi="Times New Roman" w:cs="Times New Roman"/>
          <w:sz w:val="28"/>
          <w:szCs w:val="28"/>
        </w:rPr>
        <w:t xml:space="preserve"> </w:t>
      </w:r>
      <w:r w:rsidRPr="00551639">
        <w:rPr>
          <w:rFonts w:ascii="Times New Roman" w:hAnsi="Times New Roman" w:cs="Times New Roman"/>
          <w:sz w:val="28"/>
          <w:szCs w:val="28"/>
        </w:rPr>
        <w:t>states of agents inserted into this environment if they are observable after insertion.</w:t>
      </w:r>
    </w:p>
    <w:p w14:paraId="51948545"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551639">
        <w:rPr>
          <w:rFonts w:ascii="Times New Roman" w:hAnsi="Times New Roman" w:cs="Times New Roman"/>
          <w:sz w:val="28"/>
          <w:szCs w:val="28"/>
        </w:rPr>
        <w:lastRenderedPageBreak/>
        <w:t>The choice of abstraction level of the base language is crit</w:t>
      </w:r>
      <w:r>
        <w:rPr>
          <w:rFonts w:ascii="Times New Roman" w:hAnsi="Times New Roman" w:cs="Times New Roman"/>
          <w:sz w:val="28"/>
          <w:szCs w:val="28"/>
        </w:rPr>
        <w:t xml:space="preserve">ical and depends on    the problem </w:t>
      </w:r>
      <w:r w:rsidRPr="00551639">
        <w:rPr>
          <w:rFonts w:ascii="Times New Roman" w:hAnsi="Times New Roman" w:cs="Times New Roman"/>
          <w:sz w:val="28"/>
          <w:szCs w:val="28"/>
        </w:rPr>
        <w:t>domain and the state of development. Usually, a low level of abstraction with concrete states is</w:t>
      </w:r>
      <w:r>
        <w:rPr>
          <w:rFonts w:ascii="Times New Roman" w:hAnsi="Times New Roman" w:cs="Times New Roman"/>
          <w:sz w:val="28"/>
          <w:szCs w:val="28"/>
        </w:rPr>
        <w:t xml:space="preserve"> </w:t>
      </w:r>
      <w:r w:rsidRPr="00551639">
        <w:rPr>
          <w:rFonts w:ascii="Times New Roman" w:hAnsi="Times New Roman" w:cs="Times New Roman"/>
          <w:sz w:val="28"/>
          <w:szCs w:val="28"/>
        </w:rPr>
        <w:t>used when the development of a system has been completed and the intention is to generate test</w:t>
      </w:r>
      <w:r>
        <w:rPr>
          <w:rFonts w:ascii="Times New Roman" w:hAnsi="Times New Roman" w:cs="Times New Roman"/>
          <w:sz w:val="28"/>
          <w:szCs w:val="28"/>
        </w:rPr>
        <w:t xml:space="preserve"> </w:t>
      </w:r>
      <w:r w:rsidRPr="00551639">
        <w:rPr>
          <w:rFonts w:ascii="Times New Roman" w:hAnsi="Times New Roman" w:cs="Times New Roman"/>
          <w:sz w:val="28"/>
          <w:szCs w:val="28"/>
        </w:rPr>
        <w:t>cases from the requirements. A higher abstraction level is useful when one attempts to prove</w:t>
      </w:r>
      <w:r>
        <w:rPr>
          <w:rFonts w:ascii="Times New Roman" w:hAnsi="Times New Roman" w:cs="Times New Roman"/>
          <w:sz w:val="28"/>
          <w:szCs w:val="28"/>
        </w:rPr>
        <w:t xml:space="preserve"> </w:t>
      </w:r>
      <w:r w:rsidRPr="00551639">
        <w:rPr>
          <w:rFonts w:ascii="Times New Roman" w:hAnsi="Times New Roman" w:cs="Times New Roman"/>
          <w:sz w:val="28"/>
          <w:szCs w:val="28"/>
        </w:rPr>
        <w:t>properties of the system requirements, where large colle</w:t>
      </w:r>
      <w:r>
        <w:rPr>
          <w:rFonts w:ascii="Times New Roman" w:hAnsi="Times New Roman" w:cs="Times New Roman"/>
          <w:sz w:val="28"/>
          <w:szCs w:val="28"/>
        </w:rPr>
        <w:t xml:space="preserve">ctions of agents (processors in </w:t>
      </w:r>
      <w:r w:rsidRPr="00551639">
        <w:rPr>
          <w:rFonts w:ascii="Times New Roman" w:hAnsi="Times New Roman" w:cs="Times New Roman"/>
          <w:sz w:val="28"/>
          <w:szCs w:val="28"/>
        </w:rPr>
        <w:t>multiprocessor</w:t>
      </w:r>
      <w:r>
        <w:rPr>
          <w:rFonts w:ascii="Times New Roman" w:hAnsi="Times New Roman" w:cs="Times New Roman"/>
          <w:sz w:val="28"/>
          <w:szCs w:val="28"/>
        </w:rPr>
        <w:t xml:space="preserve"> </w:t>
      </w:r>
      <w:r w:rsidRPr="00551639">
        <w:rPr>
          <w:rFonts w:ascii="Times New Roman" w:hAnsi="Times New Roman" w:cs="Times New Roman"/>
          <w:sz w:val="28"/>
          <w:szCs w:val="28"/>
        </w:rPr>
        <w:t>system, mobile phones, etc.) can be replaced by some formula expressing important</w:t>
      </w:r>
      <w:r>
        <w:rPr>
          <w:rFonts w:ascii="Times New Roman" w:hAnsi="Times New Roman" w:cs="Times New Roman"/>
          <w:sz w:val="28"/>
          <w:szCs w:val="28"/>
        </w:rPr>
        <w:t xml:space="preserve"> </w:t>
      </w:r>
      <w:r w:rsidRPr="00551639">
        <w:rPr>
          <w:rFonts w:ascii="Times New Roman" w:hAnsi="Times New Roman" w:cs="Times New Roman"/>
          <w:sz w:val="28"/>
          <w:szCs w:val="28"/>
        </w:rPr>
        <w:t>properties of these collections.</w:t>
      </w:r>
      <w:r>
        <w:rPr>
          <w:rFonts w:ascii="Times New Roman" w:hAnsi="Times New Roman" w:cs="Times New Roman"/>
          <w:sz w:val="28"/>
          <w:szCs w:val="28"/>
        </w:rPr>
        <w:t xml:space="preserve"> </w:t>
      </w:r>
      <w:r w:rsidRPr="00551639">
        <w:rPr>
          <w:rFonts w:ascii="Times New Roman" w:hAnsi="Times New Roman" w:cs="Times New Roman"/>
          <w:sz w:val="28"/>
          <w:szCs w:val="28"/>
        </w:rPr>
        <w:t>Permutability relation. Before defining transitions, the set of actions C that can be</w:t>
      </w:r>
      <w:r>
        <w:rPr>
          <w:rFonts w:ascii="Times New Roman" w:hAnsi="Times New Roman" w:cs="Times New Roman"/>
          <w:sz w:val="28"/>
          <w:szCs w:val="28"/>
        </w:rPr>
        <w:t xml:space="preserve"> </w:t>
      </w:r>
      <w:r w:rsidRPr="00551639">
        <w:rPr>
          <w:rFonts w:ascii="Times New Roman" w:hAnsi="Times New Roman" w:cs="Times New Roman"/>
          <w:sz w:val="28"/>
          <w:szCs w:val="28"/>
        </w:rPr>
        <w:t xml:space="preserve">performed by the system and observed by the external world needs to be defined. </w:t>
      </w:r>
    </w:p>
    <w:p w14:paraId="49C98E58" w14:textId="62790E3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551639">
        <w:rPr>
          <w:rFonts w:ascii="Times New Roman" w:hAnsi="Times New Roman" w:cs="Times New Roman"/>
          <w:sz w:val="28"/>
          <w:szCs w:val="28"/>
        </w:rPr>
        <w:t>Actions are</w:t>
      </w:r>
      <w:r>
        <w:rPr>
          <w:rFonts w:ascii="Times New Roman" w:hAnsi="Times New Roman" w:cs="Times New Roman"/>
          <w:sz w:val="28"/>
          <w:szCs w:val="28"/>
        </w:rPr>
        <w:t xml:space="preserve"> </w:t>
      </w:r>
      <w:r w:rsidRPr="00551639">
        <w:rPr>
          <w:rFonts w:ascii="Times New Roman" w:hAnsi="Times New Roman" w:cs="Times New Roman"/>
          <w:sz w:val="28"/>
          <w:szCs w:val="28"/>
        </w:rPr>
        <w:t>functional expressions of the base language and may depend on attributes. To</w:t>
      </w:r>
      <w:r>
        <w:rPr>
          <w:rFonts w:ascii="Times New Roman" w:hAnsi="Times New Roman" w:cs="Times New Roman"/>
          <w:sz w:val="28"/>
          <w:szCs w:val="28"/>
        </w:rPr>
        <w:t xml:space="preserve"> generate the </w:t>
      </w:r>
      <w:r w:rsidRPr="00551639">
        <w:rPr>
          <w:rFonts w:ascii="Times New Roman" w:hAnsi="Times New Roman" w:cs="Times New Roman"/>
          <w:sz w:val="28"/>
          <w:szCs w:val="28"/>
        </w:rPr>
        <w:t xml:space="preserve">behavior of a system defined by basic protocols, we shall use a binary relation </w:t>
      </w:r>
      <m:oMath>
        <m:r>
          <w:rPr>
            <w:rFonts w:ascii="Cambria Math" w:hAnsi="Cambria Math" w:cs="Times New Roman"/>
            <w:sz w:val="28"/>
            <w:szCs w:val="28"/>
          </w:rPr>
          <m:t>a × b</m:t>
        </m:r>
      </m:oMath>
      <w:r w:rsidRPr="00551639">
        <w:rPr>
          <w:rFonts w:ascii="Times New Roman" w:hAnsi="Times New Roman" w:cs="Times New Roman"/>
          <w:sz w:val="28"/>
          <w:szCs w:val="28"/>
        </w:rPr>
        <w:t xml:space="preserve"> on the set</w:t>
      </w:r>
      <w:r>
        <w:rPr>
          <w:rFonts w:ascii="Times New Roman" w:hAnsi="Times New Roman" w:cs="Times New Roman"/>
          <w:sz w:val="28"/>
          <w:szCs w:val="28"/>
        </w:rPr>
        <w:t xml:space="preserve"> </w:t>
      </w:r>
      <w:r w:rsidRPr="00551639">
        <w:rPr>
          <w:rFonts w:ascii="Times New Roman" w:hAnsi="Times New Roman" w:cs="Times New Roman"/>
          <w:sz w:val="28"/>
          <w:szCs w:val="28"/>
        </w:rPr>
        <w:t xml:space="preserve">of actions called permutability relation. We assume that predicate </w:t>
      </w:r>
      <m:oMath>
        <m:r>
          <w:rPr>
            <w:rFonts w:ascii="Cambria Math" w:hAnsi="Cambria Math" w:cs="Times New Roman"/>
            <w:sz w:val="28"/>
            <w:szCs w:val="28"/>
          </w:rPr>
          <m:t>a × b</m:t>
        </m:r>
      </m:oMath>
      <w:r w:rsidRPr="00551639">
        <w:rPr>
          <w:rFonts w:ascii="Times New Roman" w:hAnsi="Times New Roman" w:cs="Times New Roman"/>
          <w:sz w:val="28"/>
          <w:szCs w:val="28"/>
        </w:rPr>
        <w:t xml:space="preserve"> belongs to the base</w:t>
      </w:r>
      <w:r>
        <w:rPr>
          <w:rFonts w:ascii="Times New Roman" w:hAnsi="Times New Roman" w:cs="Times New Roman"/>
          <w:sz w:val="28"/>
          <w:szCs w:val="28"/>
        </w:rPr>
        <w:t xml:space="preserve"> </w:t>
      </w:r>
      <w:r w:rsidRPr="00551639">
        <w:rPr>
          <w:rFonts w:ascii="Times New Roman" w:hAnsi="Times New Roman" w:cs="Times New Roman"/>
          <w:sz w:val="28"/>
          <w:szCs w:val="28"/>
        </w:rPr>
        <w:t>language, therefore its validity depends on the current state of a system and we can compute</w:t>
      </w:r>
      <w:r>
        <w:rPr>
          <w:rFonts w:ascii="Times New Roman" w:hAnsi="Times New Roman" w:cs="Times New Roman"/>
          <w:sz w:val="28"/>
          <w:szCs w:val="28"/>
        </w:rPr>
        <w:t xml:space="preserve"> </w:t>
      </w:r>
      <w:r w:rsidRPr="00551639">
        <w:rPr>
          <w:rFonts w:ascii="Times New Roman" w:hAnsi="Times New Roman" w:cs="Times New Roman"/>
          <w:sz w:val="28"/>
          <w:szCs w:val="28"/>
        </w:rPr>
        <w:t xml:space="preserve">either semantic </w:t>
      </w:r>
      <m:oMath>
        <m:r>
          <w:rPr>
            <w:rFonts w:ascii="Cambria Math" w:hAnsi="Cambria Math" w:cs="Times New Roman"/>
            <w:sz w:val="28"/>
            <w:szCs w:val="28"/>
          </w:rPr>
          <m:t xml:space="preserve">s | = a × b or </m:t>
        </m:r>
      </m:oMath>
      <w:r w:rsidRPr="00551639">
        <w:rPr>
          <w:rFonts w:ascii="Times New Roman" w:hAnsi="Times New Roman" w:cs="Times New Roman"/>
          <w:sz w:val="28"/>
          <w:szCs w:val="28"/>
        </w:rPr>
        <w:t xml:space="preserve">syntactic inference </w:t>
      </w:r>
      <m:oMath>
        <m:r>
          <w:rPr>
            <w:rFonts w:ascii="Cambria Math" w:hAnsi="Cambria Math" w:cs="Times New Roman"/>
            <w:sz w:val="28"/>
            <w:szCs w:val="28"/>
          </w:rPr>
          <m:t>α a × b</m:t>
        </m:r>
      </m:oMath>
      <w:r w:rsidR="005C62BC" w:rsidRPr="00551639">
        <w:rPr>
          <w:rFonts w:ascii="Times New Roman" w:hAnsi="Times New Roman" w:cs="Times New Roman"/>
          <w:sz w:val="28"/>
          <w:szCs w:val="28"/>
        </w:rPr>
        <w:t>,</w:t>
      </w:r>
      <w:r w:rsidRPr="00551639">
        <w:rPr>
          <w:rFonts w:ascii="Times New Roman" w:hAnsi="Times New Roman" w:cs="Times New Roman"/>
          <w:sz w:val="28"/>
          <w:szCs w:val="28"/>
        </w:rPr>
        <w:t xml:space="preserve"> where </w:t>
      </w:r>
      <m:oMath>
        <m:r>
          <w:rPr>
            <w:rFonts w:ascii="Cambria Math" w:hAnsi="Cambria Math" w:cs="Times New Roman"/>
            <w:sz w:val="28"/>
            <w:szCs w:val="28"/>
          </w:rPr>
          <m:t xml:space="preserve">α </m:t>
        </m:r>
      </m:oMath>
      <w:r w:rsidR="005C62BC" w:rsidRPr="00551639">
        <w:rPr>
          <w:rFonts w:ascii="Times New Roman" w:hAnsi="Times New Roman" w:cs="Times New Roman"/>
          <w:sz w:val="28"/>
          <w:szCs w:val="28"/>
        </w:rPr>
        <w:t>is</w:t>
      </w:r>
      <w:r w:rsidRPr="00551639">
        <w:rPr>
          <w:rFonts w:ascii="Times New Roman" w:hAnsi="Times New Roman" w:cs="Times New Roman"/>
          <w:sz w:val="28"/>
          <w:szCs w:val="28"/>
        </w:rPr>
        <w:t xml:space="preserve"> a formula (or a set of</w:t>
      </w:r>
      <w:r>
        <w:rPr>
          <w:rFonts w:ascii="Times New Roman" w:hAnsi="Times New Roman" w:cs="Times New Roman"/>
          <w:sz w:val="28"/>
          <w:szCs w:val="28"/>
        </w:rPr>
        <w:t xml:space="preserve"> </w:t>
      </w:r>
      <w:r w:rsidRPr="00551639">
        <w:rPr>
          <w:rFonts w:ascii="Times New Roman" w:hAnsi="Times New Roman" w:cs="Times New Roman"/>
          <w:sz w:val="28"/>
          <w:szCs w:val="28"/>
        </w:rPr>
        <w:t>formulae) of the base language. In the following, we shall ass</w:t>
      </w:r>
      <w:r>
        <w:rPr>
          <w:rFonts w:ascii="Times New Roman" w:hAnsi="Times New Roman" w:cs="Times New Roman"/>
          <w:sz w:val="28"/>
          <w:szCs w:val="28"/>
        </w:rPr>
        <w:t xml:space="preserve">ume that permutability relation </w:t>
      </w:r>
      <w:r w:rsidRPr="00551639">
        <w:rPr>
          <w:rFonts w:ascii="Times New Roman" w:hAnsi="Times New Roman" w:cs="Times New Roman"/>
          <w:sz w:val="28"/>
          <w:szCs w:val="28"/>
        </w:rPr>
        <w:t>does not depend on the state of a system; however, all main concepts can be extended to the</w:t>
      </w:r>
      <w:r>
        <w:rPr>
          <w:rFonts w:ascii="Times New Roman" w:hAnsi="Times New Roman" w:cs="Times New Roman"/>
          <w:sz w:val="28"/>
          <w:szCs w:val="28"/>
        </w:rPr>
        <w:t xml:space="preserve"> </w:t>
      </w:r>
      <w:r w:rsidRPr="00551639">
        <w:rPr>
          <w:rFonts w:ascii="Times New Roman" w:hAnsi="Times New Roman" w:cs="Times New Roman"/>
          <w:sz w:val="28"/>
          <w:szCs w:val="28"/>
        </w:rPr>
        <w:t>general case.</w:t>
      </w:r>
      <w:r>
        <w:rPr>
          <w:rFonts w:ascii="Times New Roman" w:hAnsi="Times New Roman" w:cs="Times New Roman"/>
          <w:sz w:val="28"/>
          <w:szCs w:val="28"/>
        </w:rPr>
        <w:t xml:space="preserve"> </w:t>
      </w:r>
    </w:p>
    <w:p w14:paraId="7FB47DE0" w14:textId="6D6223F0" w:rsidR="00F1587D" w:rsidRPr="006379EC" w:rsidRDefault="00F1587D" w:rsidP="005D4C8C">
      <w:pPr>
        <w:widowControl w:val="0"/>
        <w:autoSpaceDE w:val="0"/>
        <w:autoSpaceDN w:val="0"/>
        <w:adjustRightInd w:val="0"/>
        <w:spacing w:line="360" w:lineRule="auto"/>
        <w:ind w:firstLine="567"/>
        <w:jc w:val="both"/>
        <w:rPr>
          <w:rFonts w:ascii="Times New Roman" w:hAnsi="Times New Roman" w:cs="Times New Roman"/>
          <w:sz w:val="28"/>
          <w:szCs w:val="28"/>
        </w:rPr>
      </w:pPr>
      <w:r w:rsidRPr="00551639">
        <w:rPr>
          <w:rFonts w:ascii="Times New Roman" w:hAnsi="Times New Roman" w:cs="Times New Roman"/>
          <w:sz w:val="28"/>
          <w:szCs w:val="28"/>
        </w:rPr>
        <w:t xml:space="preserve">We define permutability for the case </w:t>
      </w:r>
      <m:oMath>
        <m:r>
          <w:rPr>
            <w:rFonts w:ascii="Cambria Math" w:hAnsi="Cambria Math" w:cs="Times New Roman"/>
            <w:sz w:val="28"/>
            <w:szCs w:val="28"/>
          </w:rPr>
          <m:t>u × b</m:t>
        </m:r>
      </m:oMath>
      <w:r w:rsidRPr="00551639">
        <w:rPr>
          <w:rFonts w:ascii="Times New Roman" w:hAnsi="Times New Roman" w:cs="Times New Roman"/>
          <w:sz w:val="28"/>
          <w:szCs w:val="28"/>
        </w:rPr>
        <w:t xml:space="preserve"> where </w:t>
      </w:r>
      <m:oMath>
        <m:r>
          <w:rPr>
            <w:rFonts w:ascii="Cambria Math" w:hAnsi="Cambria Math" w:cs="Times New Roman"/>
            <w:sz w:val="28"/>
            <w:szCs w:val="28"/>
          </w:rPr>
          <m:t>u is</m:t>
        </m:r>
      </m:oMath>
      <w:r w:rsidRPr="00551639">
        <w:rPr>
          <w:rFonts w:ascii="Times New Roman" w:hAnsi="Times New Roman" w:cs="Times New Roman"/>
          <w:sz w:val="28"/>
          <w:szCs w:val="28"/>
        </w:rPr>
        <w:t xml:space="preserve"> a behavior over </w:t>
      </w:r>
      <w:r w:rsidRPr="009540D9">
        <w:rPr>
          <w:rFonts w:ascii="Times New Roman" w:hAnsi="Times New Roman" w:cs="Times New Roman"/>
          <w:i/>
          <w:sz w:val="28"/>
          <w:szCs w:val="28"/>
        </w:rPr>
        <w:t xml:space="preserve">C </w:t>
      </w:r>
      <w:r w:rsidRPr="00551639">
        <w:rPr>
          <w:rFonts w:ascii="Times New Roman" w:hAnsi="Times New Roman" w:cs="Times New Roman"/>
          <w:sz w:val="28"/>
          <w:szCs w:val="28"/>
        </w:rPr>
        <w:t xml:space="preserve">and </w:t>
      </w:r>
      <w:r w:rsidRPr="009540D9">
        <w:rPr>
          <w:rFonts w:ascii="Times New Roman" w:hAnsi="Times New Roman" w:cs="Times New Roman"/>
          <w:i/>
          <w:sz w:val="28"/>
          <w:szCs w:val="28"/>
        </w:rPr>
        <w:t>b</w:t>
      </w:r>
      <w:r w:rsidRPr="00551639">
        <w:rPr>
          <w:rFonts w:ascii="Times New Roman" w:hAnsi="Times New Roman" w:cs="Times New Roman"/>
          <w:sz w:val="28"/>
          <w:szCs w:val="28"/>
        </w:rPr>
        <w:t xml:space="preserve"> is an action.</w:t>
      </w:r>
      <w:r>
        <w:rPr>
          <w:rFonts w:ascii="Times New Roman" w:hAnsi="Times New Roman" w:cs="Times New Roman"/>
          <w:sz w:val="28"/>
          <w:szCs w:val="28"/>
        </w:rPr>
        <w:t xml:space="preserve"> </w:t>
      </w:r>
    </w:p>
    <w:p w14:paraId="4A4E06CA" w14:textId="03987E7B" w:rsidR="00F1587D" w:rsidRPr="001A318E" w:rsidRDefault="005D4C8C"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3.2</w:t>
      </w:r>
      <w:r w:rsidR="00F1587D" w:rsidRPr="001A318E">
        <w:rPr>
          <w:rFonts w:ascii="Times New Roman" w:hAnsi="Times New Roman" w:cs="Times New Roman"/>
          <w:b/>
          <w:sz w:val="28"/>
          <w:szCs w:val="28"/>
        </w:rPr>
        <w:t>.1</w:t>
      </w:r>
      <w:r>
        <w:rPr>
          <w:rFonts w:ascii="Times New Roman" w:hAnsi="Times New Roman" w:cs="Times New Roman"/>
          <w:b/>
          <w:sz w:val="28"/>
          <w:szCs w:val="28"/>
        </w:rPr>
        <w:t>.</w:t>
      </w:r>
      <w:r w:rsidR="00F1587D" w:rsidRPr="001A318E">
        <w:rPr>
          <w:rFonts w:ascii="Times New Roman" w:hAnsi="Times New Roman" w:cs="Times New Roman"/>
          <w:b/>
          <w:sz w:val="28"/>
          <w:szCs w:val="28"/>
        </w:rPr>
        <w:t xml:space="preserve"> Systems specified by basic protocols</w:t>
      </w:r>
      <w:r w:rsidR="00F1587D" w:rsidRPr="001A318E">
        <w:rPr>
          <w:rFonts w:ascii="Times New Roman" w:hAnsi="Times New Roman" w:cs="Times New Roman"/>
          <w:sz w:val="28"/>
          <w:szCs w:val="28"/>
        </w:rPr>
        <w:t xml:space="preserve">. </w:t>
      </w:r>
    </w:p>
    <w:p w14:paraId="2E675C5C" w14:textId="77777777" w:rsidR="00F1587D" w:rsidRPr="001A318E"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 system is specified by its initial state and its properties. Let the initial state be described by a set of properties expressed in the base language, denoted as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m:t>
            </m:r>
          </m:sub>
        </m:sSub>
      </m:oMath>
      <w:r w:rsidRPr="001A318E">
        <w:rPr>
          <w:rFonts w:ascii="Times New Roman" w:hAnsi="Times New Roman" w:cs="Times New Roman"/>
          <w:sz w:val="28"/>
          <w:szCs w:val="28"/>
        </w:rPr>
        <w:t xml:space="preserve">. We then denote the behavior of a system generated by a set of basic protocols </w:t>
      </w:r>
      <w:r w:rsidRPr="001A318E">
        <w:rPr>
          <w:rFonts w:ascii="Times New Roman" w:hAnsi="Times New Roman" w:cs="Times New Roman"/>
          <w:i/>
          <w:sz w:val="28"/>
          <w:szCs w:val="28"/>
        </w:rPr>
        <w:t>B</w:t>
      </w:r>
      <w:r w:rsidRPr="001A318E">
        <w:rPr>
          <w:rFonts w:ascii="Times New Roman" w:hAnsi="Times New Roman" w:cs="Times New Roman"/>
          <w:sz w:val="28"/>
          <w:szCs w:val="28"/>
        </w:rPr>
        <w:t xml:space="preserve"> and initial state satisfying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m:t>
            </m:r>
          </m:sub>
        </m:sSub>
        <m:r>
          <w:rPr>
            <w:rFonts w:ascii="Cambria Math" w:hAnsi="Cambria Math" w:cs="Times New Roman"/>
            <w:sz w:val="28"/>
            <w:szCs w:val="28"/>
          </w:rPr>
          <m:t xml:space="preserve"> </m:t>
        </m:r>
      </m:oMath>
      <w:r w:rsidRPr="001A318E">
        <w:rPr>
          <w:rFonts w:ascii="Times New Roman" w:hAnsi="Times New Roman" w:cs="Times New Roman"/>
          <w:sz w:val="28"/>
          <w:szCs w:val="28"/>
        </w:rPr>
        <w:t xml:space="preserve">by </w:t>
      </w:r>
      <m:oMath>
        <m:r>
          <w:rPr>
            <w:rFonts w:ascii="Cambria Math" w:hAnsi="Cambria Math" w:cs="Times New Roman"/>
            <w:sz w:val="28"/>
            <w:szCs w:val="28"/>
          </w:rPr>
          <m:t>S (B,</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m:t>
            </m:r>
          </m:sub>
        </m:sSub>
        <m:r>
          <w:rPr>
            <w:rFonts w:ascii="Cambria Math" w:hAnsi="Cambria Math" w:cs="Times New Roman"/>
            <w:sz w:val="28"/>
            <w:szCs w:val="28"/>
          </w:rPr>
          <m:t>)</m:t>
        </m:r>
      </m:oMath>
      <w:r w:rsidRPr="001A318E">
        <w:rPr>
          <w:rFonts w:ascii="Times New Roman" w:hAnsi="Times New Roman" w:cs="Times New Roman"/>
          <w:sz w:val="28"/>
          <w:szCs w:val="28"/>
        </w:rPr>
        <w:t xml:space="preserve">. The system is usually not defined uniquely by the initial state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m:t>
            </m:r>
          </m:sub>
        </m:sSub>
      </m:oMath>
      <w:r w:rsidRPr="001A318E">
        <w:rPr>
          <w:rFonts w:ascii="Times New Roman" w:hAnsi="Times New Roman" w:cs="Times New Roman"/>
          <w:sz w:val="28"/>
          <w:szCs w:val="28"/>
        </w:rPr>
        <w:t xml:space="preserve">; rather, several protocols may be applicable in the initial state as the </w:t>
      </w:r>
      <w:r w:rsidRPr="001A318E">
        <w:rPr>
          <w:rFonts w:ascii="Times New Roman" w:hAnsi="Times New Roman" w:cs="Times New Roman"/>
          <w:sz w:val="28"/>
          <w:szCs w:val="28"/>
        </w:rPr>
        <w:lastRenderedPageBreak/>
        <w:t xml:space="preserve">initial state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m:t>
            </m:r>
          </m:sub>
        </m:sSub>
        <m:r>
          <w:rPr>
            <w:rFonts w:ascii="Cambria Math" w:hAnsi="Cambria Math" w:cs="Times New Roman"/>
            <w:sz w:val="28"/>
            <w:szCs w:val="28"/>
          </w:rPr>
          <m:t xml:space="preserve"> </m:t>
        </m:r>
      </m:oMath>
      <w:r w:rsidRPr="001A318E">
        <w:rPr>
          <w:rFonts w:ascii="Times New Roman" w:hAnsi="Times New Roman" w:cs="Times New Roman"/>
          <w:sz w:val="28"/>
          <w:szCs w:val="28"/>
        </w:rPr>
        <w:t>may imply their precondition. Therefore, we can define the behavior of a system as the nondeterministic sum of behaviors starting in the initial state</w:t>
      </w:r>
    </w:p>
    <w:p w14:paraId="4E4EFB41" w14:textId="77777777" w:rsidR="00F1587D" w:rsidRPr="001A318E" w:rsidRDefault="00F1587D" w:rsidP="00F1587D">
      <w:pPr>
        <w:widowControl w:val="0"/>
        <w:autoSpaceDE w:val="0"/>
        <w:autoSpaceDN w:val="0"/>
        <w:adjustRightInd w:val="0"/>
        <w:spacing w:line="360" w:lineRule="auto"/>
        <w:jc w:val="center"/>
        <w:rPr>
          <w:rFonts w:ascii="Times New Roman" w:hAnsi="Times New Roman" w:cs="Times New Roman"/>
          <w:sz w:val="28"/>
          <w:szCs w:val="28"/>
        </w:rPr>
      </w:pPr>
      <m:oMath>
        <m:r>
          <w:rPr>
            <w:rFonts w:ascii="Cambria Math" w:hAnsi="Cambria Math" w:cs="Times New Roman"/>
            <w:sz w:val="28"/>
            <w:szCs w:val="28"/>
          </w:rPr>
          <m:t>S(B,</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0→α</m:t>
                </m:r>
              </m:sub>
            </m:sSub>
          </m:sub>
          <m:sup/>
          <m:e>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e>
        </m:nary>
      </m:oMath>
      <w:r>
        <w:rPr>
          <w:rFonts w:ascii="Times New Roman" w:hAnsi="Times New Roman" w:cs="Times New Roman"/>
          <w:sz w:val="28"/>
          <w:szCs w:val="28"/>
        </w:rPr>
        <w:t xml:space="preserve"> (55)</w:t>
      </w:r>
    </w:p>
    <w:p w14:paraId="4709D18B" w14:textId="77777777" w:rsidR="00F1587D" w:rsidRPr="001A318E"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behavior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oMath>
      <w:r w:rsidRPr="001A318E">
        <w:rPr>
          <w:rFonts w:ascii="Times New Roman" w:hAnsi="Times New Roman" w:cs="Times New Roman"/>
          <w:sz w:val="28"/>
          <w:szCs w:val="28"/>
        </w:rPr>
        <w:t xml:space="preserve"> is the partially sequential composition of basic protocols from B. The first protocol is arbitrarily chosen from those basic protocols with a precondition satisfied by </w:t>
      </w:r>
      <m:oMath>
        <m:r>
          <w:rPr>
            <w:rFonts w:ascii="Cambria Math" w:hAnsi="Cambria Math" w:cs="Times New Roman"/>
            <w:sz w:val="28"/>
            <w:szCs w:val="28"/>
          </w:rPr>
          <m:t>α</m:t>
        </m:r>
      </m:oMath>
      <w:r w:rsidRPr="001A318E">
        <w:rPr>
          <w:rFonts w:ascii="Times New Roman" w:hAnsi="Times New Roman" w:cs="Times New Roman"/>
          <w:sz w:val="28"/>
          <w:szCs w:val="28"/>
        </w:rPr>
        <w:t xml:space="preserve">. </w:t>
      </w:r>
    </w:p>
    <w:p w14:paraId="5EB88EAC" w14:textId="77777777" w:rsidR="00F1587D" w:rsidRPr="001A318E"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set of all such conditions is </w:t>
      </w:r>
      <m:oMath>
        <m:r>
          <w:rPr>
            <w:rFonts w:ascii="Cambria Math" w:hAnsi="Cambria Math" w:cs="Times New Roman"/>
            <w:sz w:val="28"/>
            <w:szCs w:val="28"/>
          </w:rPr>
          <m:t xml:space="preserve">B (α) = {b∈B|α → </m:t>
        </m:r>
        <m:r>
          <m:rPr>
            <m:sty m:val="bi"/>
          </m:rPr>
          <w:rPr>
            <w:rFonts w:ascii="Cambria Math" w:hAnsi="Cambria Math" w:cs="Times New Roman"/>
            <w:sz w:val="28"/>
            <w:szCs w:val="28"/>
          </w:rPr>
          <m:t>pre</m:t>
        </m:r>
        <m:r>
          <w:rPr>
            <w:rFonts w:ascii="Cambria Math" w:hAnsi="Cambria Math" w:cs="Times New Roman"/>
            <w:sz w:val="28"/>
            <w:szCs w:val="28"/>
          </w:rPr>
          <m:t xml:space="preserve"> (b)}</m:t>
        </m:r>
      </m:oMath>
      <w:r w:rsidRPr="001A318E">
        <w:rPr>
          <w:rFonts w:ascii="Times New Roman" w:hAnsi="Times New Roman" w:cs="Times New Roman"/>
          <w:sz w:val="28"/>
          <w:szCs w:val="28"/>
        </w:rPr>
        <w:t xml:space="preserve">. When the process of a basic protocol has completed, the postcondition of this basic protocol will be true. In fact, a stronger set of conditions may be true, as the postcondition may not take all the aspects of the precondition into account. We consider the stronger condition given by the predicate transformer </w:t>
      </w:r>
      <m:oMath>
        <m:r>
          <m:rPr>
            <m:sty m:val="bi"/>
          </m:rPr>
          <w:rPr>
            <w:rFonts w:ascii="Cambria Math" w:hAnsi="Cambria Math" w:cs="Times New Roman"/>
            <w:sz w:val="28"/>
            <w:szCs w:val="28"/>
          </w:rPr>
          <m:t>Tr</m:t>
        </m:r>
        <m:r>
          <w:rPr>
            <w:rFonts w:ascii="Cambria Math" w:hAnsi="Cambria Math" w:cs="Times New Roman"/>
            <w:sz w:val="28"/>
            <w:szCs w:val="28"/>
          </w:rPr>
          <m:t xml:space="preserve"> (α, </m:t>
        </m:r>
        <m:r>
          <m:rPr>
            <m:sty m:val="bi"/>
          </m:rPr>
          <w:rPr>
            <w:rFonts w:ascii="Cambria Math" w:hAnsi="Cambria Math" w:cs="Times New Roman"/>
            <w:sz w:val="28"/>
            <w:szCs w:val="28"/>
          </w:rPr>
          <m:t>post</m:t>
        </m:r>
        <m:r>
          <w:rPr>
            <w:rFonts w:ascii="Cambria Math" w:hAnsi="Cambria Math" w:cs="Times New Roman"/>
            <w:sz w:val="28"/>
            <w:szCs w:val="28"/>
          </w:rPr>
          <m:t xml:space="preserve"> (b)). </m:t>
        </m:r>
      </m:oMath>
      <w:r w:rsidRPr="001A318E">
        <w:rPr>
          <w:rFonts w:ascii="Times New Roman" w:hAnsi="Times New Roman" w:cs="Times New Roman"/>
          <w:sz w:val="28"/>
          <w:szCs w:val="28"/>
        </w:rPr>
        <w:t xml:space="preserve">Consequentially, the behavior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oMath>
      <w:r w:rsidRPr="001A318E">
        <w:rPr>
          <w:rFonts w:ascii="Times New Roman" w:hAnsi="Times New Roman" w:cs="Times New Roman"/>
          <w:sz w:val="28"/>
          <w:szCs w:val="28"/>
        </w:rPr>
        <w:t xml:space="preserve"> is defined as</w:t>
      </w:r>
    </w:p>
    <w:p w14:paraId="462319E0" w14:textId="30261916" w:rsidR="00F1587D" w:rsidRPr="001A318E" w:rsidRDefault="007A53EA" w:rsidP="00F1587D">
      <w:pPr>
        <w:widowControl w:val="0"/>
        <w:autoSpaceDE w:val="0"/>
        <w:autoSpaceDN w:val="0"/>
        <w:adjustRightInd w:val="0"/>
        <w:spacing w:line="36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r>
          <w:rPr>
            <w:rFonts w:ascii="Cambria Math" w:hAnsi="Cambria Math" w:cs="Times New Roman"/>
            <w:sz w:val="28"/>
            <w:szCs w:val="28"/>
          </w:rPr>
          <m:t>=</m:t>
        </m:r>
        <m:nary>
          <m:naryPr>
            <m:chr m:val="∑"/>
            <m:limLoc m:val="undOvr"/>
            <m:supHide m:val="1"/>
            <m:ctrlPr>
              <w:rPr>
                <w:rFonts w:ascii="Cambria Math" w:hAnsi="Cambria Math" w:cs="Times New Roman"/>
                <w:i/>
                <w:sz w:val="28"/>
                <w:szCs w:val="28"/>
              </w:rPr>
            </m:ctrlPr>
          </m:naryPr>
          <m:sub>
            <m:r>
              <w:rPr>
                <w:rFonts w:ascii="Cambria Math" w:hAnsi="Cambria Math" w:cs="Times New Roman"/>
                <w:sz w:val="28"/>
                <w:szCs w:val="28"/>
              </w:rPr>
              <m:t>b∈B(α)</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b</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Tr</m:t>
            </m:r>
            <m:d>
              <m:dPr>
                <m:ctrlPr>
                  <w:rPr>
                    <w:rFonts w:ascii="Cambria Math" w:hAnsi="Cambria Math" w:cs="Times New Roman"/>
                    <w:i/>
                    <w:sz w:val="28"/>
                    <w:szCs w:val="28"/>
                  </w:rPr>
                </m:ctrlPr>
              </m:dPr>
              <m:e>
                <m:r>
                  <w:rPr>
                    <w:rFonts w:ascii="Cambria Math" w:hAnsi="Cambria Math" w:cs="Times New Roman"/>
                    <w:sz w:val="28"/>
                    <w:szCs w:val="28"/>
                  </w:rPr>
                  <m:t>α,  post</m:t>
                </m:r>
                <m:d>
                  <m:dPr>
                    <m:ctrlPr>
                      <w:rPr>
                        <w:rFonts w:ascii="Cambria Math" w:hAnsi="Cambria Math" w:cs="Times New Roman"/>
                        <w:i/>
                        <w:sz w:val="28"/>
                        <w:szCs w:val="28"/>
                      </w:rPr>
                    </m:ctrlPr>
                  </m:dPr>
                  <m:e>
                    <m:r>
                      <w:rPr>
                        <w:rFonts w:ascii="Cambria Math" w:hAnsi="Cambria Math" w:cs="Times New Roman"/>
                        <w:sz w:val="28"/>
                        <w:szCs w:val="28"/>
                      </w:rPr>
                      <m:t>b</m:t>
                    </m:r>
                  </m:e>
                </m:d>
              </m:e>
            </m:d>
          </m:sub>
        </m:sSub>
        <m:r>
          <w:rPr>
            <w:rFonts w:ascii="Cambria Math" w:hAnsi="Cambria Math" w:cs="Times New Roman"/>
            <w:sz w:val="28"/>
            <w:szCs w:val="28"/>
          </w:rPr>
          <m:t>+∆)</m:t>
        </m:r>
      </m:oMath>
      <w:r w:rsidR="00F1587D">
        <w:rPr>
          <w:rFonts w:ascii="Times New Roman" w:hAnsi="Times New Roman" w:cs="Times New Roman"/>
          <w:sz w:val="28"/>
          <w:szCs w:val="28"/>
        </w:rPr>
        <w:t xml:space="preserve"> (56)</w:t>
      </w:r>
    </w:p>
    <w:p w14:paraId="4BA48203" w14:textId="77777777" w:rsidR="00F1587D" w:rsidRPr="001A318E"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The summand </w:t>
      </w:r>
      <m:oMath>
        <m:r>
          <w:rPr>
            <w:rFonts w:ascii="Cambria Math" w:hAnsi="Cambria Math" w:cs="Times New Roman"/>
            <w:sz w:val="28"/>
            <w:szCs w:val="28"/>
          </w:rPr>
          <m:t xml:space="preserve">∆ </m:t>
        </m:r>
      </m:oMath>
      <w:r w:rsidRPr="001A318E">
        <w:rPr>
          <w:rFonts w:ascii="Times New Roman" w:hAnsi="Times New Roman" w:cs="Times New Roman"/>
          <w:sz w:val="28"/>
          <w:szCs w:val="28"/>
        </w:rPr>
        <w:t xml:space="preserve">is added to generate not only infinite traces, but also finite ones. When the set </w:t>
      </w:r>
      <m:oMath>
        <m:r>
          <w:rPr>
            <w:rFonts w:ascii="Cambria Math" w:hAnsi="Cambria Math" w:cs="Times New Roman"/>
            <w:sz w:val="28"/>
            <w:szCs w:val="28"/>
          </w:rPr>
          <m:t>B (α)</m:t>
        </m:r>
      </m:oMath>
      <w:r w:rsidRPr="001A318E">
        <w:rPr>
          <w:rFonts w:ascii="Times New Roman" w:hAnsi="Times New Roman" w:cs="Times New Roman"/>
          <w:sz w:val="28"/>
          <w:szCs w:val="28"/>
        </w:rPr>
        <w:t xml:space="preserve"> is empty,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r>
          <w:rPr>
            <w:rFonts w:ascii="Cambria Math" w:hAnsi="Cambria Math" w:cs="Times New Roman"/>
            <w:sz w:val="28"/>
            <w:szCs w:val="28"/>
          </w:rPr>
          <m:t xml:space="preserve"> = 0</m:t>
        </m:r>
      </m:oMath>
      <w:r w:rsidRPr="001A318E">
        <w:rPr>
          <w:rFonts w:ascii="Times New Roman" w:hAnsi="Times New Roman" w:cs="Times New Roman"/>
          <w:sz w:val="28"/>
          <w:szCs w:val="28"/>
        </w:rPr>
        <w:t xml:space="preserve">. Therefore, if </w:t>
      </w:r>
      <m:oMath>
        <m:r>
          <w:rPr>
            <w:rFonts w:ascii="Cambria Math" w:hAnsi="Cambria Math" w:cs="Times New Roman"/>
            <w:sz w:val="28"/>
            <w:szCs w:val="28"/>
          </w:rPr>
          <m:t>∆</m:t>
        </m:r>
      </m:oMath>
      <w:r w:rsidRPr="001A318E">
        <w:rPr>
          <w:rFonts w:ascii="Times New Roman" w:hAnsi="Times New Roman" w:cs="Times New Roman"/>
          <w:sz w:val="28"/>
          <w:szCs w:val="28"/>
        </w:rPr>
        <w:t xml:space="preserve"> is absent, all finite traces, if any, terminate in the deadlock state 0.</w:t>
      </w:r>
    </w:p>
    <w:p w14:paraId="409D35BD" w14:textId="2FB6CF37" w:rsidR="00F1587D" w:rsidRPr="005D4C8C" w:rsidRDefault="00F1587D" w:rsidP="005D4C8C">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A system is defined up to bisimilarity as a minimal fixed point of the above equations in the behavior algebra.</w:t>
      </w:r>
    </w:p>
    <w:p w14:paraId="3F48C06F" w14:textId="4A52407C" w:rsidR="00F1587D" w:rsidRPr="001A318E" w:rsidRDefault="005D4C8C"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3.2</w:t>
      </w:r>
      <w:r w:rsidR="00F1587D" w:rsidRPr="001A318E">
        <w:rPr>
          <w:rFonts w:ascii="Times New Roman" w:hAnsi="Times New Roman" w:cs="Times New Roman"/>
          <w:b/>
          <w:sz w:val="28"/>
          <w:szCs w:val="28"/>
        </w:rPr>
        <w:t>.2</w:t>
      </w:r>
      <w:r>
        <w:rPr>
          <w:rFonts w:ascii="Times New Roman" w:hAnsi="Times New Roman" w:cs="Times New Roman"/>
          <w:b/>
          <w:sz w:val="28"/>
          <w:szCs w:val="28"/>
        </w:rPr>
        <w:t>.</w:t>
      </w:r>
      <w:r w:rsidR="00F1587D" w:rsidRPr="001A318E">
        <w:rPr>
          <w:rFonts w:ascii="Times New Roman" w:hAnsi="Times New Roman" w:cs="Times New Roman"/>
          <w:b/>
          <w:sz w:val="28"/>
          <w:szCs w:val="28"/>
        </w:rPr>
        <w:t xml:space="preserve"> Scenarios</w:t>
      </w:r>
      <w:r w:rsidR="00F1587D" w:rsidRPr="001A318E">
        <w:rPr>
          <w:rFonts w:ascii="Times New Roman" w:hAnsi="Times New Roman" w:cs="Times New Roman"/>
          <w:sz w:val="28"/>
          <w:szCs w:val="28"/>
        </w:rPr>
        <w:t xml:space="preserve">. </w:t>
      </w:r>
    </w:p>
    <w:p w14:paraId="650B398A" w14:textId="159476A3" w:rsidR="00F1587D" w:rsidRPr="001A318E"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A system </w:t>
      </w:r>
      <m:oMath>
        <m:r>
          <w:rPr>
            <w:rFonts w:ascii="Cambria Math" w:hAnsi="Cambria Math" w:cs="Times New Roman"/>
            <w:sz w:val="28"/>
            <w:szCs w:val="28"/>
          </w:rPr>
          <m:t xml:space="preserve">S (B, </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0</m:t>
            </m:r>
          </m:sub>
        </m:sSub>
        <m:r>
          <w:rPr>
            <w:rFonts w:ascii="Cambria Math" w:hAnsi="Cambria Math" w:cs="Times New Roman"/>
            <w:sz w:val="28"/>
            <w:szCs w:val="28"/>
          </w:rPr>
          <m:t>)</m:t>
        </m:r>
      </m:oMath>
      <w:r w:rsidRPr="001A318E">
        <w:rPr>
          <w:rFonts w:ascii="Times New Roman" w:hAnsi="Times New Roman" w:cs="Times New Roman"/>
          <w:sz w:val="28"/>
          <w:szCs w:val="28"/>
        </w:rPr>
        <w:t xml:space="preserve"> represents all possibilities of selecting basic protocols to construct behaviors. At times we are interested in a partial system </w:t>
      </w:r>
      <w:proofErr w:type="gramStart"/>
      <w:r w:rsidRPr="001A318E">
        <w:rPr>
          <w:rFonts w:ascii="Times New Roman" w:hAnsi="Times New Roman" w:cs="Times New Roman"/>
          <w:sz w:val="28"/>
          <w:szCs w:val="28"/>
        </w:rPr>
        <w:t>description which</w:t>
      </w:r>
      <w:proofErr w:type="gramEnd"/>
      <w:r w:rsidRPr="001A318E">
        <w:rPr>
          <w:rFonts w:ascii="Times New Roman" w:hAnsi="Times New Roman" w:cs="Times New Roman"/>
          <w:sz w:val="28"/>
          <w:szCs w:val="28"/>
        </w:rPr>
        <w:t xml:space="preserve"> can be obtained by restricting the choice of basic protocols. Behaviors obtained this way are called scenarios generated by basic protocols. To formalize this </w:t>
      </w:r>
      <w:r w:rsidR="00510FA8" w:rsidRPr="001A318E">
        <w:rPr>
          <w:rFonts w:ascii="Times New Roman" w:hAnsi="Times New Roman" w:cs="Times New Roman"/>
          <w:sz w:val="28"/>
          <w:szCs w:val="28"/>
        </w:rPr>
        <w:t>construction</w:t>
      </w:r>
      <w:r w:rsidRPr="001A318E">
        <w:rPr>
          <w:rFonts w:ascii="Times New Roman" w:hAnsi="Times New Roman" w:cs="Times New Roman"/>
          <w:sz w:val="28"/>
          <w:szCs w:val="28"/>
        </w:rPr>
        <w:t xml:space="preserve"> we consider the set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oMath>
      <w:r w:rsidRPr="001A318E">
        <w:rPr>
          <w:rFonts w:ascii="Times New Roman" w:hAnsi="Times New Roman" w:cs="Times New Roman"/>
          <w:sz w:val="28"/>
          <w:szCs w:val="28"/>
        </w:rPr>
        <w:t xml:space="preserve"> of scenarios generated by the set of basic protocols B starting from initial condition </w:t>
      </w:r>
      <m:oMath>
        <m:r>
          <w:rPr>
            <w:rFonts w:ascii="Cambria Math" w:hAnsi="Cambria Math" w:cs="Times New Roman"/>
            <w:sz w:val="28"/>
            <w:szCs w:val="28"/>
          </w:rPr>
          <m:t>α</m:t>
        </m:r>
      </m:oMath>
      <w:r w:rsidRPr="001A318E">
        <w:rPr>
          <w:rFonts w:ascii="Times New Roman" w:hAnsi="Times New Roman" w:cs="Times New Roman"/>
          <w:sz w:val="28"/>
          <w:szCs w:val="28"/>
        </w:rPr>
        <w:t xml:space="preserve">. This set is defined as a maximal set satisfying the following condition: If </w:t>
      </w:r>
      <m:oMath>
        <m:r>
          <w:rPr>
            <w:rFonts w:ascii="Cambria Math" w:hAnsi="Cambria Math" w:cs="Times New Roman"/>
            <w:sz w:val="28"/>
            <w:szCs w:val="28"/>
          </w:rPr>
          <m:t>S∈</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oMath>
      <w:r w:rsidRPr="001A318E">
        <w:rPr>
          <w:rFonts w:ascii="Times New Roman" w:hAnsi="Times New Roman" w:cs="Times New Roman"/>
          <w:sz w:val="28"/>
          <w:szCs w:val="28"/>
        </w:rPr>
        <w:t xml:space="preserve">, then there exists </w:t>
      </w:r>
      <m:oMath>
        <m:r>
          <w:rPr>
            <w:rFonts w:ascii="Cambria Math" w:hAnsi="Cambria Math" w:cs="Times New Roman"/>
            <w:sz w:val="28"/>
            <w:szCs w:val="28"/>
          </w:rPr>
          <m:t>b∈B</m:t>
        </m:r>
      </m:oMath>
      <w:r w:rsidRPr="001A318E">
        <w:rPr>
          <w:rFonts w:ascii="Times New Roman" w:hAnsi="Times New Roman" w:cs="Times New Roman"/>
          <w:sz w:val="28"/>
          <w:szCs w:val="28"/>
        </w:rPr>
        <w:t xml:space="preserve"> such that </w:t>
      </w:r>
      <m:oMath>
        <m:r>
          <w:rPr>
            <w:rFonts w:ascii="Cambria Math" w:hAnsi="Cambria Math" w:cs="Times New Roman"/>
            <w:sz w:val="28"/>
            <w:szCs w:val="28"/>
          </w:rPr>
          <m:t>α→</m:t>
        </m:r>
        <m:r>
          <m:rPr>
            <m:sty m:val="bi"/>
          </m:rPr>
          <w:rPr>
            <w:rFonts w:ascii="Cambria Math" w:hAnsi="Cambria Math" w:cs="Times New Roman"/>
            <w:sz w:val="28"/>
            <w:szCs w:val="28"/>
          </w:rPr>
          <m:t>pre</m:t>
        </m:r>
        <m: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b</m:t>
            </m:r>
          </m:e>
        </m:d>
      </m:oMath>
      <w:r w:rsidRPr="001A318E">
        <w:rPr>
          <w:rFonts w:ascii="Times New Roman" w:hAnsi="Times New Roman" w:cs="Times New Roman"/>
          <w:sz w:val="28"/>
          <w:szCs w:val="28"/>
        </w:rPr>
        <w:t xml:space="preserve">and </w:t>
      </w:r>
      <m:oMath>
        <m:r>
          <w:rPr>
            <w:rFonts w:ascii="Cambria Math" w:hAnsi="Cambria Math" w:cs="Times New Roman"/>
            <w:sz w:val="28"/>
            <w:szCs w:val="28"/>
          </w:rPr>
          <m:t xml:space="preserve">S =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b</m:t>
            </m:r>
          </m:sub>
        </m:sSub>
        <m:r>
          <w:rPr>
            <w:rFonts w:ascii="Cambria Math" w:hAnsi="Cambria Math" w:cs="Times New Roman"/>
            <w:sz w:val="28"/>
            <w:szCs w:val="28"/>
          </w:rPr>
          <m:t>* S' + S''</m:t>
        </m:r>
      </m:oMath>
      <w:r w:rsidRPr="001A318E">
        <w:rPr>
          <w:rFonts w:ascii="Times New Roman" w:hAnsi="Times New Roman" w:cs="Times New Roman"/>
          <w:sz w:val="28"/>
          <w:szCs w:val="28"/>
        </w:rPr>
        <w:t xml:space="preserve"> where </w:t>
      </w:r>
      <m:oMath>
        <m:r>
          <w:rPr>
            <w:rFonts w:ascii="Cambria Math" w:hAnsi="Cambria Math" w:cs="Times New Roman"/>
            <w:sz w:val="28"/>
            <w:szCs w:val="28"/>
          </w:rPr>
          <m:t xml:space="preserve">S'∈ </m:t>
        </m:r>
        <m:sSub>
          <m:sSubPr>
            <m:ctrlPr>
              <w:rPr>
                <w:rFonts w:ascii="Cambria Math" w:hAnsi="Cambria Math" w:cs="Times New Roman"/>
                <w:i/>
                <w:sz w:val="28"/>
                <w:szCs w:val="28"/>
              </w:rPr>
            </m:ctrlPr>
          </m:sSubPr>
          <m:e>
            <m:r>
              <w:rPr>
                <w:rFonts w:ascii="Cambria Math" w:hAnsi="Cambria Math" w:cs="Times New Roman"/>
                <w:sz w:val="28"/>
                <w:szCs w:val="28"/>
              </w:rPr>
              <m:t>S</m:t>
            </m:r>
          </m:e>
          <m:sub>
            <m:sSub>
              <m:sSubPr>
                <m:ctrlPr>
                  <w:rPr>
                    <w:rFonts w:ascii="Cambria Math" w:hAnsi="Cambria Math" w:cs="Times New Roman"/>
                    <w:b/>
                    <w:i/>
                    <w:sz w:val="28"/>
                    <w:szCs w:val="28"/>
                  </w:rPr>
                </m:ctrlPr>
              </m:sSubPr>
              <m:e>
                <m:r>
                  <m:rPr>
                    <m:sty m:val="bi"/>
                  </m:rPr>
                  <w:rPr>
                    <w:rFonts w:ascii="Cambria Math" w:hAnsi="Cambria Math" w:cs="Times New Roman"/>
                    <w:sz w:val="28"/>
                    <w:szCs w:val="28"/>
                  </w:rPr>
                  <m:t>Tr</m:t>
                </m:r>
              </m:e>
              <m:sub>
                <m:r>
                  <w:rPr>
                    <w:rFonts w:ascii="Cambria Math" w:hAnsi="Cambria Math" w:cs="Times New Roman"/>
                    <w:sz w:val="28"/>
                    <w:szCs w:val="28"/>
                  </w:rPr>
                  <m:t>(α, post (b))</m:t>
                </m:r>
              </m:sub>
            </m:sSub>
          </m:sub>
        </m:sSub>
      </m:oMath>
      <w:r w:rsidRPr="001A318E">
        <w:rPr>
          <w:rFonts w:ascii="Times New Roman" w:hAnsi="Times New Roman" w:cs="Times New Roman"/>
          <w:sz w:val="28"/>
          <w:szCs w:val="28"/>
        </w:rPr>
        <w:t xml:space="preserve"> and </w:t>
      </w:r>
      <m:oMath>
        <m:r>
          <w:rPr>
            <w:rFonts w:ascii="Cambria Math" w:hAnsi="Cambria Math" w:cs="Times New Roman"/>
            <w:sz w:val="28"/>
            <w:szCs w:val="28"/>
          </w:rPr>
          <m:t xml:space="preserve">S''∈ </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r>
          <w:rPr>
            <w:rFonts w:ascii="Cambria Math" w:hAnsi="Cambria Math" w:cs="Times New Roman"/>
            <w:sz w:val="28"/>
            <w:szCs w:val="28"/>
          </w:rPr>
          <m:t xml:space="preserve"> </m:t>
        </m:r>
      </m:oMath>
      <w:r w:rsidRPr="001A318E">
        <w:rPr>
          <w:rFonts w:ascii="Times New Roman" w:hAnsi="Times New Roman" w:cs="Times New Roman"/>
          <w:sz w:val="28"/>
          <w:szCs w:val="28"/>
        </w:rPr>
        <w:t xml:space="preserve">or </w:t>
      </w:r>
      <m:oMath>
        <m:r>
          <w:rPr>
            <w:rFonts w:ascii="Cambria Math" w:hAnsi="Cambria Math" w:cs="Times New Roman"/>
            <w:sz w:val="28"/>
            <w:szCs w:val="28"/>
          </w:rPr>
          <m:t xml:space="preserve">S =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b</m:t>
            </m:r>
          </m:sub>
        </m:sSub>
      </m:oMath>
      <w:r w:rsidRPr="001A318E">
        <w:rPr>
          <w:rFonts w:ascii="Times New Roman" w:hAnsi="Times New Roman" w:cs="Times New Roman"/>
          <w:sz w:val="28"/>
          <w:szCs w:val="28"/>
        </w:rPr>
        <w:t xml:space="preserve">. If the set </w:t>
      </w:r>
      <m:oMath>
        <m:r>
          <w:rPr>
            <w:rFonts w:ascii="Cambria Math" w:hAnsi="Cambria Math" w:cs="Times New Roman"/>
            <w:sz w:val="28"/>
            <w:szCs w:val="28"/>
          </w:rPr>
          <m:t>B (α)</m:t>
        </m:r>
      </m:oMath>
      <w:r w:rsidRPr="001A318E">
        <w:rPr>
          <w:rFonts w:ascii="Times New Roman" w:hAnsi="Times New Roman" w:cs="Times New Roman"/>
          <w:sz w:val="28"/>
          <w:szCs w:val="28"/>
        </w:rPr>
        <w:t xml:space="preserve"> is not </w:t>
      </w:r>
      <w:r w:rsidRPr="001A318E">
        <w:rPr>
          <w:rFonts w:ascii="Times New Roman" w:hAnsi="Times New Roman" w:cs="Times New Roman"/>
          <w:sz w:val="28"/>
          <w:szCs w:val="28"/>
        </w:rPr>
        <w:lastRenderedPageBreak/>
        <w:t xml:space="preserve">empty, then neither is the set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α</m:t>
            </m:r>
          </m:sub>
        </m:sSub>
      </m:oMath>
      <w:r w:rsidRPr="001A318E">
        <w:rPr>
          <w:rFonts w:ascii="Times New Roman" w:hAnsi="Times New Roman" w:cs="Times New Roman"/>
          <w:sz w:val="28"/>
          <w:szCs w:val="28"/>
        </w:rPr>
        <w:t xml:space="preserve"> because it contains the universal scenario </w:t>
      </w:r>
      <m:oMath>
        <m:r>
          <w:rPr>
            <w:rFonts w:ascii="Cambria Math" w:hAnsi="Cambria Math" w:cs="Times New Roman"/>
            <w:sz w:val="28"/>
            <w:szCs w:val="28"/>
          </w:rPr>
          <m:t>S (B, α)</m:t>
        </m:r>
      </m:oMath>
      <w:r w:rsidRPr="001A318E">
        <w:rPr>
          <w:rFonts w:ascii="Times New Roman" w:hAnsi="Times New Roman" w:cs="Times New Roman"/>
          <w:sz w:val="28"/>
          <w:szCs w:val="28"/>
        </w:rPr>
        <w:t xml:space="preserve"> as well as </w:t>
      </w:r>
      <m:oMath>
        <m:r>
          <w:rPr>
            <w:rFonts w:ascii="Cambria Math" w:hAnsi="Cambria Math" w:cs="Times New Roman"/>
            <w:sz w:val="28"/>
            <w:szCs w:val="28"/>
          </w:rPr>
          <m:t>B (α)</m:t>
        </m:r>
      </m:oMath>
      <w:r w:rsidRPr="001A318E">
        <w:rPr>
          <w:rFonts w:ascii="Times New Roman" w:hAnsi="Times New Roman" w:cs="Times New Roman"/>
          <w:sz w:val="28"/>
          <w:szCs w:val="28"/>
        </w:rPr>
        <w:t>.</w:t>
      </w:r>
    </w:p>
    <w:p w14:paraId="7AAB58EB" w14:textId="77777777" w:rsidR="00F1587D" w:rsidRPr="001A318E" w:rsidRDefault="00F1587D" w:rsidP="005D4C8C">
      <w:pPr>
        <w:widowControl w:val="0"/>
        <w:autoSpaceDE w:val="0"/>
        <w:autoSpaceDN w:val="0"/>
        <w:adjustRightInd w:val="0"/>
        <w:spacing w:line="360" w:lineRule="auto"/>
        <w:ind w:firstLine="567"/>
        <w:jc w:val="both"/>
        <w:rPr>
          <w:rFonts w:ascii="Times New Roman" w:hAnsi="Times New Roman" w:cs="Times New Roman"/>
          <w:sz w:val="28"/>
          <w:szCs w:val="28"/>
        </w:rPr>
      </w:pPr>
      <w:r w:rsidRPr="001A318E">
        <w:rPr>
          <w:rFonts w:ascii="Times New Roman" w:hAnsi="Times New Roman" w:cs="Times New Roman"/>
          <w:sz w:val="28"/>
          <w:szCs w:val="28"/>
        </w:rPr>
        <w:t xml:space="preserve">Parameterized basic protocols have the general form </w:t>
      </w:r>
    </w:p>
    <w:p w14:paraId="1A7F1DE5" w14:textId="77777777" w:rsidR="00F1587D" w:rsidRPr="001A318E" w:rsidRDefault="00F1587D" w:rsidP="00F1587D">
      <w:pPr>
        <w:widowControl w:val="0"/>
        <w:autoSpaceDE w:val="0"/>
        <w:autoSpaceDN w:val="0"/>
        <w:adjustRightInd w:val="0"/>
        <w:spacing w:line="360" w:lineRule="auto"/>
        <w:ind w:firstLine="720"/>
        <w:jc w:val="center"/>
        <w:rPr>
          <w:rFonts w:ascii="Times New Roman" w:hAnsi="Times New Roman" w:cs="Times New Roman"/>
          <w:sz w:val="28"/>
          <w:szCs w:val="28"/>
        </w:rPr>
      </w:pPr>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α</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&lt; P</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&gt;β(x)</m:t>
            </m:r>
          </m:e>
        </m:d>
      </m:oMath>
      <w:r>
        <w:rPr>
          <w:rFonts w:ascii="Times New Roman" w:hAnsi="Times New Roman" w:cs="Times New Roman"/>
          <w:sz w:val="28"/>
          <w:szCs w:val="28"/>
        </w:rPr>
        <w:t xml:space="preserve"> (57)</w:t>
      </w:r>
    </w:p>
    <w:p w14:paraId="3E96AFF7" w14:textId="6A2357D8" w:rsidR="00F1587D" w:rsidRDefault="00F1587D" w:rsidP="00F1587D">
      <w:pPr>
        <w:widowControl w:val="0"/>
        <w:autoSpaceDE w:val="0"/>
        <w:autoSpaceDN w:val="0"/>
        <w:adjustRightInd w:val="0"/>
        <w:spacing w:after="600" w:line="360" w:lineRule="auto"/>
        <w:jc w:val="both"/>
        <w:rPr>
          <w:rFonts w:ascii="Times New Roman" w:hAnsi="Times New Roman" w:cs="Times New Roman"/>
          <w:sz w:val="28"/>
          <w:szCs w:val="28"/>
        </w:rPr>
      </w:pPr>
      <w:proofErr w:type="gramStart"/>
      <w:r w:rsidRPr="001A318E">
        <w:rPr>
          <w:rFonts w:ascii="Times New Roman" w:hAnsi="Times New Roman" w:cs="Times New Roman"/>
          <w:sz w:val="28"/>
          <w:szCs w:val="28"/>
        </w:rPr>
        <w:t>where</w:t>
      </w:r>
      <w:proofErr w:type="gramEnd"/>
      <w:r w:rsidRPr="001A318E">
        <w:rPr>
          <w:rFonts w:ascii="Times New Roman" w:hAnsi="Times New Roman" w:cs="Times New Roman"/>
          <w:sz w:val="28"/>
          <w:szCs w:val="28"/>
        </w:rPr>
        <w:t xml:space="preserve"> </w:t>
      </w:r>
      <m:oMath>
        <m:r>
          <w:rPr>
            <w:rFonts w:ascii="Cambria Math" w:hAnsi="Cambria Math" w:cs="Times New Roman"/>
            <w:sz w:val="28"/>
            <w:szCs w:val="28"/>
          </w:rPr>
          <m:t>x =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 xml:space="preserve">, . . . ,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m:t>
        </m:r>
      </m:oMath>
      <w:r w:rsidRPr="001A318E">
        <w:rPr>
          <w:rFonts w:ascii="Times New Roman" w:hAnsi="Times New Roman" w:cs="Times New Roman"/>
          <w:sz w:val="28"/>
          <w:szCs w:val="28"/>
        </w:rPr>
        <w:t xml:space="preserve"> Parameterized basic protocols are used when there are infinitely many or, at least, a great number of similar basic protocols. Bound variables can be typed if the base language allows types. Substitution of constant (ground) values for </w:t>
      </w:r>
      <w:r w:rsidRPr="001A318E">
        <w:rPr>
          <w:rFonts w:ascii="Times New Roman" w:hAnsi="Times New Roman" w:cs="Times New Roman"/>
          <w:i/>
          <w:sz w:val="28"/>
          <w:szCs w:val="28"/>
        </w:rPr>
        <w:t>x</w:t>
      </w:r>
      <w:r w:rsidRPr="001A318E">
        <w:rPr>
          <w:rFonts w:ascii="Times New Roman" w:hAnsi="Times New Roman" w:cs="Times New Roman"/>
          <w:sz w:val="28"/>
          <w:szCs w:val="28"/>
        </w:rPr>
        <w:t xml:space="preserve"> gives us the set </w:t>
      </w:r>
      <w:proofErr w:type="gramStart"/>
      <m:oMath>
        <m:r>
          <m:rPr>
            <m:sty m:val="bi"/>
          </m:rPr>
          <w:rPr>
            <w:rFonts w:ascii="Cambria Math" w:hAnsi="Cambria Math" w:cs="Times New Roman"/>
            <w:sz w:val="28"/>
            <w:szCs w:val="28"/>
          </w:rPr>
          <m:t>Inst</m:t>
        </m:r>
        <m:r>
          <w:rPr>
            <w:rFonts w:ascii="Cambria Math" w:hAnsi="Cambria Math" w:cs="Times New Roman"/>
            <w:sz w:val="28"/>
            <w:szCs w:val="28"/>
          </w:rPr>
          <m:t>(</m:t>
        </m:r>
        <w:proofErr w:type="gramEnd"/>
        <m:r>
          <w:rPr>
            <w:rFonts w:ascii="Cambria Math" w:hAnsi="Cambria Math" w:cs="Times New Roman"/>
            <w:sz w:val="28"/>
            <w:szCs w:val="28"/>
          </w:rPr>
          <m:t>B)</m:t>
        </m:r>
      </m:oMath>
      <w:r w:rsidRPr="001A318E">
        <w:rPr>
          <w:rFonts w:ascii="Times New Roman" w:hAnsi="Times New Roman" w:cs="Times New Roman"/>
          <w:sz w:val="28"/>
          <w:szCs w:val="28"/>
        </w:rPr>
        <w:t xml:space="preserve"> of instantiated basic protocols; this set must be used instead of </w:t>
      </w:r>
      <w:r w:rsidRPr="001A318E">
        <w:rPr>
          <w:rFonts w:ascii="Times New Roman" w:hAnsi="Times New Roman" w:cs="Times New Roman"/>
          <w:i/>
          <w:sz w:val="28"/>
          <w:szCs w:val="28"/>
        </w:rPr>
        <w:t>B</w:t>
      </w:r>
      <w:r w:rsidRPr="001A318E">
        <w:rPr>
          <w:rFonts w:ascii="Times New Roman" w:hAnsi="Times New Roman" w:cs="Times New Roman"/>
          <w:sz w:val="28"/>
          <w:szCs w:val="28"/>
        </w:rPr>
        <w:t xml:space="preserve"> in the definitions above.</w:t>
      </w:r>
    </w:p>
    <w:p w14:paraId="35E97B83" w14:textId="4353CD2F" w:rsidR="00F1587D" w:rsidRPr="009540D9" w:rsidRDefault="00F1587D" w:rsidP="00F1587D">
      <w:pPr>
        <w:widowControl w:val="0"/>
        <w:autoSpaceDE w:val="0"/>
        <w:autoSpaceDN w:val="0"/>
        <w:adjustRightInd w:val="0"/>
        <w:spacing w:line="360" w:lineRule="auto"/>
        <w:ind w:firstLine="720"/>
        <w:rPr>
          <w:rFonts w:ascii="Times New Roman" w:hAnsi="Times New Roman" w:cs="Times New Roman"/>
          <w:b/>
          <w:sz w:val="28"/>
          <w:szCs w:val="28"/>
        </w:rPr>
      </w:pPr>
      <w:r>
        <w:rPr>
          <w:rFonts w:ascii="Times New Roman" w:hAnsi="Times New Roman" w:cs="Times New Roman"/>
          <w:b/>
          <w:sz w:val="28"/>
          <w:szCs w:val="28"/>
        </w:rPr>
        <w:t>3.3.</w:t>
      </w:r>
      <w:r w:rsidRPr="009540D9">
        <w:rPr>
          <w:rFonts w:ascii="Times New Roman" w:hAnsi="Times New Roman" w:cs="Times New Roman"/>
          <w:b/>
          <w:sz w:val="28"/>
          <w:szCs w:val="28"/>
        </w:rPr>
        <w:t xml:space="preserve"> Consistency and completeness of basic protocols and scenarios</w:t>
      </w:r>
    </w:p>
    <w:p w14:paraId="3D501D8B" w14:textId="0642D14D" w:rsidR="00F1587D" w:rsidRDefault="00F1587D" w:rsidP="00D94430">
      <w:pPr>
        <w:widowControl w:val="0"/>
        <w:autoSpaceDE w:val="0"/>
        <w:autoSpaceDN w:val="0"/>
        <w:adjustRightInd w:val="0"/>
        <w:spacing w:line="360" w:lineRule="auto"/>
        <w:ind w:firstLine="720"/>
        <w:jc w:val="both"/>
        <w:rPr>
          <w:rFonts w:ascii="Times New Roman" w:hAnsi="Times New Roman" w:cs="Times New Roman"/>
          <w:sz w:val="28"/>
          <w:szCs w:val="28"/>
        </w:rPr>
      </w:pPr>
      <w:r w:rsidRPr="009540D9">
        <w:rPr>
          <w:rFonts w:ascii="Times New Roman" w:hAnsi="Times New Roman" w:cs="Times New Roman"/>
          <w:sz w:val="28"/>
          <w:szCs w:val="28"/>
        </w:rPr>
        <w:t>Many important properties of requirement specifications can be checked during requirements</w:t>
      </w:r>
      <w:r>
        <w:rPr>
          <w:rFonts w:ascii="Times New Roman" w:hAnsi="Times New Roman" w:cs="Times New Roman"/>
          <w:sz w:val="28"/>
          <w:szCs w:val="28"/>
        </w:rPr>
        <w:t xml:space="preserve"> </w:t>
      </w:r>
      <w:r w:rsidRPr="009540D9">
        <w:rPr>
          <w:rFonts w:ascii="Times New Roman" w:hAnsi="Times New Roman" w:cs="Times New Roman"/>
          <w:sz w:val="28"/>
          <w:szCs w:val="28"/>
        </w:rPr>
        <w:t>capture. First of all, requirements characterizing the total behavior of a system may be expressed</w:t>
      </w:r>
      <w:r>
        <w:rPr>
          <w:rFonts w:ascii="Times New Roman" w:hAnsi="Times New Roman" w:cs="Times New Roman"/>
          <w:sz w:val="28"/>
          <w:szCs w:val="28"/>
        </w:rPr>
        <w:t xml:space="preserve"> </w:t>
      </w:r>
      <w:r w:rsidRPr="009540D9">
        <w:rPr>
          <w:rFonts w:ascii="Times New Roman" w:hAnsi="Times New Roman" w:cs="Times New Roman"/>
          <w:sz w:val="28"/>
          <w:szCs w:val="28"/>
        </w:rPr>
        <w:t xml:space="preserve">in terms of temporal modalities (dynamic requirements) including safety and </w:t>
      </w:r>
      <w:proofErr w:type="spellStart"/>
      <w:r w:rsidRPr="009540D9">
        <w:rPr>
          <w:rFonts w:ascii="Times New Roman" w:hAnsi="Times New Roman" w:cs="Times New Roman"/>
          <w:sz w:val="28"/>
          <w:szCs w:val="28"/>
        </w:rPr>
        <w:t>liveness</w:t>
      </w:r>
      <w:proofErr w:type="spellEnd"/>
      <w:r w:rsidRPr="009540D9">
        <w:rPr>
          <w:rFonts w:ascii="Times New Roman" w:hAnsi="Times New Roman" w:cs="Times New Roman"/>
          <w:sz w:val="28"/>
          <w:szCs w:val="28"/>
        </w:rPr>
        <w:t xml:space="preserve"> conditions.</w:t>
      </w:r>
      <w:r>
        <w:rPr>
          <w:rFonts w:ascii="Times New Roman" w:hAnsi="Times New Roman" w:cs="Times New Roman"/>
          <w:sz w:val="28"/>
          <w:szCs w:val="28"/>
        </w:rPr>
        <w:t xml:space="preserve"> </w:t>
      </w:r>
      <w:r w:rsidRPr="009540D9">
        <w:rPr>
          <w:rFonts w:ascii="Times New Roman" w:hAnsi="Times New Roman" w:cs="Times New Roman"/>
          <w:sz w:val="28"/>
          <w:szCs w:val="28"/>
        </w:rPr>
        <w:t>These requirements must be consequences of static requirements expressed by means of basic</w:t>
      </w:r>
      <w:r>
        <w:rPr>
          <w:rFonts w:ascii="Times New Roman" w:hAnsi="Times New Roman" w:cs="Times New Roman"/>
          <w:sz w:val="28"/>
          <w:szCs w:val="28"/>
        </w:rPr>
        <w:t xml:space="preserve"> </w:t>
      </w:r>
      <w:r w:rsidRPr="009540D9">
        <w:rPr>
          <w:rFonts w:ascii="Times New Roman" w:hAnsi="Times New Roman" w:cs="Times New Roman"/>
          <w:sz w:val="28"/>
          <w:szCs w:val="28"/>
        </w:rPr>
        <w:t>protocols. Well-established model checking techniques can be used to check whether these</w:t>
      </w:r>
      <w:r w:rsidR="00D94430">
        <w:rPr>
          <w:rFonts w:ascii="Times New Roman" w:hAnsi="Times New Roman" w:cs="Times New Roman"/>
          <w:sz w:val="28"/>
          <w:szCs w:val="28"/>
        </w:rPr>
        <w:t xml:space="preserve"> </w:t>
      </w:r>
      <w:r w:rsidRPr="009540D9">
        <w:rPr>
          <w:rFonts w:ascii="Times New Roman" w:hAnsi="Times New Roman" w:cs="Times New Roman"/>
          <w:sz w:val="28"/>
          <w:szCs w:val="28"/>
        </w:rPr>
        <w:t>requirements hold in the model defined by a set of basic protocols.</w:t>
      </w:r>
      <w:r>
        <w:rPr>
          <w:rFonts w:ascii="Times New Roman" w:hAnsi="Times New Roman" w:cs="Times New Roman"/>
          <w:sz w:val="28"/>
          <w:szCs w:val="28"/>
        </w:rPr>
        <w:t xml:space="preserve"> </w:t>
      </w:r>
      <w:r w:rsidRPr="009540D9">
        <w:rPr>
          <w:rFonts w:ascii="Times New Roman" w:hAnsi="Times New Roman" w:cs="Times New Roman"/>
          <w:sz w:val="28"/>
          <w:szCs w:val="28"/>
        </w:rPr>
        <w:t>Unfortunately, when initially specified, the set of basic protocols is often inconsistent or</w:t>
      </w:r>
      <w:r>
        <w:rPr>
          <w:rFonts w:ascii="Times New Roman" w:hAnsi="Times New Roman" w:cs="Times New Roman"/>
          <w:sz w:val="28"/>
          <w:szCs w:val="28"/>
        </w:rPr>
        <w:t xml:space="preserve"> </w:t>
      </w:r>
      <w:r w:rsidRPr="009540D9">
        <w:rPr>
          <w:rFonts w:ascii="Times New Roman" w:hAnsi="Times New Roman" w:cs="Times New Roman"/>
          <w:sz w:val="28"/>
          <w:szCs w:val="28"/>
        </w:rPr>
        <w:t>incomplete. Different forms of inconsistency and incompleteness occur in practice.</w:t>
      </w:r>
      <w:r>
        <w:rPr>
          <w:rFonts w:ascii="Times New Roman" w:hAnsi="Times New Roman" w:cs="Times New Roman"/>
          <w:sz w:val="28"/>
          <w:szCs w:val="28"/>
        </w:rPr>
        <w:t xml:space="preserve"> </w:t>
      </w:r>
      <w:proofErr w:type="gramStart"/>
      <w:r w:rsidRPr="009540D9">
        <w:rPr>
          <w:rFonts w:ascii="Times New Roman" w:hAnsi="Times New Roman" w:cs="Times New Roman"/>
          <w:sz w:val="28"/>
          <w:szCs w:val="28"/>
        </w:rPr>
        <w:t>Transition consistency of basic protocols.</w:t>
      </w:r>
      <w:proofErr w:type="gramEnd"/>
      <w:r w:rsidRPr="009540D9">
        <w:rPr>
          <w:rFonts w:ascii="Times New Roman" w:hAnsi="Times New Roman" w:cs="Times New Roman"/>
          <w:sz w:val="28"/>
          <w:szCs w:val="28"/>
        </w:rPr>
        <w:t xml:space="preserve"> The behavior of a system defined by basic</w:t>
      </w:r>
      <w:r>
        <w:rPr>
          <w:rFonts w:ascii="Times New Roman" w:hAnsi="Times New Roman" w:cs="Times New Roman"/>
          <w:sz w:val="28"/>
          <w:szCs w:val="28"/>
        </w:rPr>
        <w:t xml:space="preserve"> </w:t>
      </w:r>
      <w:r w:rsidRPr="009540D9">
        <w:rPr>
          <w:rFonts w:ascii="Times New Roman" w:hAnsi="Times New Roman" w:cs="Times New Roman"/>
          <w:sz w:val="28"/>
          <w:szCs w:val="28"/>
        </w:rPr>
        <w:t>protocols is characterized</w:t>
      </w:r>
      <w:r>
        <w:rPr>
          <w:rFonts w:ascii="Times New Roman" w:hAnsi="Times New Roman" w:cs="Times New Roman"/>
          <w:sz w:val="28"/>
          <w:szCs w:val="28"/>
        </w:rPr>
        <w:t xml:space="preserve"> by the scenarios it generates. </w:t>
      </w:r>
      <w:r w:rsidRPr="009540D9">
        <w:rPr>
          <w:rFonts w:ascii="Times New Roman" w:hAnsi="Times New Roman" w:cs="Times New Roman"/>
          <w:sz w:val="28"/>
          <w:szCs w:val="28"/>
        </w:rPr>
        <w:t>When generating a scenario, at each</w:t>
      </w:r>
      <w:r>
        <w:rPr>
          <w:rFonts w:ascii="Times New Roman" w:hAnsi="Times New Roman" w:cs="Times New Roman"/>
          <w:sz w:val="28"/>
          <w:szCs w:val="28"/>
        </w:rPr>
        <w:t xml:space="preserve"> </w:t>
      </w:r>
      <w:r w:rsidRPr="009540D9">
        <w:rPr>
          <w:rFonts w:ascii="Times New Roman" w:hAnsi="Times New Roman" w:cs="Times New Roman"/>
          <w:sz w:val="28"/>
          <w:szCs w:val="28"/>
        </w:rPr>
        <w:t xml:space="preserve">step an applicable basic protocol must be selected. </w:t>
      </w:r>
    </w:p>
    <w:p w14:paraId="458A3C0E"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9540D9">
        <w:rPr>
          <w:rFonts w:ascii="Times New Roman" w:hAnsi="Times New Roman" w:cs="Times New Roman"/>
          <w:sz w:val="28"/>
          <w:szCs w:val="28"/>
        </w:rPr>
        <w:t>A basic protocol is applicable at a state if its</w:t>
      </w:r>
      <w:r>
        <w:rPr>
          <w:rFonts w:ascii="Times New Roman" w:hAnsi="Times New Roman" w:cs="Times New Roman"/>
          <w:sz w:val="28"/>
          <w:szCs w:val="28"/>
        </w:rPr>
        <w:t xml:space="preserve"> </w:t>
      </w:r>
      <w:r w:rsidRPr="009540D9">
        <w:rPr>
          <w:rFonts w:ascii="Times New Roman" w:hAnsi="Times New Roman" w:cs="Times New Roman"/>
          <w:sz w:val="28"/>
          <w:szCs w:val="28"/>
        </w:rPr>
        <w:t>precondition is true in that state, given the values of its state variables (attributes of environment</w:t>
      </w:r>
      <w:r>
        <w:rPr>
          <w:rFonts w:ascii="Times New Roman" w:hAnsi="Times New Roman" w:cs="Times New Roman"/>
          <w:sz w:val="28"/>
          <w:szCs w:val="28"/>
        </w:rPr>
        <w:t xml:space="preserve"> </w:t>
      </w:r>
      <w:r w:rsidRPr="009540D9">
        <w:rPr>
          <w:rFonts w:ascii="Times New Roman" w:hAnsi="Times New Roman" w:cs="Times New Roman"/>
          <w:sz w:val="28"/>
          <w:szCs w:val="28"/>
        </w:rPr>
        <w:t>and agents). In order to construct a deterministic system, the selection of a protocol must depend</w:t>
      </w:r>
      <w:r>
        <w:rPr>
          <w:rFonts w:ascii="Times New Roman" w:hAnsi="Times New Roman" w:cs="Times New Roman"/>
          <w:sz w:val="28"/>
          <w:szCs w:val="28"/>
        </w:rPr>
        <w:t xml:space="preserve"> </w:t>
      </w:r>
      <w:r w:rsidRPr="009540D9">
        <w:rPr>
          <w:rFonts w:ascii="Times New Roman" w:hAnsi="Times New Roman" w:cs="Times New Roman"/>
          <w:sz w:val="28"/>
          <w:szCs w:val="28"/>
        </w:rPr>
        <w:t>only on the initial actions that can be performed when a protocol starts. Therefore, each time</w:t>
      </w:r>
      <w:r>
        <w:rPr>
          <w:rFonts w:ascii="Times New Roman" w:hAnsi="Times New Roman" w:cs="Times New Roman"/>
          <w:sz w:val="28"/>
          <w:szCs w:val="28"/>
        </w:rPr>
        <w:t xml:space="preserve"> </w:t>
      </w:r>
      <w:r w:rsidRPr="009540D9">
        <w:rPr>
          <w:rFonts w:ascii="Times New Roman" w:hAnsi="Times New Roman" w:cs="Times New Roman"/>
          <w:sz w:val="28"/>
          <w:szCs w:val="28"/>
        </w:rPr>
        <w:lastRenderedPageBreak/>
        <w:t xml:space="preserve">when some basic protocol can be applied and there is at least one initial action </w:t>
      </w:r>
      <w:proofErr w:type="gramStart"/>
      <w:r w:rsidRPr="009540D9">
        <w:rPr>
          <w:rFonts w:ascii="Times New Roman" w:hAnsi="Times New Roman" w:cs="Times New Roman"/>
          <w:sz w:val="28"/>
          <w:szCs w:val="28"/>
        </w:rPr>
        <w:t>defined,</w:t>
      </w:r>
      <w:proofErr w:type="gramEnd"/>
      <w:r w:rsidRPr="009540D9">
        <w:rPr>
          <w:rFonts w:ascii="Times New Roman" w:hAnsi="Times New Roman" w:cs="Times New Roman"/>
          <w:sz w:val="28"/>
          <w:szCs w:val="28"/>
        </w:rPr>
        <w:t xml:space="preserve"> there</w:t>
      </w:r>
      <w:r>
        <w:rPr>
          <w:rFonts w:ascii="Times New Roman" w:hAnsi="Times New Roman" w:cs="Times New Roman"/>
          <w:sz w:val="28"/>
          <w:szCs w:val="28"/>
        </w:rPr>
        <w:t xml:space="preserve"> </w:t>
      </w:r>
      <w:r w:rsidRPr="009540D9">
        <w:rPr>
          <w:rFonts w:ascii="Times New Roman" w:hAnsi="Times New Roman" w:cs="Times New Roman"/>
          <w:sz w:val="28"/>
          <w:szCs w:val="28"/>
        </w:rPr>
        <w:t>must be exactly one applicable basic protocol.</w:t>
      </w:r>
      <w:r>
        <w:rPr>
          <w:rFonts w:ascii="Times New Roman" w:hAnsi="Times New Roman" w:cs="Times New Roman"/>
          <w:sz w:val="28"/>
          <w:szCs w:val="28"/>
        </w:rPr>
        <w:t xml:space="preserve"> </w:t>
      </w:r>
    </w:p>
    <w:p w14:paraId="632EC7C4" w14:textId="77777777" w:rsidR="00F1587D" w:rsidRPr="009540D9"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9540D9">
        <w:rPr>
          <w:rFonts w:ascii="Times New Roman" w:hAnsi="Times New Roman" w:cs="Times New Roman"/>
          <w:sz w:val="28"/>
          <w:szCs w:val="28"/>
        </w:rPr>
        <w:t>A sufficient condition for establishing the transition consistency of basic protocols is as follows:</w:t>
      </w:r>
      <w:r>
        <w:rPr>
          <w:rFonts w:ascii="Times New Roman" w:hAnsi="Times New Roman" w:cs="Times New Roman"/>
          <w:sz w:val="28"/>
          <w:szCs w:val="28"/>
        </w:rPr>
        <w:t xml:space="preserve"> i</w:t>
      </w:r>
      <w:r w:rsidRPr="009540D9">
        <w:rPr>
          <w:rFonts w:ascii="Times New Roman" w:hAnsi="Times New Roman" w:cs="Times New Roman"/>
          <w:sz w:val="28"/>
          <w:szCs w:val="28"/>
        </w:rPr>
        <w:t>f the preconditions of two basic protocols are intersected, that is, if the negation of their</w:t>
      </w:r>
      <w:r>
        <w:rPr>
          <w:rFonts w:ascii="Times New Roman" w:hAnsi="Times New Roman" w:cs="Times New Roman"/>
          <w:sz w:val="28"/>
          <w:szCs w:val="28"/>
        </w:rPr>
        <w:t xml:space="preserve"> </w:t>
      </w:r>
      <w:r w:rsidRPr="009540D9">
        <w:rPr>
          <w:rFonts w:ascii="Times New Roman" w:hAnsi="Times New Roman" w:cs="Times New Roman"/>
          <w:sz w:val="28"/>
          <w:szCs w:val="28"/>
        </w:rPr>
        <w:t>conjunction cannot be proven or can be refuted, then the processes defined by these protocols</w:t>
      </w:r>
      <w:r>
        <w:rPr>
          <w:rFonts w:ascii="Times New Roman" w:hAnsi="Times New Roman" w:cs="Times New Roman"/>
          <w:sz w:val="28"/>
          <w:szCs w:val="28"/>
        </w:rPr>
        <w:t xml:space="preserve"> </w:t>
      </w:r>
      <w:r w:rsidRPr="009540D9">
        <w:rPr>
          <w:rFonts w:ascii="Times New Roman" w:hAnsi="Times New Roman" w:cs="Times New Roman"/>
          <w:sz w:val="28"/>
          <w:szCs w:val="28"/>
        </w:rPr>
        <w:t>as well as their postconditions must be equivalent, provided there exists a common initial action</w:t>
      </w:r>
    </w:p>
    <w:p w14:paraId="14B28C83" w14:textId="77777777" w:rsidR="00F1587D" w:rsidRDefault="00F1587D" w:rsidP="00F1587D">
      <w:pPr>
        <w:widowControl w:val="0"/>
        <w:autoSpaceDE w:val="0"/>
        <w:autoSpaceDN w:val="0"/>
        <w:adjustRightInd w:val="0"/>
        <w:spacing w:line="360" w:lineRule="auto"/>
        <w:jc w:val="both"/>
        <w:rPr>
          <w:rFonts w:ascii="Times New Roman" w:hAnsi="Times New Roman" w:cs="Times New Roman"/>
          <w:sz w:val="28"/>
          <w:szCs w:val="28"/>
        </w:rPr>
      </w:pPr>
      <w:r w:rsidRPr="009540D9">
        <w:rPr>
          <w:rFonts w:ascii="Times New Roman" w:hAnsi="Times New Roman" w:cs="Times New Roman"/>
          <w:sz w:val="28"/>
          <w:szCs w:val="28"/>
        </w:rPr>
        <w:t>(</w:t>
      </w:r>
      <w:proofErr w:type="gramStart"/>
      <w:r w:rsidRPr="009540D9">
        <w:rPr>
          <w:rFonts w:ascii="Times New Roman" w:hAnsi="Times New Roman" w:cs="Times New Roman"/>
          <w:sz w:val="28"/>
          <w:szCs w:val="28"/>
        </w:rPr>
        <w:t>weak</w:t>
      </w:r>
      <w:proofErr w:type="gramEnd"/>
      <w:r w:rsidRPr="009540D9">
        <w:rPr>
          <w:rFonts w:ascii="Times New Roman" w:hAnsi="Times New Roman" w:cs="Times New Roman"/>
          <w:sz w:val="28"/>
          <w:szCs w:val="28"/>
        </w:rPr>
        <w:t xml:space="preserve"> consistency) or a common trace (strong consistency). </w:t>
      </w:r>
    </w:p>
    <w:p w14:paraId="20C53D0E"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9540D9">
        <w:rPr>
          <w:rFonts w:ascii="Times New Roman" w:hAnsi="Times New Roman" w:cs="Times New Roman"/>
          <w:sz w:val="28"/>
          <w:szCs w:val="28"/>
        </w:rPr>
        <w:t>To prove transition consistency, all</w:t>
      </w:r>
      <w:r>
        <w:rPr>
          <w:rFonts w:ascii="Times New Roman" w:hAnsi="Times New Roman" w:cs="Times New Roman"/>
          <w:sz w:val="28"/>
          <w:szCs w:val="28"/>
        </w:rPr>
        <w:t xml:space="preserve"> </w:t>
      </w:r>
      <w:r w:rsidRPr="009540D9">
        <w:rPr>
          <w:rFonts w:ascii="Times New Roman" w:hAnsi="Times New Roman" w:cs="Times New Roman"/>
          <w:sz w:val="28"/>
          <w:szCs w:val="28"/>
        </w:rPr>
        <w:t>pairs of basic protocols are considered. For each pair, the consistency condition (the negation</w:t>
      </w:r>
      <w:r>
        <w:rPr>
          <w:rFonts w:ascii="Times New Roman" w:hAnsi="Times New Roman" w:cs="Times New Roman"/>
          <w:sz w:val="28"/>
          <w:szCs w:val="28"/>
        </w:rPr>
        <w:t xml:space="preserve"> </w:t>
      </w:r>
      <w:r w:rsidRPr="009540D9">
        <w:rPr>
          <w:rFonts w:ascii="Times New Roman" w:hAnsi="Times New Roman" w:cs="Times New Roman"/>
          <w:sz w:val="28"/>
          <w:szCs w:val="28"/>
        </w:rPr>
        <w:t>of the conjunction of preconditions) is generated, and a proof attempt is initiated. If the proof</w:t>
      </w:r>
      <w:r>
        <w:rPr>
          <w:rFonts w:ascii="Times New Roman" w:hAnsi="Times New Roman" w:cs="Times New Roman"/>
          <w:sz w:val="28"/>
          <w:szCs w:val="28"/>
        </w:rPr>
        <w:t xml:space="preserve"> </w:t>
      </w:r>
      <w:r w:rsidRPr="009540D9">
        <w:rPr>
          <w:rFonts w:ascii="Times New Roman" w:hAnsi="Times New Roman" w:cs="Times New Roman"/>
          <w:sz w:val="28"/>
          <w:szCs w:val="28"/>
        </w:rPr>
        <w:t>succeeds (for all symbolic values of state variables and parameters), the pair of protocols is consistent,</w:t>
      </w:r>
      <w:r>
        <w:rPr>
          <w:rFonts w:ascii="Times New Roman" w:hAnsi="Times New Roman" w:cs="Times New Roman"/>
          <w:sz w:val="28"/>
          <w:szCs w:val="28"/>
        </w:rPr>
        <w:t xml:space="preserve"> </w:t>
      </w:r>
      <w:r w:rsidRPr="009540D9">
        <w:rPr>
          <w:rFonts w:ascii="Times New Roman" w:hAnsi="Times New Roman" w:cs="Times New Roman"/>
          <w:sz w:val="28"/>
          <w:szCs w:val="28"/>
        </w:rPr>
        <w:t>and these two protocols cann</w:t>
      </w:r>
      <w:r>
        <w:rPr>
          <w:rFonts w:ascii="Times New Roman" w:hAnsi="Times New Roman" w:cs="Times New Roman"/>
          <w:sz w:val="28"/>
          <w:szCs w:val="28"/>
        </w:rPr>
        <w:t xml:space="preserve">ot be applied at the same time. </w:t>
      </w:r>
      <w:r w:rsidRPr="009540D9">
        <w:rPr>
          <w:rFonts w:ascii="Times New Roman" w:hAnsi="Times New Roman" w:cs="Times New Roman"/>
          <w:sz w:val="28"/>
          <w:szCs w:val="28"/>
        </w:rPr>
        <w:t>Otherwise (the consistency</w:t>
      </w:r>
      <w:r>
        <w:rPr>
          <w:rFonts w:ascii="Times New Roman" w:hAnsi="Times New Roman" w:cs="Times New Roman"/>
          <w:sz w:val="28"/>
          <w:szCs w:val="28"/>
        </w:rPr>
        <w:t xml:space="preserve"> </w:t>
      </w:r>
      <w:r w:rsidRPr="00A84FC9">
        <w:rPr>
          <w:rFonts w:ascii="Times New Roman" w:hAnsi="Times New Roman" w:cs="Times New Roman"/>
          <w:sz w:val="28"/>
          <w:szCs w:val="28"/>
        </w:rPr>
        <w:t>condition was not proven or was refuted), the protocols and the induced processes are checked</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for equivalence. </w:t>
      </w:r>
    </w:p>
    <w:p w14:paraId="49C41628"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Equivalent processes generate the same traces and have provably equivalent</w:t>
      </w:r>
      <w:r>
        <w:rPr>
          <w:rFonts w:ascii="Times New Roman" w:hAnsi="Times New Roman" w:cs="Times New Roman"/>
          <w:sz w:val="28"/>
          <w:szCs w:val="28"/>
        </w:rPr>
        <w:t xml:space="preserve"> </w:t>
      </w:r>
      <w:r w:rsidRPr="00A84FC9">
        <w:rPr>
          <w:rFonts w:ascii="Times New Roman" w:hAnsi="Times New Roman" w:cs="Times New Roman"/>
          <w:sz w:val="28"/>
          <w:szCs w:val="28"/>
        </w:rPr>
        <w:t>postconditions. Note that this condition is sufficient but not necessary, as it is possible that the</w:t>
      </w:r>
      <w:r>
        <w:rPr>
          <w:rFonts w:ascii="Times New Roman" w:hAnsi="Times New Roman" w:cs="Times New Roman"/>
          <w:sz w:val="28"/>
          <w:szCs w:val="28"/>
        </w:rPr>
        <w:t xml:space="preserve"> intersection of a </w:t>
      </w:r>
      <w:r w:rsidRPr="00A84FC9">
        <w:rPr>
          <w:rFonts w:ascii="Times New Roman" w:hAnsi="Times New Roman" w:cs="Times New Roman"/>
          <w:sz w:val="28"/>
          <w:szCs w:val="28"/>
        </w:rPr>
        <w:t>set of preconditions cannot be refuted, but there are no reachable states that</w:t>
      </w:r>
      <w:r>
        <w:rPr>
          <w:rFonts w:ascii="Times New Roman" w:hAnsi="Times New Roman" w:cs="Times New Roman"/>
          <w:sz w:val="28"/>
          <w:szCs w:val="28"/>
        </w:rPr>
        <w:t xml:space="preserve"> </w:t>
      </w:r>
      <w:r w:rsidRPr="00A84FC9">
        <w:rPr>
          <w:rFonts w:ascii="Times New Roman" w:hAnsi="Times New Roman" w:cs="Times New Roman"/>
          <w:sz w:val="28"/>
          <w:szCs w:val="28"/>
        </w:rPr>
        <w:t>validate this intersection.</w:t>
      </w:r>
    </w:p>
    <w:p w14:paraId="0292CEBB"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Completeness of basic protocols implies that at any moment in time, there must be</w:t>
      </w:r>
      <w:r>
        <w:rPr>
          <w:rFonts w:ascii="Times New Roman" w:hAnsi="Times New Roman" w:cs="Times New Roman"/>
          <w:sz w:val="28"/>
          <w:szCs w:val="28"/>
        </w:rPr>
        <w:t xml:space="preserve"> </w:t>
      </w:r>
      <w:r w:rsidRPr="00A84FC9">
        <w:rPr>
          <w:rFonts w:ascii="Times New Roman" w:hAnsi="Times New Roman" w:cs="Times New Roman"/>
          <w:sz w:val="28"/>
          <w:szCs w:val="28"/>
        </w:rPr>
        <w:t>at least one basic protocol that can be used to continue the scenario at this point unless the</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scenario has terminated. </w:t>
      </w:r>
    </w:p>
    <w:p w14:paraId="55119960" w14:textId="77777777" w:rsidR="00F1587D" w:rsidRPr="00A84FC9"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A sufficient condition for completeness is for the disjunction of all</w:t>
      </w:r>
      <w:r>
        <w:rPr>
          <w:rFonts w:ascii="Times New Roman" w:hAnsi="Times New Roman" w:cs="Times New Roman"/>
          <w:sz w:val="28"/>
          <w:szCs w:val="28"/>
        </w:rPr>
        <w:t xml:space="preserve"> </w:t>
      </w:r>
      <w:r w:rsidRPr="00A84FC9">
        <w:rPr>
          <w:rFonts w:ascii="Times New Roman" w:hAnsi="Times New Roman" w:cs="Times New Roman"/>
          <w:sz w:val="28"/>
          <w:szCs w:val="28"/>
        </w:rPr>
        <w:t>preconditions of all basic protocols to be valid, for a given initial action. Actually, this condition</w:t>
      </w:r>
      <w:r>
        <w:rPr>
          <w:rFonts w:ascii="Times New Roman" w:hAnsi="Times New Roman" w:cs="Times New Roman"/>
          <w:sz w:val="28"/>
          <w:szCs w:val="28"/>
        </w:rPr>
        <w:t xml:space="preserve"> </w:t>
      </w:r>
      <w:r w:rsidRPr="00A84FC9">
        <w:rPr>
          <w:rFonts w:ascii="Times New Roman" w:hAnsi="Times New Roman" w:cs="Times New Roman"/>
          <w:sz w:val="28"/>
          <w:szCs w:val="28"/>
        </w:rPr>
        <w:t>is too strong and can be weakened if an admissibility condition is given for the set of protocols.</w:t>
      </w:r>
    </w:p>
    <w:p w14:paraId="1F35CF9F"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By admissibility condition we refer to a precondition that is implied by a particular action</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occurring. In this case, the disjunction of the preconditions of the </w:t>
      </w:r>
      <w:r w:rsidRPr="00A84FC9">
        <w:rPr>
          <w:rFonts w:ascii="Times New Roman" w:hAnsi="Times New Roman" w:cs="Times New Roman"/>
          <w:sz w:val="28"/>
          <w:szCs w:val="28"/>
        </w:rPr>
        <w:lastRenderedPageBreak/>
        <w:t>basic protocols in this set</w:t>
      </w:r>
      <w:r>
        <w:rPr>
          <w:rFonts w:ascii="Times New Roman" w:hAnsi="Times New Roman" w:cs="Times New Roman"/>
          <w:sz w:val="28"/>
          <w:szCs w:val="28"/>
        </w:rPr>
        <w:t xml:space="preserve"> </w:t>
      </w:r>
      <w:r w:rsidRPr="00A84FC9">
        <w:rPr>
          <w:rFonts w:ascii="Times New Roman" w:hAnsi="Times New Roman" w:cs="Times New Roman"/>
          <w:sz w:val="28"/>
          <w:szCs w:val="28"/>
        </w:rPr>
        <w:t>must be valid if the conjunction of the admissibility conditions for this set is valid.</w:t>
      </w:r>
      <w:r>
        <w:rPr>
          <w:rFonts w:ascii="Times New Roman" w:hAnsi="Times New Roman" w:cs="Times New Roman"/>
          <w:sz w:val="28"/>
          <w:szCs w:val="28"/>
        </w:rPr>
        <w:t xml:space="preserve"> </w:t>
      </w:r>
    </w:p>
    <w:p w14:paraId="6E6AC5C6"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Each scenario generated by basic protocols can</w:t>
      </w:r>
      <w:r>
        <w:rPr>
          <w:rFonts w:ascii="Times New Roman" w:hAnsi="Times New Roman" w:cs="Times New Roman"/>
          <w:sz w:val="28"/>
          <w:szCs w:val="28"/>
        </w:rPr>
        <w:t xml:space="preserve"> </w:t>
      </w:r>
      <w:r w:rsidRPr="00A84FC9">
        <w:rPr>
          <w:rFonts w:ascii="Times New Roman" w:hAnsi="Times New Roman" w:cs="Times New Roman"/>
          <w:sz w:val="28"/>
          <w:szCs w:val="28"/>
        </w:rPr>
        <w:t>be annotated by assigning formulae of the base language to reachable behaviors.</w:t>
      </w:r>
      <w:r>
        <w:rPr>
          <w:rFonts w:ascii="Times New Roman" w:hAnsi="Times New Roman" w:cs="Times New Roman"/>
          <w:sz w:val="28"/>
          <w:szCs w:val="28"/>
        </w:rPr>
        <w:t xml:space="preserve"> </w:t>
      </w:r>
      <w:r w:rsidRPr="00A84FC9">
        <w:rPr>
          <w:rFonts w:ascii="Times New Roman" w:hAnsi="Times New Roman" w:cs="Times New Roman"/>
          <w:sz w:val="28"/>
          <w:szCs w:val="28"/>
        </w:rPr>
        <w:t>Each system scenario must be generated by basic protocols. In addition, all annotations must</w:t>
      </w:r>
      <w:r>
        <w:rPr>
          <w:rFonts w:ascii="Times New Roman" w:hAnsi="Times New Roman" w:cs="Times New Roman"/>
          <w:sz w:val="28"/>
          <w:szCs w:val="28"/>
        </w:rPr>
        <w:t xml:space="preserve"> </w:t>
      </w:r>
      <w:r w:rsidRPr="00A84FC9">
        <w:rPr>
          <w:rFonts w:ascii="Times New Roman" w:hAnsi="Times New Roman" w:cs="Times New Roman"/>
          <w:sz w:val="28"/>
          <w:szCs w:val="28"/>
        </w:rPr>
        <w:t>be valid at corresponding states in any admissible basic protocol. If a scenario can be decomposed</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into a set of basic protocols and all annotations are valid, it is annotation consistent. </w:t>
      </w:r>
    </w:p>
    <w:p w14:paraId="113233EB"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To check for</w:t>
      </w:r>
      <w:r>
        <w:rPr>
          <w:rFonts w:ascii="Times New Roman" w:hAnsi="Times New Roman" w:cs="Times New Roman"/>
          <w:sz w:val="28"/>
          <w:szCs w:val="28"/>
        </w:rPr>
        <w:t xml:space="preserve"> </w:t>
      </w:r>
      <w:r w:rsidRPr="00A84FC9">
        <w:rPr>
          <w:rFonts w:ascii="Times New Roman" w:hAnsi="Times New Roman" w:cs="Times New Roman"/>
          <w:sz w:val="28"/>
          <w:szCs w:val="28"/>
        </w:rPr>
        <w:t>annotation consistency, we use symbolic simulation of scenarios. We start from initial conditions,</w:t>
      </w:r>
      <w:r>
        <w:rPr>
          <w:rFonts w:ascii="Times New Roman" w:hAnsi="Times New Roman" w:cs="Times New Roman"/>
          <w:sz w:val="28"/>
          <w:szCs w:val="28"/>
        </w:rPr>
        <w:t xml:space="preserve"> </w:t>
      </w:r>
      <w:r w:rsidRPr="00A84FC9">
        <w:rPr>
          <w:rFonts w:ascii="Times New Roman" w:hAnsi="Times New Roman" w:cs="Times New Roman"/>
          <w:sz w:val="28"/>
          <w:szCs w:val="28"/>
        </w:rPr>
        <w:t>determine which of the basic protocols can be applied by checking preconditions, match events</w:t>
      </w:r>
      <w:r>
        <w:rPr>
          <w:rFonts w:ascii="Times New Roman" w:hAnsi="Times New Roman" w:cs="Times New Roman"/>
          <w:sz w:val="28"/>
          <w:szCs w:val="28"/>
        </w:rPr>
        <w:t xml:space="preserve"> </w:t>
      </w:r>
      <w:r w:rsidRPr="00A84FC9">
        <w:rPr>
          <w:rFonts w:ascii="Times New Roman" w:hAnsi="Times New Roman" w:cs="Times New Roman"/>
          <w:sz w:val="28"/>
          <w:szCs w:val="28"/>
        </w:rPr>
        <w:t>found in the scenario against expected events according to the basic protocols generating the</w:t>
      </w:r>
      <w:r>
        <w:rPr>
          <w:rFonts w:ascii="Times New Roman" w:hAnsi="Times New Roman" w:cs="Times New Roman"/>
          <w:sz w:val="28"/>
          <w:szCs w:val="28"/>
        </w:rPr>
        <w:t xml:space="preserve"> </w:t>
      </w:r>
      <w:r w:rsidRPr="00A84FC9">
        <w:rPr>
          <w:rFonts w:ascii="Times New Roman" w:hAnsi="Times New Roman" w:cs="Times New Roman"/>
          <w:sz w:val="28"/>
          <w:szCs w:val="28"/>
        </w:rPr>
        <w:t>scenario, and obtain the conditions at the end of each protocol executed concurrently with</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others. </w:t>
      </w:r>
    </w:p>
    <w:p w14:paraId="4DFE82EE"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Each time annotations are encountered; they are verified to be consequences of the</w:t>
      </w:r>
      <w:r>
        <w:rPr>
          <w:rFonts w:ascii="Times New Roman" w:hAnsi="Times New Roman" w:cs="Times New Roman"/>
          <w:sz w:val="28"/>
          <w:szCs w:val="28"/>
        </w:rPr>
        <w:t xml:space="preserve"> </w:t>
      </w:r>
      <w:r w:rsidRPr="00A84FC9">
        <w:rPr>
          <w:rFonts w:ascii="Times New Roman" w:hAnsi="Times New Roman" w:cs="Times New Roman"/>
          <w:sz w:val="28"/>
          <w:szCs w:val="28"/>
        </w:rPr>
        <w:t>conditions that currently hold at that state. The conditions characterizing the internal state</w:t>
      </w:r>
      <w:r>
        <w:rPr>
          <w:rFonts w:ascii="Times New Roman" w:hAnsi="Times New Roman" w:cs="Times New Roman"/>
          <w:sz w:val="28"/>
          <w:szCs w:val="28"/>
        </w:rPr>
        <w:t xml:space="preserve"> </w:t>
      </w:r>
      <w:r w:rsidRPr="00A84FC9">
        <w:rPr>
          <w:rFonts w:ascii="Times New Roman" w:hAnsi="Times New Roman" w:cs="Times New Roman"/>
          <w:sz w:val="28"/>
          <w:szCs w:val="28"/>
        </w:rPr>
        <w:t>of scenarios may be insufficient for the selection of a basic protocol even if the set of basic</w:t>
      </w:r>
      <w:r>
        <w:rPr>
          <w:rFonts w:ascii="Times New Roman" w:hAnsi="Times New Roman" w:cs="Times New Roman"/>
          <w:sz w:val="28"/>
          <w:szCs w:val="28"/>
        </w:rPr>
        <w:t xml:space="preserve"> </w:t>
      </w:r>
      <w:r w:rsidRPr="00A84FC9">
        <w:rPr>
          <w:rFonts w:ascii="Times New Roman" w:hAnsi="Times New Roman" w:cs="Times New Roman"/>
          <w:sz w:val="28"/>
          <w:szCs w:val="28"/>
        </w:rPr>
        <w:t>protocols is transition consistent. In this case, the alternatives will be determined by control</w:t>
      </w:r>
      <w:r>
        <w:rPr>
          <w:rFonts w:ascii="Times New Roman" w:hAnsi="Times New Roman" w:cs="Times New Roman"/>
          <w:sz w:val="28"/>
          <w:szCs w:val="28"/>
        </w:rPr>
        <w:t xml:space="preserve"> </w:t>
      </w:r>
      <w:r w:rsidRPr="00A84FC9">
        <w:rPr>
          <w:rFonts w:ascii="Times New Roman" w:hAnsi="Times New Roman" w:cs="Times New Roman"/>
          <w:sz w:val="28"/>
          <w:szCs w:val="28"/>
        </w:rPr>
        <w:t>conditions. In case of loops, annotations can be used as loop invariants. If the invariant of a</w:t>
      </w:r>
      <w:r>
        <w:rPr>
          <w:rFonts w:ascii="Times New Roman" w:hAnsi="Times New Roman" w:cs="Times New Roman"/>
          <w:sz w:val="28"/>
          <w:szCs w:val="28"/>
        </w:rPr>
        <w:t xml:space="preserve"> </w:t>
      </w:r>
      <w:r w:rsidRPr="00A84FC9">
        <w:rPr>
          <w:rFonts w:ascii="Times New Roman" w:hAnsi="Times New Roman" w:cs="Times New Roman"/>
          <w:sz w:val="28"/>
          <w:szCs w:val="28"/>
        </w:rPr>
        <w:t>loop is</w:t>
      </w:r>
      <w:r>
        <w:rPr>
          <w:rFonts w:ascii="Times New Roman" w:hAnsi="Times New Roman" w:cs="Times New Roman"/>
          <w:sz w:val="28"/>
          <w:szCs w:val="28"/>
        </w:rPr>
        <w:t xml:space="preserve"> </w:t>
      </w:r>
      <w:r w:rsidRPr="00A84FC9">
        <w:rPr>
          <w:rFonts w:ascii="Times New Roman" w:hAnsi="Times New Roman" w:cs="Times New Roman"/>
          <w:sz w:val="28"/>
          <w:szCs w:val="28"/>
        </w:rPr>
        <w:t>proven, the loop needs to be symbolically evaluated only once.</w:t>
      </w:r>
    </w:p>
    <w:p w14:paraId="37F1C605" w14:textId="77777777" w:rsidR="00F1587D" w:rsidRPr="00A84FC9"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While the stylized natural language still leaves room for interpretation, one can clearly discern</w:t>
      </w:r>
      <w:r>
        <w:rPr>
          <w:rFonts w:ascii="Times New Roman" w:hAnsi="Times New Roman" w:cs="Times New Roman"/>
          <w:sz w:val="28"/>
          <w:szCs w:val="28"/>
        </w:rPr>
        <w:t xml:space="preserve"> </w:t>
      </w:r>
      <w:r w:rsidRPr="00A84FC9">
        <w:rPr>
          <w:rFonts w:ascii="Times New Roman" w:hAnsi="Times New Roman" w:cs="Times New Roman"/>
          <w:sz w:val="28"/>
          <w:szCs w:val="28"/>
        </w:rPr>
        <w:t>pre- and postconditions and a processing section. Requirements specifications are often presented in two parts. The first, as shown above,</w:t>
      </w:r>
      <w:r>
        <w:rPr>
          <w:rFonts w:ascii="Times New Roman" w:hAnsi="Times New Roman" w:cs="Times New Roman"/>
          <w:sz w:val="28"/>
          <w:szCs w:val="28"/>
        </w:rPr>
        <w:t xml:space="preserve"> </w:t>
      </w:r>
      <w:r w:rsidRPr="00A84FC9">
        <w:rPr>
          <w:rFonts w:ascii="Times New Roman" w:hAnsi="Times New Roman" w:cs="Times New Roman"/>
          <w:sz w:val="28"/>
          <w:szCs w:val="28"/>
        </w:rPr>
        <w:t>is the description of the fundamental system behavior in the form “if some specific conditions</w:t>
      </w:r>
      <w:r>
        <w:rPr>
          <w:rFonts w:ascii="Times New Roman" w:hAnsi="Times New Roman" w:cs="Times New Roman"/>
          <w:sz w:val="28"/>
          <w:szCs w:val="28"/>
        </w:rPr>
        <w:t xml:space="preserve"> </w:t>
      </w:r>
      <w:r w:rsidRPr="00A84FC9">
        <w:rPr>
          <w:rFonts w:ascii="Times New Roman" w:hAnsi="Times New Roman" w:cs="Times New Roman"/>
          <w:sz w:val="28"/>
          <w:szCs w:val="28"/>
        </w:rPr>
        <w:t>are satisfied then a corresponding sequence of actions is performed by each involved system</w:t>
      </w:r>
      <w:r>
        <w:rPr>
          <w:rFonts w:ascii="Times New Roman" w:hAnsi="Times New Roman" w:cs="Times New Roman"/>
          <w:sz w:val="28"/>
          <w:szCs w:val="28"/>
        </w:rPr>
        <w:t xml:space="preserve"> </w:t>
      </w:r>
      <w:r w:rsidRPr="00A84FC9">
        <w:rPr>
          <w:rFonts w:ascii="Times New Roman" w:hAnsi="Times New Roman" w:cs="Times New Roman"/>
          <w:sz w:val="28"/>
          <w:szCs w:val="28"/>
        </w:rPr>
        <w:t>component, and after completing these actions, the new system state will satisfy some new conditions.”</w:t>
      </w:r>
    </w:p>
    <w:p w14:paraId="51467453" w14:textId="77777777" w:rsidR="00F1587D" w:rsidRPr="00A84FC9"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 xml:space="preserve">However, part of requirements specifications is also represented by means of </w:t>
      </w:r>
      <w:r w:rsidRPr="00A84FC9">
        <w:rPr>
          <w:rFonts w:ascii="Times New Roman" w:hAnsi="Times New Roman" w:cs="Times New Roman"/>
          <w:sz w:val="28"/>
          <w:szCs w:val="28"/>
        </w:rPr>
        <w:lastRenderedPageBreak/>
        <w:t>scenarios</w:t>
      </w:r>
      <w:r>
        <w:rPr>
          <w:rFonts w:ascii="Times New Roman" w:hAnsi="Times New Roman" w:cs="Times New Roman"/>
          <w:sz w:val="28"/>
          <w:szCs w:val="28"/>
        </w:rPr>
        <w:t xml:space="preserve"> </w:t>
      </w:r>
      <w:r w:rsidRPr="00A84FC9">
        <w:rPr>
          <w:rFonts w:ascii="Times New Roman" w:hAnsi="Times New Roman" w:cs="Times New Roman"/>
          <w:sz w:val="28"/>
          <w:szCs w:val="28"/>
        </w:rPr>
        <w:t>describing characteristic interactions occurring between components of the system. Scenarios</w:t>
      </w:r>
      <w:r>
        <w:rPr>
          <w:rFonts w:ascii="Times New Roman" w:hAnsi="Times New Roman" w:cs="Times New Roman"/>
          <w:sz w:val="28"/>
          <w:szCs w:val="28"/>
        </w:rPr>
        <w:t xml:space="preserve"> </w:t>
      </w:r>
      <w:r w:rsidRPr="00A84FC9">
        <w:rPr>
          <w:rFonts w:ascii="Times New Roman" w:hAnsi="Times New Roman" w:cs="Times New Roman"/>
          <w:sz w:val="28"/>
          <w:szCs w:val="28"/>
        </w:rPr>
        <w:t>must be consistent with the fundamental system behaviors.</w:t>
      </w:r>
    </w:p>
    <w:p w14:paraId="16E96B12"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Basic protocols formalize elementary requirements of a system. We rely on two languages to</w:t>
      </w:r>
      <w:r>
        <w:rPr>
          <w:rFonts w:ascii="Times New Roman" w:hAnsi="Times New Roman" w:cs="Times New Roman"/>
          <w:sz w:val="28"/>
          <w:szCs w:val="28"/>
        </w:rPr>
        <w:t xml:space="preserve"> </w:t>
      </w:r>
      <w:r w:rsidRPr="00A84FC9">
        <w:rPr>
          <w:rFonts w:ascii="Times New Roman" w:hAnsi="Times New Roman" w:cs="Times New Roman"/>
          <w:sz w:val="28"/>
          <w:szCs w:val="28"/>
        </w:rPr>
        <w:t>define basic protocols. The first one is the base language used to state pre- and postconditions,</w:t>
      </w:r>
      <w:r>
        <w:rPr>
          <w:rFonts w:ascii="Times New Roman" w:hAnsi="Times New Roman" w:cs="Times New Roman"/>
          <w:sz w:val="28"/>
          <w:szCs w:val="28"/>
        </w:rPr>
        <w:t xml:space="preserve"> </w:t>
      </w:r>
      <w:r w:rsidRPr="00A84FC9">
        <w:rPr>
          <w:rFonts w:ascii="Times New Roman" w:hAnsi="Times New Roman" w:cs="Times New Roman"/>
          <w:sz w:val="28"/>
          <w:szCs w:val="28"/>
        </w:rPr>
        <w:t>the second one is the notation used to define the processes of basic protocols. Basic protocols</w:t>
      </w:r>
      <w:r>
        <w:rPr>
          <w:rFonts w:ascii="Times New Roman" w:hAnsi="Times New Roman" w:cs="Times New Roman"/>
          <w:sz w:val="28"/>
          <w:szCs w:val="28"/>
        </w:rPr>
        <w:t xml:space="preserve"> </w:t>
      </w:r>
      <w:r w:rsidRPr="00A84FC9">
        <w:rPr>
          <w:rFonts w:ascii="Times New Roman" w:hAnsi="Times New Roman" w:cs="Times New Roman"/>
          <w:sz w:val="28"/>
          <w:szCs w:val="28"/>
        </w:rPr>
        <w:t>can be combined into scenarios that describe fragments of system behavior starting from a given</w:t>
      </w:r>
      <w:r>
        <w:rPr>
          <w:rFonts w:ascii="Times New Roman" w:hAnsi="Times New Roman" w:cs="Times New Roman"/>
          <w:sz w:val="28"/>
          <w:szCs w:val="28"/>
        </w:rPr>
        <w:t xml:space="preserve"> </w:t>
      </w:r>
      <w:r w:rsidRPr="00A84FC9">
        <w:rPr>
          <w:rFonts w:ascii="Times New Roman" w:hAnsi="Times New Roman" w:cs="Times New Roman"/>
          <w:sz w:val="28"/>
          <w:szCs w:val="28"/>
        </w:rPr>
        <w:t>system state by means of a composition operation.</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Each basic protocol has two meanings. </w:t>
      </w:r>
    </w:p>
    <w:p w14:paraId="4F8A815D" w14:textId="77777777" w:rsidR="00EE2A6A"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The first meaning is as a behavior and is expressed</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as an expression of behavior algebra. The second meaning is as a predicate </w:t>
      </w:r>
      <w:r w:rsidR="00A81BC1" w:rsidRPr="00A84FC9">
        <w:rPr>
          <w:rFonts w:ascii="Times New Roman" w:hAnsi="Times New Roman" w:cs="Times New Roman"/>
          <w:sz w:val="28"/>
          <w:szCs w:val="28"/>
        </w:rPr>
        <w:t>transformer, which</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transforms the precondition into the postcondition. </w:t>
      </w:r>
    </w:p>
    <w:p w14:paraId="13BD5FFE" w14:textId="0F91AD25"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The definition of composition of two basic</w:t>
      </w:r>
      <w:r>
        <w:rPr>
          <w:rFonts w:ascii="Times New Roman" w:hAnsi="Times New Roman" w:cs="Times New Roman"/>
          <w:sz w:val="28"/>
          <w:szCs w:val="28"/>
        </w:rPr>
        <w:t xml:space="preserve"> </w:t>
      </w:r>
      <w:r w:rsidRPr="00A84FC9">
        <w:rPr>
          <w:rFonts w:ascii="Times New Roman" w:hAnsi="Times New Roman" w:cs="Times New Roman"/>
          <w:sz w:val="28"/>
          <w:szCs w:val="28"/>
        </w:rPr>
        <w:t>protocols must cater to both interpretations. Composition of basic protocols viewed as behavior</w:t>
      </w:r>
      <w:r>
        <w:rPr>
          <w:rFonts w:ascii="Times New Roman" w:hAnsi="Times New Roman" w:cs="Times New Roman"/>
          <w:sz w:val="28"/>
          <w:szCs w:val="28"/>
        </w:rPr>
        <w:t xml:space="preserve"> </w:t>
      </w:r>
      <w:r w:rsidRPr="00A84FC9">
        <w:rPr>
          <w:rFonts w:ascii="Times New Roman" w:hAnsi="Times New Roman" w:cs="Times New Roman"/>
          <w:sz w:val="28"/>
          <w:szCs w:val="28"/>
        </w:rPr>
        <w:t>is defined through the permutability relation of actions that captures the nondeterminism in</w:t>
      </w:r>
      <w:r>
        <w:rPr>
          <w:rFonts w:ascii="Times New Roman" w:hAnsi="Times New Roman" w:cs="Times New Roman"/>
          <w:sz w:val="28"/>
          <w:szCs w:val="28"/>
        </w:rPr>
        <w:t xml:space="preserve"> </w:t>
      </w:r>
      <w:r w:rsidRPr="00A84FC9">
        <w:rPr>
          <w:rFonts w:ascii="Times New Roman" w:hAnsi="Times New Roman" w:cs="Times New Roman"/>
          <w:sz w:val="28"/>
          <w:szCs w:val="28"/>
        </w:rPr>
        <w:t xml:space="preserve">the ordering of actions taken from different basic protocols. </w:t>
      </w:r>
    </w:p>
    <w:p w14:paraId="63184D91"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When the protocol process starts,</w:t>
      </w:r>
      <w:r>
        <w:rPr>
          <w:rFonts w:ascii="Times New Roman" w:hAnsi="Times New Roman" w:cs="Times New Roman"/>
          <w:sz w:val="28"/>
          <w:szCs w:val="28"/>
        </w:rPr>
        <w:t xml:space="preserve"> </w:t>
      </w:r>
      <w:r w:rsidRPr="00A84FC9">
        <w:rPr>
          <w:rFonts w:ascii="Times New Roman" w:hAnsi="Times New Roman" w:cs="Times New Roman"/>
          <w:sz w:val="28"/>
          <w:szCs w:val="28"/>
        </w:rPr>
        <w:t>not only its precondition will be true but typically some other conditions are also known to</w:t>
      </w:r>
      <w:r>
        <w:rPr>
          <w:rFonts w:ascii="Times New Roman" w:hAnsi="Times New Roman" w:cs="Times New Roman"/>
          <w:sz w:val="28"/>
          <w:szCs w:val="28"/>
        </w:rPr>
        <w:t xml:space="preserve"> </w:t>
      </w:r>
      <w:r w:rsidRPr="00A84FC9">
        <w:rPr>
          <w:rFonts w:ascii="Times New Roman" w:hAnsi="Times New Roman" w:cs="Times New Roman"/>
          <w:sz w:val="28"/>
          <w:szCs w:val="28"/>
        </w:rPr>
        <w:t>be satisfied. Some of these conditions (not mentioned in the precondition) remain true after</w:t>
      </w:r>
      <w:r>
        <w:rPr>
          <w:rFonts w:ascii="Times New Roman" w:hAnsi="Times New Roman" w:cs="Times New Roman"/>
          <w:sz w:val="28"/>
          <w:szCs w:val="28"/>
        </w:rPr>
        <w:t xml:space="preserve"> </w:t>
      </w:r>
      <w:r w:rsidRPr="00A84FC9">
        <w:rPr>
          <w:rFonts w:ascii="Times New Roman" w:hAnsi="Times New Roman" w:cs="Times New Roman"/>
          <w:sz w:val="28"/>
          <w:szCs w:val="28"/>
        </w:rPr>
        <w:t>performing a process, if they do not depend on the postcondition and are consistent with it.</w:t>
      </w:r>
      <w:r>
        <w:rPr>
          <w:rFonts w:ascii="Times New Roman" w:hAnsi="Times New Roman" w:cs="Times New Roman"/>
          <w:sz w:val="28"/>
          <w:szCs w:val="28"/>
        </w:rPr>
        <w:t xml:space="preserve"> </w:t>
      </w:r>
      <w:r w:rsidRPr="00A84FC9">
        <w:rPr>
          <w:rFonts w:ascii="Times New Roman" w:hAnsi="Times New Roman" w:cs="Times New Roman"/>
          <w:sz w:val="28"/>
          <w:szCs w:val="28"/>
        </w:rPr>
        <w:t>Therefore, when viewing basic process</w:t>
      </w:r>
      <w:r>
        <w:rPr>
          <w:rFonts w:ascii="Times New Roman" w:hAnsi="Times New Roman" w:cs="Times New Roman"/>
          <w:sz w:val="28"/>
          <w:szCs w:val="28"/>
        </w:rPr>
        <w:t xml:space="preserve">es as predicate transformers we </w:t>
      </w:r>
      <w:r w:rsidRPr="00A84FC9">
        <w:rPr>
          <w:rFonts w:ascii="Times New Roman" w:hAnsi="Times New Roman" w:cs="Times New Roman"/>
          <w:sz w:val="28"/>
          <w:szCs w:val="28"/>
        </w:rPr>
        <w:t>strengthen the postcondition</w:t>
      </w:r>
      <w:r>
        <w:rPr>
          <w:rFonts w:ascii="Times New Roman" w:hAnsi="Times New Roman" w:cs="Times New Roman"/>
          <w:sz w:val="28"/>
          <w:szCs w:val="28"/>
        </w:rPr>
        <w:t xml:space="preserve"> </w:t>
      </w:r>
      <w:r w:rsidRPr="00A84FC9">
        <w:rPr>
          <w:rFonts w:ascii="Times New Roman" w:hAnsi="Times New Roman" w:cs="Times New Roman"/>
          <w:sz w:val="28"/>
          <w:szCs w:val="28"/>
        </w:rPr>
        <w:t>by adding these conditions.</w:t>
      </w:r>
    </w:p>
    <w:p w14:paraId="366499A7" w14:textId="57A1FDD2"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Traditional process algebra languages like CCS, CSP, or formalisms based on</w:t>
      </w:r>
      <w:r>
        <w:rPr>
          <w:rFonts w:ascii="Times New Roman" w:hAnsi="Times New Roman" w:cs="Times New Roman"/>
          <w:sz w:val="28"/>
          <w:szCs w:val="28"/>
        </w:rPr>
        <w:t xml:space="preserve"> </w:t>
      </w:r>
      <w:r w:rsidRPr="00A84FC9">
        <w:rPr>
          <w:rFonts w:ascii="Times New Roman" w:hAnsi="Times New Roman" w:cs="Times New Roman"/>
          <w:sz w:val="28"/>
          <w:szCs w:val="28"/>
        </w:rPr>
        <w:t>ACP can be used directly as process languages. However, languages like UML, MSC, or SDL</w:t>
      </w:r>
      <w:r>
        <w:rPr>
          <w:rFonts w:ascii="Times New Roman" w:hAnsi="Times New Roman" w:cs="Times New Roman"/>
          <w:sz w:val="28"/>
          <w:szCs w:val="28"/>
        </w:rPr>
        <w:t xml:space="preserve"> </w:t>
      </w:r>
      <w:r w:rsidRPr="00A84FC9">
        <w:rPr>
          <w:rFonts w:ascii="Times New Roman" w:hAnsi="Times New Roman" w:cs="Times New Roman"/>
          <w:sz w:val="28"/>
          <w:szCs w:val="28"/>
        </w:rPr>
        <w:t>are very popular in modern engineering practice and have a convenient, expressive graphical</w:t>
      </w:r>
      <w:r>
        <w:rPr>
          <w:rFonts w:ascii="Times New Roman" w:hAnsi="Times New Roman" w:cs="Times New Roman"/>
          <w:sz w:val="28"/>
          <w:szCs w:val="28"/>
        </w:rPr>
        <w:t xml:space="preserve"> </w:t>
      </w:r>
      <w:r w:rsidR="00BE49FD">
        <w:rPr>
          <w:rFonts w:ascii="Times New Roman" w:hAnsi="Times New Roman" w:cs="Times New Roman"/>
          <w:sz w:val="28"/>
          <w:szCs w:val="28"/>
        </w:rPr>
        <w:t>syntax [40].</w:t>
      </w:r>
      <w:r w:rsidRPr="00A84FC9">
        <w:rPr>
          <w:rFonts w:ascii="Times New Roman" w:hAnsi="Times New Roman" w:cs="Times New Roman"/>
          <w:sz w:val="28"/>
          <w:szCs w:val="28"/>
        </w:rPr>
        <w:t xml:space="preserve"> </w:t>
      </w:r>
    </w:p>
    <w:p w14:paraId="4C677DAC" w14:textId="77777777" w:rsidR="00F1587D" w:rsidRDefault="00F1587D" w:rsidP="00F1587D">
      <w:pPr>
        <w:widowControl w:val="0"/>
        <w:autoSpaceDE w:val="0"/>
        <w:autoSpaceDN w:val="0"/>
        <w:adjustRightInd w:val="0"/>
        <w:spacing w:line="360" w:lineRule="auto"/>
        <w:ind w:firstLine="567"/>
        <w:jc w:val="both"/>
        <w:rPr>
          <w:rFonts w:ascii="Times New Roman" w:hAnsi="Times New Roman" w:cs="Times New Roman"/>
          <w:sz w:val="28"/>
          <w:szCs w:val="28"/>
        </w:rPr>
      </w:pPr>
      <w:r w:rsidRPr="00A84FC9">
        <w:rPr>
          <w:rFonts w:ascii="Times New Roman" w:hAnsi="Times New Roman" w:cs="Times New Roman"/>
          <w:sz w:val="28"/>
          <w:szCs w:val="28"/>
        </w:rPr>
        <w:t>State machines, timed automata, wave diagrams etc. serve hardware and real time</w:t>
      </w:r>
      <w:r>
        <w:rPr>
          <w:rFonts w:ascii="Times New Roman" w:hAnsi="Times New Roman" w:cs="Times New Roman"/>
          <w:sz w:val="28"/>
          <w:szCs w:val="28"/>
        </w:rPr>
        <w:t xml:space="preserve"> </w:t>
      </w:r>
      <w:r w:rsidRPr="00A84FC9">
        <w:rPr>
          <w:rFonts w:ascii="Times New Roman" w:hAnsi="Times New Roman" w:cs="Times New Roman"/>
          <w:sz w:val="28"/>
          <w:szCs w:val="28"/>
        </w:rPr>
        <w:t>applications. In any case, behavior or process algebra can be used as a uniform foundation of</w:t>
      </w:r>
      <w:r>
        <w:rPr>
          <w:rFonts w:ascii="Times New Roman" w:hAnsi="Times New Roman" w:cs="Times New Roman"/>
          <w:sz w:val="28"/>
          <w:szCs w:val="28"/>
        </w:rPr>
        <w:t xml:space="preserve"> </w:t>
      </w:r>
      <w:r w:rsidRPr="00A84FC9">
        <w:rPr>
          <w:rFonts w:ascii="Times New Roman" w:hAnsi="Times New Roman" w:cs="Times New Roman"/>
          <w:sz w:val="28"/>
          <w:szCs w:val="28"/>
        </w:rPr>
        <w:t>the latter engineering approaches.</w:t>
      </w:r>
    </w:p>
    <w:p w14:paraId="5F12F52A" w14:textId="6372D85D" w:rsidR="001A2B82" w:rsidRDefault="005D4C8C" w:rsidP="00CC5693">
      <w:pPr>
        <w:widowControl w:val="0"/>
        <w:autoSpaceDE w:val="0"/>
        <w:autoSpaceDN w:val="0"/>
        <w:adjustRightInd w:val="0"/>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3.3.1</w:t>
      </w:r>
      <w:r w:rsidR="001A2B82" w:rsidRPr="001A2B82">
        <w:rPr>
          <w:rFonts w:ascii="Times New Roman" w:hAnsi="Times New Roman" w:cs="Times New Roman"/>
          <w:b/>
          <w:sz w:val="28"/>
          <w:szCs w:val="28"/>
        </w:rPr>
        <w:t>.</w:t>
      </w:r>
      <w:r>
        <w:rPr>
          <w:rFonts w:ascii="Times New Roman" w:hAnsi="Times New Roman" w:cs="Times New Roman"/>
          <w:b/>
          <w:sz w:val="28"/>
          <w:szCs w:val="28"/>
        </w:rPr>
        <w:t xml:space="preserve"> </w:t>
      </w:r>
      <w:r w:rsidR="001A2B82" w:rsidRPr="001A2B82">
        <w:rPr>
          <w:rFonts w:ascii="Times New Roman" w:hAnsi="Times New Roman" w:cs="Times New Roman"/>
          <w:b/>
          <w:sz w:val="28"/>
          <w:szCs w:val="28"/>
        </w:rPr>
        <w:t>Implementation</w:t>
      </w:r>
    </w:p>
    <w:p w14:paraId="38465EC1" w14:textId="77777777" w:rsidR="001A2B82" w:rsidRPr="001A2B82" w:rsidRDefault="001A2B82" w:rsidP="00673137">
      <w:pPr>
        <w:widowControl w:val="0"/>
        <w:autoSpaceDE w:val="0"/>
        <w:autoSpaceDN w:val="0"/>
        <w:adjustRightInd w:val="0"/>
        <w:ind w:firstLine="440"/>
        <w:jc w:val="both"/>
        <w:rPr>
          <w:rFonts w:ascii="Times New Roman" w:hAnsi="Times New Roman" w:cs="Times New Roman"/>
          <w:b/>
          <w:sz w:val="28"/>
          <w:szCs w:val="28"/>
        </w:rPr>
      </w:pPr>
    </w:p>
    <w:p w14:paraId="75903804" w14:textId="04845167" w:rsidR="00673137" w:rsidRPr="001A2B82" w:rsidRDefault="001A2B82"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Theoretical</w:t>
      </w:r>
      <w:r w:rsidR="00673137" w:rsidRPr="001A2B82">
        <w:rPr>
          <w:rFonts w:ascii="Times New Roman" w:hAnsi="Times New Roman" w:cs="Times New Roman"/>
          <w:sz w:val="28"/>
          <w:szCs w:val="28"/>
        </w:rPr>
        <w:t xml:space="preserve"> basis, which is determined using  Formal semantics of basic protocols and systems specifications in this language. This system specifies t</w:t>
      </w:r>
      <w:r w:rsidRPr="001A2B82">
        <w:rPr>
          <w:rFonts w:ascii="Times New Roman" w:hAnsi="Times New Roman" w:cs="Times New Roman"/>
          <w:sz w:val="28"/>
          <w:szCs w:val="28"/>
        </w:rPr>
        <w:t>he marked attribute transition</w:t>
      </w:r>
      <w:r w:rsidR="00673137" w:rsidRPr="001A2B82">
        <w:rPr>
          <w:rFonts w:ascii="Times New Roman" w:hAnsi="Times New Roman" w:cs="Times New Roman"/>
          <w:sz w:val="28"/>
          <w:szCs w:val="28"/>
        </w:rPr>
        <w:t xml:space="preserve"> </w:t>
      </w:r>
      <w:r w:rsidRPr="001A2B82">
        <w:rPr>
          <w:rFonts w:ascii="Times New Roman" w:hAnsi="Times New Roman" w:cs="Times New Roman"/>
          <w:sz w:val="28"/>
          <w:szCs w:val="28"/>
        </w:rPr>
        <w:t>system, which</w:t>
      </w:r>
      <w:r w:rsidR="00673137" w:rsidRPr="001A2B82">
        <w:rPr>
          <w:rFonts w:ascii="Times New Roman" w:hAnsi="Times New Roman" w:cs="Times New Roman"/>
          <w:sz w:val="28"/>
          <w:szCs w:val="28"/>
        </w:rPr>
        <w:t xml:space="preserve"> is as follows:</w:t>
      </w:r>
    </w:p>
    <w:p w14:paraId="38C1D868" w14:textId="798CE7D8" w:rsidR="00673137" w:rsidRPr="001A2B82" w:rsidRDefault="005225C5" w:rsidP="001A2B82">
      <w:pPr>
        <w:widowControl w:val="0"/>
        <w:autoSpaceDE w:val="0"/>
        <w:autoSpaceDN w:val="0"/>
        <w:adjustRightInd w:val="0"/>
        <w:spacing w:line="360" w:lineRule="auto"/>
        <w:jc w:val="both"/>
        <w:rPr>
          <w:rFonts w:ascii="Times New Roman" w:hAnsi="Times New Roman" w:cs="Times New Roman"/>
          <w:sz w:val="28"/>
          <w:szCs w:val="28"/>
        </w:rPr>
      </w:pPr>
      <m:oMathPara>
        <m:oMath>
          <m:r>
            <w:rPr>
              <w:rFonts w:ascii="Cambria Math" w:hAnsi="Cambria Math" w:cs="Times New Roman"/>
              <w:sz w:val="28"/>
              <w:szCs w:val="28"/>
            </w:rPr>
            <m:t>&lt;S, A, T, L, l&gt;</m:t>
          </m:r>
        </m:oMath>
      </m:oMathPara>
    </w:p>
    <w:p w14:paraId="14C80DBA" w14:textId="339FAA93" w:rsidR="00673137" w:rsidRPr="005225C5" w:rsidRDefault="00673137" w:rsidP="001A2B82">
      <w:pPr>
        <w:widowControl w:val="0"/>
        <w:autoSpaceDE w:val="0"/>
        <w:autoSpaceDN w:val="0"/>
        <w:adjustRightInd w:val="0"/>
        <w:spacing w:line="360" w:lineRule="auto"/>
        <w:jc w:val="both"/>
        <w:rPr>
          <w:rFonts w:ascii="Times New Roman" w:hAnsi="Times New Roman" w:cs="Times"/>
          <w:sz w:val="28"/>
          <w:szCs w:val="28"/>
        </w:rPr>
      </w:pPr>
      <w:proofErr w:type="gramStart"/>
      <w:r w:rsidRPr="001A2B82">
        <w:rPr>
          <w:rFonts w:ascii="Times New Roman" w:hAnsi="Times New Roman" w:cs="Times New Roman"/>
          <w:sz w:val="28"/>
          <w:szCs w:val="28"/>
        </w:rPr>
        <w:t>where</w:t>
      </w:r>
      <w:proofErr w:type="gramEnd"/>
      <w:r w:rsidRPr="001A2B82">
        <w:rPr>
          <w:rFonts w:ascii="Times New Roman" w:hAnsi="Times New Roman" w:cs="Times New Roman"/>
          <w:sz w:val="28"/>
          <w:szCs w:val="28"/>
        </w:rPr>
        <w:t xml:space="preserve"> </w:t>
      </w:r>
      <w:r w:rsidRPr="001A2B82">
        <w:rPr>
          <w:rFonts w:ascii="Times New Roman" w:hAnsi="Times New Roman" w:cs="Times New Roman"/>
          <w:i/>
          <w:iCs/>
          <w:sz w:val="28"/>
          <w:szCs w:val="28"/>
        </w:rPr>
        <w:t>S</w:t>
      </w:r>
      <w:r w:rsidRPr="001A2B82">
        <w:rPr>
          <w:rFonts w:ascii="Times New Roman" w:hAnsi="Times New Roman" w:cs="Times New Roman"/>
          <w:sz w:val="28"/>
          <w:szCs w:val="28"/>
        </w:rPr>
        <w:t xml:space="preserve"> - set of states, </w:t>
      </w:r>
      <w:r w:rsidRPr="001A2B82">
        <w:rPr>
          <w:rFonts w:ascii="Times New Roman" w:hAnsi="Times New Roman" w:cs="Times New Roman"/>
          <w:i/>
          <w:iCs/>
          <w:sz w:val="28"/>
          <w:szCs w:val="28"/>
        </w:rPr>
        <w:t>A</w:t>
      </w:r>
      <w:r w:rsidRPr="001A2B82">
        <w:rPr>
          <w:rFonts w:ascii="Times New Roman" w:hAnsi="Times New Roman" w:cs="Times New Roman"/>
          <w:sz w:val="28"/>
          <w:szCs w:val="28"/>
        </w:rPr>
        <w:t xml:space="preserve"> - set of actions</w:t>
      </w:r>
      <w:r w:rsidR="00353C06">
        <w:rPr>
          <w:rFonts w:ascii="Times New Roman" w:hAnsi="Times New Roman" w:cs="Times New Roman"/>
          <w:sz w:val="28"/>
          <w:szCs w:val="28"/>
        </w:rPr>
        <w:t>,</w:t>
      </w:r>
      <w:r w:rsidRPr="001A2B82">
        <w:rPr>
          <w:rFonts w:ascii="Times New Roman" w:hAnsi="Times New Roman" w:cs="Times New Roman"/>
          <w:sz w:val="28"/>
          <w:szCs w:val="28"/>
        </w:rPr>
        <w:t xml:space="preserve"> </w:t>
      </w:r>
      <m:oMath>
        <m:r>
          <w:rPr>
            <w:rFonts w:ascii="Cambria Math" w:hAnsi="Cambria Math" w:cs="Times New Roman"/>
            <w:sz w:val="28"/>
            <w:szCs w:val="28"/>
          </w:rPr>
          <m:t>T⊆S×A×S⋃S×S</m:t>
        </m:r>
      </m:oMath>
      <w:r w:rsidR="00353C06">
        <w:rPr>
          <w:rFonts w:ascii="Times New Roman" w:hAnsi="Times New Roman" w:cs="Times New Roman"/>
          <w:sz w:val="28"/>
          <w:szCs w:val="28"/>
        </w:rPr>
        <w:t xml:space="preserve"> - s</w:t>
      </w:r>
      <w:r w:rsidRPr="001A2B82">
        <w:rPr>
          <w:rFonts w:ascii="Times New Roman" w:hAnsi="Times New Roman" w:cs="Times New Roman"/>
          <w:sz w:val="28"/>
          <w:szCs w:val="28"/>
        </w:rPr>
        <w:t xml:space="preserve">et of labeled and </w:t>
      </w:r>
      <w:r w:rsidR="005225C5">
        <w:rPr>
          <w:rFonts w:ascii="Times New Roman" w:hAnsi="Times New Roman" w:cs="Times New Roman"/>
          <w:sz w:val="28"/>
          <w:szCs w:val="28"/>
        </w:rPr>
        <w:t>not placed</w:t>
      </w:r>
      <w:r w:rsidRPr="001A2B82">
        <w:rPr>
          <w:rFonts w:ascii="Times New Roman" w:hAnsi="Times New Roman" w:cs="Times New Roman"/>
          <w:sz w:val="28"/>
          <w:szCs w:val="28"/>
        </w:rPr>
        <w:t xml:space="preserve"> (hidden) transition, </w:t>
      </w:r>
      <w:r w:rsidRPr="001A2B82">
        <w:rPr>
          <w:rFonts w:ascii="Times New Roman" w:hAnsi="Times New Roman" w:cs="Times New Roman"/>
          <w:i/>
          <w:iCs/>
          <w:sz w:val="28"/>
          <w:szCs w:val="28"/>
        </w:rPr>
        <w:t>L</w:t>
      </w:r>
      <w:r w:rsidRPr="001A2B82">
        <w:rPr>
          <w:rFonts w:ascii="Times New Roman" w:hAnsi="Times New Roman" w:cs="Times New Roman"/>
          <w:sz w:val="28"/>
          <w:szCs w:val="28"/>
        </w:rPr>
        <w:t xml:space="preserve"> - set of attribute layouts, </w:t>
      </w:r>
      <m:oMath>
        <m:r>
          <w:rPr>
            <w:rFonts w:ascii="Cambria Math" w:hAnsi="Cambria Math" w:cs="Times New Roman"/>
            <w:sz w:val="28"/>
            <w:szCs w:val="28"/>
          </w:rPr>
          <m:t>l: S⟶L</m:t>
        </m:r>
      </m:oMath>
      <w:r w:rsidR="00353C06">
        <w:rPr>
          <w:rFonts w:ascii="Times New Roman" w:hAnsi="Times New Roman" w:cs="Times New Roman"/>
          <w:sz w:val="28"/>
          <w:szCs w:val="28"/>
        </w:rPr>
        <w:t xml:space="preserve"> - p</w:t>
      </w:r>
      <w:r w:rsidRPr="001A2B82">
        <w:rPr>
          <w:rFonts w:ascii="Times New Roman" w:hAnsi="Times New Roman" w:cs="Times New Roman"/>
          <w:sz w:val="28"/>
          <w:szCs w:val="28"/>
        </w:rPr>
        <w:t>artially defined function marking conditions.</w:t>
      </w:r>
    </w:p>
    <w:p w14:paraId="59C35C74" w14:textId="3B7F1FA4"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In the design and analysis of formal requirements there is a need to define a set of attribute conditions. To do this, apply some logical expression called Formula default language, which is used as </w:t>
      </w:r>
      <w:proofErr w:type="gramStart"/>
      <w:r w:rsidR="009E12F0" w:rsidRPr="001A2B82">
        <w:rPr>
          <w:rFonts w:ascii="Times New Roman" w:hAnsi="Times New Roman" w:cs="Times New Roman"/>
          <w:sz w:val="28"/>
          <w:szCs w:val="28"/>
        </w:rPr>
        <w:t xml:space="preserve">a language </w:t>
      </w:r>
      <w:r w:rsidR="009E12F0" w:rsidRPr="005225C5">
        <w:rPr>
          <w:rFonts w:ascii="Times New Roman" w:hAnsi="Times New Roman" w:cs="Times New Roman"/>
          <w:sz w:val="28"/>
          <w:szCs w:val="28"/>
        </w:rPr>
        <w:t>multilayered</w:t>
      </w:r>
      <w:r w:rsidR="009E12F0">
        <w:rPr>
          <w:rFonts w:ascii="Times New Roman" w:hAnsi="Times New Roman" w:cs="Times New Roman"/>
          <w:sz w:val="28"/>
          <w:szCs w:val="28"/>
        </w:rPr>
        <w:t xml:space="preserve"> first order</w:t>
      </w:r>
      <w:proofErr w:type="gramEnd"/>
      <w:r w:rsidRPr="001A2B82">
        <w:rPr>
          <w:rFonts w:ascii="Times New Roman" w:hAnsi="Times New Roman" w:cs="Times New Roman"/>
          <w:sz w:val="28"/>
          <w:szCs w:val="28"/>
        </w:rPr>
        <w:t xml:space="preserve"> predicate calculus.</w:t>
      </w:r>
    </w:p>
    <w:p w14:paraId="16EDBBBC" w14:textId="77777777" w:rsidR="009E12F0" w:rsidRDefault="009E12F0"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Structure of the formal requirements consists</w:t>
      </w:r>
      <w:r w:rsidR="00673137" w:rsidRPr="001A2B82">
        <w:rPr>
          <w:rFonts w:ascii="Times New Roman" w:hAnsi="Times New Roman" w:cs="Times New Roman"/>
          <w:sz w:val="28"/>
          <w:szCs w:val="28"/>
        </w:rPr>
        <w:t xml:space="preserve"> of an environment where agents interact. Agents - are some abstract objects that run asynchronously and in the process can analyze and modify the attribute markup formalized system. </w:t>
      </w:r>
    </w:p>
    <w:p w14:paraId="36BEBDB6" w14:textId="3947D704"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To determine the behavior of agents introduce the concept underlying protocol. Each basic protocol describes the behavior of one agent, called a key to this protocol. With the basic protocol, using the default language set up formal </w:t>
      </w:r>
      <w:r w:rsidR="009E12F0" w:rsidRPr="001A2B82">
        <w:rPr>
          <w:rFonts w:ascii="Times New Roman" w:hAnsi="Times New Roman" w:cs="Times New Roman"/>
          <w:sz w:val="28"/>
          <w:szCs w:val="28"/>
        </w:rPr>
        <w:t>requirements, which</w:t>
      </w:r>
      <w:r w:rsidRPr="001A2B82">
        <w:rPr>
          <w:rFonts w:ascii="Times New Roman" w:hAnsi="Times New Roman" w:cs="Times New Roman"/>
          <w:sz w:val="28"/>
          <w:szCs w:val="28"/>
        </w:rPr>
        <w:t xml:space="preserve"> specifies the discrete transitions model.</w:t>
      </w:r>
    </w:p>
    <w:p w14:paraId="4E80B45A" w14:textId="4E1013C5"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The basic protocol is given by the form </w:t>
      </w:r>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∝→&lt;u&gt;β</m:t>
            </m:r>
          </m:e>
        </m:d>
        <m:r>
          <w:rPr>
            <w:rFonts w:ascii="Cambria Math" w:hAnsi="Cambria Math" w:cs="Times New Roman"/>
            <w:sz w:val="28"/>
            <w:szCs w:val="28"/>
          </w:rPr>
          <m:t>,</m:t>
        </m:r>
      </m:oMath>
      <w:r w:rsidR="00B57F6F">
        <w:rPr>
          <w:rFonts w:ascii="Times New Roman" w:hAnsi="Times New Roman" w:cs="Times New Roman"/>
          <w:sz w:val="28"/>
          <w:szCs w:val="28"/>
        </w:rPr>
        <w:t xml:space="preserve"> w</w:t>
      </w:r>
      <w:r w:rsidRPr="001A2B82">
        <w:rPr>
          <w:rFonts w:ascii="Times New Roman" w:hAnsi="Times New Roman" w:cs="Times New Roman"/>
          <w:sz w:val="28"/>
          <w:szCs w:val="28"/>
        </w:rPr>
        <w:t xml:space="preserve">here </w:t>
      </w:r>
      <w:r w:rsidRPr="001A2B82">
        <w:rPr>
          <w:rFonts w:ascii="Times New Roman" w:hAnsi="Times New Roman" w:cs="Times New Roman"/>
          <w:i/>
          <w:iCs/>
          <w:sz w:val="28"/>
          <w:szCs w:val="28"/>
        </w:rPr>
        <w:t>x</w:t>
      </w:r>
      <w:r w:rsidRPr="001A2B82">
        <w:rPr>
          <w:rFonts w:ascii="Times New Roman" w:hAnsi="Times New Roman" w:cs="Times New Roman"/>
          <w:sz w:val="28"/>
          <w:szCs w:val="28"/>
        </w:rPr>
        <w:t xml:space="preserve"> - list (typed) </w:t>
      </w:r>
      <w:r w:rsidR="009E12F0" w:rsidRPr="001A2B82">
        <w:rPr>
          <w:rFonts w:ascii="Times New Roman" w:hAnsi="Times New Roman" w:cs="Times New Roman"/>
          <w:sz w:val="28"/>
          <w:szCs w:val="28"/>
        </w:rPr>
        <w:t>parameters and</w:t>
      </w:r>
      <w:r w:rsidR="00B57F6F">
        <w:rPr>
          <w:rFonts w:ascii="Times New Roman" w:hAnsi="Times New Roman" w:cs="Times New Roman"/>
          <w:sz w:val="28"/>
          <w:szCs w:val="28"/>
        </w:rPr>
        <w:t xml:space="preserve"> </w:t>
      </w:r>
      <m:oMath>
        <m:r>
          <w:rPr>
            <w:rFonts w:ascii="Cambria Math" w:hAnsi="Cambria Math" w:cs="Times New Roman"/>
            <w:sz w:val="28"/>
            <w:szCs w:val="28"/>
          </w:rPr>
          <m:t>α and β</m:t>
        </m:r>
      </m:oMath>
      <w:r w:rsidR="00B57F6F">
        <w:rPr>
          <w:rFonts w:ascii="Times New Roman" w:hAnsi="Times New Roman" w:cs="Times New Roman"/>
          <w:sz w:val="28"/>
          <w:szCs w:val="28"/>
        </w:rPr>
        <w:t xml:space="preserve"> - b</w:t>
      </w:r>
      <w:r w:rsidRPr="001A2B82">
        <w:rPr>
          <w:rFonts w:ascii="Times New Roman" w:hAnsi="Times New Roman" w:cs="Times New Roman"/>
          <w:sz w:val="28"/>
          <w:szCs w:val="28"/>
        </w:rPr>
        <w:t xml:space="preserve">asic formula language, </w:t>
      </w:r>
      <w:r w:rsidRPr="001A2B82">
        <w:rPr>
          <w:rFonts w:ascii="Times New Roman" w:hAnsi="Times New Roman" w:cs="Times New Roman"/>
          <w:i/>
          <w:iCs/>
          <w:sz w:val="28"/>
          <w:szCs w:val="28"/>
        </w:rPr>
        <w:t>u</w:t>
      </w:r>
      <w:r w:rsidR="00B57F6F">
        <w:rPr>
          <w:rFonts w:ascii="Times New Roman" w:hAnsi="Times New Roman" w:cs="Times New Roman"/>
          <w:sz w:val="28"/>
          <w:szCs w:val="28"/>
        </w:rPr>
        <w:t xml:space="preserve"> - p</w:t>
      </w:r>
      <w:r w:rsidRPr="001A2B82">
        <w:rPr>
          <w:rFonts w:ascii="Times New Roman" w:hAnsi="Times New Roman" w:cs="Times New Roman"/>
          <w:sz w:val="28"/>
          <w:szCs w:val="28"/>
        </w:rPr>
        <w:t xml:space="preserve">rotocol process (final composition behavior of several agents and the environment). </w:t>
      </w:r>
      <w:r w:rsidR="009E12F0" w:rsidRPr="001A2B82">
        <w:rPr>
          <w:rFonts w:ascii="Times New Roman" w:hAnsi="Times New Roman" w:cs="Times New Roman"/>
          <w:sz w:val="28"/>
          <w:szCs w:val="28"/>
        </w:rPr>
        <w:t>Formula called</w:t>
      </w:r>
      <w:r w:rsidRPr="001A2B82">
        <w:rPr>
          <w:rFonts w:ascii="Times New Roman" w:hAnsi="Times New Roman" w:cs="Times New Roman"/>
          <w:sz w:val="28"/>
          <w:szCs w:val="28"/>
        </w:rPr>
        <w:t xml:space="preserve"> the precondition, and the formula </w:t>
      </w:r>
      <m:oMath>
        <m:r>
          <w:rPr>
            <w:rFonts w:ascii="Cambria Math" w:hAnsi="Cambria Math" w:cs="Times New Roman"/>
            <w:sz w:val="28"/>
            <w:szCs w:val="28"/>
          </w:rPr>
          <m:t>β</m:t>
        </m:r>
      </m:oMath>
      <w:r w:rsidR="00B57F6F">
        <w:rPr>
          <w:rFonts w:ascii="Times New Roman" w:hAnsi="Times New Roman" w:cs="Times New Roman"/>
          <w:sz w:val="28"/>
          <w:szCs w:val="28"/>
        </w:rPr>
        <w:t xml:space="preserve"> - p</w:t>
      </w:r>
      <w:r w:rsidRPr="001A2B82">
        <w:rPr>
          <w:rFonts w:ascii="Times New Roman" w:hAnsi="Times New Roman" w:cs="Times New Roman"/>
          <w:sz w:val="28"/>
          <w:szCs w:val="28"/>
        </w:rPr>
        <w:t>ostcon</w:t>
      </w:r>
      <w:r w:rsidR="00B57F6F">
        <w:rPr>
          <w:rFonts w:ascii="Times New Roman" w:hAnsi="Times New Roman" w:cs="Times New Roman"/>
          <w:sz w:val="28"/>
          <w:szCs w:val="28"/>
        </w:rPr>
        <w:t>dition of basic protocol. B</w:t>
      </w:r>
      <w:r w:rsidRPr="001A2B82">
        <w:rPr>
          <w:rFonts w:ascii="Times New Roman" w:hAnsi="Times New Roman" w:cs="Times New Roman"/>
          <w:sz w:val="28"/>
          <w:szCs w:val="28"/>
        </w:rPr>
        <w:t xml:space="preserve">asic protocol can be viewed as a temporal logic formula that expresses the fact that if the state of the system has a layout that </w:t>
      </w:r>
      <w:r w:rsidR="009E12F0" w:rsidRPr="001A2B82">
        <w:rPr>
          <w:rFonts w:ascii="Times New Roman" w:hAnsi="Times New Roman" w:cs="Times New Roman"/>
          <w:sz w:val="28"/>
          <w:szCs w:val="28"/>
        </w:rPr>
        <w:t xml:space="preserve">satisfies </w:t>
      </w:r>
      <w:proofErr w:type="gramStart"/>
      <w:r w:rsidR="009E12F0" w:rsidRPr="001A2B82">
        <w:rPr>
          <w:rFonts w:ascii="Times New Roman" w:hAnsi="Times New Roman" w:cs="Times New Roman"/>
          <w:sz w:val="28"/>
          <w:szCs w:val="28"/>
        </w:rPr>
        <w:t>Then</w:t>
      </w:r>
      <w:proofErr w:type="gramEnd"/>
      <w:r w:rsidRPr="001A2B82">
        <w:rPr>
          <w:rFonts w:ascii="Times New Roman" w:hAnsi="Times New Roman" w:cs="Times New Roman"/>
          <w:sz w:val="28"/>
          <w:szCs w:val="28"/>
        </w:rPr>
        <w:t xml:space="preserve"> the process can be done </w:t>
      </w:r>
      <w:r w:rsidRPr="001A2B82">
        <w:rPr>
          <w:rFonts w:ascii="Times New Roman" w:hAnsi="Times New Roman" w:cs="Times New Roman"/>
          <w:i/>
          <w:iCs/>
          <w:sz w:val="28"/>
          <w:szCs w:val="28"/>
        </w:rPr>
        <w:t>u</w:t>
      </w:r>
      <w:r w:rsidRPr="001A2B82">
        <w:rPr>
          <w:rFonts w:ascii="Times New Roman" w:hAnsi="Times New Roman" w:cs="Times New Roman"/>
          <w:sz w:val="28"/>
          <w:szCs w:val="28"/>
        </w:rPr>
        <w:t xml:space="preserve"> and then the system sta</w:t>
      </w:r>
      <w:r w:rsidR="00B57F6F">
        <w:rPr>
          <w:rFonts w:ascii="Times New Roman" w:hAnsi="Times New Roman" w:cs="Times New Roman"/>
          <w:sz w:val="28"/>
          <w:szCs w:val="28"/>
        </w:rPr>
        <w:t xml:space="preserve">te will satisfy the condition </w:t>
      </w:r>
      <m:oMath>
        <m:r>
          <w:rPr>
            <w:rFonts w:ascii="Cambria Math" w:hAnsi="Cambria Math" w:cs="Times New Roman"/>
            <w:sz w:val="28"/>
            <w:szCs w:val="28"/>
          </w:rPr>
          <m:t>β</m:t>
        </m:r>
      </m:oMath>
      <w:r w:rsidR="00B57F6F">
        <w:rPr>
          <w:rFonts w:ascii="Times New Roman" w:hAnsi="Times New Roman" w:cs="Times New Roman"/>
          <w:sz w:val="28"/>
          <w:szCs w:val="28"/>
        </w:rPr>
        <w:t>.</w:t>
      </w:r>
    </w:p>
    <w:p w14:paraId="3A93B43E" w14:textId="24B7EBBC" w:rsidR="00673137"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In the system of basic protocols are known only to the initial state attribute </w:t>
      </w:r>
      <w:r w:rsidR="009E12F0">
        <w:rPr>
          <w:rFonts w:ascii="Times New Roman" w:hAnsi="Times New Roman" w:cs="Times New Roman"/>
          <w:sz w:val="28"/>
          <w:szCs w:val="28"/>
        </w:rPr>
        <w:lastRenderedPageBreak/>
        <w:t xml:space="preserve">transactional </w:t>
      </w:r>
      <w:r w:rsidR="009E12F0" w:rsidRPr="001A2B82">
        <w:rPr>
          <w:rFonts w:ascii="Times New Roman" w:hAnsi="Times New Roman" w:cs="Times New Roman"/>
          <w:sz w:val="28"/>
          <w:szCs w:val="28"/>
        </w:rPr>
        <w:t>system</w:t>
      </w:r>
      <w:r w:rsidRPr="001A2B82">
        <w:rPr>
          <w:rFonts w:ascii="Times New Roman" w:hAnsi="Times New Roman" w:cs="Times New Roman"/>
          <w:sz w:val="28"/>
          <w:szCs w:val="28"/>
        </w:rPr>
        <w:t>. To build the rest of the states in each state with the set</w:t>
      </w:r>
      <w:r w:rsidR="006437D4">
        <w:rPr>
          <w:rFonts w:ascii="Times New Roman" w:hAnsi="Times New Roman" w:cs="Times New Roman"/>
          <w:sz w:val="28"/>
          <w:szCs w:val="28"/>
        </w:rPr>
        <w:t xml:space="preserve"> S is a partial </w:t>
      </w:r>
      <w:proofErr w:type="gramStart"/>
      <w:r w:rsidR="006437D4">
        <w:rPr>
          <w:rFonts w:ascii="Times New Roman" w:hAnsi="Times New Roman" w:cs="Times New Roman"/>
          <w:sz w:val="28"/>
          <w:szCs w:val="28"/>
        </w:rPr>
        <w:t xml:space="preserve">conversion </w:t>
      </w:r>
      <w:r w:rsidRPr="001A2B82">
        <w:rPr>
          <w:rFonts w:ascii="Times New Roman" w:hAnsi="Times New Roman" w:cs="Times New Roman"/>
          <w:sz w:val="28"/>
          <w:szCs w:val="28"/>
        </w:rPr>
        <w:t xml:space="preserve"> </w:t>
      </w:r>
      <m:oMath>
        <m:r>
          <w:rPr>
            <w:rFonts w:ascii="Cambria Math" w:hAnsi="Cambria Math" w:cs="Times New Roman"/>
            <w:sz w:val="28"/>
            <w:szCs w:val="28"/>
          </w:rPr>
          <m:t>μ</m:t>
        </m:r>
        <w:proofErr w:type="gramEnd"/>
        <m:r>
          <w:rPr>
            <w:rFonts w:ascii="Cambria Math" w:hAnsi="Cambria Math" w:cs="Times New Roman"/>
            <w:sz w:val="28"/>
            <w:szCs w:val="28"/>
          </w:rPr>
          <m:t>: S→S</m:t>
        </m:r>
      </m:oMath>
      <w:r w:rsidR="006437D4">
        <w:rPr>
          <w:rFonts w:ascii="Times New Roman" w:hAnsi="Times New Roman" w:cs="Times New Roman"/>
          <w:i/>
          <w:iCs/>
          <w:sz w:val="28"/>
          <w:szCs w:val="28"/>
        </w:rPr>
        <w:t>.</w:t>
      </w:r>
      <w:r w:rsidR="005225C5">
        <w:rPr>
          <w:rFonts w:ascii="Times New Roman" w:hAnsi="Times New Roman" w:cs="Times New Roman"/>
          <w:sz w:val="28"/>
          <w:szCs w:val="28"/>
        </w:rPr>
        <w:t xml:space="preserve"> </w:t>
      </w:r>
      <w:r w:rsidRPr="001A2B82">
        <w:rPr>
          <w:rFonts w:ascii="Times New Roman" w:hAnsi="Times New Roman" w:cs="Times New Roman"/>
          <w:sz w:val="28"/>
          <w:szCs w:val="28"/>
        </w:rPr>
        <w:t>Transfer function of a set of states to another under the specified base protocol called predicate transformer:</w:t>
      </w:r>
    </w:p>
    <w:p w14:paraId="23D60C8D" w14:textId="47E3606B" w:rsidR="00673137" w:rsidRPr="005D4C8C" w:rsidRDefault="007A53EA" w:rsidP="005D4C8C">
      <w:pPr>
        <w:widowControl w:val="0"/>
        <w:autoSpaceDE w:val="0"/>
        <w:autoSpaceDN w:val="0"/>
        <w:adjustRightInd w:val="0"/>
        <w:spacing w:line="360" w:lineRule="auto"/>
        <w:ind w:firstLine="480"/>
        <w:jc w:val="both"/>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sup>
          </m:sSup>
          <m:r>
            <w:rPr>
              <w:rFonts w:ascii="Cambria Math" w:hAnsi="Cambria Math" w:cs="Times New Roman"/>
              <w:sz w:val="28"/>
              <w:szCs w:val="28"/>
            </w:rPr>
            <m:t>=pt(f, β)</m:t>
          </m:r>
        </m:oMath>
      </m:oMathPara>
    </w:p>
    <w:p w14:paraId="1839085E" w14:textId="78F6D3A4" w:rsidR="000E5F13" w:rsidRPr="001A2B82" w:rsidRDefault="006437D4" w:rsidP="001A2B82">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Here</w:t>
      </w:r>
      <w:r w:rsidRPr="006437D4">
        <w:rPr>
          <w:rFonts w:ascii="Times New Roman" w:hAnsi="Times New Roman" w:cs="Times New Roman"/>
          <w:i/>
          <w:sz w:val="28"/>
          <w:szCs w:val="28"/>
        </w:rPr>
        <w:t xml:space="preserve"> f</w:t>
      </w:r>
      <w:r>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sup>
        </m:sSup>
        <m:r>
          <w:rPr>
            <w:rFonts w:ascii="Cambria Math" w:hAnsi="Cambria Math" w:cs="Times New Roman"/>
            <w:sz w:val="28"/>
            <w:szCs w:val="28"/>
          </w:rPr>
          <m:t>-</m:t>
        </m:r>
      </m:oMath>
      <w:r w:rsidR="00673137" w:rsidRPr="001A2B82">
        <w:rPr>
          <w:rFonts w:ascii="Times New Roman" w:hAnsi="Times New Roman" w:cs="Times New Roman"/>
          <w:sz w:val="28"/>
          <w:szCs w:val="28"/>
        </w:rPr>
        <w:t xml:space="preserve"> basic formula language that define the state of the system before and after the base protocol.</w:t>
      </w:r>
    </w:p>
    <w:p w14:paraId="09EC1DC9" w14:textId="311AF8F5" w:rsidR="000E5F13" w:rsidRPr="000E5F13" w:rsidRDefault="005D4C8C" w:rsidP="00CC5693">
      <w:pPr>
        <w:widowControl w:val="0"/>
        <w:autoSpaceDE w:val="0"/>
        <w:autoSpaceDN w:val="0"/>
        <w:adjustRightInd w:v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3.3.2.</w:t>
      </w:r>
      <w:r w:rsidR="000E5F13" w:rsidRPr="000E5F13">
        <w:rPr>
          <w:rFonts w:ascii="Times New Roman" w:hAnsi="Times New Roman" w:cs="Times New Roman"/>
          <w:b/>
          <w:sz w:val="28"/>
          <w:szCs w:val="28"/>
        </w:rPr>
        <w:t xml:space="preserve"> System of basic protocols </w:t>
      </w:r>
    </w:p>
    <w:p w14:paraId="5D8FF412" w14:textId="423F520E" w:rsidR="00673137" w:rsidRPr="001A2B82" w:rsidRDefault="009E12F0" w:rsidP="00CC5693">
      <w:pPr>
        <w:widowControl w:val="0"/>
        <w:autoSpaceDE w:val="0"/>
        <w:autoSpaceDN w:val="0"/>
        <w:adjustRightInd w:val="0"/>
        <w:spacing w:line="360" w:lineRule="auto"/>
        <w:ind w:firstLine="567"/>
        <w:jc w:val="both"/>
        <w:rPr>
          <w:rFonts w:ascii="Times New Roman" w:hAnsi="Times New Roman" w:cs="Times New Roman"/>
          <w:sz w:val="28"/>
          <w:szCs w:val="28"/>
        </w:rPr>
      </w:pPr>
      <w:proofErr w:type="gramStart"/>
      <w:r w:rsidRPr="001A2B82">
        <w:rPr>
          <w:rFonts w:ascii="Times New Roman" w:hAnsi="Times New Roman" w:cs="Times New Roman"/>
          <w:sz w:val="28"/>
          <w:szCs w:val="28"/>
        </w:rPr>
        <w:t>System</w:t>
      </w:r>
      <w:r w:rsidR="00673137" w:rsidRPr="001A2B82">
        <w:rPr>
          <w:rFonts w:ascii="Times New Roman" w:hAnsi="Times New Roman" w:cs="Times New Roman"/>
          <w:sz w:val="28"/>
          <w:szCs w:val="28"/>
        </w:rPr>
        <w:t xml:space="preserve"> of basic protocols as an object for static analysis.</w:t>
      </w:r>
      <w:proofErr w:type="gramEnd"/>
      <w:r w:rsidR="00673137" w:rsidRPr="001A2B82">
        <w:rPr>
          <w:rFonts w:ascii="Times New Roman" w:hAnsi="Times New Roman" w:cs="Times New Roman"/>
          <w:sz w:val="28"/>
          <w:szCs w:val="28"/>
        </w:rPr>
        <w:t xml:space="preserve"> Investigated static verification of properties of basic protocols like consistency, completeness and integrity of prope</w:t>
      </w:r>
      <w:r w:rsidR="00255E6D">
        <w:rPr>
          <w:rFonts w:ascii="Times New Roman" w:hAnsi="Times New Roman" w:cs="Times New Roman"/>
          <w:sz w:val="28"/>
          <w:szCs w:val="28"/>
        </w:rPr>
        <w:t xml:space="preserve">rties. </w:t>
      </w:r>
      <w:proofErr w:type="gramStart"/>
      <w:r w:rsidR="00255E6D">
        <w:rPr>
          <w:rFonts w:ascii="Times New Roman" w:hAnsi="Times New Roman" w:cs="Times New Roman"/>
          <w:sz w:val="28"/>
          <w:szCs w:val="28"/>
        </w:rPr>
        <w:t>The notion no determinate</w:t>
      </w:r>
      <w:r w:rsidR="00673137" w:rsidRPr="001A2B82">
        <w:rPr>
          <w:rFonts w:ascii="Times New Roman" w:hAnsi="Times New Roman" w:cs="Times New Roman"/>
          <w:sz w:val="28"/>
          <w:szCs w:val="28"/>
        </w:rPr>
        <w:t xml:space="preserve"> and deadlock</w:t>
      </w:r>
      <w:r w:rsidR="00255E6D">
        <w:rPr>
          <w:rFonts w:ascii="Times New Roman" w:hAnsi="Times New Roman" w:cs="Times New Roman"/>
          <w:sz w:val="28"/>
          <w:szCs w:val="28"/>
        </w:rPr>
        <w:t>.</w:t>
      </w:r>
      <w:proofErr w:type="gramEnd"/>
      <w:r w:rsidR="00255E6D">
        <w:rPr>
          <w:rFonts w:ascii="Times New Roman" w:hAnsi="Times New Roman" w:cs="Times New Roman"/>
          <w:sz w:val="28"/>
          <w:szCs w:val="28"/>
        </w:rPr>
        <w:t xml:space="preserve"> Behavior marked transition</w:t>
      </w:r>
      <w:r w:rsidR="00673137" w:rsidRPr="001A2B82">
        <w:rPr>
          <w:rFonts w:ascii="Times New Roman" w:hAnsi="Times New Roman" w:cs="Times New Roman"/>
          <w:sz w:val="28"/>
          <w:szCs w:val="28"/>
        </w:rPr>
        <w:t xml:space="preserve"> system in state </w:t>
      </w:r>
      <w:r w:rsidR="00673137" w:rsidRPr="001A2B82">
        <w:rPr>
          <w:rFonts w:ascii="Times New Roman" w:hAnsi="Times New Roman" w:cs="Times New Roman"/>
          <w:i/>
          <w:iCs/>
          <w:sz w:val="28"/>
          <w:szCs w:val="28"/>
        </w:rPr>
        <w:t>s</w:t>
      </w:r>
      <w:r w:rsidR="00673137" w:rsidRPr="001A2B82">
        <w:rPr>
          <w:rFonts w:ascii="Times New Roman" w:hAnsi="Times New Roman" w:cs="Times New Roman"/>
          <w:sz w:val="28"/>
          <w:szCs w:val="28"/>
        </w:rPr>
        <w:t xml:space="preserve"> is called nondeterministic if this condition exists with more than one transition with different labels. State </w:t>
      </w:r>
      <w:r w:rsidR="00673137" w:rsidRPr="001A2B82">
        <w:rPr>
          <w:rFonts w:ascii="Times New Roman" w:hAnsi="Times New Roman" w:cs="Times New Roman"/>
          <w:i/>
          <w:iCs/>
          <w:sz w:val="28"/>
          <w:szCs w:val="28"/>
        </w:rPr>
        <w:t>s</w:t>
      </w:r>
      <w:r w:rsidR="00673137" w:rsidRPr="001A2B82">
        <w:rPr>
          <w:rFonts w:ascii="Times New Roman" w:hAnsi="Times New Roman" w:cs="Times New Roman"/>
          <w:sz w:val="28"/>
          <w:szCs w:val="28"/>
        </w:rPr>
        <w:t xml:space="preserve"> is called a dead end, unless the condition that there is no transition.</w:t>
      </w:r>
    </w:p>
    <w:p w14:paraId="76932EF4" w14:textId="77777777" w:rsidR="00673137"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Property consistency of basic protocols defined by the absence of crossing conditions of any protocol with a key agent:</w:t>
      </w:r>
    </w:p>
    <w:p w14:paraId="5224E183" w14:textId="632AF964" w:rsidR="00673137" w:rsidRPr="001A2B82" w:rsidRDefault="000E5F13" w:rsidP="000E5F13">
      <w:pPr>
        <w:widowControl w:val="0"/>
        <w:autoSpaceDE w:val="0"/>
        <w:autoSpaceDN w:val="0"/>
        <w:adjustRightInd w:val="0"/>
        <w:spacing w:line="360" w:lineRule="auto"/>
        <w:jc w:val="center"/>
        <w:rPr>
          <w:rFonts w:ascii="Times New Roman" w:hAnsi="Times New Roman" w:cs="Times"/>
          <w:sz w:val="28"/>
          <w:szCs w:val="28"/>
        </w:rPr>
      </w:pPr>
      <m:oMathPara>
        <m:oMath>
          <m:r>
            <w:rPr>
              <w:rFonts w:ascii="Cambria Math" w:hAnsi="Cambria Math" w:cs="Times"/>
              <w:sz w:val="28"/>
              <w:szCs w:val="28"/>
            </w:rPr>
            <m:t>∀(i, j)(i≠j∧</m:t>
          </m:r>
          <m:sSub>
            <m:sSubPr>
              <m:ctrlPr>
                <w:rPr>
                  <w:rFonts w:ascii="Cambria Math" w:hAnsi="Cambria Math" w:cs="Times"/>
                  <w:i/>
                  <w:sz w:val="28"/>
                  <w:szCs w:val="28"/>
                </w:rPr>
              </m:ctrlPr>
            </m:sSubPr>
            <m:e>
              <m:r>
                <w:rPr>
                  <w:rFonts w:ascii="Cambria Math" w:hAnsi="Cambria Math" w:cs="Times"/>
                  <w:sz w:val="28"/>
                  <w:szCs w:val="28"/>
                </w:rPr>
                <m:t>a</m:t>
              </m:r>
            </m:e>
            <m:sub>
              <m:r>
                <w:rPr>
                  <w:rFonts w:ascii="Cambria Math" w:hAnsi="Cambria Math" w:cs="Times"/>
                  <w:sz w:val="28"/>
                  <w:szCs w:val="28"/>
                </w:rPr>
                <m:t>i</m:t>
              </m:r>
            </m:sub>
          </m:sSub>
          <m:r>
            <w:rPr>
              <w:rFonts w:ascii="Cambria Math" w:hAnsi="Cambria Math" w:cs="Times"/>
              <w:sz w:val="28"/>
              <w:szCs w:val="28"/>
            </w:rPr>
            <m:t>∈A∧</m:t>
          </m:r>
          <m:sSub>
            <m:sSubPr>
              <m:ctrlPr>
                <w:rPr>
                  <w:rFonts w:ascii="Cambria Math" w:hAnsi="Cambria Math" w:cs="Times"/>
                  <w:i/>
                  <w:sz w:val="28"/>
                  <w:szCs w:val="28"/>
                </w:rPr>
              </m:ctrlPr>
            </m:sSubPr>
            <m:e>
              <m:r>
                <w:rPr>
                  <w:rFonts w:ascii="Cambria Math" w:hAnsi="Cambria Math" w:cs="Times"/>
                  <w:sz w:val="28"/>
                  <w:szCs w:val="28"/>
                </w:rPr>
                <m:t>a</m:t>
              </m:r>
            </m:e>
            <m:sub>
              <m:r>
                <w:rPr>
                  <w:rFonts w:ascii="Cambria Math" w:hAnsi="Cambria Math" w:cs="Times"/>
                  <w:sz w:val="28"/>
                  <w:szCs w:val="28"/>
                </w:rPr>
                <m:t>j</m:t>
              </m:r>
            </m:sub>
          </m:sSub>
          <m:r>
            <w:rPr>
              <w:rFonts w:ascii="Cambria Math" w:hAnsi="Cambria Math" w:cs="Times"/>
              <w:sz w:val="28"/>
              <w:szCs w:val="28"/>
            </w:rPr>
            <m:t>∈A→¬</m:t>
          </m:r>
          <m:d>
            <m:dPr>
              <m:ctrlPr>
                <w:rPr>
                  <w:rFonts w:ascii="Cambria Math" w:hAnsi="Cambria Math" w:cs="Times"/>
                  <w:i/>
                  <w:sz w:val="28"/>
                  <w:szCs w:val="28"/>
                </w:rPr>
              </m:ctrlPr>
            </m:dPr>
            <m:e>
              <m:r>
                <w:rPr>
                  <w:rFonts w:ascii="Cambria Math" w:hAnsi="Cambria Math" w:cs="Times"/>
                  <w:sz w:val="28"/>
                  <w:szCs w:val="28"/>
                </w:rPr>
                <m:t>∃x</m:t>
              </m:r>
              <m:sSub>
                <m:sSubPr>
                  <m:ctrlPr>
                    <w:rPr>
                      <w:rFonts w:ascii="Cambria Math" w:hAnsi="Cambria Math" w:cs="Times"/>
                      <w:i/>
                      <w:sz w:val="28"/>
                      <w:szCs w:val="28"/>
                    </w:rPr>
                  </m:ctrlPr>
                </m:sSubPr>
                <m:e>
                  <m:r>
                    <w:rPr>
                      <w:rFonts w:ascii="Cambria Math" w:hAnsi="Cambria Math" w:cs="Times"/>
                      <w:sz w:val="28"/>
                      <w:szCs w:val="28"/>
                    </w:rPr>
                    <m:t>α</m:t>
                  </m:r>
                </m:e>
                <m:sub>
                  <m:r>
                    <w:rPr>
                      <w:rFonts w:ascii="Cambria Math" w:hAnsi="Cambria Math" w:cs="Times"/>
                      <w:sz w:val="28"/>
                      <w:szCs w:val="28"/>
                    </w:rPr>
                    <m:t>i</m:t>
                  </m:r>
                </m:sub>
              </m:sSub>
              <m:d>
                <m:dPr>
                  <m:ctrlPr>
                    <w:rPr>
                      <w:rFonts w:ascii="Cambria Math" w:hAnsi="Cambria Math" w:cs="Times"/>
                      <w:i/>
                      <w:sz w:val="28"/>
                      <w:szCs w:val="28"/>
                    </w:rPr>
                  </m:ctrlPr>
                </m:dPr>
                <m:e>
                  <m:r>
                    <w:rPr>
                      <w:rFonts w:ascii="Cambria Math" w:hAnsi="Cambria Math" w:cs="Times"/>
                      <w:sz w:val="28"/>
                      <w:szCs w:val="28"/>
                    </w:rPr>
                    <m:t>x</m:t>
                  </m:r>
                </m:e>
              </m:d>
              <m:r>
                <w:rPr>
                  <w:rFonts w:ascii="Cambria Math" w:hAnsi="Cambria Math" w:cs="Times"/>
                  <w:sz w:val="28"/>
                  <w:szCs w:val="28"/>
                </w:rPr>
                <m:t>∧∃y</m:t>
              </m:r>
              <m:sSub>
                <m:sSubPr>
                  <m:ctrlPr>
                    <w:rPr>
                      <w:rFonts w:ascii="Cambria Math" w:hAnsi="Cambria Math" w:cs="Times"/>
                      <w:i/>
                      <w:sz w:val="28"/>
                      <w:szCs w:val="28"/>
                    </w:rPr>
                  </m:ctrlPr>
                </m:sSubPr>
                <m:e>
                  <m:r>
                    <w:rPr>
                      <w:rFonts w:ascii="Cambria Math" w:hAnsi="Cambria Math" w:cs="Times"/>
                      <w:sz w:val="28"/>
                      <w:szCs w:val="28"/>
                    </w:rPr>
                    <m:t>α</m:t>
                  </m:r>
                </m:e>
                <m:sub>
                  <m:r>
                    <w:rPr>
                      <w:rFonts w:ascii="Cambria Math" w:hAnsi="Cambria Math" w:cs="Times"/>
                      <w:sz w:val="28"/>
                      <w:szCs w:val="28"/>
                    </w:rPr>
                    <m:t>j</m:t>
                  </m:r>
                </m:sub>
              </m:sSub>
              <m:d>
                <m:dPr>
                  <m:ctrlPr>
                    <w:rPr>
                      <w:rFonts w:ascii="Cambria Math" w:hAnsi="Cambria Math" w:cs="Times"/>
                      <w:i/>
                      <w:sz w:val="28"/>
                      <w:szCs w:val="28"/>
                    </w:rPr>
                  </m:ctrlPr>
                </m:dPr>
                <m:e>
                  <m:r>
                    <w:rPr>
                      <w:rFonts w:ascii="Cambria Math" w:hAnsi="Cambria Math" w:cs="Times"/>
                      <w:sz w:val="28"/>
                      <w:szCs w:val="28"/>
                    </w:rPr>
                    <m:t>y</m:t>
                  </m:r>
                </m:e>
              </m:d>
              <m:r>
                <w:rPr>
                  <w:rFonts w:ascii="Cambria Math" w:hAnsi="Cambria Math" w:cs="Times"/>
                  <w:sz w:val="28"/>
                  <w:szCs w:val="28"/>
                </w:rPr>
                <m:t>)</m:t>
              </m:r>
            </m:e>
          </m:d>
        </m:oMath>
      </m:oMathPara>
    </w:p>
    <w:p w14:paraId="6BEC42C4" w14:textId="77777777" w:rsidR="00673137" w:rsidRPr="001A2B82" w:rsidRDefault="00673137" w:rsidP="001A2B82">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2B82">
        <w:rPr>
          <w:rFonts w:ascii="Times New Roman" w:hAnsi="Times New Roman" w:cs="Times New Roman"/>
          <w:sz w:val="28"/>
          <w:szCs w:val="28"/>
        </w:rPr>
        <w:t>where</w:t>
      </w:r>
      <w:proofErr w:type="gramEnd"/>
      <w:r w:rsidRPr="001A2B82">
        <w:rPr>
          <w:rFonts w:ascii="Times New Roman" w:hAnsi="Times New Roman" w:cs="Times New Roman"/>
          <w:sz w:val="28"/>
          <w:szCs w:val="28"/>
        </w:rPr>
        <w:t xml:space="preserve">  - The basic premise protocols </w:t>
      </w:r>
      <w:r w:rsidRPr="001A2B82">
        <w:rPr>
          <w:rFonts w:ascii="Times New Roman" w:hAnsi="Times New Roman" w:cs="Times New Roman"/>
          <w:i/>
          <w:iCs/>
          <w:sz w:val="28"/>
          <w:szCs w:val="28"/>
        </w:rPr>
        <w:t xml:space="preserve">a </w:t>
      </w:r>
      <w:proofErr w:type="spellStart"/>
      <w:r w:rsidRPr="001A2B82">
        <w:rPr>
          <w:rFonts w:ascii="Times New Roman" w:hAnsi="Times New Roman" w:cs="Times New Roman"/>
          <w:i/>
          <w:iCs/>
          <w:sz w:val="28"/>
          <w:szCs w:val="28"/>
          <w:vertAlign w:val="subscript"/>
        </w:rPr>
        <w:t>i</w:t>
      </w:r>
      <w:proofErr w:type="spellEnd"/>
      <w:r w:rsidRPr="001A2B82">
        <w:rPr>
          <w:rFonts w:ascii="Times New Roman" w:hAnsi="Times New Roman" w:cs="Times New Roman"/>
          <w:sz w:val="28"/>
          <w:szCs w:val="28"/>
        </w:rPr>
        <w:t xml:space="preserve"> and </w:t>
      </w:r>
      <w:r w:rsidRPr="001A2B82">
        <w:rPr>
          <w:rFonts w:ascii="Times New Roman" w:hAnsi="Times New Roman" w:cs="Times New Roman"/>
          <w:i/>
          <w:iCs/>
          <w:sz w:val="28"/>
          <w:szCs w:val="28"/>
        </w:rPr>
        <w:t xml:space="preserve">a </w:t>
      </w:r>
      <w:r w:rsidRPr="001A2B82">
        <w:rPr>
          <w:rFonts w:ascii="Times New Roman" w:hAnsi="Times New Roman" w:cs="Times New Roman"/>
          <w:sz w:val="28"/>
          <w:szCs w:val="28"/>
          <w:vertAlign w:val="subscript"/>
        </w:rPr>
        <w:t>j,</w:t>
      </w:r>
      <w:r w:rsidRPr="001A2B82">
        <w:rPr>
          <w:rFonts w:ascii="Times New Roman" w:hAnsi="Times New Roman" w:cs="Times New Roman"/>
          <w:sz w:val="28"/>
          <w:szCs w:val="28"/>
        </w:rPr>
        <w:t xml:space="preserve"> parameterized lists </w:t>
      </w:r>
      <w:r w:rsidRPr="001A2B82">
        <w:rPr>
          <w:rFonts w:ascii="Times New Roman" w:hAnsi="Times New Roman" w:cs="Times New Roman"/>
          <w:i/>
          <w:iCs/>
          <w:sz w:val="28"/>
          <w:szCs w:val="28"/>
        </w:rPr>
        <w:t>x</w:t>
      </w:r>
      <w:r w:rsidRPr="001A2B82">
        <w:rPr>
          <w:rFonts w:ascii="Times New Roman" w:hAnsi="Times New Roman" w:cs="Times New Roman"/>
          <w:sz w:val="28"/>
          <w:szCs w:val="28"/>
        </w:rPr>
        <w:t xml:space="preserve"> and </w:t>
      </w:r>
      <w:r w:rsidRPr="001A2B82">
        <w:rPr>
          <w:rFonts w:ascii="Times New Roman" w:hAnsi="Times New Roman" w:cs="Times New Roman"/>
          <w:i/>
          <w:iCs/>
          <w:sz w:val="28"/>
          <w:szCs w:val="28"/>
        </w:rPr>
        <w:t>y.</w:t>
      </w:r>
      <w:r w:rsidRPr="001A2B82">
        <w:rPr>
          <w:rFonts w:ascii="Times New Roman" w:hAnsi="Times New Roman" w:cs="Times New Roman"/>
          <w:sz w:val="28"/>
          <w:szCs w:val="28"/>
        </w:rPr>
        <w:t xml:space="preserve"> We prove the following proposition.</w:t>
      </w:r>
    </w:p>
    <w:p w14:paraId="61CA53C9" w14:textId="77777777"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b/>
          <w:bCs/>
          <w:sz w:val="28"/>
          <w:szCs w:val="28"/>
        </w:rPr>
        <w:t xml:space="preserve">Lemma </w:t>
      </w:r>
      <w:r w:rsidRPr="001A2B82">
        <w:rPr>
          <w:rFonts w:ascii="Times New Roman" w:hAnsi="Times New Roman" w:cs="Times New Roman"/>
          <w:sz w:val="28"/>
          <w:szCs w:val="28"/>
        </w:rPr>
        <w:t>1. Each agent has a consistent system of deterministic behavior.</w:t>
      </w:r>
    </w:p>
    <w:p w14:paraId="29FD2627" w14:textId="77777777"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Completeness property is defined as follows: disjunction of preconditions basic protocols with a key agent should be limited to the truth:</w:t>
      </w:r>
    </w:p>
    <w:p w14:paraId="6FAD81BA" w14:textId="6080B405" w:rsidR="00673137" w:rsidRPr="001A2B82" w:rsidRDefault="007A53EA" w:rsidP="00761675">
      <w:pPr>
        <w:widowControl w:val="0"/>
        <w:autoSpaceDE w:val="0"/>
        <w:autoSpaceDN w:val="0"/>
        <w:adjustRightInd w:val="0"/>
        <w:spacing w:line="360" w:lineRule="auto"/>
        <w:jc w:val="center"/>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 xml:space="preserve"> ϵ A ⋀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 xml:space="preserve">2 </m:t>
            </m:r>
          </m:sub>
        </m:sSub>
        <m:r>
          <w:rPr>
            <w:rFonts w:ascii="Cambria Math" w:hAnsi="Cambria Math" w:cs="Times New Roman"/>
            <w:sz w:val="28"/>
            <w:szCs w:val="28"/>
          </w:rPr>
          <m:t>ϵ A …</m:t>
        </m:r>
      </m:oMath>
      <w:r w:rsidR="00761675">
        <w:rPr>
          <w:rFonts w:ascii="Times New Roman" w:hAnsi="Times New Roman" w:cs="Times New Roman"/>
          <w:sz w:val="28"/>
          <w:szCs w:val="28"/>
        </w:rPr>
        <w:t xml:space="preserve"> </w:t>
      </w:r>
      <m:oMath>
        <m:r>
          <w:rPr>
            <w:rFonts w:ascii="Cambria Math" w:hAnsi="Cambria Math" w:cs="Times New Roman"/>
            <w:sz w:val="28"/>
            <w:szCs w:val="28"/>
          </w:rPr>
          <m:t>→ ∃</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e>
        </m:d>
        <m:r>
          <w:rPr>
            <w:rFonts w:ascii="Cambria Math" w:hAnsi="Cambria Math" w:cs="Times New Roman"/>
            <w:sz w:val="28"/>
            <w:szCs w:val="28"/>
          </w:rPr>
          <m:t xml:space="preserve"> </m:t>
        </m:r>
        <m:nary>
          <m:naryPr>
            <m:chr m:val="⋁"/>
            <m:subHide m:val="1"/>
            <m:supHide m:val="1"/>
            <m:ctrlPr>
              <w:rPr>
                <w:rFonts w:ascii="Cambria Math" w:hAnsi="Cambria Math" w:cs="Times New Roman"/>
                <w:i/>
                <w:sz w:val="28"/>
                <w:szCs w:val="28"/>
              </w:rPr>
            </m:ctrlPr>
          </m:naryPr>
          <m:sub/>
          <m:sup/>
          <m:e>
            <m:r>
              <w:rPr>
                <w:rFonts w:ascii="Cambria Math" w:hAnsi="Cambria Math" w:cs="Times New Roman"/>
                <w:sz w:val="28"/>
                <w:szCs w:val="28"/>
              </w:rPr>
              <m:t xml:space="preserve">∃ </m:t>
            </m:r>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oMath>
    </w:p>
    <w:p w14:paraId="53774194" w14:textId="010D7D79" w:rsidR="00673137" w:rsidRPr="001A2B82" w:rsidRDefault="00673137" w:rsidP="001A2B82">
      <w:pPr>
        <w:widowControl w:val="0"/>
        <w:autoSpaceDE w:val="0"/>
        <w:autoSpaceDN w:val="0"/>
        <w:adjustRightInd w:val="0"/>
        <w:spacing w:line="360" w:lineRule="auto"/>
        <w:jc w:val="both"/>
        <w:rPr>
          <w:rFonts w:ascii="Times New Roman" w:hAnsi="Times New Roman" w:cs="Times New Roman"/>
          <w:sz w:val="28"/>
          <w:szCs w:val="28"/>
        </w:rPr>
      </w:pPr>
      <w:proofErr w:type="gramStart"/>
      <w:r w:rsidRPr="001A2B82">
        <w:rPr>
          <w:rFonts w:ascii="Times New Roman" w:hAnsi="Times New Roman" w:cs="Times New Roman"/>
          <w:sz w:val="28"/>
          <w:szCs w:val="28"/>
        </w:rPr>
        <w:t>where</w:t>
      </w:r>
      <w:proofErr w:type="gramEnd"/>
      <w:r w:rsidRPr="001A2B82">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m:t>
        </m:r>
      </m:oMath>
      <w:r w:rsidRPr="001A2B82">
        <w:rPr>
          <w:rFonts w:ascii="Times New Roman" w:hAnsi="Times New Roman" w:cs="Times New Roman"/>
          <w:sz w:val="28"/>
          <w:szCs w:val="28"/>
        </w:rPr>
        <w:t xml:space="preserve"> </w:t>
      </w:r>
      <w:r w:rsidR="00761675">
        <w:rPr>
          <w:rFonts w:ascii="Times New Roman" w:hAnsi="Times New Roman" w:cs="Times New Roman"/>
          <w:sz w:val="28"/>
          <w:szCs w:val="28"/>
        </w:rPr>
        <w:t>- t</w:t>
      </w:r>
      <w:r w:rsidRPr="001A2B82">
        <w:rPr>
          <w:rFonts w:ascii="Times New Roman" w:hAnsi="Times New Roman" w:cs="Times New Roman"/>
          <w:sz w:val="28"/>
          <w:szCs w:val="28"/>
        </w:rPr>
        <w:t xml:space="preserve">he basic premise of the protocol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oMath>
      <w:r w:rsidRPr="001A2B82">
        <w:rPr>
          <w:rFonts w:ascii="Times New Roman" w:hAnsi="Times New Roman" w:cs="Times New Roman"/>
          <w:sz w:val="28"/>
          <w:szCs w:val="28"/>
        </w:rPr>
        <w:t xml:space="preserve"> parameterized list </w:t>
      </w:r>
      <w:r w:rsidR="00761675">
        <w:rPr>
          <w:rFonts w:ascii="Times New Roman" w:hAnsi="Times New Roman" w:cs="Times New Roman"/>
          <w:sz w:val="28"/>
          <w:szCs w:val="28"/>
        </w:rPr>
        <w:t xml:space="preserve">of </w:t>
      </w:r>
      <w:r w:rsidRPr="001A2B82">
        <w:rPr>
          <w:rFonts w:ascii="Times New Roman" w:hAnsi="Times New Roman" w:cs="Times New Roman"/>
          <w:i/>
          <w:iCs/>
          <w:sz w:val="28"/>
          <w:szCs w:val="28"/>
        </w:rPr>
        <w:t>x.</w:t>
      </w:r>
      <w:r w:rsidRPr="001A2B82">
        <w:rPr>
          <w:rFonts w:ascii="Times New Roman" w:hAnsi="Times New Roman" w:cs="Times New Roman"/>
          <w:sz w:val="28"/>
          <w:szCs w:val="28"/>
        </w:rPr>
        <w:t xml:space="preserve"> The assertion.</w:t>
      </w:r>
    </w:p>
    <w:p w14:paraId="211BABCD" w14:textId="77777777"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b/>
          <w:bCs/>
          <w:sz w:val="28"/>
          <w:szCs w:val="28"/>
        </w:rPr>
        <w:t xml:space="preserve">Lemma </w:t>
      </w:r>
      <w:r w:rsidRPr="001A2B82">
        <w:rPr>
          <w:rFonts w:ascii="Times New Roman" w:hAnsi="Times New Roman" w:cs="Times New Roman"/>
          <w:sz w:val="28"/>
          <w:szCs w:val="28"/>
        </w:rPr>
        <w:t xml:space="preserve">2. </w:t>
      </w:r>
      <w:proofErr w:type="gramStart"/>
      <w:r w:rsidRPr="001A2B82">
        <w:rPr>
          <w:rFonts w:ascii="Times New Roman" w:hAnsi="Times New Roman" w:cs="Times New Roman"/>
          <w:sz w:val="28"/>
          <w:szCs w:val="28"/>
        </w:rPr>
        <w:t>The full system no deadlocks.</w:t>
      </w:r>
      <w:proofErr w:type="gramEnd"/>
    </w:p>
    <w:p w14:paraId="2483CF0C" w14:textId="685B6CD2" w:rsidR="00255E6D"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proofErr w:type="gramStart"/>
      <w:r w:rsidRPr="001A2B82">
        <w:rPr>
          <w:rFonts w:ascii="Times New Roman" w:hAnsi="Times New Roman" w:cs="Times New Roman"/>
          <w:sz w:val="28"/>
          <w:szCs w:val="28"/>
        </w:rPr>
        <w:t xml:space="preserve">In consistency and completeness of a number of other properties, due to </w:t>
      </w:r>
      <w:r w:rsidR="00C53A68">
        <w:rPr>
          <w:rFonts w:ascii="Times New Roman" w:hAnsi="Times New Roman" w:cs="Times New Roman"/>
          <w:sz w:val="28"/>
          <w:szCs w:val="28"/>
        </w:rPr>
        <w:t xml:space="preserve">requirements </w:t>
      </w:r>
      <w:proofErr w:type="spellStart"/>
      <w:r w:rsidRPr="001A2B82">
        <w:rPr>
          <w:rFonts w:ascii="Times New Roman" w:hAnsi="Times New Roman" w:cs="Times New Roman"/>
          <w:sz w:val="28"/>
          <w:szCs w:val="28"/>
        </w:rPr>
        <w:t>liveness</w:t>
      </w:r>
      <w:proofErr w:type="spellEnd"/>
      <w:r w:rsidRPr="001A2B82">
        <w:rPr>
          <w:rFonts w:ascii="Times New Roman" w:hAnsi="Times New Roman" w:cs="Times New Roman"/>
          <w:sz w:val="28"/>
          <w:szCs w:val="28"/>
        </w:rPr>
        <w:t>, reliability, performance, security and so on.</w:t>
      </w:r>
      <w:proofErr w:type="gramEnd"/>
      <w:r w:rsidRPr="001A2B82">
        <w:rPr>
          <w:rFonts w:ascii="Times New Roman" w:hAnsi="Times New Roman" w:cs="Times New Roman"/>
          <w:sz w:val="28"/>
          <w:szCs w:val="28"/>
        </w:rPr>
        <w:t xml:space="preserve"> These properties </w:t>
      </w:r>
      <w:r w:rsidRPr="001A2B82">
        <w:rPr>
          <w:rFonts w:ascii="Times New Roman" w:hAnsi="Times New Roman" w:cs="Times New Roman"/>
          <w:sz w:val="28"/>
          <w:szCs w:val="28"/>
        </w:rPr>
        <w:lastRenderedPageBreak/>
        <w:t xml:space="preserve">are formulated for each system individually formalism specific model. </w:t>
      </w:r>
    </w:p>
    <w:p w14:paraId="3D9A9391" w14:textId="6FAAC4D1"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This type of properties that can be written as the default language formulas, they introduced the concept of integrity conditions. The algorithm verification requirements "truth everywhere" for each condition of integrity, the essence of which is to test the invariance of each basic protocol on the conditions of integrity:</w:t>
      </w:r>
    </w:p>
    <w:p w14:paraId="6E1BEF13" w14:textId="3ECCB6CC" w:rsidR="00673137" w:rsidRPr="001A2B82" w:rsidRDefault="00761675" w:rsidP="001A2B82">
      <w:pPr>
        <w:widowControl w:val="0"/>
        <w:autoSpaceDE w:val="0"/>
        <w:autoSpaceDN w:val="0"/>
        <w:adjustRightInd w:val="0"/>
        <w:spacing w:line="360" w:lineRule="auto"/>
        <w:jc w:val="both"/>
        <w:rPr>
          <w:rFonts w:ascii="Times New Roman" w:hAnsi="Times New Roman" w:cs="Times New Roman"/>
          <w:sz w:val="28"/>
          <w:szCs w:val="28"/>
        </w:rPr>
      </w:pPr>
      <m:oMathPara>
        <m:oMath>
          <m:r>
            <w:rPr>
              <w:rFonts w:ascii="Cambria Math" w:hAnsi="Cambria Math" w:cs="Times New Roman"/>
              <w:sz w:val="28"/>
              <w:szCs w:val="28"/>
            </w:rPr>
            <m:t>∀i (</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 xml:space="preserve"> ϵ A →∀x(pt(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Q,</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i</m:t>
              </m:r>
            </m:sub>
          </m:sSub>
          <m:r>
            <w:rPr>
              <w:rFonts w:ascii="Cambria Math" w:hAnsi="Cambria Math" w:cs="Times New Roman"/>
              <w:sz w:val="28"/>
              <w:szCs w:val="28"/>
            </w:rPr>
            <m:t>(x))→Q)),</m:t>
          </m:r>
        </m:oMath>
      </m:oMathPara>
    </w:p>
    <w:p w14:paraId="0D931A37" w14:textId="299F01FD" w:rsidR="00673137" w:rsidRPr="00761675" w:rsidRDefault="00673137" w:rsidP="001A2B82">
      <w:pPr>
        <w:widowControl w:val="0"/>
        <w:autoSpaceDE w:val="0"/>
        <w:autoSpaceDN w:val="0"/>
        <w:adjustRightInd w:val="0"/>
        <w:spacing w:line="360" w:lineRule="auto"/>
        <w:jc w:val="both"/>
        <w:rPr>
          <w:rFonts w:ascii="Times New Roman" w:hAnsi="Times New Roman" w:cs="Times"/>
          <w:sz w:val="28"/>
          <w:szCs w:val="28"/>
        </w:rPr>
      </w:pPr>
      <w:proofErr w:type="gramStart"/>
      <w:r w:rsidRPr="001A2B82">
        <w:rPr>
          <w:rFonts w:ascii="Times New Roman" w:hAnsi="Times New Roman" w:cs="Times New Roman"/>
          <w:sz w:val="28"/>
          <w:szCs w:val="28"/>
        </w:rPr>
        <w:t>where</w:t>
      </w:r>
      <w:proofErr w:type="gramEnd"/>
      <w:r w:rsidRPr="001A2B82">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β</m:t>
            </m:r>
          </m:e>
          <m:sub>
            <m:r>
              <w:rPr>
                <w:rFonts w:ascii="Cambria Math" w:hAnsi="Cambria Math" w:cs="Times New Roman"/>
                <w:sz w:val="28"/>
                <w:szCs w:val="28"/>
              </w:rPr>
              <m:t>i</m:t>
            </m:r>
          </m:sub>
        </m:sSub>
        <m:r>
          <w:rPr>
            <w:rFonts w:ascii="Cambria Math" w:hAnsi="Cambria Math" w:cs="Times New Roman"/>
            <w:sz w:val="28"/>
            <w:szCs w:val="28"/>
          </w:rPr>
          <m:t>(x)</m:t>
        </m:r>
      </m:oMath>
      <w:r w:rsidR="00662E2F">
        <w:rPr>
          <w:rFonts w:ascii="Times New Roman" w:hAnsi="Times New Roman" w:cs="Times New Roman"/>
          <w:sz w:val="28"/>
          <w:szCs w:val="28"/>
        </w:rPr>
        <w:t xml:space="preserve"> </w:t>
      </w:r>
      <w:r w:rsidR="001B6B79">
        <w:rPr>
          <w:rFonts w:ascii="Times New Roman" w:hAnsi="Times New Roman" w:cs="Times New Roman"/>
          <w:sz w:val="28"/>
          <w:szCs w:val="28"/>
        </w:rPr>
        <w:t xml:space="preserve">– precondition </w:t>
      </w:r>
      <w:r w:rsidRPr="001A2B82">
        <w:rPr>
          <w:rFonts w:ascii="Times New Roman" w:hAnsi="Times New Roman" w:cs="Times New Roman"/>
          <w:sz w:val="28"/>
          <w:szCs w:val="28"/>
        </w:rPr>
        <w:t xml:space="preserve">and postcondition basic protocol </w:t>
      </w:r>
      <m:oMath>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001B6B79">
        <w:rPr>
          <w:rFonts w:ascii="Times New Roman" w:hAnsi="Times New Roman" w:cs="Times New Roman"/>
          <w:sz w:val="28"/>
          <w:szCs w:val="28"/>
        </w:rPr>
        <w:t xml:space="preserve"> </w:t>
      </w:r>
      <w:r w:rsidRPr="001A2B82">
        <w:rPr>
          <w:rFonts w:ascii="Times New Roman" w:hAnsi="Times New Roman" w:cs="Times New Roman"/>
          <w:sz w:val="28"/>
          <w:szCs w:val="28"/>
        </w:rPr>
        <w:t>parameterized set of x,</w:t>
      </w:r>
      <w:r w:rsidRPr="001A2B82">
        <w:rPr>
          <w:rFonts w:ascii="Times New Roman" w:hAnsi="Times New Roman" w:cs="Times New Roman"/>
          <w:i/>
          <w:iCs/>
          <w:sz w:val="28"/>
          <w:szCs w:val="28"/>
        </w:rPr>
        <w:t xml:space="preserve"> Q</w:t>
      </w:r>
      <w:r w:rsidRPr="001A2B82">
        <w:rPr>
          <w:rFonts w:ascii="Times New Roman" w:hAnsi="Times New Roman" w:cs="Times New Roman"/>
          <w:sz w:val="28"/>
          <w:szCs w:val="28"/>
        </w:rPr>
        <w:t xml:space="preserve"> - basic formula language that defines an integrity condition. Thus, if the condition was true integrity to perform a basic protocol, it must remain true and when it is finished. To perform a basic transaction protocol uses predicate transformer. </w:t>
      </w:r>
      <w:proofErr w:type="gramStart"/>
      <w:r w:rsidRPr="001A2B82">
        <w:rPr>
          <w:rFonts w:ascii="Times New Roman" w:hAnsi="Times New Roman" w:cs="Times New Roman"/>
          <w:sz w:val="28"/>
          <w:szCs w:val="28"/>
        </w:rPr>
        <w:t>The correctness of the algorithm static checking of basic protocols proved as theorems.</w:t>
      </w:r>
      <w:proofErr w:type="gramEnd"/>
    </w:p>
    <w:p w14:paraId="5F615BBD" w14:textId="77777777"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b/>
          <w:bCs/>
          <w:sz w:val="28"/>
          <w:szCs w:val="28"/>
        </w:rPr>
        <w:t xml:space="preserve">Theorem </w:t>
      </w:r>
      <w:r w:rsidRPr="001A2B82">
        <w:rPr>
          <w:rFonts w:ascii="Times New Roman" w:hAnsi="Times New Roman" w:cs="Times New Roman"/>
          <w:sz w:val="28"/>
          <w:szCs w:val="28"/>
        </w:rPr>
        <w:t>correctness. Algorithm with the following properties:</w:t>
      </w:r>
    </w:p>
    <w:p w14:paraId="35093E7F" w14:textId="77777777" w:rsidR="00673137" w:rsidRPr="001A2B82" w:rsidRDefault="00673137" w:rsidP="00CC5693">
      <w:pPr>
        <w:widowControl w:val="0"/>
        <w:numPr>
          <w:ilvl w:val="0"/>
          <w:numId w:val="13"/>
        </w:numPr>
        <w:tabs>
          <w:tab w:val="left" w:pos="220"/>
          <w:tab w:val="left" w:pos="993"/>
        </w:tabs>
        <w:autoSpaceDE w:val="0"/>
        <w:autoSpaceDN w:val="0"/>
        <w:adjustRightInd w:val="0"/>
        <w:spacing w:line="360" w:lineRule="auto"/>
        <w:ind w:left="1134" w:hanging="283"/>
        <w:jc w:val="both"/>
        <w:rPr>
          <w:rFonts w:ascii="Times New Roman" w:hAnsi="Times New Roman" w:cs="Times New Roman"/>
          <w:sz w:val="28"/>
          <w:szCs w:val="28"/>
        </w:rPr>
      </w:pPr>
      <w:proofErr w:type="gramStart"/>
      <w:r w:rsidRPr="001A2B82">
        <w:rPr>
          <w:rFonts w:ascii="Times New Roman" w:hAnsi="Times New Roman" w:cs="Times New Roman"/>
          <w:sz w:val="28"/>
          <w:szCs w:val="28"/>
        </w:rPr>
        <w:t>finiteness</w:t>
      </w:r>
      <w:proofErr w:type="gramEnd"/>
      <w:r w:rsidRPr="001A2B82">
        <w:rPr>
          <w:rFonts w:ascii="Times New Roman" w:hAnsi="Times New Roman" w:cs="Times New Roman"/>
          <w:sz w:val="28"/>
          <w:szCs w:val="28"/>
        </w:rPr>
        <w:t>: algorithms always complete the work by a finite number of steps;</w:t>
      </w:r>
    </w:p>
    <w:p w14:paraId="3EAF6A00" w14:textId="77777777" w:rsidR="00673137" w:rsidRPr="001A2B82" w:rsidRDefault="00673137" w:rsidP="00CC5693">
      <w:pPr>
        <w:widowControl w:val="0"/>
        <w:numPr>
          <w:ilvl w:val="0"/>
          <w:numId w:val="13"/>
        </w:numPr>
        <w:tabs>
          <w:tab w:val="left" w:pos="220"/>
          <w:tab w:val="left" w:pos="993"/>
        </w:tabs>
        <w:autoSpaceDE w:val="0"/>
        <w:autoSpaceDN w:val="0"/>
        <w:adjustRightInd w:val="0"/>
        <w:spacing w:line="360" w:lineRule="auto"/>
        <w:ind w:left="1134" w:hanging="283"/>
        <w:jc w:val="both"/>
        <w:rPr>
          <w:rFonts w:ascii="Times New Roman" w:hAnsi="Times New Roman" w:cs="Times New Roman"/>
          <w:sz w:val="28"/>
          <w:szCs w:val="28"/>
        </w:rPr>
      </w:pPr>
      <w:proofErr w:type="gramStart"/>
      <w:r w:rsidRPr="001A2B82">
        <w:rPr>
          <w:rFonts w:ascii="Times New Roman" w:hAnsi="Times New Roman" w:cs="Times New Roman"/>
          <w:sz w:val="28"/>
          <w:szCs w:val="28"/>
        </w:rPr>
        <w:t>correct</w:t>
      </w:r>
      <w:proofErr w:type="gramEnd"/>
      <w:r w:rsidRPr="001A2B82">
        <w:rPr>
          <w:rFonts w:ascii="Times New Roman" w:hAnsi="Times New Roman" w:cs="Times New Roman"/>
          <w:sz w:val="28"/>
          <w:szCs w:val="28"/>
        </w:rPr>
        <w:t>: if you found a violation of some properties, we can construct  complete set of states in which this property does not hold;</w:t>
      </w:r>
    </w:p>
    <w:p w14:paraId="6A825000" w14:textId="77777777" w:rsidR="00673137" w:rsidRPr="001A2B82" w:rsidRDefault="00673137" w:rsidP="00CC5693">
      <w:pPr>
        <w:widowControl w:val="0"/>
        <w:numPr>
          <w:ilvl w:val="0"/>
          <w:numId w:val="13"/>
        </w:numPr>
        <w:tabs>
          <w:tab w:val="left" w:pos="220"/>
          <w:tab w:val="left" w:pos="993"/>
        </w:tabs>
        <w:autoSpaceDE w:val="0"/>
        <w:autoSpaceDN w:val="0"/>
        <w:adjustRightInd w:val="0"/>
        <w:spacing w:line="360" w:lineRule="auto"/>
        <w:ind w:left="1134" w:hanging="283"/>
        <w:jc w:val="both"/>
        <w:rPr>
          <w:rFonts w:ascii="Times New Roman" w:hAnsi="Times New Roman" w:cs="Times New Roman"/>
          <w:sz w:val="28"/>
          <w:szCs w:val="28"/>
        </w:rPr>
      </w:pPr>
      <w:proofErr w:type="gramStart"/>
      <w:r w:rsidRPr="001A2B82">
        <w:rPr>
          <w:rFonts w:ascii="Times New Roman" w:hAnsi="Times New Roman" w:cs="Times New Roman"/>
          <w:sz w:val="28"/>
          <w:szCs w:val="28"/>
        </w:rPr>
        <w:t>sufficiency</w:t>
      </w:r>
      <w:proofErr w:type="gramEnd"/>
      <w:r w:rsidRPr="001A2B82">
        <w:rPr>
          <w:rFonts w:ascii="Times New Roman" w:hAnsi="Times New Roman" w:cs="Times New Roman"/>
          <w:sz w:val="28"/>
          <w:szCs w:val="28"/>
        </w:rPr>
        <w:t>: algorithms sufficient to verify that the system has the desired properties (if violations are found, the model is not attainable states in which these properties are violated).</w:t>
      </w:r>
    </w:p>
    <w:p w14:paraId="2443ED36" w14:textId="77777777"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Algorithm, if found infringements specified properties make it possible to build a set of states where these properties are violated. Such states are called critical. Then the </w:t>
      </w:r>
      <w:proofErr w:type="gramStart"/>
      <w:r w:rsidRPr="001A2B82">
        <w:rPr>
          <w:rFonts w:ascii="Times New Roman" w:hAnsi="Times New Roman" w:cs="Times New Roman"/>
          <w:sz w:val="28"/>
          <w:szCs w:val="28"/>
        </w:rPr>
        <w:t>problem of reach</w:t>
      </w:r>
      <w:proofErr w:type="gramEnd"/>
      <w:r w:rsidRPr="001A2B82">
        <w:rPr>
          <w:rFonts w:ascii="Times New Roman" w:hAnsi="Times New Roman" w:cs="Times New Roman"/>
          <w:sz w:val="28"/>
          <w:szCs w:val="28"/>
        </w:rPr>
        <w:t xml:space="preserve"> critical states.</w:t>
      </w:r>
    </w:p>
    <w:p w14:paraId="08CF2FC3" w14:textId="77777777" w:rsidR="00255E6D"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In addition to the algorithms for static checking of properties are two approaches to the problem of distance. The first is the implementation of static filtering. The set of critical states is partitioned into subsets. Then each subset of the partition of formula set default language and is denoted by </w:t>
      </w:r>
      <m:oMath>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oMath>
      <w:r w:rsidRPr="001A2B82">
        <w:rPr>
          <w:rFonts w:ascii="Times New Roman" w:hAnsi="Times New Roman" w:cs="Times New Roman"/>
          <w:sz w:val="28"/>
          <w:szCs w:val="28"/>
        </w:rPr>
        <w:t xml:space="preserve">. </w:t>
      </w:r>
    </w:p>
    <w:p w14:paraId="2963348A" w14:textId="0F680490" w:rsidR="00255E6D"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If we consider the </w:t>
      </w:r>
      <w:r w:rsidR="001A2B82">
        <w:rPr>
          <w:rFonts w:ascii="Times New Roman" w:hAnsi="Times New Roman" w:cs="Times New Roman"/>
          <w:sz w:val="28"/>
          <w:szCs w:val="28"/>
        </w:rPr>
        <w:t>negation of this formula</w:t>
      </w:r>
      <w:r w:rsidRPr="001A2B82">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m:t>
            </m:r>
          </m:sub>
        </m:sSub>
      </m:oMath>
      <w:r w:rsidR="001B6B79">
        <w:rPr>
          <w:rFonts w:ascii="Times New Roman" w:hAnsi="Times New Roman" w:cs="Times New Roman"/>
          <w:sz w:val="28"/>
          <w:szCs w:val="28"/>
        </w:rPr>
        <w:t xml:space="preserve"> </w:t>
      </w:r>
      <w:r w:rsidRPr="001A2B82">
        <w:rPr>
          <w:rFonts w:ascii="Times New Roman" w:hAnsi="Times New Roman" w:cs="Times New Roman"/>
          <w:sz w:val="28"/>
          <w:szCs w:val="28"/>
        </w:rPr>
        <w:t xml:space="preserve">as a condition of integrity and demonstrate its performance by using the algorithm, it can be argued that the critical state of this subset are not available and can be filtered out. This approach brings the </w:t>
      </w:r>
      <w:r w:rsidRPr="001A2B82">
        <w:rPr>
          <w:rFonts w:ascii="Times New Roman" w:hAnsi="Times New Roman" w:cs="Times New Roman"/>
          <w:sz w:val="28"/>
          <w:szCs w:val="28"/>
        </w:rPr>
        <w:lastRenderedPageBreak/>
        <w:t xml:space="preserve">inaccessibility of some critical states. For others, not filtered, proposed the following approach, which is based on the application of testing methods on the model. Using these methods you can try to prove the feasibility of a given state, but options are limited due to problems of combinatorial explosion. </w:t>
      </w:r>
    </w:p>
    <w:p w14:paraId="74149647" w14:textId="76DC9F10" w:rsidR="00255E6D"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The essence of this approach is to automatically create a concrete abstraction of the system being checked. Abstraction is a method of hidden variables and system partition by type of agents. Consequently, when checking the properties of an abstract does not address some of the initial set of attributes is reduced </w:t>
      </w:r>
      <w:r w:rsidR="00255E6D" w:rsidRPr="001A2B82">
        <w:rPr>
          <w:rFonts w:ascii="Times New Roman" w:hAnsi="Times New Roman" w:cs="Times New Roman"/>
          <w:sz w:val="28"/>
          <w:szCs w:val="28"/>
        </w:rPr>
        <w:t>interlining</w:t>
      </w:r>
      <w:r w:rsidRPr="001A2B82">
        <w:rPr>
          <w:rFonts w:ascii="Times New Roman" w:hAnsi="Times New Roman" w:cs="Times New Roman"/>
          <w:sz w:val="28"/>
          <w:szCs w:val="28"/>
        </w:rPr>
        <w:t xml:space="preserve"> agents, which significantly reduces the set of states of the system. This makes it possible to construct </w:t>
      </w:r>
      <w:proofErr w:type="gramStart"/>
      <w:r w:rsidRPr="001A2B82">
        <w:rPr>
          <w:rFonts w:ascii="Times New Roman" w:hAnsi="Times New Roman" w:cs="Times New Roman"/>
          <w:sz w:val="28"/>
          <w:szCs w:val="28"/>
        </w:rPr>
        <w:t>a complete but redundant paths</w:t>
      </w:r>
      <w:proofErr w:type="gramEnd"/>
      <w:r w:rsidRPr="001A2B82">
        <w:rPr>
          <w:rFonts w:ascii="Times New Roman" w:hAnsi="Times New Roman" w:cs="Times New Roman"/>
          <w:sz w:val="28"/>
          <w:szCs w:val="28"/>
        </w:rPr>
        <w:t xml:space="preserve"> to a given set of states in the abstract system. </w:t>
      </w:r>
    </w:p>
    <w:p w14:paraId="768235C6" w14:textId="148154B0" w:rsidR="00C53A68"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The method of use of these pathways for directed search model checking for a particular syst</w:t>
      </w:r>
      <w:r w:rsidR="00CC5693">
        <w:rPr>
          <w:rFonts w:ascii="Times New Roman" w:hAnsi="Times New Roman" w:cs="Times New Roman"/>
          <w:sz w:val="28"/>
          <w:szCs w:val="28"/>
        </w:rPr>
        <w:t xml:space="preserve">em. </w:t>
      </w:r>
      <w:r w:rsidRPr="001A2B82">
        <w:rPr>
          <w:rFonts w:ascii="Times New Roman" w:hAnsi="Times New Roman" w:cs="Times New Roman"/>
          <w:sz w:val="28"/>
          <w:szCs w:val="28"/>
        </w:rPr>
        <w:t>The process of abstraction is performed iteratively in two ways: further abstraction or vice versa, depending on the specification of abstract complex</w:t>
      </w:r>
      <w:r w:rsidR="00CC5693">
        <w:rPr>
          <w:rFonts w:ascii="Times New Roman" w:hAnsi="Times New Roman" w:cs="Times New Roman"/>
          <w:sz w:val="28"/>
          <w:szCs w:val="28"/>
        </w:rPr>
        <w:t xml:space="preserve">ity of the system and obtained </w:t>
      </w:r>
      <w:r w:rsidRPr="001A2B82">
        <w:rPr>
          <w:rFonts w:ascii="Times New Roman" w:hAnsi="Times New Roman" w:cs="Times New Roman"/>
          <w:sz w:val="28"/>
          <w:szCs w:val="28"/>
        </w:rPr>
        <w:t>results.</w:t>
      </w:r>
    </w:p>
    <w:p w14:paraId="5FC895C5" w14:textId="6AF474B7" w:rsidR="00673137" w:rsidRPr="00C53A68" w:rsidRDefault="00CC5693" w:rsidP="00CC5693">
      <w:pPr>
        <w:widowControl w:val="0"/>
        <w:autoSpaceDE w:val="0"/>
        <w:autoSpaceDN w:val="0"/>
        <w:adjustRightInd w:v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3.3.3.</w:t>
      </w:r>
      <w:r w:rsidR="00C53A68">
        <w:rPr>
          <w:rFonts w:ascii="Times New Roman" w:hAnsi="Times New Roman" w:cs="Times New Roman"/>
          <w:b/>
          <w:sz w:val="28"/>
          <w:szCs w:val="28"/>
        </w:rPr>
        <w:t xml:space="preserve"> P</w:t>
      </w:r>
      <w:r w:rsidR="00C53A68" w:rsidRPr="00C53A68">
        <w:rPr>
          <w:rFonts w:ascii="Times New Roman" w:hAnsi="Times New Roman" w:cs="Times New Roman"/>
          <w:b/>
          <w:sz w:val="28"/>
          <w:szCs w:val="28"/>
        </w:rPr>
        <w:t>redicate transformers</w:t>
      </w:r>
    </w:p>
    <w:p w14:paraId="4AB4811D" w14:textId="4602BBFF" w:rsidR="00255E6D" w:rsidRDefault="00C53A68"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The</w:t>
      </w:r>
      <w:r w:rsidR="00673137" w:rsidRPr="001A2B82">
        <w:rPr>
          <w:rFonts w:ascii="Times New Roman" w:hAnsi="Times New Roman" w:cs="Times New Roman"/>
          <w:sz w:val="28"/>
          <w:szCs w:val="28"/>
        </w:rPr>
        <w:t xml:space="preserve"> direct and inverse predicate transformers that are used in the algorithms of static checking and in symbolic simulation. </w:t>
      </w:r>
      <w:proofErr w:type="gramStart"/>
      <w:r w:rsidR="00673137" w:rsidRPr="001A2B82">
        <w:rPr>
          <w:rFonts w:ascii="Times New Roman" w:hAnsi="Times New Roman" w:cs="Times New Roman"/>
          <w:sz w:val="28"/>
          <w:szCs w:val="28"/>
        </w:rPr>
        <w:t>Predicate transformer - a transfer function of a set of states to another under the specified base protocol.</w:t>
      </w:r>
      <w:proofErr w:type="gramEnd"/>
      <w:r w:rsidR="00673137" w:rsidRPr="001A2B82">
        <w:rPr>
          <w:rFonts w:ascii="Times New Roman" w:hAnsi="Times New Roman" w:cs="Times New Roman"/>
          <w:sz w:val="28"/>
          <w:szCs w:val="28"/>
        </w:rPr>
        <w:t xml:space="preserve"> Set of states characterized by the formula base language. As the default language used language </w:t>
      </w:r>
      <w:r w:rsidR="001B6B79">
        <w:rPr>
          <w:rFonts w:ascii="Times New Roman" w:hAnsi="Times New Roman" w:cs="Times New Roman"/>
          <w:sz w:val="28"/>
          <w:szCs w:val="28"/>
        </w:rPr>
        <w:t>multilayered</w:t>
      </w:r>
      <w:r w:rsidR="00673137" w:rsidRPr="001A2B82">
        <w:rPr>
          <w:rFonts w:ascii="Times New Roman" w:hAnsi="Times New Roman" w:cs="Times New Roman"/>
          <w:sz w:val="28"/>
          <w:szCs w:val="28"/>
        </w:rPr>
        <w:t xml:space="preserve"> first-order predicate calculus. Formula basic language can contain variables and constants of these simple types: numeric (whole and valid) and symbolic (Boolean, counted and random character). </w:t>
      </w:r>
    </w:p>
    <w:p w14:paraId="040D2A6B" w14:textId="77777777" w:rsidR="00C53A68"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Also allowed arrays of elements with simple types integer and countable index, functional types (function arguments from simple types that return a simple value type) lists the elements of simple types. In the role of variables that change their values during operation of the system are the attributes</w:t>
      </w:r>
      <w:r w:rsidR="00C53A68">
        <w:rPr>
          <w:rFonts w:ascii="Times New Roman" w:hAnsi="Times New Roman" w:cs="Times New Roman"/>
          <w:sz w:val="28"/>
          <w:szCs w:val="28"/>
        </w:rPr>
        <w:t xml:space="preserve"> and attribute expressions.</w:t>
      </w:r>
    </w:p>
    <w:p w14:paraId="73CD7962" w14:textId="77777777" w:rsidR="00C53A68"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Latest operators have access to an array element by index </w:t>
      </w:r>
      <m:oMath>
        <m:r>
          <w:rPr>
            <w:rFonts w:ascii="Cambria Math" w:hAnsi="Cambria Math" w:cs="Times New Roman"/>
            <w:sz w:val="28"/>
            <w:szCs w:val="28"/>
          </w:rPr>
          <m:t>(a [</m:t>
        </m:r>
        <m:sSub>
          <m:sSubPr>
            <m:ctrlPr>
              <w:rPr>
                <w:rFonts w:ascii="Cambria Math" w:hAnsi="Cambria Math" w:cs="Times New Roman"/>
                <w:i/>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w:proofErr w:type="gramStart"/>
        <m:r>
          <w:rPr>
            <w:rFonts w:ascii="Cambria Math" w:hAnsi="Cambria Math" w:cs="Times New Roman"/>
            <w:sz w:val="28"/>
            <w:szCs w:val="28"/>
            <w:vertAlign w:val="subscript"/>
          </w:rPr>
          <m:t>,</m:t>
        </m:r>
        <m:r>
          <w:rPr>
            <w:rFonts w:ascii="Cambria Math" w:hAnsi="Cambria Math" w:cs="Times New Roman"/>
            <w:sz w:val="28"/>
            <w:szCs w:val="28"/>
          </w:rPr>
          <m:t xml:space="preserve"> ...</m:t>
        </m:r>
        <w:proofErr w:type="gramEnd"/>
        <m:r>
          <w:rPr>
            <w:rFonts w:ascii="Cambria Math" w:hAnsi="Cambria Math" w:cs="Times New Roman"/>
            <w:sz w:val="28"/>
            <w:szCs w:val="28"/>
          </w:rPr>
          <m:t xml:space="preserve">, </m:t>
        </m:r>
        <m:sSub>
          <m:sSubPr>
            <m:ctrlPr>
              <w:rPr>
                <w:rFonts w:ascii="Cambria Math" w:hAnsi="Cambria Math" w:cs="Times New Roman"/>
                <w:i/>
                <w:iCs/>
                <w:sz w:val="28"/>
                <w:szCs w:val="28"/>
              </w:rPr>
            </m:ctrlPr>
          </m:sSubPr>
          <m:e>
            <m:r>
              <w:rPr>
                <w:rFonts w:ascii="Cambria Math" w:hAnsi="Cambria Math" w:cs="Times New Roman"/>
                <w:sz w:val="28"/>
                <w:szCs w:val="28"/>
              </w:rPr>
              <m:t>i</m:t>
            </m:r>
          </m:e>
          <m:sub>
            <m:r>
              <w:rPr>
                <w:rFonts w:ascii="Cambria Math" w:hAnsi="Cambria Math" w:cs="Times New Roman"/>
                <w:sz w:val="28"/>
                <w:szCs w:val="28"/>
              </w:rPr>
              <m:t>k</m:t>
            </m:r>
          </m:sub>
        </m:sSub>
        <m:r>
          <w:rPr>
            <w:rFonts w:ascii="Cambria Math" w:hAnsi="Cambria Math" w:cs="Times New Roman"/>
            <w:sz w:val="28"/>
            <w:szCs w:val="28"/>
            <w:vertAlign w:val="subscript"/>
          </w:rPr>
          <m:t>])</m:t>
        </m:r>
      </m:oMath>
      <w:r w:rsidRPr="001A2B82">
        <w:rPr>
          <w:rFonts w:ascii="Times New Roman" w:hAnsi="Times New Roman" w:cs="Times New Roman"/>
          <w:sz w:val="28"/>
          <w:szCs w:val="28"/>
          <w:vertAlign w:val="subscript"/>
        </w:rPr>
        <w:t>,</w:t>
      </w:r>
      <w:r w:rsidRPr="001A2B82">
        <w:rPr>
          <w:rFonts w:ascii="Times New Roman" w:hAnsi="Times New Roman" w:cs="Times New Roman"/>
          <w:sz w:val="28"/>
          <w:szCs w:val="28"/>
        </w:rPr>
        <w:t xml:space="preserve"> the </w:t>
      </w:r>
      <w:r w:rsidRPr="001A2B82">
        <w:rPr>
          <w:rFonts w:ascii="Times New Roman" w:hAnsi="Times New Roman" w:cs="Times New Roman"/>
          <w:sz w:val="28"/>
          <w:szCs w:val="28"/>
        </w:rPr>
        <w:lastRenderedPageBreak/>
        <w:t>function access lists (</w:t>
      </w:r>
      <w:proofErr w:type="spellStart"/>
      <w:r w:rsidRPr="001A2B82">
        <w:rPr>
          <w:rFonts w:ascii="Times New Roman" w:hAnsi="Times New Roman" w:cs="Times New Roman"/>
          <w:sz w:val="28"/>
          <w:szCs w:val="28"/>
        </w:rPr>
        <w:t>get_from_head</w:t>
      </w:r>
      <w:proofErr w:type="spellEnd"/>
      <w:r w:rsidRPr="001A2B82">
        <w:rPr>
          <w:rFonts w:ascii="Times New Roman" w:hAnsi="Times New Roman" w:cs="Times New Roman"/>
          <w:sz w:val="28"/>
          <w:szCs w:val="28"/>
        </w:rPr>
        <w:t xml:space="preserve"> (l), </w:t>
      </w:r>
      <w:proofErr w:type="spellStart"/>
      <w:r w:rsidRPr="001A2B82">
        <w:rPr>
          <w:rFonts w:ascii="Times New Roman" w:hAnsi="Times New Roman" w:cs="Times New Roman"/>
          <w:i/>
          <w:iCs/>
          <w:sz w:val="28"/>
          <w:szCs w:val="28"/>
        </w:rPr>
        <w:t>get_from_tail</w:t>
      </w:r>
      <w:proofErr w:type="spellEnd"/>
      <w:r w:rsidRPr="001A2B82">
        <w:rPr>
          <w:rFonts w:ascii="Times New Roman" w:hAnsi="Times New Roman" w:cs="Times New Roman"/>
          <w:i/>
          <w:iCs/>
          <w:sz w:val="28"/>
          <w:szCs w:val="28"/>
        </w:rPr>
        <w:t xml:space="preserve"> </w:t>
      </w:r>
      <w:r w:rsidRPr="001A2B82">
        <w:rPr>
          <w:rFonts w:ascii="Times New Roman" w:hAnsi="Times New Roman" w:cs="Times New Roman"/>
          <w:sz w:val="28"/>
          <w:szCs w:val="28"/>
        </w:rPr>
        <w:t>(l),</w:t>
      </w:r>
      <w:r w:rsidRPr="001A2B82">
        <w:rPr>
          <w:rFonts w:ascii="Times New Roman" w:hAnsi="Times New Roman" w:cs="Times New Roman"/>
          <w:i/>
          <w:iCs/>
          <w:sz w:val="28"/>
          <w:szCs w:val="28"/>
        </w:rPr>
        <w:t xml:space="preserve"> empty </w:t>
      </w:r>
      <w:r w:rsidRPr="001A2B82">
        <w:rPr>
          <w:rFonts w:ascii="Times New Roman" w:hAnsi="Times New Roman" w:cs="Times New Roman"/>
          <w:sz w:val="28"/>
          <w:szCs w:val="28"/>
        </w:rPr>
        <w:t xml:space="preserve">(l)), the expression of functional attribute types </w:t>
      </w:r>
      <m:oMath>
        <m:r>
          <w:rPr>
            <w:rFonts w:ascii="Cambria Math" w:hAnsi="Cambria Math" w:cs="Times New Roman"/>
            <w:sz w:val="28"/>
            <w:szCs w:val="28"/>
          </w:rPr>
          <m:t xml:space="preserve">(a ( </m:t>
        </m:r>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vertAlign w:val="subscript"/>
          </w:rPr>
          <m:t>,</m:t>
        </m:r>
        <m:r>
          <w:rPr>
            <w:rFonts w:ascii="Cambria Math" w:hAnsi="Cambria Math" w:cs="Times New Roman"/>
            <w:sz w:val="28"/>
            <w:szCs w:val="28"/>
          </w:rPr>
          <m:t xml:space="preserve"> ..., </m:t>
        </m:r>
        <m:sSub>
          <m:sSubPr>
            <m:ctrlPr>
              <w:rPr>
                <w:rFonts w:ascii="Cambria Math" w:hAnsi="Cambria Math" w:cs="Times New Roman"/>
                <w:i/>
                <w:iCs/>
                <w:sz w:val="28"/>
                <w:szCs w:val="28"/>
              </w:rPr>
            </m:ctrlPr>
          </m:sSubPr>
          <m:e>
            <m:r>
              <w:rPr>
                <w:rFonts w:ascii="Cambria Math" w:hAnsi="Cambria Math" w:cs="Times New Roman"/>
                <w:sz w:val="28"/>
                <w:szCs w:val="28"/>
              </w:rPr>
              <m:t>x</m:t>
            </m:r>
          </m:e>
          <m:sub>
            <m:r>
              <w:rPr>
                <w:rFonts w:ascii="Cambria Math" w:hAnsi="Cambria Math" w:cs="Times New Roman"/>
                <w:sz w:val="28"/>
                <w:szCs w:val="28"/>
              </w:rPr>
              <m:t>m</m:t>
            </m:r>
          </m:sub>
        </m:sSub>
        <m:r>
          <w:rPr>
            <w:rFonts w:ascii="Cambria Math" w:hAnsi="Cambria Math" w:cs="Times New Roman"/>
            <w:sz w:val="28"/>
            <w:szCs w:val="28"/>
          </w:rPr>
          <m:t>))</m:t>
        </m:r>
      </m:oMath>
      <w:r w:rsidRPr="001A2B82">
        <w:rPr>
          <w:rFonts w:ascii="Times New Roman" w:hAnsi="Times New Roman" w:cs="Times New Roman"/>
          <w:sz w:val="28"/>
          <w:szCs w:val="28"/>
        </w:rPr>
        <w:t xml:space="preserve">. The premise underlying protocol contains a formula of basic language postcondition - assignment statements, operators lists are updated </w:t>
      </w:r>
      <w:r w:rsidRPr="001A2B82">
        <w:rPr>
          <w:rFonts w:ascii="Times New Roman" w:hAnsi="Times New Roman" w:cs="Times New Roman"/>
          <w:i/>
          <w:iCs/>
          <w:sz w:val="28"/>
          <w:szCs w:val="28"/>
        </w:rPr>
        <w:t>(</w:t>
      </w:r>
      <w:proofErr w:type="spellStart"/>
      <w:r w:rsidRPr="001A2B82">
        <w:rPr>
          <w:rFonts w:ascii="Times New Roman" w:hAnsi="Times New Roman" w:cs="Times New Roman"/>
          <w:i/>
          <w:iCs/>
          <w:sz w:val="28"/>
          <w:szCs w:val="28"/>
        </w:rPr>
        <w:t>add_to_head</w:t>
      </w:r>
      <w:proofErr w:type="spellEnd"/>
      <w:r w:rsidRPr="001A2B82">
        <w:rPr>
          <w:rFonts w:ascii="Times New Roman" w:hAnsi="Times New Roman" w:cs="Times New Roman"/>
          <w:i/>
          <w:iCs/>
          <w:sz w:val="28"/>
          <w:szCs w:val="28"/>
        </w:rPr>
        <w:t xml:space="preserve"> (l, x),</w:t>
      </w:r>
      <w:r w:rsidRPr="001A2B82">
        <w:rPr>
          <w:rFonts w:ascii="Times New Roman" w:hAnsi="Times New Roman" w:cs="Times New Roman"/>
          <w:sz w:val="28"/>
          <w:szCs w:val="28"/>
        </w:rPr>
        <w:t xml:space="preserve"> </w:t>
      </w:r>
      <w:proofErr w:type="spellStart"/>
      <w:r w:rsidRPr="001A2B82">
        <w:rPr>
          <w:rFonts w:ascii="Times New Roman" w:hAnsi="Times New Roman" w:cs="Times New Roman"/>
          <w:i/>
          <w:iCs/>
          <w:sz w:val="28"/>
          <w:szCs w:val="28"/>
        </w:rPr>
        <w:t>add_to_tail</w:t>
      </w:r>
      <w:proofErr w:type="spellEnd"/>
      <w:r w:rsidRPr="001A2B82">
        <w:rPr>
          <w:rFonts w:ascii="Times New Roman" w:hAnsi="Times New Roman" w:cs="Times New Roman"/>
          <w:i/>
          <w:iCs/>
          <w:sz w:val="28"/>
          <w:szCs w:val="28"/>
        </w:rPr>
        <w:t xml:space="preserve"> </w:t>
      </w:r>
      <w:r w:rsidRPr="001A2B82">
        <w:rPr>
          <w:rFonts w:ascii="Times New Roman" w:hAnsi="Times New Roman" w:cs="Times New Roman"/>
          <w:sz w:val="28"/>
          <w:szCs w:val="28"/>
        </w:rPr>
        <w:t>(l, x),  </w:t>
      </w:r>
      <w:proofErr w:type="spellStart"/>
      <w:r w:rsidRPr="001A2B82">
        <w:rPr>
          <w:rFonts w:ascii="Times New Roman" w:hAnsi="Times New Roman" w:cs="Times New Roman"/>
          <w:i/>
          <w:iCs/>
          <w:sz w:val="28"/>
          <w:szCs w:val="28"/>
        </w:rPr>
        <w:t>remove_from_head</w:t>
      </w:r>
      <w:proofErr w:type="spellEnd"/>
      <w:r w:rsidRPr="001A2B82">
        <w:rPr>
          <w:rFonts w:ascii="Times New Roman" w:hAnsi="Times New Roman" w:cs="Times New Roman"/>
          <w:i/>
          <w:iCs/>
          <w:sz w:val="28"/>
          <w:szCs w:val="28"/>
        </w:rPr>
        <w:t xml:space="preserve"> </w:t>
      </w:r>
      <w:r w:rsidRPr="001A2B82">
        <w:rPr>
          <w:rFonts w:ascii="Times New Roman" w:hAnsi="Times New Roman" w:cs="Times New Roman"/>
          <w:sz w:val="28"/>
          <w:szCs w:val="28"/>
        </w:rPr>
        <w:t>(l),</w:t>
      </w:r>
      <w:r w:rsidRPr="001A2B82">
        <w:rPr>
          <w:rFonts w:ascii="Times New Roman" w:hAnsi="Times New Roman" w:cs="Times New Roman"/>
          <w:i/>
          <w:iCs/>
          <w:sz w:val="28"/>
          <w:szCs w:val="28"/>
        </w:rPr>
        <w:t xml:space="preserve"> </w:t>
      </w:r>
      <w:proofErr w:type="spellStart"/>
      <w:r w:rsidRPr="001A2B82">
        <w:rPr>
          <w:rFonts w:ascii="Times New Roman" w:hAnsi="Times New Roman" w:cs="Times New Roman"/>
          <w:i/>
          <w:iCs/>
          <w:sz w:val="28"/>
          <w:szCs w:val="28"/>
        </w:rPr>
        <w:t>remove_from_tail</w:t>
      </w:r>
      <w:proofErr w:type="spellEnd"/>
      <w:r w:rsidRPr="001A2B82">
        <w:rPr>
          <w:rFonts w:ascii="Times New Roman" w:hAnsi="Times New Roman" w:cs="Times New Roman"/>
          <w:i/>
          <w:iCs/>
          <w:sz w:val="28"/>
          <w:szCs w:val="28"/>
        </w:rPr>
        <w:t xml:space="preserve"> </w:t>
      </w:r>
      <w:r w:rsidRPr="001A2B82">
        <w:rPr>
          <w:rFonts w:ascii="Times New Roman" w:hAnsi="Times New Roman" w:cs="Times New Roman"/>
          <w:sz w:val="28"/>
          <w:szCs w:val="28"/>
        </w:rPr>
        <w:t xml:space="preserve">(l)), and the formula for the default language (denote it </w:t>
      </w:r>
      <w:r w:rsidRPr="001A2B82">
        <w:rPr>
          <w:rFonts w:ascii="Times New Roman" w:hAnsi="Times New Roman" w:cs="Times New Roman"/>
          <w:i/>
          <w:iCs/>
          <w:sz w:val="28"/>
          <w:szCs w:val="28"/>
        </w:rPr>
        <w:t>C).</w:t>
      </w:r>
      <w:r w:rsidRPr="001A2B82">
        <w:rPr>
          <w:rFonts w:ascii="Times New Roman" w:hAnsi="Times New Roman" w:cs="Times New Roman"/>
          <w:sz w:val="28"/>
          <w:szCs w:val="28"/>
        </w:rPr>
        <w:t xml:space="preserve"> </w:t>
      </w:r>
    </w:p>
    <w:p w14:paraId="31A58E50" w14:textId="2CB68F60" w:rsidR="00255E6D"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Left parts of the assignments can be simple attributes types and attribute expressions in addition to features access lists. Assignment operators and update lists are treated as equity, linking the old and new values of attributes of simple types and attribute expressions. </w:t>
      </w:r>
    </w:p>
    <w:p w14:paraId="1D8F6E02" w14:textId="375172F9"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Any executable base protocol moves:  Where </w:t>
      </w:r>
      <w:r w:rsidRPr="001A2B82">
        <w:rPr>
          <w:rFonts w:ascii="Times New Roman" w:hAnsi="Times New Roman" w:cs="Times New Roman"/>
          <w:i/>
          <w:iCs/>
          <w:sz w:val="28"/>
          <w:szCs w:val="28"/>
        </w:rPr>
        <w:t>E</w:t>
      </w:r>
      <w:r w:rsidRPr="001A2B82">
        <w:rPr>
          <w:rFonts w:ascii="Times New Roman" w:hAnsi="Times New Roman" w:cs="Times New Roman"/>
          <w:sz w:val="28"/>
          <w:szCs w:val="28"/>
        </w:rPr>
        <w:t xml:space="preserve"> and </w:t>
      </w:r>
      <w:r w:rsidRPr="001A2B82">
        <w:rPr>
          <w:rFonts w:ascii="Times New Roman" w:hAnsi="Times New Roman" w:cs="Times New Roman"/>
          <w:i/>
          <w:iCs/>
          <w:sz w:val="28"/>
          <w:szCs w:val="28"/>
        </w:rPr>
        <w:t xml:space="preserve">E </w:t>
      </w:r>
      <w:r w:rsidRPr="001A2B82">
        <w:rPr>
          <w:rFonts w:ascii="Times New Roman" w:hAnsi="Times New Roman" w:cs="Times New Roman"/>
          <w:sz w:val="28"/>
          <w:szCs w:val="28"/>
        </w:rPr>
        <w:t xml:space="preserve">'- the formulas that determine the set of states of the system. Predicative transducers defined Considering the following statement: all attributes and attribute expressions that are at the top level in the left part of assignments, operators lists are updated (except second parameter </w:t>
      </w:r>
      <w:r w:rsidRPr="001A2B82">
        <w:rPr>
          <w:rFonts w:ascii="Times New Roman" w:hAnsi="Times New Roman" w:cs="Times New Roman"/>
          <w:i/>
          <w:iCs/>
          <w:sz w:val="28"/>
          <w:szCs w:val="28"/>
        </w:rPr>
        <w:t>x)</w:t>
      </w:r>
      <w:r w:rsidRPr="001A2B82">
        <w:rPr>
          <w:rFonts w:ascii="Times New Roman" w:hAnsi="Times New Roman" w:cs="Times New Roman"/>
          <w:sz w:val="28"/>
          <w:szCs w:val="28"/>
        </w:rPr>
        <w:t xml:space="preserve"> and at the top level in the formula </w:t>
      </w:r>
      <w:r w:rsidRPr="001A2B82">
        <w:rPr>
          <w:rFonts w:ascii="Times New Roman" w:hAnsi="Times New Roman" w:cs="Times New Roman"/>
          <w:i/>
          <w:iCs/>
          <w:sz w:val="28"/>
          <w:szCs w:val="28"/>
        </w:rPr>
        <w:t>C,</w:t>
      </w:r>
      <w:r w:rsidRPr="001A2B82">
        <w:rPr>
          <w:rFonts w:ascii="Times New Roman" w:hAnsi="Times New Roman" w:cs="Times New Roman"/>
          <w:sz w:val="28"/>
          <w:szCs w:val="28"/>
        </w:rPr>
        <w:t xml:space="preserve"> and only they can change their values after basic protocol. It is believed that the attribute is on the top level, if it is not contained within any attribute expression (for example, if the attribute is found as an array index or parameter attribute functional type, it is not the top level).</w:t>
      </w:r>
    </w:p>
    <w:p w14:paraId="227C03FE" w14:textId="77777777"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Based on the basic algorithm of direct speech predicate transformer which a given set of states </w:t>
      </w:r>
      <w:r w:rsidRPr="001A2B82">
        <w:rPr>
          <w:rFonts w:ascii="Times New Roman" w:hAnsi="Times New Roman" w:cs="Times New Roman"/>
          <w:i/>
          <w:iCs/>
          <w:sz w:val="28"/>
          <w:szCs w:val="28"/>
        </w:rPr>
        <w:t>E</w:t>
      </w:r>
      <w:r w:rsidRPr="001A2B82">
        <w:rPr>
          <w:rFonts w:ascii="Times New Roman" w:hAnsi="Times New Roman" w:cs="Times New Roman"/>
          <w:sz w:val="28"/>
          <w:szCs w:val="28"/>
        </w:rPr>
        <w:t xml:space="preserve"> builds the formula </w:t>
      </w:r>
      <w:r w:rsidRPr="001A2B82">
        <w:rPr>
          <w:rFonts w:ascii="Times New Roman" w:hAnsi="Times New Roman" w:cs="Times New Roman"/>
          <w:i/>
          <w:iCs/>
          <w:sz w:val="28"/>
          <w:szCs w:val="28"/>
        </w:rPr>
        <w:t xml:space="preserve">E </w:t>
      </w:r>
      <w:r w:rsidRPr="001A2B82">
        <w:rPr>
          <w:rFonts w:ascii="Times New Roman" w:hAnsi="Times New Roman" w:cs="Times New Roman"/>
          <w:sz w:val="28"/>
          <w:szCs w:val="28"/>
        </w:rPr>
        <w:t>', which defines a new set of states after the execution of the specified base protocol:</w:t>
      </w:r>
    </w:p>
    <w:p w14:paraId="0C252926" w14:textId="048152B3" w:rsidR="001B6B79" w:rsidRDefault="007A53EA" w:rsidP="001A2B82">
      <w:pPr>
        <w:widowControl w:val="0"/>
        <w:autoSpaceDE w:val="0"/>
        <w:autoSpaceDN w:val="0"/>
        <w:adjustRightInd w:val="0"/>
        <w:spacing w:line="360" w:lineRule="auto"/>
        <w:jc w:val="both"/>
        <w:rPr>
          <w:rFonts w:ascii="Times New Roman" w:hAnsi="Times New Roman" w:cs="Times New Roman"/>
          <w:sz w:val="28"/>
          <w:szCs w:val="28"/>
        </w:rPr>
      </w:pPr>
      <m:oMathPara>
        <m:oMath>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=pt</m:t>
          </m:r>
          <m:d>
            <m:dPr>
              <m:ctrlPr>
                <w:rPr>
                  <w:rFonts w:ascii="Cambria Math" w:hAnsi="Cambria Math" w:cs="Times New Roman"/>
                  <w:i/>
                  <w:sz w:val="28"/>
                  <w:szCs w:val="28"/>
                </w:rPr>
              </m:ctrlPr>
            </m:dPr>
            <m:e>
              <m:r>
                <w:rPr>
                  <w:rFonts w:ascii="Cambria Math" w:hAnsi="Cambria Math" w:cs="Times New Roman"/>
                  <w:sz w:val="28"/>
                  <w:szCs w:val="28"/>
                </w:rPr>
                <m:t>E ∧α,β</m:t>
              </m:r>
            </m:e>
          </m:d>
          <m:r>
            <w:rPr>
              <w:rFonts w:ascii="Cambria Math" w:hAnsi="Cambria Math" w:cs="Times New Roman"/>
              <w:sz w:val="28"/>
              <w:szCs w:val="28"/>
            </w:rPr>
            <m:t>,</m:t>
          </m:r>
        </m:oMath>
      </m:oMathPara>
    </w:p>
    <w:p w14:paraId="67C529EE" w14:textId="21AC74D0" w:rsidR="00673137" w:rsidRPr="001B6B79" w:rsidRDefault="00673137" w:rsidP="001A2B82">
      <w:pPr>
        <w:widowControl w:val="0"/>
        <w:autoSpaceDE w:val="0"/>
        <w:autoSpaceDN w:val="0"/>
        <w:adjustRightInd w:val="0"/>
        <w:spacing w:line="360" w:lineRule="auto"/>
        <w:jc w:val="both"/>
        <w:rPr>
          <w:rFonts w:ascii="Times New Roman" w:hAnsi="Times New Roman" w:cs="Times"/>
          <w:sz w:val="28"/>
          <w:szCs w:val="28"/>
        </w:rPr>
      </w:pPr>
      <w:proofErr w:type="gramStart"/>
      <w:r w:rsidRPr="001A2B82">
        <w:rPr>
          <w:rFonts w:ascii="Times New Roman" w:hAnsi="Times New Roman" w:cs="Times New Roman"/>
          <w:sz w:val="28"/>
          <w:szCs w:val="28"/>
        </w:rPr>
        <w:t>where</w:t>
      </w:r>
      <w:proofErr w:type="gramEnd"/>
      <w:r w:rsidRPr="001A2B82">
        <w:rPr>
          <w:rFonts w:ascii="Times New Roman" w:hAnsi="Times New Roman" w:cs="Times New Roman"/>
          <w:sz w:val="28"/>
          <w:szCs w:val="28"/>
        </w:rPr>
        <w:t xml:space="preserve">  </w:t>
      </w:r>
      <m:oMath>
        <m:r>
          <w:rPr>
            <w:rFonts w:ascii="Cambria Math" w:hAnsi="Cambria Math" w:cs="Times New Roman"/>
            <w:sz w:val="28"/>
            <w:szCs w:val="28"/>
          </w:rPr>
          <m:t>α,β</m:t>
        </m:r>
      </m:oMath>
      <w:r w:rsidR="00433084" w:rsidRPr="001A2B82">
        <w:rPr>
          <w:rFonts w:ascii="Times New Roman" w:hAnsi="Times New Roman" w:cs="Times New Roman"/>
          <w:sz w:val="28"/>
          <w:szCs w:val="28"/>
        </w:rPr>
        <w:t xml:space="preserve"> </w:t>
      </w:r>
      <w:r w:rsidR="00433084">
        <w:rPr>
          <w:rFonts w:ascii="Times New Roman" w:hAnsi="Times New Roman" w:cs="Times New Roman"/>
          <w:sz w:val="28"/>
          <w:szCs w:val="28"/>
        </w:rPr>
        <w:t xml:space="preserve">– precondition </w:t>
      </w:r>
      <w:r w:rsidRPr="001A2B82">
        <w:rPr>
          <w:rFonts w:ascii="Times New Roman" w:hAnsi="Times New Roman" w:cs="Times New Roman"/>
          <w:sz w:val="28"/>
          <w:szCs w:val="28"/>
        </w:rPr>
        <w:t>and postcondition specified base protocol.</w:t>
      </w:r>
    </w:p>
    <w:p w14:paraId="11E66FBF" w14:textId="77777777"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t xml:space="preserve">During inverse modeling, in contrast, the set of states known formula </w:t>
      </w:r>
      <w:r w:rsidRPr="001A2B82">
        <w:rPr>
          <w:rFonts w:ascii="Times New Roman" w:hAnsi="Times New Roman" w:cs="Times New Roman"/>
          <w:i/>
          <w:iCs/>
          <w:sz w:val="28"/>
          <w:szCs w:val="28"/>
        </w:rPr>
        <w:t xml:space="preserve">E </w:t>
      </w:r>
      <w:r w:rsidRPr="001A2B82">
        <w:rPr>
          <w:rFonts w:ascii="Times New Roman" w:hAnsi="Times New Roman" w:cs="Times New Roman"/>
          <w:sz w:val="28"/>
          <w:szCs w:val="28"/>
        </w:rPr>
        <w:t xml:space="preserve">'and the need to build a formula </w:t>
      </w:r>
      <w:r w:rsidRPr="001A2B82">
        <w:rPr>
          <w:rFonts w:ascii="Times New Roman" w:hAnsi="Times New Roman" w:cs="Times New Roman"/>
          <w:i/>
          <w:iCs/>
          <w:sz w:val="28"/>
          <w:szCs w:val="28"/>
        </w:rPr>
        <w:t>E,</w:t>
      </w:r>
      <w:r w:rsidRPr="001A2B82">
        <w:rPr>
          <w:rFonts w:ascii="Times New Roman" w:hAnsi="Times New Roman" w:cs="Times New Roman"/>
          <w:sz w:val="28"/>
          <w:szCs w:val="28"/>
        </w:rPr>
        <w:t xml:space="preserve"> which defines the pre-conditions set for execution a specified base protocol. This algorithm inverse predicate transformer:</w:t>
      </w:r>
    </w:p>
    <w:p w14:paraId="5F59DB02" w14:textId="485F23EA" w:rsidR="00433084" w:rsidRDefault="00433084" w:rsidP="001A2B82">
      <w:pPr>
        <w:widowControl w:val="0"/>
        <w:autoSpaceDE w:val="0"/>
        <w:autoSpaceDN w:val="0"/>
        <w:adjustRightInd w:val="0"/>
        <w:spacing w:line="360" w:lineRule="auto"/>
        <w:jc w:val="both"/>
        <w:rPr>
          <w:rFonts w:ascii="Times New Roman" w:hAnsi="Times New Roman" w:cs="Times New Roman"/>
          <w:sz w:val="28"/>
          <w:szCs w:val="28"/>
        </w:rPr>
      </w:pPr>
      <m:oMathPara>
        <m:oMath>
          <m:r>
            <w:rPr>
              <w:rFonts w:ascii="Cambria Math" w:hAnsi="Cambria Math" w:cs="Times New Roman"/>
              <w:sz w:val="28"/>
              <w:szCs w:val="28"/>
            </w:rPr>
            <m:t>E=</m:t>
          </m:r>
          <m:sSup>
            <m:sSupPr>
              <m:ctrlPr>
                <w:rPr>
                  <w:rFonts w:ascii="Cambria Math" w:hAnsi="Cambria Math" w:cs="Times New Roman"/>
                  <w:i/>
                  <w:sz w:val="28"/>
                  <w:szCs w:val="28"/>
                </w:rPr>
              </m:ctrlPr>
            </m:sSupPr>
            <m:e>
              <m:r>
                <w:rPr>
                  <w:rFonts w:ascii="Cambria Math" w:hAnsi="Cambria Math" w:cs="Times New Roman"/>
                  <w:sz w:val="28"/>
                  <w:szCs w:val="28"/>
                </w:rPr>
                <m:t>pt</m:t>
              </m:r>
            </m:e>
            <m:sup>
              <m:r>
                <w:rPr>
                  <w:rFonts w:ascii="Cambria Math" w:hAnsi="Cambria Math" w:cs="Times New Roman"/>
                  <w:sz w:val="28"/>
                  <w:szCs w:val="28"/>
                </w:rPr>
                <m:t>-1</m:t>
              </m:r>
            </m:sup>
          </m:sSup>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m:t>
                  </m:r>
                </m:sup>
              </m:sSup>
              <m:r>
                <w:rPr>
                  <w:rFonts w:ascii="Cambria Math" w:hAnsi="Cambria Math" w:cs="Times New Roman"/>
                  <w:sz w:val="28"/>
                  <w:szCs w:val="28"/>
                </w:rPr>
                <m:t>,α,β</m:t>
              </m:r>
            </m:e>
          </m:d>
          <m:r>
            <w:rPr>
              <w:rFonts w:ascii="Cambria Math" w:hAnsi="Cambria Math" w:cs="Times New Roman"/>
              <w:sz w:val="28"/>
              <w:szCs w:val="28"/>
            </w:rPr>
            <m:t>.</m:t>
          </m:r>
        </m:oMath>
      </m:oMathPara>
    </w:p>
    <w:p w14:paraId="36C62877" w14:textId="026375D9" w:rsidR="00673137" w:rsidRPr="001A2B82" w:rsidRDefault="00673137" w:rsidP="00CC5693">
      <w:pPr>
        <w:widowControl w:val="0"/>
        <w:autoSpaceDE w:val="0"/>
        <w:autoSpaceDN w:val="0"/>
        <w:adjustRightInd w:val="0"/>
        <w:spacing w:line="360" w:lineRule="auto"/>
        <w:ind w:firstLine="567"/>
        <w:jc w:val="both"/>
        <w:rPr>
          <w:rFonts w:ascii="Times New Roman" w:hAnsi="Times New Roman" w:cs="Times"/>
          <w:sz w:val="28"/>
          <w:szCs w:val="28"/>
        </w:rPr>
      </w:pPr>
      <w:r w:rsidRPr="001A2B82">
        <w:rPr>
          <w:rFonts w:ascii="Times New Roman" w:hAnsi="Times New Roman" w:cs="Times New Roman"/>
          <w:sz w:val="28"/>
          <w:szCs w:val="28"/>
        </w:rPr>
        <w:t>Proved defining feature reverse predicate transformer:</w:t>
      </w:r>
    </w:p>
    <w:p w14:paraId="6B0B2828" w14:textId="60DA5524" w:rsidR="00673137" w:rsidRPr="001A2B82" w:rsidRDefault="00433084" w:rsidP="001A2B82">
      <w:pPr>
        <w:widowControl w:val="0"/>
        <w:autoSpaceDE w:val="0"/>
        <w:autoSpaceDN w:val="0"/>
        <w:adjustRightInd w:val="0"/>
        <w:spacing w:line="360" w:lineRule="auto"/>
        <w:jc w:val="both"/>
        <w:rPr>
          <w:rFonts w:ascii="Times New Roman" w:hAnsi="Times New Roman" w:cs="Times"/>
          <w:sz w:val="28"/>
          <w:szCs w:val="28"/>
        </w:rPr>
      </w:pPr>
      <m:oMathPara>
        <m:oMath>
          <m:r>
            <w:rPr>
              <w:rFonts w:ascii="Cambria Math" w:hAnsi="Cambria Math" w:cs="Times"/>
              <w:sz w:val="28"/>
              <w:szCs w:val="28"/>
            </w:rPr>
            <m:t>pt(</m:t>
          </m:r>
          <m:sSup>
            <m:sSupPr>
              <m:ctrlPr>
                <w:rPr>
                  <w:rFonts w:ascii="Cambria Math" w:hAnsi="Cambria Math" w:cs="Times"/>
                  <w:i/>
                  <w:sz w:val="28"/>
                  <w:szCs w:val="28"/>
                </w:rPr>
              </m:ctrlPr>
            </m:sSupPr>
            <m:e>
              <m:r>
                <w:rPr>
                  <w:rFonts w:ascii="Cambria Math" w:hAnsi="Cambria Math" w:cs="Times"/>
                  <w:sz w:val="28"/>
                  <w:szCs w:val="28"/>
                </w:rPr>
                <m:t>pt</m:t>
              </m:r>
            </m:e>
            <m:sup>
              <m:r>
                <w:rPr>
                  <w:rFonts w:ascii="Cambria Math" w:hAnsi="Cambria Math" w:cs="Times"/>
                  <w:sz w:val="28"/>
                  <w:szCs w:val="28"/>
                </w:rPr>
                <m:t>-1</m:t>
              </m:r>
            </m:sup>
          </m:sSup>
          <m:r>
            <w:rPr>
              <w:rFonts w:ascii="Cambria Math" w:hAnsi="Cambria Math" w:cs="Times"/>
              <w:sz w:val="28"/>
              <w:szCs w:val="28"/>
            </w:rPr>
            <m:t>(</m:t>
          </m:r>
          <m:sSup>
            <m:sSupPr>
              <m:ctrlPr>
                <w:rPr>
                  <w:rFonts w:ascii="Cambria Math" w:hAnsi="Cambria Math" w:cs="Times"/>
                  <w:i/>
                  <w:sz w:val="28"/>
                  <w:szCs w:val="28"/>
                </w:rPr>
              </m:ctrlPr>
            </m:sSupPr>
            <m:e>
              <m:r>
                <w:rPr>
                  <w:rFonts w:ascii="Cambria Math" w:hAnsi="Cambria Math" w:cs="Times"/>
                  <w:sz w:val="28"/>
                  <w:szCs w:val="28"/>
                </w:rPr>
                <m:t>E</m:t>
              </m:r>
            </m:e>
            <m:sup>
              <m:r>
                <w:rPr>
                  <w:rFonts w:ascii="Cambria Math" w:hAnsi="Cambria Math" w:cs="Times"/>
                  <w:sz w:val="28"/>
                  <w:szCs w:val="28"/>
                </w:rPr>
                <m:t>'</m:t>
              </m:r>
            </m:sup>
          </m:sSup>
          <m:r>
            <w:rPr>
              <w:rFonts w:ascii="Cambria Math" w:hAnsi="Cambria Math" w:cs="Times"/>
              <w:sz w:val="28"/>
              <w:szCs w:val="28"/>
            </w:rPr>
            <m:t>,α,β)⋀α,β)→</m:t>
          </m:r>
          <m:sSup>
            <m:sSupPr>
              <m:ctrlPr>
                <w:rPr>
                  <w:rFonts w:ascii="Cambria Math" w:hAnsi="Cambria Math" w:cs="Times"/>
                  <w:i/>
                  <w:sz w:val="28"/>
                  <w:szCs w:val="28"/>
                </w:rPr>
              </m:ctrlPr>
            </m:sSupPr>
            <m:e>
              <m:r>
                <w:rPr>
                  <w:rFonts w:ascii="Cambria Math" w:hAnsi="Cambria Math" w:cs="Times"/>
                  <w:sz w:val="28"/>
                  <w:szCs w:val="28"/>
                </w:rPr>
                <m:t>E</m:t>
              </m:r>
            </m:e>
            <m:sup>
              <m:r>
                <w:rPr>
                  <w:rFonts w:ascii="Cambria Math" w:hAnsi="Cambria Math" w:cs="Times"/>
                  <w:sz w:val="28"/>
                  <w:szCs w:val="28"/>
                </w:rPr>
                <m:t>'</m:t>
              </m:r>
            </m:sup>
          </m:sSup>
        </m:oMath>
      </m:oMathPara>
    </w:p>
    <w:p w14:paraId="60FCC3D7" w14:textId="0BB30428" w:rsidR="00673137" w:rsidRDefault="00673137"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1A2B82">
        <w:rPr>
          <w:rFonts w:ascii="Times New Roman" w:hAnsi="Times New Roman" w:cs="Times New Roman"/>
          <w:sz w:val="28"/>
          <w:szCs w:val="28"/>
        </w:rPr>
        <w:lastRenderedPageBreak/>
        <w:t xml:space="preserve">In predicate transformers algorithms implemented support for abstract lists. </w:t>
      </w:r>
      <w:r w:rsidR="00CC5693">
        <w:rPr>
          <w:rFonts w:ascii="Times New Roman" w:hAnsi="Times New Roman" w:cs="Times New Roman"/>
          <w:sz w:val="28"/>
          <w:szCs w:val="28"/>
        </w:rPr>
        <w:t xml:space="preserve">  </w:t>
      </w:r>
      <w:r w:rsidRPr="001A2B82">
        <w:rPr>
          <w:rFonts w:ascii="Times New Roman" w:hAnsi="Times New Roman" w:cs="Times New Roman"/>
          <w:sz w:val="28"/>
          <w:szCs w:val="28"/>
        </w:rPr>
        <w:t>Abstract called a list, given by equality form:</w:t>
      </w:r>
    </w:p>
    <w:p w14:paraId="4DCAA530" w14:textId="3E1FA4B0" w:rsidR="00433084" w:rsidRPr="001A2B82" w:rsidRDefault="00433084" w:rsidP="00433084">
      <w:pPr>
        <w:widowControl w:val="0"/>
        <w:autoSpaceDE w:val="0"/>
        <w:autoSpaceDN w:val="0"/>
        <w:adjustRightInd w:val="0"/>
        <w:spacing w:line="360" w:lineRule="auto"/>
        <w:ind w:firstLine="440"/>
        <w:jc w:val="both"/>
        <w:rPr>
          <w:rFonts w:ascii="Times New Roman" w:hAnsi="Times New Roman" w:cs="Times New Roman"/>
          <w:sz w:val="28"/>
          <w:szCs w:val="28"/>
        </w:rPr>
      </w:pPr>
      <m:oMathPara>
        <m:oMath>
          <m:r>
            <w:rPr>
              <w:rFonts w:ascii="Cambria Math" w:hAnsi="Cambria Math" w:cs="Times New Roman"/>
              <w:sz w:val="28"/>
              <w:szCs w:val="28"/>
            </w:rPr>
            <m:t>l=</m:t>
          </m:r>
          <m:d>
            <m:dPr>
              <m:ctrlPr>
                <w:rPr>
                  <w:rFonts w:ascii="Cambria Math" w:hAnsi="Cambria Math" w:cs="Times New Roman"/>
                  <w:i/>
                  <w:sz w:val="28"/>
                  <w:szCs w:val="28"/>
                </w:rPr>
              </m:ctrlPr>
            </m:dPr>
            <m:e>
              <m:d>
                <m:dPr>
                  <m:ctrlPr>
                    <w:rPr>
                      <w:rFonts w:ascii="Cambria Math" w:hAnsi="Cambria Math" w:cs="Times New Roman"/>
                      <w:i/>
                      <w:sz w:val="28"/>
                      <w:szCs w:val="28"/>
                    </w:rPr>
                  </m:ctrlPr>
                </m:dPr>
                <m:e>
                  <m:r>
                    <w:rPr>
                      <w:rFonts w:ascii="Cambria Math" w:hAnsi="Cambria Math" w:cs="Times New Roman"/>
                      <w:sz w:val="28"/>
                      <w:szCs w:val="28"/>
                    </w:rPr>
                    <m:t>H</m:t>
                  </m:r>
                </m:e>
              </m:d>
              <m:r>
                <w:rPr>
                  <w:rFonts w:ascii="Cambria Math" w:hAnsi="Cambria Math" w:cs="Times New Roman"/>
                  <w:sz w:val="28"/>
                  <w:szCs w:val="28"/>
                </w:rPr>
                <m:t>,…&lt;</m:t>
              </m:r>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m:t>
          </m:r>
        </m:oMath>
      </m:oMathPara>
    </w:p>
    <w:p w14:paraId="1001AD6F" w14:textId="6DB31FDC" w:rsidR="00433084" w:rsidRPr="00CC5693" w:rsidRDefault="00673137" w:rsidP="00217E0A">
      <w:pPr>
        <w:widowControl w:val="0"/>
        <w:autoSpaceDE w:val="0"/>
        <w:autoSpaceDN w:val="0"/>
        <w:adjustRightInd w:val="0"/>
        <w:spacing w:line="360" w:lineRule="auto"/>
        <w:jc w:val="both"/>
        <w:rPr>
          <w:rFonts w:ascii="Times New Roman" w:hAnsi="Times New Roman" w:cs="Times"/>
          <w:sz w:val="28"/>
          <w:szCs w:val="28"/>
        </w:rPr>
      </w:pPr>
      <w:proofErr w:type="gramStart"/>
      <w:r w:rsidRPr="001A2B82">
        <w:rPr>
          <w:rFonts w:ascii="Times New Roman" w:hAnsi="Times New Roman" w:cs="Times New Roman"/>
          <w:sz w:val="28"/>
          <w:szCs w:val="28"/>
        </w:rPr>
        <w:t>where</w:t>
      </w:r>
      <w:proofErr w:type="gramEnd"/>
      <w:r w:rsidRPr="001A2B82">
        <w:rPr>
          <w:rFonts w:ascii="Times New Roman" w:hAnsi="Times New Roman" w:cs="Times New Roman"/>
          <w:sz w:val="28"/>
          <w:szCs w:val="28"/>
        </w:rPr>
        <w:t xml:space="preserve"> </w:t>
      </w:r>
      <w:r w:rsidRPr="001A2B82">
        <w:rPr>
          <w:rFonts w:ascii="Times New Roman" w:hAnsi="Times New Roman" w:cs="Times New Roman"/>
          <w:i/>
          <w:iCs/>
          <w:sz w:val="28"/>
          <w:szCs w:val="28"/>
        </w:rPr>
        <w:t>l</w:t>
      </w:r>
      <w:r w:rsidRPr="001A2B82">
        <w:rPr>
          <w:rFonts w:ascii="Times New Roman" w:hAnsi="Times New Roman" w:cs="Times New Roman"/>
          <w:sz w:val="28"/>
          <w:szCs w:val="28"/>
        </w:rPr>
        <w:t xml:space="preserve"> - the listed attribute type, </w:t>
      </w:r>
      <w:r w:rsidRPr="001A2B82">
        <w:rPr>
          <w:rFonts w:ascii="Times New Roman" w:hAnsi="Times New Roman" w:cs="Times New Roman"/>
          <w:i/>
          <w:iCs/>
          <w:sz w:val="28"/>
          <w:szCs w:val="28"/>
        </w:rPr>
        <w:t>H</w:t>
      </w:r>
      <w:r w:rsidRPr="001A2B82">
        <w:rPr>
          <w:rFonts w:ascii="Times New Roman" w:hAnsi="Times New Roman" w:cs="Times New Roman"/>
          <w:sz w:val="28"/>
          <w:szCs w:val="28"/>
        </w:rPr>
        <w:t xml:space="preserve"> and </w:t>
      </w:r>
      <w:r w:rsidRPr="001A2B82">
        <w:rPr>
          <w:rFonts w:ascii="Times New Roman" w:hAnsi="Times New Roman" w:cs="Times New Roman"/>
          <w:i/>
          <w:iCs/>
          <w:sz w:val="28"/>
          <w:szCs w:val="28"/>
        </w:rPr>
        <w:t>T</w:t>
      </w:r>
      <w:r w:rsidRPr="001A2B82">
        <w:rPr>
          <w:rFonts w:ascii="Times New Roman" w:hAnsi="Times New Roman" w:cs="Times New Roman"/>
          <w:sz w:val="28"/>
          <w:szCs w:val="28"/>
        </w:rPr>
        <w:t xml:space="preserve"> - a sequence of expressions that define the head and tail of the list respectively, ... - abstract (unknown) part of the list. Fully abstract is a list of the missing part and empty head and tail</w:t>
      </w:r>
      <w:r w:rsidR="00433084">
        <w:rPr>
          <w:rFonts w:ascii="Times New Roman" w:hAnsi="Times New Roman" w:cs="Times New Roman"/>
          <w:sz w:val="28"/>
          <w:szCs w:val="28"/>
        </w:rPr>
        <w:t xml:space="preserve">: </w:t>
      </w:r>
      <m:oMath>
        <m:r>
          <w:rPr>
            <w:rFonts w:ascii="Cambria Math" w:hAnsi="Cambria Math" w:cs="Times New Roman"/>
            <w:sz w:val="28"/>
            <w:szCs w:val="28"/>
          </w:rPr>
          <m:t>l=((</m:t>
        </m:r>
        <w:proofErr w:type="gramStart"/>
        <m:r>
          <w:rPr>
            <w:rFonts w:ascii="Cambria Math" w:hAnsi="Cambria Math" w:cs="Times New Roman"/>
            <w:sz w:val="28"/>
            <w:szCs w:val="28"/>
          </w:rPr>
          <m:t>),…,</m:t>
        </m:r>
        <w:proofErr w:type="gramEnd"/>
        <m:r>
          <w:rPr>
            <w:rFonts w:ascii="Cambria Math" w:hAnsi="Cambria Math" w:cs="Times New Roman"/>
            <w:sz w:val="28"/>
            <w:szCs w:val="28"/>
          </w:rPr>
          <m:t xml:space="preserve"> ()).</m:t>
        </m:r>
      </m:oMath>
    </w:p>
    <w:p w14:paraId="4D1AD1D4" w14:textId="1749F7C5" w:rsidR="00217E0A" w:rsidRPr="00C53A68" w:rsidRDefault="00CC5693" w:rsidP="00CC5693">
      <w:pPr>
        <w:widowControl w:val="0"/>
        <w:autoSpaceDE w:val="0"/>
        <w:autoSpaceDN w:val="0"/>
        <w:adjustRightInd w:val="0"/>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00C53A68">
        <w:rPr>
          <w:rFonts w:ascii="Times New Roman" w:hAnsi="Times New Roman" w:cs="Times New Roman"/>
          <w:b/>
          <w:sz w:val="28"/>
          <w:szCs w:val="28"/>
        </w:rPr>
        <w:t>.3</w:t>
      </w:r>
      <w:r>
        <w:rPr>
          <w:rFonts w:ascii="Times New Roman" w:hAnsi="Times New Roman" w:cs="Times New Roman"/>
          <w:b/>
          <w:sz w:val="28"/>
          <w:szCs w:val="28"/>
        </w:rPr>
        <w:t>.4.</w:t>
      </w:r>
      <w:r w:rsidR="00C53A68">
        <w:rPr>
          <w:rFonts w:ascii="Times New Roman" w:hAnsi="Times New Roman" w:cs="Times New Roman"/>
          <w:b/>
          <w:sz w:val="28"/>
          <w:szCs w:val="28"/>
        </w:rPr>
        <w:t xml:space="preserve"> </w:t>
      </w:r>
      <w:r w:rsidR="00217E0A" w:rsidRPr="00C53A68">
        <w:rPr>
          <w:rFonts w:ascii="Times New Roman" w:hAnsi="Times New Roman" w:cs="Times New Roman"/>
          <w:b/>
          <w:sz w:val="28"/>
          <w:szCs w:val="28"/>
        </w:rPr>
        <w:t>Model of the core protocols of the attributes enumerated types.</w:t>
      </w:r>
    </w:p>
    <w:p w14:paraId="444356F0" w14:textId="77777777" w:rsidR="00255E6D" w:rsidRDefault="00217E0A"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217E0A">
        <w:rPr>
          <w:rFonts w:ascii="Times New Roman" w:hAnsi="Times New Roman" w:cs="Times New Roman"/>
          <w:sz w:val="28"/>
          <w:szCs w:val="28"/>
        </w:rPr>
        <w:t>The model described in the base language protocol comprises medium and immersed in the</w:t>
      </w:r>
      <w:r>
        <w:rPr>
          <w:rFonts w:ascii="Times New Roman" w:hAnsi="Times New Roman" w:cs="Times New Roman"/>
          <w:sz w:val="28"/>
          <w:szCs w:val="28"/>
        </w:rPr>
        <w:t xml:space="preserve"> </w:t>
      </w:r>
      <w:r w:rsidRPr="00217E0A">
        <w:rPr>
          <w:rFonts w:ascii="Times New Roman" w:hAnsi="Times New Roman" w:cs="Times New Roman"/>
          <w:sz w:val="28"/>
          <w:szCs w:val="28"/>
        </w:rPr>
        <w:t>agents working in parallel and asynchronously interacting</w:t>
      </w:r>
      <w:r>
        <w:rPr>
          <w:rFonts w:ascii="Times New Roman" w:hAnsi="Times New Roman" w:cs="Times New Roman"/>
          <w:sz w:val="28"/>
          <w:szCs w:val="28"/>
        </w:rPr>
        <w:t xml:space="preserve"> </w:t>
      </w:r>
      <w:r w:rsidRPr="00217E0A">
        <w:rPr>
          <w:rFonts w:ascii="Times New Roman" w:hAnsi="Times New Roman" w:cs="Times New Roman"/>
          <w:sz w:val="28"/>
          <w:szCs w:val="28"/>
        </w:rPr>
        <w:t>through reading and changing attributes. Condition medium consi</w:t>
      </w:r>
      <w:r>
        <w:rPr>
          <w:rFonts w:ascii="Times New Roman" w:hAnsi="Times New Roman" w:cs="Times New Roman"/>
          <w:sz w:val="28"/>
          <w:szCs w:val="28"/>
        </w:rPr>
        <w:t xml:space="preserve">sts of a set of values ​​of its </w:t>
      </w:r>
      <w:r w:rsidRPr="00217E0A">
        <w:rPr>
          <w:rFonts w:ascii="Times New Roman" w:hAnsi="Times New Roman" w:cs="Times New Roman"/>
          <w:sz w:val="28"/>
          <w:szCs w:val="28"/>
        </w:rPr>
        <w:t>attributes and attribute values ​​of all active agents, and the transitions are given basic</w:t>
      </w:r>
      <w:r>
        <w:rPr>
          <w:rFonts w:ascii="Times New Roman" w:hAnsi="Times New Roman" w:cs="Times New Roman"/>
          <w:sz w:val="28"/>
          <w:szCs w:val="28"/>
        </w:rPr>
        <w:t xml:space="preserve"> </w:t>
      </w:r>
      <w:r w:rsidRPr="00217E0A">
        <w:rPr>
          <w:rFonts w:ascii="Times New Roman" w:hAnsi="Times New Roman" w:cs="Times New Roman"/>
          <w:sz w:val="28"/>
          <w:szCs w:val="28"/>
        </w:rPr>
        <w:t>protocols. In character modeling under the condition means a lot</w:t>
      </w:r>
      <w:r>
        <w:rPr>
          <w:rFonts w:ascii="Times New Roman" w:hAnsi="Times New Roman" w:cs="Times New Roman"/>
          <w:sz w:val="28"/>
          <w:szCs w:val="28"/>
        </w:rPr>
        <w:t xml:space="preserve"> </w:t>
      </w:r>
      <w:r w:rsidRPr="00217E0A">
        <w:rPr>
          <w:rFonts w:ascii="Times New Roman" w:hAnsi="Times New Roman" w:cs="Times New Roman"/>
          <w:sz w:val="28"/>
          <w:szCs w:val="28"/>
        </w:rPr>
        <w:t xml:space="preserve">conditions specified logical formula. </w:t>
      </w:r>
    </w:p>
    <w:p w14:paraId="4CA369ED" w14:textId="666AFE2A" w:rsidR="00217E0A" w:rsidRDefault="00217E0A"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217E0A">
        <w:rPr>
          <w:rFonts w:ascii="Times New Roman" w:hAnsi="Times New Roman" w:cs="Times New Roman"/>
          <w:sz w:val="28"/>
          <w:szCs w:val="28"/>
        </w:rPr>
        <w:t>Attributes for which</w:t>
      </w:r>
      <w:r>
        <w:rPr>
          <w:rFonts w:ascii="Times New Roman" w:hAnsi="Times New Roman" w:cs="Times New Roman"/>
          <w:sz w:val="28"/>
          <w:szCs w:val="28"/>
        </w:rPr>
        <w:t xml:space="preserve"> the formula does not specify a </w:t>
      </w:r>
      <w:r w:rsidRPr="00217E0A">
        <w:rPr>
          <w:rFonts w:ascii="Times New Roman" w:hAnsi="Times New Roman" w:cs="Times New Roman"/>
          <w:sz w:val="28"/>
          <w:szCs w:val="28"/>
        </w:rPr>
        <w:t>specific value, called character.</w:t>
      </w:r>
      <w:r>
        <w:rPr>
          <w:rFonts w:ascii="Times New Roman" w:hAnsi="Times New Roman" w:cs="Times New Roman"/>
          <w:sz w:val="28"/>
          <w:szCs w:val="28"/>
        </w:rPr>
        <w:t xml:space="preserve"> </w:t>
      </w:r>
      <w:r w:rsidRPr="00217E0A">
        <w:rPr>
          <w:rFonts w:ascii="Times New Roman" w:hAnsi="Times New Roman" w:cs="Times New Roman"/>
          <w:sz w:val="28"/>
          <w:szCs w:val="28"/>
        </w:rPr>
        <w:t>The basic protocol is a formula of temporal logic (Hoare triple)</w:t>
      </w:r>
      <w:r>
        <w:rPr>
          <w:rFonts w:ascii="Times New Roman" w:hAnsi="Times New Roman" w:cs="Times New Roman"/>
          <w:sz w:val="28"/>
          <w:szCs w:val="28"/>
        </w:rPr>
        <w:t xml:space="preserve"> </w:t>
      </w:r>
      <m:oMath>
        <m:r>
          <w:rPr>
            <w:rFonts w:ascii="Cambria Math" w:hAnsi="Cambria Math" w:cs="Times New Roman"/>
            <w:sz w:val="28"/>
            <w:szCs w:val="28"/>
          </w:rPr>
          <m:t>∀x</m:t>
        </m:r>
        <m:d>
          <m:dPr>
            <m:ctrlPr>
              <w:rPr>
                <w:rFonts w:ascii="Cambria Math" w:hAnsi="Cambria Math" w:cs="Times New Roman"/>
                <w:i/>
                <w:sz w:val="28"/>
                <w:szCs w:val="28"/>
              </w:rPr>
            </m:ctrlPr>
          </m:dPr>
          <m:e>
            <m:r>
              <w:rPr>
                <w:rFonts w:ascii="Cambria Math" w:hAnsi="Cambria Math" w:cs="Times New Roman"/>
                <w:sz w:val="28"/>
                <w:szCs w:val="28"/>
              </w:rPr>
              <m:t>α</m:t>
            </m:r>
            <m:d>
              <m:dPr>
                <m:ctrlPr>
                  <w:rPr>
                    <w:rFonts w:ascii="Cambria Math" w:hAnsi="Cambria Math" w:cs="Times New Roman"/>
                    <w:i/>
                    <w:sz w:val="28"/>
                    <w:szCs w:val="28"/>
                  </w:rPr>
                </m:ctrlPr>
              </m:dPr>
              <m:e>
                <m:r>
                  <w:rPr>
                    <w:rFonts w:ascii="Cambria Math" w:hAnsi="Cambria Math" w:cs="Times New Roman"/>
                    <w:sz w:val="28"/>
                    <w:szCs w:val="28"/>
                  </w:rPr>
                  <m:t>r,x</m:t>
                </m:r>
              </m:e>
            </m:d>
            <m:r>
              <w:rPr>
                <w:rFonts w:ascii="Cambria Math" w:hAnsi="Cambria Math" w:cs="Times New Roman"/>
                <w:sz w:val="28"/>
                <w:szCs w:val="28"/>
              </w:rPr>
              <m:t>→ &lt;P</m:t>
            </m:r>
            <m:d>
              <m:dPr>
                <m:ctrlPr>
                  <w:rPr>
                    <w:rFonts w:ascii="Cambria Math" w:hAnsi="Cambria Math" w:cs="Times New Roman"/>
                    <w:i/>
                    <w:sz w:val="28"/>
                    <w:szCs w:val="28"/>
                  </w:rPr>
                </m:ctrlPr>
              </m:dPr>
              <m:e>
                <m:r>
                  <w:rPr>
                    <w:rFonts w:ascii="Cambria Math" w:hAnsi="Cambria Math" w:cs="Times New Roman"/>
                    <w:sz w:val="28"/>
                    <w:szCs w:val="28"/>
                  </w:rPr>
                  <m:t>r,x</m:t>
                </m:r>
              </m:e>
            </m:d>
            <m:r>
              <w:rPr>
                <w:rFonts w:ascii="Cambria Math" w:hAnsi="Cambria Math" w:cs="Times New Roman"/>
                <w:sz w:val="28"/>
                <w:szCs w:val="28"/>
              </w:rPr>
              <m:t>&gt; β</m:t>
            </m:r>
            <m:d>
              <m:dPr>
                <m:ctrlPr>
                  <w:rPr>
                    <w:rFonts w:ascii="Cambria Math" w:hAnsi="Cambria Math" w:cs="Times New Roman"/>
                    <w:i/>
                    <w:sz w:val="28"/>
                    <w:szCs w:val="28"/>
                  </w:rPr>
                </m:ctrlPr>
              </m:dPr>
              <m:e>
                <m:r>
                  <w:rPr>
                    <w:rFonts w:ascii="Cambria Math" w:hAnsi="Cambria Math" w:cs="Times New Roman"/>
                    <w:sz w:val="28"/>
                    <w:szCs w:val="28"/>
                  </w:rPr>
                  <m:t>r,x</m:t>
                </m:r>
              </m:e>
            </m:d>
          </m:e>
        </m:d>
      </m:oMath>
      <w:r w:rsidR="008C1FA9">
        <w:rPr>
          <w:rFonts w:ascii="Times New Roman" w:hAnsi="Times New Roman" w:cs="Times New Roman"/>
          <w:sz w:val="28"/>
          <w:szCs w:val="28"/>
        </w:rPr>
        <w:t xml:space="preserve"> </w:t>
      </w:r>
      <w:r w:rsidRPr="00217E0A">
        <w:rPr>
          <w:rFonts w:ascii="Times New Roman" w:hAnsi="Times New Roman" w:cs="Times New Roman"/>
          <w:sz w:val="28"/>
          <w:szCs w:val="28"/>
        </w:rPr>
        <w:t>and describes the fact that if at some point in time</w:t>
      </w:r>
      <w:r>
        <w:rPr>
          <w:rFonts w:ascii="Times New Roman" w:hAnsi="Times New Roman" w:cs="Times New Roman"/>
          <w:sz w:val="28"/>
          <w:szCs w:val="28"/>
        </w:rPr>
        <w:t xml:space="preserve"> </w:t>
      </w:r>
      <w:r w:rsidRPr="00217E0A">
        <w:rPr>
          <w:rFonts w:ascii="Times New Roman" w:hAnsi="Times New Roman" w:cs="Times New Roman"/>
          <w:sz w:val="28"/>
          <w:szCs w:val="28"/>
        </w:rPr>
        <w:t xml:space="preserve">true precondition </w:t>
      </w:r>
      <w:r w:rsidRPr="00217E0A">
        <w:rPr>
          <w:rFonts w:ascii="Times New Roman" w:hAnsi="Times New Roman" w:cs="Times New Roman"/>
          <w:sz w:val="28"/>
          <w:szCs w:val="28"/>
        </w:rPr>
        <w:t>, then, a process P and the state of the environment varies according to the</w:t>
      </w:r>
      <w:r>
        <w:rPr>
          <w:rFonts w:ascii="Times New Roman" w:hAnsi="Times New Roman" w:cs="Times New Roman"/>
          <w:sz w:val="28"/>
          <w:szCs w:val="28"/>
        </w:rPr>
        <w:t xml:space="preserve"> </w:t>
      </w:r>
      <w:r w:rsidR="00A32725">
        <w:rPr>
          <w:rFonts w:ascii="Times New Roman" w:hAnsi="Times New Roman" w:cs="Times New Roman"/>
          <w:sz w:val="28"/>
          <w:szCs w:val="28"/>
        </w:rPr>
        <w:t>p</w:t>
      </w:r>
      <w:r w:rsidRPr="00217E0A">
        <w:rPr>
          <w:rFonts w:ascii="Times New Roman" w:hAnsi="Times New Roman" w:cs="Times New Roman"/>
          <w:sz w:val="28"/>
          <w:szCs w:val="28"/>
        </w:rPr>
        <w:t xml:space="preserve">ostconditions </w:t>
      </w:r>
      <w:r w:rsidRPr="00217E0A">
        <w:rPr>
          <w:rFonts w:ascii="Times New Roman" w:hAnsi="Times New Roman" w:cs="Times New Roman"/>
          <w:sz w:val="28"/>
          <w:szCs w:val="28"/>
        </w:rPr>
        <w:t> (here r - list of attribute expressions, which will be discussed below).</w:t>
      </w:r>
      <w:r>
        <w:rPr>
          <w:rFonts w:ascii="Times New Roman" w:hAnsi="Times New Roman" w:cs="Times New Roman"/>
          <w:sz w:val="28"/>
          <w:szCs w:val="28"/>
        </w:rPr>
        <w:t xml:space="preserve"> </w:t>
      </w:r>
      <w:r w:rsidR="006633A2">
        <w:rPr>
          <w:rFonts w:ascii="Times New Roman" w:hAnsi="Times New Roman" w:cs="Times New Roman"/>
          <w:sz w:val="28"/>
          <w:szCs w:val="28"/>
        </w:rPr>
        <w:t>Precondition and post</w:t>
      </w:r>
      <w:r w:rsidRPr="00217E0A">
        <w:rPr>
          <w:rFonts w:ascii="Times New Roman" w:hAnsi="Times New Roman" w:cs="Times New Roman"/>
          <w:sz w:val="28"/>
          <w:szCs w:val="28"/>
        </w:rPr>
        <w:t>conditions are formulas of first-order logic on the attributes and</w:t>
      </w:r>
      <w:r>
        <w:rPr>
          <w:rFonts w:ascii="Times New Roman" w:hAnsi="Times New Roman" w:cs="Times New Roman"/>
          <w:sz w:val="28"/>
          <w:szCs w:val="28"/>
        </w:rPr>
        <w:t xml:space="preserve"> </w:t>
      </w:r>
      <w:r w:rsidR="00F74A08" w:rsidRPr="00217E0A">
        <w:rPr>
          <w:rFonts w:ascii="Times New Roman" w:hAnsi="Times New Roman" w:cs="Times New Roman"/>
          <w:sz w:val="28"/>
          <w:szCs w:val="28"/>
        </w:rPr>
        <w:t>enum</w:t>
      </w:r>
      <w:r w:rsidR="00F74A08">
        <w:rPr>
          <w:rFonts w:ascii="Times New Roman" w:hAnsi="Times New Roman" w:cs="Times New Roman"/>
          <w:sz w:val="28"/>
          <w:szCs w:val="28"/>
        </w:rPr>
        <w:t>erate</w:t>
      </w:r>
      <w:r w:rsidRPr="00217E0A">
        <w:rPr>
          <w:rFonts w:ascii="Times New Roman" w:hAnsi="Times New Roman" w:cs="Times New Roman"/>
          <w:sz w:val="28"/>
          <w:szCs w:val="28"/>
        </w:rPr>
        <w:t xml:space="preserve"> types. Post-condition may also contain statements</w:t>
      </w:r>
      <w:r>
        <w:rPr>
          <w:rFonts w:ascii="Times New Roman" w:hAnsi="Times New Roman" w:cs="Times New Roman"/>
          <w:sz w:val="28"/>
          <w:szCs w:val="28"/>
        </w:rPr>
        <w:t xml:space="preserve"> </w:t>
      </w:r>
      <w:r w:rsidRPr="00217E0A">
        <w:rPr>
          <w:rFonts w:ascii="Times New Roman" w:hAnsi="Times New Roman" w:cs="Times New Roman"/>
          <w:sz w:val="28"/>
          <w:szCs w:val="28"/>
        </w:rPr>
        <w:t>assignment.</w:t>
      </w:r>
    </w:p>
    <w:p w14:paraId="5D2757C6" w14:textId="77777777" w:rsidR="00F74A08" w:rsidRPr="00C75EF0" w:rsidRDefault="00F74A08" w:rsidP="00CC5693">
      <w:pPr>
        <w:spacing w:line="360" w:lineRule="auto"/>
        <w:ind w:firstLine="567"/>
        <w:jc w:val="both"/>
        <w:rPr>
          <w:rFonts w:ascii="Times New Roman" w:hAnsi="Times New Roman" w:cs="Times New Roman"/>
          <w:sz w:val="28"/>
          <w:szCs w:val="28"/>
        </w:rPr>
      </w:pPr>
      <w:r w:rsidRPr="00C75EF0">
        <w:rPr>
          <w:rFonts w:ascii="Times New Roman" w:hAnsi="Times New Roman" w:cs="Times New Roman"/>
          <w:sz w:val="28"/>
          <w:szCs w:val="28"/>
        </w:rPr>
        <w:t xml:space="preserve">It is estimated that each basic protocol is performed by a single individual agent, which is called the key to this protocol. To organize the flow Control key agent in the pre-and postconditions introduced a special attribute of the </w:t>
      </w:r>
      <w:r w:rsidRPr="00C75EF0">
        <w:rPr>
          <w:rFonts w:ascii="Times New Roman" w:hAnsi="Times New Roman" w:cs="Times New Roman"/>
          <w:i/>
          <w:sz w:val="28"/>
          <w:szCs w:val="28"/>
        </w:rPr>
        <w:t>state</w:t>
      </w:r>
      <w:r w:rsidRPr="00C75EF0">
        <w:rPr>
          <w:rFonts w:ascii="Times New Roman" w:hAnsi="Times New Roman" w:cs="Times New Roman"/>
          <w:sz w:val="28"/>
          <w:szCs w:val="28"/>
        </w:rPr>
        <w:t xml:space="preserve"> (k) (here, k - name of the key agent, which may be constant or variable from the list of x) with the following restrictions:</w:t>
      </w:r>
    </w:p>
    <w:p w14:paraId="495F2CFB" w14:textId="1F5F66C0" w:rsidR="00F74A08" w:rsidRPr="00CC5693" w:rsidRDefault="00F74A08" w:rsidP="00CC5693">
      <w:pPr>
        <w:pStyle w:val="ListParagraph"/>
        <w:numPr>
          <w:ilvl w:val="0"/>
          <w:numId w:val="11"/>
        </w:numPr>
        <w:spacing w:line="360" w:lineRule="auto"/>
        <w:ind w:left="1134" w:hanging="283"/>
        <w:jc w:val="both"/>
        <w:rPr>
          <w:rFonts w:ascii="Times New Roman" w:hAnsi="Times New Roman" w:cs="Times New Roman"/>
          <w:sz w:val="28"/>
          <w:szCs w:val="28"/>
        </w:rPr>
      </w:pPr>
      <w:proofErr w:type="gramStart"/>
      <w:r w:rsidRPr="00CC5693">
        <w:rPr>
          <w:rFonts w:ascii="Times New Roman" w:hAnsi="Times New Roman" w:cs="Times New Roman"/>
          <w:sz w:val="28"/>
          <w:szCs w:val="28"/>
        </w:rPr>
        <w:t>it</w:t>
      </w:r>
      <w:proofErr w:type="gramEnd"/>
      <w:r w:rsidRPr="00CC5693">
        <w:rPr>
          <w:rFonts w:ascii="Times New Roman" w:hAnsi="Times New Roman" w:cs="Times New Roman"/>
          <w:sz w:val="28"/>
          <w:szCs w:val="28"/>
        </w:rPr>
        <w:t xml:space="preserve"> is highlighted syntax;</w:t>
      </w:r>
    </w:p>
    <w:p w14:paraId="634D8228" w14:textId="6AE53CD5" w:rsidR="00F74A08" w:rsidRPr="00CC5693" w:rsidRDefault="00F74A08" w:rsidP="00CC5693">
      <w:pPr>
        <w:pStyle w:val="ListParagraph"/>
        <w:numPr>
          <w:ilvl w:val="0"/>
          <w:numId w:val="11"/>
        </w:numPr>
        <w:spacing w:line="360" w:lineRule="auto"/>
        <w:ind w:left="1134" w:hanging="283"/>
        <w:jc w:val="both"/>
        <w:rPr>
          <w:rFonts w:ascii="Times New Roman" w:hAnsi="Times New Roman" w:cs="Times New Roman"/>
          <w:sz w:val="28"/>
          <w:szCs w:val="28"/>
        </w:rPr>
      </w:pPr>
      <w:r w:rsidRPr="00CC5693">
        <w:rPr>
          <w:rFonts w:ascii="Times New Roman" w:hAnsi="Times New Roman" w:cs="Times New Roman"/>
          <w:sz w:val="28"/>
          <w:szCs w:val="28"/>
        </w:rPr>
        <w:lastRenderedPageBreak/>
        <w:t>necessarily occurs in the pre-and postcondition with the same argument and no more once;</w:t>
      </w:r>
    </w:p>
    <w:p w14:paraId="2AB0D6A6" w14:textId="2983E662" w:rsidR="00F74A08" w:rsidRPr="00CC5693" w:rsidRDefault="00F74A08" w:rsidP="00CC5693">
      <w:pPr>
        <w:pStyle w:val="ListParagraph"/>
        <w:widowControl w:val="0"/>
        <w:numPr>
          <w:ilvl w:val="0"/>
          <w:numId w:val="11"/>
        </w:numPr>
        <w:autoSpaceDE w:val="0"/>
        <w:autoSpaceDN w:val="0"/>
        <w:adjustRightInd w:val="0"/>
        <w:spacing w:line="360" w:lineRule="auto"/>
        <w:ind w:left="1134" w:hanging="283"/>
        <w:jc w:val="both"/>
        <w:rPr>
          <w:rFonts w:ascii="Times New Roman" w:hAnsi="Times New Roman" w:cs="Times New Roman"/>
          <w:sz w:val="28"/>
          <w:szCs w:val="28"/>
        </w:rPr>
      </w:pPr>
      <w:r w:rsidRPr="00CC5693">
        <w:rPr>
          <w:rFonts w:ascii="Times New Roman" w:hAnsi="Times New Roman" w:cs="Times New Roman"/>
          <w:sz w:val="28"/>
          <w:szCs w:val="28"/>
        </w:rPr>
        <w:t>always had a specific meaning.</w:t>
      </w:r>
    </w:p>
    <w:p w14:paraId="0A809149" w14:textId="51EF91C8" w:rsidR="00F74A08" w:rsidRDefault="00F74A08"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C75EF0">
        <w:rPr>
          <w:rFonts w:ascii="Times New Roman" w:hAnsi="Times New Roman" w:cs="Times New Roman"/>
          <w:sz w:val="28"/>
          <w:szCs w:val="28"/>
        </w:rPr>
        <w:t xml:space="preserve">For the implementation of transition from state s to state s' must be selected basic protocol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oMath>
      <w:r w:rsidRPr="00C75EF0">
        <w:rPr>
          <w:rFonts w:ascii="Times New Roman" w:hAnsi="Times New Roman" w:cs="Times New Roman"/>
          <w:sz w:val="28"/>
          <w:szCs w:val="28"/>
        </w:rPr>
        <w:t xml:space="preserve">. As seen asynchronous system, as the basic protocol one agent is performed, the first agent is selected arbitrarily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j</m:t>
            </m:r>
          </m:sub>
        </m:sSub>
      </m:oMath>
      <w:r w:rsidRPr="00C75EF0">
        <w:rPr>
          <w:rFonts w:ascii="Times New Roman" w:hAnsi="Times New Roman" w:cs="Times New Roman"/>
          <w:sz w:val="28"/>
          <w:szCs w:val="28"/>
        </w:rPr>
        <w:t xml:space="preserve">, future key to the protocol used. </w:t>
      </w:r>
      <w:r w:rsidR="00CC5693">
        <w:rPr>
          <w:rFonts w:ascii="Times New Roman" w:hAnsi="Times New Roman" w:cs="Times New Roman"/>
          <w:sz w:val="28"/>
          <w:szCs w:val="28"/>
        </w:rPr>
        <w:t xml:space="preserve"> </w:t>
      </w:r>
      <w:r w:rsidRPr="00C75EF0">
        <w:rPr>
          <w:rFonts w:ascii="Times New Roman" w:hAnsi="Times New Roman" w:cs="Times New Roman"/>
          <w:sz w:val="28"/>
          <w:szCs w:val="28"/>
        </w:rPr>
        <w:t>Then choose the applicable basic protocol corresponding agent-type. The condition of applicability is the feasibility of the formulas:</w:t>
      </w:r>
    </w:p>
    <w:p w14:paraId="387EE8DF" w14:textId="3CDBDBB4" w:rsidR="00F74A08" w:rsidRPr="00C75EF0" w:rsidRDefault="000A784A" w:rsidP="000A784A">
      <w:pPr>
        <w:spacing w:line="360" w:lineRule="auto"/>
        <w:jc w:val="center"/>
        <w:rPr>
          <w:rFonts w:ascii="Times New Roman" w:hAnsi="Times New Roman" w:cs="Times New Roman"/>
          <w:sz w:val="28"/>
          <w:szCs w:val="28"/>
        </w:rPr>
      </w:pPr>
      <m:oMathPara>
        <m:oMath>
          <m:r>
            <w:rPr>
              <w:rFonts w:ascii="Cambria Math" w:hAnsi="Cambria Math" w:cs="Times New Roman"/>
              <w:sz w:val="28"/>
              <w:szCs w:val="28"/>
            </w:rPr>
            <m:t>∃y</m:t>
          </m:r>
          <m:d>
            <m:dPr>
              <m:ctrlPr>
                <w:rPr>
                  <w:rFonts w:ascii="Cambria Math" w:hAnsi="Cambria Math" w:cs="Times New Roman"/>
                  <w:i/>
                  <w:sz w:val="28"/>
                  <w:szCs w:val="28"/>
                </w:rPr>
              </m:ctrlPr>
            </m:dPr>
            <m:e>
              <m:r>
                <w:rPr>
                  <w:rFonts w:ascii="Cambria Math" w:hAnsi="Cambria Math" w:cs="Times New Roman"/>
                  <w:sz w:val="28"/>
                  <w:szCs w:val="28"/>
                </w:rPr>
                <m:t>s</m:t>
              </m:r>
              <m:d>
                <m:dPr>
                  <m:ctrlPr>
                    <w:rPr>
                      <w:rFonts w:ascii="Cambria Math" w:hAnsi="Cambria Math" w:cs="Times New Roman"/>
                      <w:i/>
                      <w:sz w:val="28"/>
                      <w:szCs w:val="28"/>
                    </w:rPr>
                  </m:ctrlPr>
                </m:dPr>
                <m:e>
                  <m:r>
                    <w:rPr>
                      <w:rFonts w:ascii="Cambria Math" w:hAnsi="Cambria Math" w:cs="Times New Roman"/>
                      <w:sz w:val="28"/>
                      <w:szCs w:val="28"/>
                    </w:rPr>
                    <m:t>r,y</m:t>
                  </m:r>
                </m:e>
              </m:d>
            </m:e>
          </m:d>
          <m:r>
            <w:rPr>
              <w:rFonts w:ascii="Cambria Math" w:hAnsi="Cambria Math" w:cs="Times New Roman"/>
              <w:sz w:val="28"/>
              <w:szCs w:val="28"/>
            </w:rPr>
            <m:t>∧∃x(</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j</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r,x</m:t>
              </m:r>
            </m:e>
          </m:d>
          <m:r>
            <w:rPr>
              <w:rFonts w:ascii="Cambria Math" w:hAnsi="Cambria Math" w:cs="Times New Roman"/>
              <w:sz w:val="28"/>
              <w:szCs w:val="28"/>
            </w:rPr>
            <m:t>)</m:t>
          </m:r>
        </m:oMath>
      </m:oMathPara>
    </w:p>
    <w:p w14:paraId="77B895B0" w14:textId="439A71DE" w:rsidR="00F74A08" w:rsidRPr="00C75EF0" w:rsidRDefault="00F74A08" w:rsidP="00F74A08">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t xml:space="preserve">Here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oMath>
      <w:r w:rsidRPr="00C75EF0">
        <w:rPr>
          <w:rFonts w:ascii="Times New Roman" w:hAnsi="Times New Roman" w:cs="Times New Roman"/>
          <w:sz w:val="28"/>
          <w:szCs w:val="28"/>
        </w:rPr>
        <w:t xml:space="preserve"> - A variable from the list of x</w:t>
      </w:r>
      <w:r>
        <w:rPr>
          <w:rFonts w:ascii="Times New Roman" w:hAnsi="Times New Roman" w:cs="Times New Roman"/>
          <w:sz w:val="28"/>
          <w:szCs w:val="28"/>
        </w:rPr>
        <w:t>,</w:t>
      </w:r>
      <w:r w:rsidRPr="00C75EF0">
        <w:rPr>
          <w:rFonts w:ascii="Times New Roman" w:hAnsi="Times New Roman" w:cs="Times New Roman"/>
          <w:sz w:val="28"/>
          <w:szCs w:val="28"/>
        </w:rPr>
        <w:t xml:space="preserve"> indicates the name of the key agent in the protocol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oMath>
      <w:r w:rsidRPr="00C75EF0">
        <w:rPr>
          <w:rFonts w:ascii="Times New Roman" w:hAnsi="Times New Roman" w:cs="Times New Roman"/>
          <w:sz w:val="28"/>
          <w:szCs w:val="28"/>
        </w:rPr>
        <w:t>.</w:t>
      </w:r>
    </w:p>
    <w:p w14:paraId="7E30FDA0" w14:textId="4F7AEEBF" w:rsidR="00F74A08" w:rsidRDefault="00F74A08"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C75EF0">
        <w:rPr>
          <w:rFonts w:ascii="Times New Roman" w:hAnsi="Times New Roman" w:cs="Times New Roman"/>
          <w:sz w:val="28"/>
          <w:szCs w:val="28"/>
        </w:rPr>
        <w:t xml:space="preserve">Special state attribute </w:t>
      </w:r>
      <w:r w:rsidRPr="00C75EF0">
        <w:rPr>
          <w:rFonts w:ascii="Times New Roman" w:hAnsi="Times New Roman" w:cs="Times New Roman"/>
          <w:i/>
          <w:sz w:val="28"/>
          <w:szCs w:val="28"/>
        </w:rPr>
        <w:t>state</w:t>
      </w:r>
      <w:r w:rsidRPr="00C75EF0">
        <w:rPr>
          <w:rFonts w:ascii="Times New Roman" w:hAnsi="Times New Roman" w:cs="Times New Roman"/>
          <w:sz w:val="28"/>
          <w:szCs w:val="28"/>
        </w:rPr>
        <w:t xml:space="preserve"> selected agent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j</m:t>
            </m:r>
          </m:sub>
        </m:sSub>
      </m:oMath>
      <w:r w:rsidRPr="00C75EF0">
        <w:rPr>
          <w:rFonts w:ascii="Times New Roman" w:hAnsi="Times New Roman" w:cs="Times New Roman"/>
          <w:sz w:val="28"/>
          <w:szCs w:val="28"/>
        </w:rPr>
        <w:t xml:space="preserve"> has a specific value in </w:t>
      </w:r>
      <m:oMath>
        <m:r>
          <w:rPr>
            <w:rFonts w:ascii="Cambria Math" w:hAnsi="Cambria Math" w:cs="Times New Roman"/>
            <w:sz w:val="28"/>
            <w:szCs w:val="28"/>
          </w:rPr>
          <m:t>s (r, y)</m:t>
        </m:r>
      </m:oMath>
      <w:r w:rsidRPr="00C75EF0">
        <w:rPr>
          <w:rFonts w:ascii="Times New Roman" w:hAnsi="Times New Roman" w:cs="Times New Roman"/>
          <w:sz w:val="28"/>
          <w:szCs w:val="28"/>
        </w:rPr>
        <w:t xml:space="preserve">, and in </w:t>
      </w:r>
      <m:oMath>
        <m:sSub>
          <m:sSubPr>
            <m:ctrlPr>
              <w:rPr>
                <w:rFonts w:ascii="Cambria Math" w:hAnsi="Cambria Math" w:cs="Times New Roman"/>
                <w:i/>
                <w:sz w:val="28"/>
                <w:szCs w:val="28"/>
              </w:rPr>
            </m:ctrlPr>
          </m:sSubPr>
          <m:e>
            <m:r>
              <w:rPr>
                <w:rFonts w:ascii="Cambria Math" w:hAnsi="Cambria Math" w:cs="Times New Roman"/>
                <w:sz w:val="28"/>
                <w:szCs w:val="28"/>
              </w:rPr>
              <m:t>α</m:t>
            </m:r>
          </m:e>
          <m:sub>
            <m:r>
              <w:rPr>
                <w:rFonts w:ascii="Cambria Math" w:hAnsi="Cambria Math" w:cs="Times New Roman"/>
                <w:sz w:val="28"/>
                <w:szCs w:val="28"/>
              </w:rPr>
              <m:t>i</m:t>
            </m:r>
          </m:sub>
        </m:sSub>
        <m:r>
          <w:rPr>
            <w:rFonts w:ascii="Cambria Math" w:hAnsi="Cambria Math" w:cs="Times New Roman"/>
            <w:sz w:val="28"/>
            <w:szCs w:val="28"/>
          </w:rPr>
          <m:t xml:space="preserve"> (r, x)</m:t>
        </m:r>
      </m:oMath>
      <w:r w:rsidRPr="00C75EF0">
        <w:rPr>
          <w:rFonts w:ascii="Times New Roman" w:hAnsi="Times New Roman" w:cs="Times New Roman"/>
          <w:sz w:val="28"/>
          <w:szCs w:val="28"/>
        </w:rPr>
        <w:t>. It is obvious that a lot of the core protocols of each agent-type can be divided into a subset of the values ​​of the attribute state, thus reducing the number of inspections applicability to a subset of the protocols with an attribute value state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oMath>
      <w:r w:rsidRPr="00C75EF0">
        <w:rPr>
          <w:rFonts w:ascii="Times New Roman" w:hAnsi="Times New Roman" w:cs="Times New Roman"/>
          <w:sz w:val="28"/>
          <w:szCs w:val="28"/>
        </w:rPr>
        <w:t>) In the precondition, value equal to state (</w:t>
      </w: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j</m:t>
            </m:r>
          </m:sub>
        </m:sSub>
      </m:oMath>
      <w:r w:rsidRPr="00C75EF0">
        <w:rPr>
          <w:rFonts w:ascii="Times New Roman" w:hAnsi="Times New Roman" w:cs="Times New Roman"/>
          <w:sz w:val="28"/>
          <w:szCs w:val="28"/>
        </w:rPr>
        <w:t>) in the state of the environment.</w:t>
      </w:r>
    </w:p>
    <w:p w14:paraId="3A8D5D97" w14:textId="77777777" w:rsidR="00B43321" w:rsidRDefault="00A5512C"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C75EF0">
        <w:rPr>
          <w:rFonts w:ascii="Times New Roman" w:hAnsi="Times New Roman" w:cs="Times New Roman"/>
          <w:sz w:val="28"/>
          <w:szCs w:val="28"/>
        </w:rPr>
        <w:t xml:space="preserve">Analysis of user models showed that the attributes of the flow control almost always have specific values ​​in environmental conditions. The same situation observed in the preconditions, but if you consider each of these attributes separately, it does not occur everywhere. Just preconditions are not limited to using only one attribute. For these models, you can specify a partition of the core protocols based on specific attribute values ​​to control the flow. </w:t>
      </w:r>
    </w:p>
    <w:p w14:paraId="62AC2E8B" w14:textId="5C4C4F4F" w:rsidR="00EE2A6A" w:rsidRDefault="00A5512C" w:rsidP="00CC5693">
      <w:pPr>
        <w:widowControl w:val="0"/>
        <w:autoSpaceDE w:val="0"/>
        <w:autoSpaceDN w:val="0"/>
        <w:adjustRightInd w:val="0"/>
        <w:spacing w:line="360" w:lineRule="auto"/>
        <w:ind w:firstLine="567"/>
        <w:jc w:val="both"/>
        <w:rPr>
          <w:rFonts w:ascii="Times New Roman" w:hAnsi="Times New Roman" w:cs="Times New Roman"/>
          <w:sz w:val="28"/>
          <w:szCs w:val="28"/>
        </w:rPr>
      </w:pPr>
      <w:r w:rsidRPr="00C75EF0">
        <w:rPr>
          <w:rFonts w:ascii="Times New Roman" w:hAnsi="Times New Roman" w:cs="Times New Roman"/>
          <w:sz w:val="28"/>
          <w:szCs w:val="28"/>
        </w:rPr>
        <w:t>As mentioned above, the preconditions of the formula as well as the states of formula medium resulting from the application of basic protocols are formulas of logic the first kind of order</w:t>
      </w:r>
      <w:r>
        <w:rPr>
          <w:rFonts w:ascii="Times New Roman" w:hAnsi="Times New Roman" w:cs="Times New Roman"/>
          <w:sz w:val="28"/>
          <w:szCs w:val="28"/>
        </w:rPr>
        <w:t>.</w:t>
      </w:r>
    </w:p>
    <w:p w14:paraId="6845A217" w14:textId="62426270" w:rsidR="00A5512C" w:rsidRPr="00C75EF0" w:rsidRDefault="00A5512C" w:rsidP="00A5512C">
      <w:pPr>
        <w:spacing w:line="360" w:lineRule="auto"/>
        <w:ind w:firstLine="567"/>
        <w:jc w:val="both"/>
        <w:rPr>
          <w:rFonts w:ascii="Times New Roman" w:hAnsi="Times New Roman" w:cs="Times New Roman"/>
          <w:sz w:val="28"/>
          <w:szCs w:val="28"/>
        </w:rPr>
      </w:pPr>
      <w:r w:rsidRPr="00C75EF0">
        <w:rPr>
          <w:rFonts w:ascii="Times New Roman" w:hAnsi="Times New Roman" w:cs="Times New Roman"/>
          <w:sz w:val="28"/>
          <w:szCs w:val="28"/>
        </w:rPr>
        <w:t>Lets construct the tree in such a way that it would have the following properties:</w:t>
      </w:r>
    </w:p>
    <w:p w14:paraId="52684032" w14:textId="22B469D8" w:rsidR="00A5512C" w:rsidRPr="00C75EF0"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lastRenderedPageBreak/>
        <w:t xml:space="preserve">1. For each precondition </w:t>
      </w:r>
      <w:r w:rsidRPr="00C75EF0">
        <w:rPr>
          <w:rFonts w:ascii="Times New Roman" w:hAnsi="Times New Roman" w:cs="Times New Roman"/>
          <w:noProof/>
          <w:sz w:val="28"/>
          <w:szCs w:val="28"/>
        </w:rPr>
        <w:drawing>
          <wp:inline distT="0" distB="0" distL="0" distR="0" wp14:anchorId="7C15C789" wp14:editId="76E7E98D">
            <wp:extent cx="1952625" cy="247650"/>
            <wp:effectExtent l="0" t="0" r="3175" b="635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52625" cy="247650"/>
                    </a:xfrm>
                    <a:prstGeom prst="rect">
                      <a:avLst/>
                    </a:prstGeom>
                  </pic:spPr>
                </pic:pic>
              </a:graphicData>
            </a:graphic>
          </wp:inline>
        </w:drawing>
      </w:r>
      <w:r w:rsidRPr="00C75EF0">
        <w:rPr>
          <w:rFonts w:ascii="Times New Roman" w:hAnsi="Times New Roman" w:cs="Times New Roman"/>
          <w:sz w:val="28"/>
          <w:szCs w:val="28"/>
        </w:rPr>
        <w:t xml:space="preserve">there is way path T (n), containing all expressions of attribute h, and </w:t>
      </w:r>
      <m:oMath>
        <m:r>
          <w:rPr>
            <w:rFonts w:ascii="Cambria Math" w:hAnsi="Cambria Math" w:cs="Times New Roman"/>
            <w:sz w:val="28"/>
            <w:szCs w:val="28"/>
          </w:rPr>
          <m:t xml:space="preserve">Tr (n) = h. </m:t>
        </m:r>
        <m:r>
          <w:rPr>
            <w:rFonts w:ascii="Cambria Math" w:hAnsi="Cambria Math" w:cs="Times New Roman"/>
            <w:sz w:val="28"/>
            <w:szCs w:val="28"/>
          </w:rPr>
          <m:t>2.</m:t>
        </m:r>
      </m:oMath>
      <w:r w:rsidRPr="00C75EF0">
        <w:rPr>
          <w:rFonts w:ascii="Times New Roman" w:hAnsi="Times New Roman" w:cs="Times New Roman"/>
          <w:sz w:val="28"/>
          <w:szCs w:val="28"/>
        </w:rPr>
        <w:t xml:space="preserve"> </w:t>
      </w:r>
    </w:p>
    <w:p w14:paraId="047390F7" w14:textId="4F042AD0" w:rsidR="00A5512C" w:rsidRPr="00C75EF0"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t xml:space="preserve">2. Each of the elements </w:t>
      </w:r>
      <m:oMath>
        <m:sSub>
          <m:sSubPr>
            <m:ctrlPr>
              <w:rPr>
                <w:rFonts w:ascii="Cambria Math" w:hAnsi="Cambria Math" w:cs="Times New Roman"/>
                <w:i/>
                <w:sz w:val="28"/>
                <w:szCs w:val="28"/>
              </w:rPr>
            </m:ctrlPr>
          </m:sSubPr>
          <m:e>
            <m:r>
              <w:rPr>
                <w:rFonts w:ascii="Cambria Math" w:hAnsi="Cambria Math" w:cs="Times New Roman"/>
                <w:sz w:val="28"/>
                <w:szCs w:val="28"/>
              </w:rPr>
              <m:t>bi</m:t>
            </m:r>
          </m:e>
          <m:sub>
            <m:r>
              <w:rPr>
                <w:rFonts w:ascii="Cambria Math" w:hAnsi="Cambria Math" w:cs="Times New Roman"/>
                <w:sz w:val="28"/>
                <w:szCs w:val="28"/>
              </w:rPr>
              <m:t>j</m:t>
            </m:r>
          </m:sub>
        </m:sSub>
      </m:oMath>
      <w:r w:rsidRPr="00C75EF0">
        <w:rPr>
          <w:rFonts w:ascii="Times New Roman" w:hAnsi="Times New Roman" w:cs="Times New Roman"/>
          <w:sz w:val="28"/>
          <w:szCs w:val="28"/>
        </w:rPr>
        <w:t xml:space="preserve"> and </w:t>
      </w:r>
      <m:oMath>
        <m:sSub>
          <m:sSubPr>
            <m:ctrlPr>
              <w:rPr>
                <w:rFonts w:ascii="Cambria Math" w:hAnsi="Cambria Math" w:cs="Times New Roman"/>
                <w:i/>
                <w:sz w:val="28"/>
                <w:szCs w:val="28"/>
              </w:rPr>
            </m:ctrlPr>
          </m:sSubPr>
          <m:e>
            <m:r>
              <w:rPr>
                <w:rFonts w:ascii="Cambria Math" w:hAnsi="Cambria Math" w:cs="Times New Roman"/>
                <w:sz w:val="28"/>
                <w:szCs w:val="28"/>
              </w:rPr>
              <m:t>ni</m:t>
            </m:r>
          </m:e>
          <m:sub>
            <m:r>
              <w:rPr>
                <w:rFonts w:ascii="Cambria Math" w:hAnsi="Cambria Math" w:cs="Times New Roman"/>
                <w:sz w:val="28"/>
                <w:szCs w:val="28"/>
              </w:rPr>
              <m:t>j</m:t>
            </m:r>
          </m:sub>
        </m:sSub>
      </m:oMath>
      <w:r w:rsidRPr="00C75EF0">
        <w:rPr>
          <w:rFonts w:ascii="Times New Roman" w:hAnsi="Times New Roman" w:cs="Times New Roman"/>
          <w:sz w:val="28"/>
          <w:szCs w:val="28"/>
        </w:rPr>
        <w:t xml:space="preserve"> vectors B and N of node </w:t>
      </w:r>
      <m:oMath>
        <m:r>
          <w:rPr>
            <w:rFonts w:ascii="Cambria Math" w:hAnsi="Cambria Math" w:cs="Times New Roman"/>
            <w:sz w:val="28"/>
            <w:szCs w:val="28"/>
          </w:rPr>
          <m:t>n=&lt;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m:t>
            </m:r>
          </m:sub>
        </m:sSub>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&gt;</m:t>
        </m:r>
      </m:oMath>
      <w:r>
        <w:rPr>
          <w:rFonts w:ascii="Times New Roman" w:hAnsi="Times New Roman" w:cs="Times New Roman"/>
          <w:sz w:val="28"/>
          <w:szCs w:val="28"/>
        </w:rPr>
        <w:t xml:space="preserve"> </w:t>
      </w:r>
      <w:r w:rsidRPr="00C75EF0">
        <w:rPr>
          <w:rFonts w:ascii="Times New Roman" w:hAnsi="Times New Roman" w:cs="Times New Roman"/>
          <w:sz w:val="28"/>
          <w:szCs w:val="28"/>
        </w:rPr>
        <w:t xml:space="preserve">corresponds to a value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j</m:t>
            </m:r>
          </m:sub>
        </m:sSub>
      </m:oMath>
      <w:r w:rsidRPr="00C75EF0">
        <w:rPr>
          <w:rFonts w:ascii="Times New Roman" w:hAnsi="Times New Roman" w:cs="Times New Roman"/>
          <w:sz w:val="28"/>
          <w:szCs w:val="28"/>
        </w:rPr>
        <w:t xml:space="preserve"> enum attribute expressions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oMath>
      <w:r w:rsidRPr="00C75EF0">
        <w:rPr>
          <w:rFonts w:ascii="Times New Roman" w:hAnsi="Times New Roman" w:cs="Times New Roman"/>
          <w:sz w:val="28"/>
          <w:szCs w:val="28"/>
        </w:rPr>
        <w:t xml:space="preserve"> follows: </w:t>
      </w:r>
    </w:p>
    <w:p w14:paraId="608CFC31" w14:textId="14DDD5E0" w:rsidR="00A5512C" w:rsidRPr="00C75EF0"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t xml:space="preserve">a. </w:t>
      </w:r>
      <w:proofErr w:type="gramStart"/>
      <w:r w:rsidRPr="00C75EF0">
        <w:rPr>
          <w:rFonts w:ascii="Times New Roman" w:hAnsi="Times New Roman" w:cs="Times New Roman"/>
          <w:sz w:val="28"/>
          <w:szCs w:val="28"/>
        </w:rPr>
        <w:t>if</w:t>
      </w:r>
      <w:proofErr w:type="gramEnd"/>
      <w:r w:rsidRPr="00C75EF0">
        <w:rPr>
          <w:rFonts w:ascii="Times New Roman" w:hAnsi="Times New Roman" w:cs="Times New Roman"/>
          <w:sz w:val="28"/>
          <w:szCs w:val="28"/>
        </w:rPr>
        <w:t xml:space="preserve"> there is such a precondition p, r that </w:t>
      </w:r>
      <w:r w:rsidRPr="00C75EF0">
        <w:rPr>
          <w:rFonts w:ascii="Times New Roman" w:hAnsi="Times New Roman" w:cs="Times New Roman"/>
          <w:noProof/>
          <w:sz w:val="28"/>
          <w:szCs w:val="28"/>
        </w:rPr>
        <w:drawing>
          <wp:inline distT="0" distB="0" distL="0" distR="0" wp14:anchorId="53916675" wp14:editId="0C147A29">
            <wp:extent cx="990600" cy="238125"/>
            <wp:effectExtent l="0" t="0" r="0" b="9525"/>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1">
                      <a:extLst>
                        <a:ext uri="{28A0092B-C50C-407E-A947-70E740481C1C}">
                          <a14:useLocalDpi xmlns:a14="http://schemas.microsoft.com/office/drawing/2010/main" val="0"/>
                        </a:ext>
                      </a:extLst>
                    </a:blip>
                    <a:stretch>
                      <a:fillRect/>
                    </a:stretch>
                  </pic:blipFill>
                  <pic:spPr>
                    <a:xfrm>
                      <a:off x="0" y="0"/>
                      <a:ext cx="990600" cy="238125"/>
                    </a:xfrm>
                    <a:prstGeom prst="rect">
                      <a:avLst/>
                    </a:prstGeom>
                  </pic:spPr>
                </pic:pic>
              </a:graphicData>
            </a:graphic>
          </wp:inline>
        </w:drawing>
      </w:r>
      <w:r w:rsidRPr="00C75EF0">
        <w:rPr>
          <w:rFonts w:ascii="Times New Roman" w:hAnsi="Times New Roman" w:cs="Times New Roman"/>
          <w:sz w:val="28"/>
          <w:szCs w:val="28"/>
        </w:rPr>
        <w:t xml:space="preserve">that precondition, as well as </w:t>
      </w:r>
      <m:oMath>
        <m:r>
          <w:rPr>
            <w:rFonts w:ascii="Cambria Math" w:hAnsi="Cambria Math" w:cs="Times New Roman"/>
            <w:sz w:val="28"/>
            <w:szCs w:val="28"/>
          </w:rPr>
          <m:t>Tr (n) = h</m:t>
        </m:r>
      </m:oMath>
      <w:r w:rsidRPr="00C75EF0">
        <w:rPr>
          <w:rFonts w:ascii="Times New Roman" w:hAnsi="Times New Roman" w:cs="Times New Roman"/>
          <w:sz w:val="28"/>
          <w:szCs w:val="28"/>
        </w:rPr>
        <w:t xml:space="preserve">, then the set of </w:t>
      </w:r>
      <m:oMath>
        <m:sSub>
          <m:sSubPr>
            <m:ctrlPr>
              <w:rPr>
                <w:rFonts w:ascii="Cambria Math" w:hAnsi="Cambria Math" w:cs="Times New Roman"/>
                <w:i/>
                <w:sz w:val="28"/>
                <w:szCs w:val="28"/>
              </w:rPr>
            </m:ctrlPr>
          </m:sSubPr>
          <m:e>
            <m:r>
              <w:rPr>
                <w:rFonts w:ascii="Cambria Math" w:hAnsi="Cambria Math" w:cs="Times New Roman"/>
                <w:sz w:val="28"/>
                <w:szCs w:val="28"/>
              </w:rPr>
              <m:t>bi</m:t>
            </m:r>
          </m:e>
          <m:sub>
            <m:r>
              <w:rPr>
                <w:rFonts w:ascii="Cambria Math" w:hAnsi="Cambria Math" w:cs="Times New Roman"/>
                <w:sz w:val="28"/>
                <w:szCs w:val="28"/>
              </w:rPr>
              <m:t>j</m:t>
            </m:r>
          </m:sub>
        </m:sSub>
      </m:oMath>
      <w:r w:rsidRPr="00C75EF0">
        <w:rPr>
          <w:rFonts w:ascii="Times New Roman" w:hAnsi="Times New Roman" w:cs="Times New Roman"/>
          <w:sz w:val="28"/>
          <w:szCs w:val="28"/>
        </w:rPr>
        <w:t xml:space="preserve"> contains the name of the precondition p basic protocol;</w:t>
      </w:r>
    </w:p>
    <w:p w14:paraId="3968C20E" w14:textId="77777777" w:rsidR="00B43321"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t xml:space="preserve"> b. </w:t>
      </w:r>
      <w:proofErr w:type="gramStart"/>
      <w:r w:rsidRPr="00C75EF0">
        <w:rPr>
          <w:rFonts w:ascii="Times New Roman" w:hAnsi="Times New Roman" w:cs="Times New Roman"/>
          <w:sz w:val="28"/>
          <w:szCs w:val="28"/>
        </w:rPr>
        <w:t>if</w:t>
      </w:r>
      <w:proofErr w:type="gramEnd"/>
      <w:r w:rsidRPr="00C75EF0">
        <w:rPr>
          <w:rFonts w:ascii="Times New Roman" w:hAnsi="Times New Roman" w:cs="Times New Roman"/>
          <w:sz w:val="28"/>
          <w:szCs w:val="28"/>
        </w:rPr>
        <w:t xml:space="preserve"> there is such a precondition p, r that </w:t>
      </w:r>
      <w:r w:rsidRPr="00C75EF0">
        <w:rPr>
          <w:rFonts w:ascii="Times New Roman" w:hAnsi="Times New Roman" w:cs="Times New Roman"/>
          <w:noProof/>
          <w:sz w:val="28"/>
          <w:szCs w:val="28"/>
        </w:rPr>
        <w:drawing>
          <wp:inline distT="0" distB="0" distL="0" distR="0" wp14:anchorId="089F40B4" wp14:editId="6081E9A5">
            <wp:extent cx="904875" cy="209550"/>
            <wp:effectExtent l="0" t="0" r="9525" b="0"/>
            <wp:docPr id="2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2">
                      <a:extLst>
                        <a:ext uri="{28A0092B-C50C-407E-A947-70E740481C1C}">
                          <a14:useLocalDpi xmlns:a14="http://schemas.microsoft.com/office/drawing/2010/main" val="0"/>
                        </a:ext>
                      </a:extLst>
                    </a:blip>
                    <a:stretch>
                      <a:fillRect/>
                    </a:stretch>
                  </pic:blipFill>
                  <pic:spPr>
                    <a:xfrm>
                      <a:off x="0" y="0"/>
                      <a:ext cx="904875" cy="209550"/>
                    </a:xfrm>
                    <a:prstGeom prst="rect">
                      <a:avLst/>
                    </a:prstGeom>
                  </pic:spPr>
                </pic:pic>
              </a:graphicData>
            </a:graphic>
          </wp:inline>
        </w:drawing>
      </w:r>
      <w:r w:rsidRPr="00C75EF0">
        <w:rPr>
          <w:rFonts w:ascii="Times New Roman" w:hAnsi="Times New Roman" w:cs="Times New Roman"/>
          <w:sz w:val="28"/>
          <w:szCs w:val="28"/>
        </w:rPr>
        <w:t xml:space="preserve">that precondition, </w:t>
      </w:r>
      <m:oMath>
        <m:r>
          <w:rPr>
            <w:rFonts w:ascii="Cambria Math" w:hAnsi="Cambria Math" w:cs="Times New Roman"/>
            <w:sz w:val="28"/>
            <w:szCs w:val="28"/>
          </w:rPr>
          <m:t>Tr (n) ≠ h</m:t>
        </m:r>
      </m:oMath>
      <w:r w:rsidRPr="00C75EF0">
        <w:rPr>
          <w:rFonts w:ascii="Times New Roman" w:hAnsi="Times New Roman" w:cs="Times New Roman"/>
          <w:sz w:val="28"/>
          <w:szCs w:val="28"/>
        </w:rPr>
        <w:t xml:space="preserve">, but </w:t>
      </w:r>
      <m:oMath>
        <m:r>
          <w:rPr>
            <w:rFonts w:ascii="Cambria Math" w:hAnsi="Cambria Math" w:cs="Times New Roman"/>
            <w:sz w:val="28"/>
            <w:szCs w:val="28"/>
          </w:rPr>
          <m:t>Tr (n) h</m:t>
        </m:r>
      </m:oMath>
      <w:r w:rsidRPr="00C75EF0">
        <w:rPr>
          <w:rFonts w:ascii="Times New Roman" w:hAnsi="Times New Roman" w:cs="Times New Roman"/>
          <w:sz w:val="28"/>
          <w:szCs w:val="28"/>
        </w:rPr>
        <w:t xml:space="preserve"> included in the list in the first position, the list of </w:t>
      </w:r>
      <m:oMath>
        <m:sSub>
          <m:sSubPr>
            <m:ctrlPr>
              <w:rPr>
                <w:rFonts w:ascii="Cambria Math" w:hAnsi="Cambria Math" w:cs="Times New Roman"/>
                <w:i/>
                <w:sz w:val="28"/>
                <w:szCs w:val="28"/>
              </w:rPr>
            </m:ctrlPr>
          </m:sSubPr>
          <m:e>
            <m:r>
              <w:rPr>
                <w:rFonts w:ascii="Cambria Math" w:hAnsi="Cambria Math" w:cs="Times New Roman"/>
                <w:sz w:val="28"/>
                <w:szCs w:val="28"/>
              </w:rPr>
              <m:t>ni</m:t>
            </m:r>
          </m:e>
          <m:sub>
            <m:r>
              <w:rPr>
                <w:rFonts w:ascii="Cambria Math" w:hAnsi="Cambria Math" w:cs="Times New Roman"/>
                <w:sz w:val="28"/>
                <w:szCs w:val="28"/>
              </w:rPr>
              <m:t>j</m:t>
            </m:r>
          </m:sub>
        </m:sSub>
      </m:oMath>
      <w:r w:rsidR="00626DAB" w:rsidRPr="00C75EF0">
        <w:rPr>
          <w:rFonts w:ascii="Times New Roman" w:hAnsi="Times New Roman" w:cs="Times New Roman"/>
          <w:sz w:val="28"/>
          <w:szCs w:val="28"/>
        </w:rPr>
        <w:t xml:space="preserve"> </w:t>
      </w:r>
      <w:r w:rsidRPr="00C75EF0">
        <w:rPr>
          <w:rFonts w:ascii="Times New Roman" w:hAnsi="Times New Roman" w:cs="Times New Roman"/>
          <w:sz w:val="28"/>
          <w:szCs w:val="28"/>
        </w:rPr>
        <w:t xml:space="preserve">contains the node appropriate following the ri attribute expression in the </w:t>
      </w:r>
      <w:r w:rsidRPr="00626DAB">
        <w:rPr>
          <w:rFonts w:ascii="Times New Roman" w:hAnsi="Times New Roman" w:cs="Times New Roman"/>
          <w:i/>
          <w:sz w:val="28"/>
          <w:szCs w:val="28"/>
        </w:rPr>
        <w:t>h</w:t>
      </w:r>
      <w:r w:rsidRPr="00C75EF0">
        <w:rPr>
          <w:rFonts w:ascii="Times New Roman" w:hAnsi="Times New Roman" w:cs="Times New Roman"/>
          <w:sz w:val="28"/>
          <w:szCs w:val="28"/>
        </w:rPr>
        <w:t xml:space="preserve">; We estimate the size of the constructed tree. </w:t>
      </w:r>
    </w:p>
    <w:p w14:paraId="1BB3C0F0" w14:textId="02E95627" w:rsidR="00A5512C" w:rsidRPr="00C75EF0" w:rsidRDefault="00A5512C" w:rsidP="00B43321">
      <w:pPr>
        <w:spacing w:line="360" w:lineRule="auto"/>
        <w:ind w:firstLine="720"/>
        <w:jc w:val="both"/>
        <w:rPr>
          <w:rFonts w:ascii="Times New Roman" w:hAnsi="Times New Roman" w:cs="Times New Roman"/>
          <w:sz w:val="28"/>
          <w:szCs w:val="28"/>
        </w:rPr>
      </w:pPr>
      <w:r w:rsidRPr="00C75EF0">
        <w:rPr>
          <w:rFonts w:ascii="Times New Roman" w:hAnsi="Times New Roman" w:cs="Times New Roman"/>
          <w:sz w:val="28"/>
          <w:szCs w:val="28"/>
        </w:rPr>
        <w:t xml:space="preserve">The representation of nodes (in the form of triplets) and property 1 </w:t>
      </w:r>
      <w:proofErr w:type="gramStart"/>
      <w:r w:rsidRPr="00C75EF0">
        <w:rPr>
          <w:rFonts w:ascii="Times New Roman" w:hAnsi="Times New Roman" w:cs="Times New Roman"/>
          <w:sz w:val="28"/>
          <w:szCs w:val="28"/>
        </w:rPr>
        <w:t>It</w:t>
      </w:r>
      <w:proofErr w:type="gramEnd"/>
      <w:r w:rsidRPr="00C75EF0">
        <w:rPr>
          <w:rFonts w:ascii="Times New Roman" w:hAnsi="Times New Roman" w:cs="Times New Roman"/>
          <w:sz w:val="28"/>
          <w:szCs w:val="28"/>
        </w:rPr>
        <w:t xml:space="preserve"> follows that the minimum rating number of nodes in the tree is the number of different attribute expressions from the lists of all the preconditions h. In the worst case path </w:t>
      </w:r>
      <m:oMath>
        <m:r>
          <w:rPr>
            <w:rFonts w:ascii="Cambria Math" w:hAnsi="Cambria Math" w:cs="Times New Roman"/>
            <w:sz w:val="28"/>
            <w:szCs w:val="28"/>
          </w:rPr>
          <m:t>T (n)</m:t>
        </m:r>
      </m:oMath>
      <w:r w:rsidRPr="00C75EF0">
        <w:rPr>
          <w:rFonts w:ascii="Times New Roman" w:hAnsi="Times New Roman" w:cs="Times New Roman"/>
          <w:sz w:val="28"/>
          <w:szCs w:val="28"/>
        </w:rPr>
        <w:t xml:space="preserve"> for all preconditions will not overlap, so the maximum score is the sum of the sizes h lists all the preconditions. Note that the described property is not set unique construction of the tree. As tree is built statically, so we will not dwell in detail on the algorithm construction and efficiency. Consider the search for knowledge base. </w:t>
      </w:r>
    </w:p>
    <w:p w14:paraId="59FD888F" w14:textId="77777777" w:rsidR="00A5512C" w:rsidRPr="00C75EF0" w:rsidRDefault="00A5512C" w:rsidP="00B43321">
      <w:pPr>
        <w:spacing w:line="360" w:lineRule="auto"/>
        <w:ind w:firstLine="720"/>
        <w:jc w:val="both"/>
        <w:rPr>
          <w:rFonts w:ascii="Times New Roman" w:hAnsi="Times New Roman" w:cs="Times New Roman"/>
          <w:sz w:val="28"/>
          <w:szCs w:val="28"/>
        </w:rPr>
      </w:pPr>
      <w:r w:rsidRPr="00C75EF0">
        <w:rPr>
          <w:rFonts w:ascii="Times New Roman" w:hAnsi="Times New Roman" w:cs="Times New Roman"/>
          <w:sz w:val="28"/>
          <w:szCs w:val="28"/>
        </w:rPr>
        <w:t xml:space="preserve">At each step of the simulation is normalized formula </w:t>
      </w:r>
      <w:r w:rsidRPr="00C75EF0">
        <w:rPr>
          <w:rFonts w:ascii="Times New Roman" w:hAnsi="Times New Roman" w:cs="Times New Roman"/>
          <w:noProof/>
          <w:sz w:val="28"/>
          <w:szCs w:val="28"/>
        </w:rPr>
        <w:drawing>
          <wp:inline distT="0" distB="0" distL="0" distR="0" wp14:anchorId="72ED37E1" wp14:editId="1185A3E2">
            <wp:extent cx="1285875" cy="228600"/>
            <wp:effectExtent l="0" t="0" r="9525" b="0"/>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13">
                      <a:extLst>
                        <a:ext uri="{28A0092B-C50C-407E-A947-70E740481C1C}">
                          <a14:useLocalDpi xmlns:a14="http://schemas.microsoft.com/office/drawing/2010/main" val="0"/>
                        </a:ext>
                      </a:extLst>
                    </a:blip>
                    <a:stretch>
                      <a:fillRect/>
                    </a:stretch>
                  </pic:blipFill>
                  <pic:spPr>
                    <a:xfrm>
                      <a:off x="0" y="0"/>
                      <a:ext cx="1285875" cy="228600"/>
                    </a:xfrm>
                    <a:prstGeom prst="rect">
                      <a:avLst/>
                    </a:prstGeom>
                  </pic:spPr>
                </pic:pic>
              </a:graphicData>
            </a:graphic>
          </wp:inline>
        </w:drawing>
      </w:r>
      <w:r w:rsidRPr="00C75EF0">
        <w:rPr>
          <w:rFonts w:ascii="Times New Roman" w:hAnsi="Times New Roman" w:cs="Times New Roman"/>
          <w:sz w:val="28"/>
          <w:szCs w:val="28"/>
        </w:rPr>
        <w:t xml:space="preserve">state of the environment. We denote the set of protocols - candidates for use as Q, initially it is empty. Before searching the applicable protocols selected key agent </w:t>
      </w:r>
      <w:proofErr w:type="gramStart"/>
      <w:r w:rsidRPr="00626DAB">
        <w:rPr>
          <w:rFonts w:ascii="Times New Roman" w:hAnsi="Times New Roman" w:cs="Times New Roman"/>
          <w:i/>
          <w:sz w:val="28"/>
          <w:szCs w:val="28"/>
        </w:rPr>
        <w:t>kj</w:t>
      </w:r>
      <w:proofErr w:type="gramEnd"/>
      <w:r w:rsidRPr="00C75EF0">
        <w:rPr>
          <w:rFonts w:ascii="Times New Roman" w:hAnsi="Times New Roman" w:cs="Times New Roman"/>
          <w:sz w:val="28"/>
          <w:szCs w:val="28"/>
        </w:rPr>
        <w:t xml:space="preserve"> as described above. Further, since the top node of the tree knowledge, the following steps: </w:t>
      </w:r>
    </w:p>
    <w:p w14:paraId="6E6CB9D3" w14:textId="77777777" w:rsidR="00A5512C" w:rsidRPr="00C75EF0"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t xml:space="preserve">1. We denote the current node </w:t>
      </w:r>
      <w:r w:rsidRPr="00C75EF0">
        <w:rPr>
          <w:rFonts w:ascii="Times New Roman" w:hAnsi="Times New Roman" w:cs="Times New Roman"/>
          <w:noProof/>
          <w:sz w:val="28"/>
          <w:szCs w:val="28"/>
        </w:rPr>
        <w:drawing>
          <wp:inline distT="0" distB="0" distL="0" distR="0" wp14:anchorId="4EECD35E" wp14:editId="6E7594D0">
            <wp:extent cx="857250" cy="247650"/>
            <wp:effectExtent l="0" t="0" r="0" b="0"/>
            <wp:docPr id="3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14">
                      <a:extLst>
                        <a:ext uri="{28A0092B-C50C-407E-A947-70E740481C1C}">
                          <a14:useLocalDpi xmlns:a14="http://schemas.microsoft.com/office/drawing/2010/main" val="0"/>
                        </a:ext>
                      </a:extLst>
                    </a:blip>
                    <a:stretch>
                      <a:fillRect/>
                    </a:stretch>
                  </pic:blipFill>
                  <pic:spPr>
                    <a:xfrm>
                      <a:off x="0" y="0"/>
                      <a:ext cx="857250" cy="247650"/>
                    </a:xfrm>
                    <a:prstGeom prst="rect">
                      <a:avLst/>
                    </a:prstGeom>
                  </pic:spPr>
                </pic:pic>
              </a:graphicData>
            </a:graphic>
          </wp:inline>
        </w:drawing>
      </w:r>
      <w:proofErr w:type="gramStart"/>
      <w:r w:rsidRPr="00C75EF0">
        <w:rPr>
          <w:rFonts w:ascii="Times New Roman" w:hAnsi="Times New Roman" w:cs="Times New Roman"/>
          <w:sz w:val="28"/>
          <w:szCs w:val="28"/>
        </w:rPr>
        <w:t>If</w:t>
      </w:r>
      <w:proofErr w:type="gramEnd"/>
      <w:r w:rsidRPr="00C75EF0">
        <w:rPr>
          <w:rFonts w:ascii="Times New Roman" w:hAnsi="Times New Roman" w:cs="Times New Roman"/>
          <w:sz w:val="28"/>
          <w:szCs w:val="28"/>
        </w:rPr>
        <w:t xml:space="preserve"> the arguments attribute expressions </w:t>
      </w:r>
      <w:proofErr w:type="spellStart"/>
      <w:r w:rsidRPr="00C75EF0">
        <w:rPr>
          <w:rFonts w:ascii="Times New Roman" w:hAnsi="Times New Roman" w:cs="Times New Roman"/>
          <w:sz w:val="28"/>
          <w:szCs w:val="28"/>
        </w:rPr>
        <w:t>ri</w:t>
      </w:r>
      <w:proofErr w:type="spellEnd"/>
      <w:r w:rsidRPr="00C75EF0">
        <w:rPr>
          <w:rFonts w:ascii="Times New Roman" w:hAnsi="Times New Roman" w:cs="Times New Roman"/>
          <w:sz w:val="28"/>
          <w:szCs w:val="28"/>
        </w:rPr>
        <w:t xml:space="preserve"> common variable for the name of a key agent in its place substituted the name of the previously selected </w:t>
      </w:r>
      <w:r w:rsidRPr="00626DAB">
        <w:rPr>
          <w:rFonts w:ascii="Times New Roman" w:hAnsi="Times New Roman" w:cs="Times New Roman"/>
          <w:i/>
          <w:sz w:val="28"/>
          <w:szCs w:val="28"/>
        </w:rPr>
        <w:t>kj</w:t>
      </w:r>
      <w:r w:rsidRPr="00C75EF0">
        <w:rPr>
          <w:rFonts w:ascii="Times New Roman" w:hAnsi="Times New Roman" w:cs="Times New Roman"/>
          <w:sz w:val="28"/>
          <w:szCs w:val="28"/>
        </w:rPr>
        <w:t>. We denote the new attribute as an expression of r '</w:t>
      </w:r>
      <w:proofErr w:type="spellStart"/>
      <w:r w:rsidRPr="00C75EF0">
        <w:rPr>
          <w:rFonts w:ascii="Times New Roman" w:hAnsi="Times New Roman" w:cs="Times New Roman"/>
          <w:sz w:val="28"/>
          <w:szCs w:val="28"/>
        </w:rPr>
        <w:t>i</w:t>
      </w:r>
      <w:proofErr w:type="spellEnd"/>
      <w:r w:rsidRPr="00C75EF0">
        <w:rPr>
          <w:rFonts w:ascii="Times New Roman" w:hAnsi="Times New Roman" w:cs="Times New Roman"/>
          <w:sz w:val="28"/>
          <w:szCs w:val="28"/>
        </w:rPr>
        <w:t xml:space="preserve">. </w:t>
      </w:r>
    </w:p>
    <w:p w14:paraId="5C21D8B9" w14:textId="09D1319B" w:rsidR="00A5512C" w:rsidRPr="00C75EF0"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lastRenderedPageBreak/>
        <w:t xml:space="preserve">2. For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oMath>
      <w:r w:rsidR="00B43321">
        <w:rPr>
          <w:rFonts w:ascii="Times New Roman" w:hAnsi="Times New Roman" w:cs="Times New Roman"/>
          <w:sz w:val="28"/>
          <w:szCs w:val="28"/>
        </w:rPr>
        <w:t xml:space="preserve"> ' lets find</w:t>
      </w:r>
      <w:r w:rsidRPr="00C75EF0">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i</m:t>
            </m:r>
          </m:sub>
        </m:sSub>
      </m:oMath>
      <w:r w:rsidRPr="00C75EF0">
        <w:rPr>
          <w:rFonts w:ascii="Times New Roman" w:hAnsi="Times New Roman" w:cs="Times New Roman"/>
          <w:sz w:val="28"/>
          <w:szCs w:val="28"/>
        </w:rPr>
        <w:t xml:space="preserve"> in the list </w:t>
      </w:r>
      <w:r w:rsidRPr="00626DAB">
        <w:rPr>
          <w:rFonts w:ascii="Times New Roman" w:hAnsi="Times New Roman" w:cs="Times New Roman"/>
          <w:i/>
          <w:sz w:val="28"/>
          <w:szCs w:val="28"/>
        </w:rPr>
        <w:t>V</w:t>
      </w:r>
      <w:r w:rsidRPr="00C75EF0">
        <w:rPr>
          <w:rFonts w:ascii="Times New Roman" w:hAnsi="Times New Roman" w:cs="Times New Roman"/>
          <w:sz w:val="28"/>
          <w:szCs w:val="28"/>
        </w:rPr>
        <w:t xml:space="preserve">. If such a pair is missing, we assume that </w:t>
      </w: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i</m:t>
            </m:r>
          </m:sub>
        </m:sSub>
      </m:oMath>
      <w:r w:rsidRPr="00C75EF0">
        <w:rPr>
          <w:rFonts w:ascii="Times New Roman" w:hAnsi="Times New Roman" w:cs="Times New Roman"/>
          <w:sz w:val="28"/>
          <w:szCs w:val="28"/>
        </w:rPr>
        <w:t xml:space="preserve"> contains all the values ​​of the corresponding enumeration type. </w:t>
      </w:r>
    </w:p>
    <w:p w14:paraId="198421D4" w14:textId="121BEE85" w:rsidR="00A5512C" w:rsidRPr="00C75EF0"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t xml:space="preserve">3. For each value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 xml:space="preserve">j </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i</m:t>
            </m:r>
          </m:sub>
        </m:sSub>
      </m:oMath>
    </w:p>
    <w:p w14:paraId="79246C9A" w14:textId="4D28944D" w:rsidR="00626DAB" w:rsidRDefault="00A5512C" w:rsidP="00A5512C">
      <w:pPr>
        <w:spacing w:line="360" w:lineRule="auto"/>
        <w:jc w:val="both"/>
        <w:rPr>
          <w:rFonts w:ascii="Times New Roman" w:hAnsi="Times New Roman" w:cs="Times New Roman"/>
          <w:sz w:val="28"/>
          <w:szCs w:val="28"/>
        </w:rPr>
      </w:pPr>
      <w:r w:rsidRPr="00C75EF0">
        <w:rPr>
          <w:rFonts w:ascii="Times New Roman" w:hAnsi="Times New Roman" w:cs="Times New Roman"/>
          <w:sz w:val="28"/>
          <w:szCs w:val="28"/>
        </w:rPr>
        <w:t xml:space="preserve">a. </w:t>
      </w:r>
      <w:r w:rsidR="00626DAB" w:rsidRPr="00C75EF0">
        <w:rPr>
          <w:rFonts w:ascii="Times New Roman" w:hAnsi="Times New Roman" w:cs="Times New Roman"/>
          <w:sz w:val="28"/>
          <w:szCs w:val="28"/>
        </w:rPr>
        <w:t>Add</w:t>
      </w:r>
      <w:r w:rsidRPr="00C75EF0">
        <w:rPr>
          <w:rFonts w:ascii="Times New Roman" w:hAnsi="Times New Roman" w:cs="Times New Roman"/>
          <w:sz w:val="28"/>
          <w:szCs w:val="28"/>
        </w:rPr>
        <w:t xml:space="preserve"> all protocols from a variety of </w:t>
      </w:r>
      <m:oMath>
        <m:sSub>
          <m:sSubPr>
            <m:ctrlPr>
              <w:rPr>
                <w:rFonts w:ascii="Cambria Math" w:hAnsi="Cambria Math" w:cs="Times New Roman"/>
                <w:i/>
                <w:sz w:val="28"/>
                <w:szCs w:val="28"/>
              </w:rPr>
            </m:ctrlPr>
          </m:sSubPr>
          <m:e>
            <m:r>
              <w:rPr>
                <w:rFonts w:ascii="Cambria Math" w:hAnsi="Cambria Math" w:cs="Times New Roman"/>
                <w:sz w:val="28"/>
                <w:szCs w:val="28"/>
              </w:rPr>
              <m:t>bi</m:t>
            </m:r>
          </m:e>
          <m:sub>
            <m:r>
              <w:rPr>
                <w:rFonts w:ascii="Cambria Math" w:hAnsi="Cambria Math" w:cs="Times New Roman"/>
                <w:sz w:val="28"/>
                <w:szCs w:val="28"/>
              </w:rPr>
              <m:t>j</m:t>
            </m:r>
          </m:sub>
        </m:sSub>
      </m:oMath>
      <w:r w:rsidRPr="00C75EF0">
        <w:rPr>
          <w:rFonts w:ascii="Times New Roman" w:hAnsi="Times New Roman" w:cs="Times New Roman"/>
          <w:sz w:val="28"/>
          <w:szCs w:val="28"/>
        </w:rPr>
        <w:t xml:space="preserve">, </w:t>
      </w:r>
      <w:r w:rsidR="00B43321" w:rsidRPr="00C75EF0">
        <w:rPr>
          <w:rFonts w:ascii="Times New Roman" w:hAnsi="Times New Roman" w:cs="Times New Roman"/>
          <w:sz w:val="28"/>
          <w:szCs w:val="28"/>
        </w:rPr>
        <w:t>which</w:t>
      </w:r>
      <w:r w:rsidRPr="00C75EF0">
        <w:rPr>
          <w:rFonts w:ascii="Times New Roman" w:hAnsi="Times New Roman" w:cs="Times New Roman"/>
          <w:sz w:val="28"/>
          <w:szCs w:val="28"/>
        </w:rPr>
        <w:t xml:space="preserve"> is the list item B,</w:t>
      </w:r>
      <w:r w:rsidR="00626DAB">
        <w:rPr>
          <w:rFonts w:ascii="Times New Roman" w:hAnsi="Times New Roman" w:cs="Times New Roman"/>
          <w:sz w:val="28"/>
          <w:szCs w:val="28"/>
        </w:rPr>
        <w:t xml:space="preserve"> </w:t>
      </w:r>
      <w:r w:rsidRPr="00C75EF0">
        <w:rPr>
          <w:rFonts w:ascii="Times New Roman" w:hAnsi="Times New Roman" w:cs="Times New Roman"/>
          <w:sz w:val="28"/>
          <w:szCs w:val="28"/>
        </w:rPr>
        <w:t xml:space="preserve">which corresponds to the value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 xml:space="preserve">j </m:t>
            </m:r>
          </m:sub>
        </m:sSub>
      </m:oMath>
      <w:r w:rsidRPr="00C75EF0">
        <w:rPr>
          <w:rFonts w:ascii="Times New Roman" w:hAnsi="Times New Roman" w:cs="Times New Roman"/>
          <w:sz w:val="28"/>
          <w:szCs w:val="28"/>
        </w:rPr>
        <w:t xml:space="preserve">, </w:t>
      </w:r>
      <w:r w:rsidR="00B43321" w:rsidRPr="00C75EF0">
        <w:rPr>
          <w:rFonts w:ascii="Times New Roman" w:hAnsi="Times New Roman" w:cs="Times New Roman"/>
          <w:sz w:val="28"/>
          <w:szCs w:val="28"/>
        </w:rPr>
        <w:t>the</w:t>
      </w:r>
      <w:r w:rsidRPr="00C75EF0">
        <w:rPr>
          <w:rFonts w:ascii="Times New Roman" w:hAnsi="Times New Roman" w:cs="Times New Roman"/>
          <w:sz w:val="28"/>
          <w:szCs w:val="28"/>
        </w:rPr>
        <w:t xml:space="preserve"> set of candidates for the application of Q</w:t>
      </w:r>
      <w:proofErr w:type="gramStart"/>
      <w:r w:rsidRPr="00C75EF0">
        <w:rPr>
          <w:rFonts w:ascii="Times New Roman" w:hAnsi="Times New Roman" w:cs="Times New Roman"/>
          <w:sz w:val="28"/>
          <w:szCs w:val="28"/>
        </w:rPr>
        <w:t>;</w:t>
      </w:r>
      <w:proofErr w:type="gramEnd"/>
      <w:r w:rsidRPr="00C75EF0">
        <w:rPr>
          <w:rFonts w:ascii="Times New Roman" w:hAnsi="Times New Roman" w:cs="Times New Roman"/>
          <w:sz w:val="28"/>
          <w:szCs w:val="28"/>
        </w:rPr>
        <w:t xml:space="preserve"> </w:t>
      </w:r>
    </w:p>
    <w:p w14:paraId="483AD40F" w14:textId="3E2B6190" w:rsidR="00A5512C" w:rsidRPr="00C75EF0" w:rsidRDefault="00626DAB" w:rsidP="00A5512C">
      <w:pPr>
        <w:spacing w:line="360" w:lineRule="auto"/>
        <w:jc w:val="both"/>
        <w:rPr>
          <w:rFonts w:ascii="Times New Roman" w:hAnsi="Times New Roman" w:cs="Times New Roman"/>
          <w:sz w:val="28"/>
          <w:szCs w:val="28"/>
        </w:rPr>
      </w:pPr>
      <w:r>
        <w:rPr>
          <w:rFonts w:ascii="Times New Roman" w:hAnsi="Times New Roman" w:cs="Times New Roman"/>
          <w:sz w:val="28"/>
          <w:szCs w:val="28"/>
        </w:rPr>
        <w:t>b. F</w:t>
      </w:r>
      <w:r w:rsidR="00A5512C" w:rsidRPr="00C75EF0">
        <w:rPr>
          <w:rFonts w:ascii="Times New Roman" w:hAnsi="Times New Roman" w:cs="Times New Roman"/>
          <w:sz w:val="28"/>
          <w:szCs w:val="28"/>
        </w:rPr>
        <w:t xml:space="preserve">or each node in the list </w:t>
      </w:r>
      <m:oMath>
        <m:sSub>
          <m:sSubPr>
            <m:ctrlPr>
              <w:rPr>
                <w:rFonts w:ascii="Cambria Math" w:hAnsi="Cambria Math" w:cs="Times New Roman"/>
                <w:i/>
                <w:sz w:val="28"/>
                <w:szCs w:val="28"/>
              </w:rPr>
            </m:ctrlPr>
          </m:sSubPr>
          <m:e>
            <m:r>
              <w:rPr>
                <w:rFonts w:ascii="Cambria Math" w:hAnsi="Cambria Math" w:cs="Times New Roman"/>
                <w:sz w:val="28"/>
                <w:szCs w:val="28"/>
              </w:rPr>
              <m:t>ni</m:t>
            </m:r>
          </m:e>
          <m:sub>
            <m:r>
              <w:rPr>
                <w:rFonts w:ascii="Cambria Math" w:hAnsi="Cambria Math" w:cs="Times New Roman"/>
                <w:sz w:val="28"/>
                <w:szCs w:val="28"/>
              </w:rPr>
              <m:t>j</m:t>
            </m:r>
          </m:sub>
        </m:sSub>
      </m:oMath>
      <w:r>
        <w:rPr>
          <w:rFonts w:ascii="Times New Roman" w:hAnsi="Times New Roman" w:cs="Times New Roman"/>
          <w:sz w:val="28"/>
          <w:szCs w:val="28"/>
        </w:rPr>
        <w:t>,</w:t>
      </w:r>
      <w:r w:rsidRPr="00C75EF0">
        <w:rPr>
          <w:rFonts w:ascii="Times New Roman" w:hAnsi="Times New Roman" w:cs="Times New Roman"/>
          <w:sz w:val="28"/>
          <w:szCs w:val="28"/>
        </w:rPr>
        <w:t xml:space="preserve"> </w:t>
      </w:r>
      <w:r w:rsidR="00B43321" w:rsidRPr="00C75EF0">
        <w:rPr>
          <w:rFonts w:ascii="Times New Roman" w:hAnsi="Times New Roman" w:cs="Times New Roman"/>
          <w:sz w:val="28"/>
          <w:szCs w:val="28"/>
        </w:rPr>
        <w:t>which</w:t>
      </w:r>
      <w:r w:rsidR="00A5512C" w:rsidRPr="00C75EF0">
        <w:rPr>
          <w:rFonts w:ascii="Times New Roman" w:hAnsi="Times New Roman" w:cs="Times New Roman"/>
          <w:sz w:val="28"/>
          <w:szCs w:val="28"/>
        </w:rPr>
        <w:t xml:space="preserve"> is the list item N Which corresponds to the value </w:t>
      </w:r>
      <m:oMath>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 xml:space="preserve">j </m:t>
            </m:r>
          </m:sub>
        </m:sSub>
      </m:oMath>
      <w:r w:rsidR="00A5512C" w:rsidRPr="00C75EF0">
        <w:rPr>
          <w:rFonts w:ascii="Times New Roman" w:hAnsi="Times New Roman" w:cs="Times New Roman"/>
          <w:sz w:val="28"/>
          <w:szCs w:val="28"/>
        </w:rPr>
        <w:t xml:space="preserve">, Will continue to carry out the algorithm from step 1. </w:t>
      </w:r>
    </w:p>
    <w:p w14:paraId="4C9AB916" w14:textId="77777777" w:rsidR="00B43321" w:rsidRDefault="00A5512C" w:rsidP="00626DAB">
      <w:pPr>
        <w:spacing w:line="360" w:lineRule="auto"/>
        <w:ind w:firstLine="720"/>
        <w:jc w:val="both"/>
        <w:rPr>
          <w:rFonts w:ascii="Times New Roman" w:hAnsi="Times New Roman" w:cs="Times New Roman"/>
          <w:sz w:val="28"/>
          <w:szCs w:val="28"/>
        </w:rPr>
      </w:pPr>
      <w:r w:rsidRPr="00C75EF0">
        <w:rPr>
          <w:rFonts w:ascii="Times New Roman" w:hAnsi="Times New Roman" w:cs="Times New Roman"/>
          <w:sz w:val="28"/>
          <w:szCs w:val="28"/>
        </w:rPr>
        <w:t xml:space="preserve">In step 3b recursion occurs, but as the tree has no cycles, the algorithm finishes its work after bypass all matching nodes. Thereafter, for each basic protocol Q from the set of candidates to check the condition of its applicability. Obviously, the algorithm to search the knowledge base has a linear complexity. </w:t>
      </w:r>
    </w:p>
    <w:p w14:paraId="13E6108E" w14:textId="66BB4D32" w:rsidR="00A5512C" w:rsidRPr="00C75EF0" w:rsidRDefault="00A5512C" w:rsidP="00626DAB">
      <w:pPr>
        <w:spacing w:line="360" w:lineRule="auto"/>
        <w:ind w:firstLine="720"/>
        <w:jc w:val="both"/>
        <w:rPr>
          <w:rFonts w:ascii="Times New Roman" w:hAnsi="Times New Roman" w:cs="Times New Roman"/>
          <w:sz w:val="28"/>
          <w:szCs w:val="28"/>
        </w:rPr>
      </w:pPr>
      <w:r w:rsidRPr="00C75EF0">
        <w:rPr>
          <w:rFonts w:ascii="Times New Roman" w:hAnsi="Times New Roman" w:cs="Times New Roman"/>
          <w:sz w:val="28"/>
          <w:szCs w:val="28"/>
        </w:rPr>
        <w:t>Experiments on custom projects have shown that the time of the search is negligible little, confirming the irrelevance of the research on the effectiveness of building a knowledge base.</w:t>
      </w:r>
    </w:p>
    <w:p w14:paraId="4F2C0EEE" w14:textId="77777777" w:rsidR="00A5512C" w:rsidRPr="001A2B82" w:rsidRDefault="00A5512C" w:rsidP="00CC5693">
      <w:pPr>
        <w:widowControl w:val="0"/>
        <w:autoSpaceDE w:val="0"/>
        <w:autoSpaceDN w:val="0"/>
        <w:adjustRightInd w:val="0"/>
        <w:spacing w:line="360" w:lineRule="auto"/>
        <w:ind w:firstLine="567"/>
        <w:jc w:val="both"/>
        <w:rPr>
          <w:rFonts w:ascii="Times New Roman" w:hAnsi="Times New Roman" w:cs="Times New Roman"/>
          <w:sz w:val="28"/>
          <w:szCs w:val="28"/>
        </w:rPr>
      </w:pPr>
    </w:p>
    <w:p w14:paraId="251F16E7" w14:textId="41E3A913" w:rsidR="005671DA" w:rsidRPr="001A318E" w:rsidRDefault="005671DA" w:rsidP="004B641D">
      <w:pPr>
        <w:widowControl w:val="0"/>
        <w:autoSpaceDE w:val="0"/>
        <w:autoSpaceDN w:val="0"/>
        <w:adjustRightInd w:val="0"/>
        <w:spacing w:line="360" w:lineRule="auto"/>
        <w:ind w:firstLine="720"/>
        <w:jc w:val="both"/>
        <w:rPr>
          <w:rFonts w:ascii="Times New Roman" w:hAnsi="Times New Roman" w:cs="Times New Roman"/>
          <w:sz w:val="28"/>
          <w:szCs w:val="28"/>
        </w:rPr>
      </w:pPr>
    </w:p>
    <w:p w14:paraId="511F30DE" w14:textId="77777777" w:rsidR="00DA4AA8" w:rsidRPr="001A318E" w:rsidRDefault="00DA4AA8" w:rsidP="004B641D">
      <w:pPr>
        <w:pStyle w:val="NoSpacing"/>
        <w:spacing w:line="360" w:lineRule="auto"/>
        <w:jc w:val="both"/>
        <w:rPr>
          <w:rFonts w:ascii="Times New Roman" w:hAnsi="Times New Roman" w:cs="Times New Roman"/>
          <w:b/>
          <w:sz w:val="28"/>
          <w:szCs w:val="28"/>
        </w:rPr>
      </w:pPr>
    </w:p>
    <w:p w14:paraId="069061D8" w14:textId="77777777" w:rsidR="00DA4AA8" w:rsidRPr="001A318E" w:rsidRDefault="00DA4AA8" w:rsidP="004B641D">
      <w:pPr>
        <w:pStyle w:val="NoSpacing"/>
        <w:spacing w:line="360" w:lineRule="auto"/>
        <w:jc w:val="both"/>
        <w:rPr>
          <w:rFonts w:ascii="Times New Roman" w:hAnsi="Times New Roman" w:cs="Times New Roman"/>
          <w:sz w:val="28"/>
          <w:szCs w:val="28"/>
        </w:rPr>
      </w:pPr>
    </w:p>
    <w:p w14:paraId="78DE06A4" w14:textId="77777777" w:rsidR="008A76C6" w:rsidRPr="001A318E" w:rsidRDefault="008A76C6" w:rsidP="004B641D">
      <w:pPr>
        <w:widowControl w:val="0"/>
        <w:autoSpaceDE w:val="0"/>
        <w:autoSpaceDN w:val="0"/>
        <w:adjustRightInd w:val="0"/>
        <w:spacing w:line="360" w:lineRule="auto"/>
        <w:jc w:val="both"/>
        <w:rPr>
          <w:rFonts w:ascii="Times New Roman" w:hAnsi="Times New Roman" w:cs="Times New Roman"/>
          <w:b/>
          <w:sz w:val="28"/>
          <w:szCs w:val="28"/>
        </w:rPr>
      </w:pPr>
    </w:p>
    <w:p w14:paraId="2127AE94" w14:textId="77777777" w:rsidR="00192AEB" w:rsidRPr="001A318E" w:rsidRDefault="00192AEB" w:rsidP="004B641D">
      <w:pPr>
        <w:widowControl w:val="0"/>
        <w:autoSpaceDE w:val="0"/>
        <w:autoSpaceDN w:val="0"/>
        <w:adjustRightInd w:val="0"/>
        <w:spacing w:line="360" w:lineRule="auto"/>
        <w:jc w:val="both"/>
        <w:rPr>
          <w:rFonts w:ascii="Times New Roman" w:hAnsi="Times New Roman" w:cs="Times New Roman"/>
          <w:b/>
          <w:sz w:val="28"/>
          <w:szCs w:val="28"/>
        </w:rPr>
      </w:pPr>
    </w:p>
    <w:p w14:paraId="0A6117E2" w14:textId="77777777" w:rsidR="00192AEB" w:rsidRPr="001A318E" w:rsidRDefault="00192AEB" w:rsidP="004B641D">
      <w:pPr>
        <w:widowControl w:val="0"/>
        <w:autoSpaceDE w:val="0"/>
        <w:autoSpaceDN w:val="0"/>
        <w:adjustRightInd w:val="0"/>
        <w:spacing w:line="360" w:lineRule="auto"/>
        <w:jc w:val="both"/>
        <w:rPr>
          <w:rFonts w:ascii="Times New Roman" w:hAnsi="Times New Roman" w:cs="Times New Roman"/>
          <w:b/>
          <w:sz w:val="28"/>
          <w:szCs w:val="28"/>
        </w:rPr>
      </w:pPr>
    </w:p>
    <w:p w14:paraId="49DDE619" w14:textId="77777777" w:rsidR="00192AEB" w:rsidRPr="001A318E" w:rsidRDefault="00192AEB" w:rsidP="004B641D">
      <w:pPr>
        <w:widowControl w:val="0"/>
        <w:autoSpaceDE w:val="0"/>
        <w:autoSpaceDN w:val="0"/>
        <w:adjustRightInd w:val="0"/>
        <w:spacing w:line="360" w:lineRule="auto"/>
        <w:jc w:val="both"/>
        <w:rPr>
          <w:rFonts w:ascii="Times New Roman" w:hAnsi="Times New Roman" w:cs="Times New Roman"/>
          <w:b/>
          <w:sz w:val="28"/>
          <w:szCs w:val="28"/>
        </w:rPr>
      </w:pPr>
    </w:p>
    <w:p w14:paraId="60D1169F" w14:textId="77777777" w:rsidR="00192AEB" w:rsidRPr="001A318E" w:rsidRDefault="00192AEB" w:rsidP="004B641D">
      <w:pPr>
        <w:widowControl w:val="0"/>
        <w:autoSpaceDE w:val="0"/>
        <w:autoSpaceDN w:val="0"/>
        <w:adjustRightInd w:val="0"/>
        <w:spacing w:line="360" w:lineRule="auto"/>
        <w:jc w:val="both"/>
        <w:rPr>
          <w:rFonts w:ascii="Times New Roman" w:hAnsi="Times New Roman" w:cs="Times New Roman"/>
          <w:b/>
          <w:sz w:val="28"/>
          <w:szCs w:val="28"/>
        </w:rPr>
      </w:pPr>
    </w:p>
    <w:p w14:paraId="6EB88A95" w14:textId="77777777" w:rsidR="00CC5693" w:rsidRDefault="00CC5693" w:rsidP="00CD0FE5">
      <w:pPr>
        <w:widowControl w:val="0"/>
        <w:autoSpaceDE w:val="0"/>
        <w:autoSpaceDN w:val="0"/>
        <w:adjustRightInd w:val="0"/>
        <w:spacing w:after="600" w:line="360" w:lineRule="auto"/>
        <w:jc w:val="center"/>
        <w:rPr>
          <w:rFonts w:ascii="Times New Roman" w:hAnsi="Times New Roman" w:cs="Times New Roman"/>
          <w:b/>
          <w:sz w:val="28"/>
          <w:szCs w:val="28"/>
        </w:rPr>
      </w:pPr>
    </w:p>
    <w:p w14:paraId="38A969AB" w14:textId="77777777" w:rsidR="00CC5693" w:rsidRDefault="00CC5693" w:rsidP="00CD0FE5">
      <w:pPr>
        <w:widowControl w:val="0"/>
        <w:autoSpaceDE w:val="0"/>
        <w:autoSpaceDN w:val="0"/>
        <w:adjustRightInd w:val="0"/>
        <w:spacing w:after="600" w:line="360" w:lineRule="auto"/>
        <w:jc w:val="center"/>
        <w:rPr>
          <w:rFonts w:ascii="Times New Roman" w:hAnsi="Times New Roman" w:cs="Times New Roman"/>
          <w:b/>
          <w:sz w:val="28"/>
          <w:szCs w:val="28"/>
        </w:rPr>
      </w:pPr>
    </w:p>
    <w:p w14:paraId="7D40FBBD" w14:textId="41067A4C" w:rsidR="002477CE" w:rsidRDefault="002477CE" w:rsidP="00CD0FE5">
      <w:pPr>
        <w:widowControl w:val="0"/>
        <w:autoSpaceDE w:val="0"/>
        <w:autoSpaceDN w:val="0"/>
        <w:adjustRightInd w:val="0"/>
        <w:spacing w:after="60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CONCLUTION</w:t>
      </w:r>
    </w:p>
    <w:p w14:paraId="16533827" w14:textId="77777777" w:rsidR="00E1166D" w:rsidRDefault="00E1166D" w:rsidP="00E1166D">
      <w:pPr>
        <w:widowControl w:val="0"/>
        <w:autoSpaceDE w:val="0"/>
        <w:autoSpaceDN w:val="0"/>
        <w:adjustRightInd w:val="0"/>
        <w:spacing w:line="360" w:lineRule="auto"/>
        <w:ind w:firstLine="567"/>
        <w:jc w:val="both"/>
        <w:rPr>
          <w:rFonts w:ascii="Times New Roman" w:hAnsi="Times New Roman" w:cs="Times New Roman"/>
          <w:sz w:val="28"/>
          <w:szCs w:val="28"/>
        </w:rPr>
      </w:pPr>
      <w:r w:rsidRPr="00E1166D">
        <w:rPr>
          <w:rFonts w:ascii="Times New Roman" w:hAnsi="Times New Roman" w:cs="Times New Roman"/>
          <w:sz w:val="28"/>
          <w:szCs w:val="28"/>
        </w:rPr>
        <w:t>The main of the thesis was the creation of an algorithm of system of basic protocols translation into behavior and describe its properties.</w:t>
      </w:r>
    </w:p>
    <w:p w14:paraId="2D47B408" w14:textId="3859619E" w:rsidR="00F72227" w:rsidRPr="00F24BF8" w:rsidRDefault="00F72227" w:rsidP="00F72227">
      <w:pPr>
        <w:spacing w:line="360" w:lineRule="auto"/>
        <w:jc w:val="both"/>
        <w:rPr>
          <w:rFonts w:ascii="Times New Roman" w:hAnsi="Times New Roman" w:cs="Times New Roman"/>
          <w:sz w:val="28"/>
          <w:szCs w:val="28"/>
        </w:rPr>
      </w:pPr>
      <w:r w:rsidRPr="00F24BF8">
        <w:rPr>
          <w:rFonts w:ascii="Times New Roman" w:hAnsi="Times New Roman" w:cs="Times New Roman"/>
          <w:sz w:val="28"/>
          <w:szCs w:val="28"/>
        </w:rPr>
        <w:t>Created a new method for checking static properties of the system by means of automatic theorem proving, which precludes a combinatorial explosion of the state space of the system</w:t>
      </w:r>
      <w:proofErr w:type="gramStart"/>
      <w:r w:rsidRPr="00F24BF8">
        <w:rPr>
          <w:rFonts w:ascii="Times New Roman" w:hAnsi="Times New Roman" w:cs="Times New Roman"/>
          <w:sz w:val="28"/>
          <w:szCs w:val="28"/>
        </w:rPr>
        <w:t>;</w:t>
      </w:r>
      <w:proofErr w:type="gramEnd"/>
    </w:p>
    <w:p w14:paraId="32D262CF" w14:textId="4C25791D" w:rsidR="00F72227" w:rsidRDefault="00F72227" w:rsidP="00F72227">
      <w:pPr>
        <w:spacing w:line="360" w:lineRule="auto"/>
        <w:jc w:val="both"/>
        <w:rPr>
          <w:rFonts w:ascii="Times New Roman" w:hAnsi="Times New Roman" w:cs="Times New Roman"/>
          <w:sz w:val="28"/>
          <w:szCs w:val="28"/>
        </w:rPr>
      </w:pPr>
      <w:r w:rsidRPr="00F24BF8">
        <w:rPr>
          <w:rFonts w:ascii="Times New Roman" w:hAnsi="Times New Roman" w:cs="Times New Roman"/>
          <w:sz w:val="28"/>
          <w:szCs w:val="28"/>
        </w:rPr>
        <w:t xml:space="preserve">Created a new method for constructing static analysis based on abstract behavior </w:t>
      </w:r>
      <w:proofErr w:type="gramStart"/>
      <w:r w:rsidRPr="00F24BF8">
        <w:rPr>
          <w:rFonts w:ascii="Times New Roman" w:hAnsi="Times New Roman" w:cs="Times New Roman"/>
          <w:sz w:val="28"/>
          <w:szCs w:val="28"/>
        </w:rPr>
        <w:t>models which</w:t>
      </w:r>
      <w:proofErr w:type="gramEnd"/>
      <w:r w:rsidRPr="00F24BF8">
        <w:rPr>
          <w:rFonts w:ascii="Times New Roman" w:hAnsi="Times New Roman" w:cs="Times New Roman"/>
          <w:sz w:val="28"/>
          <w:szCs w:val="28"/>
        </w:rPr>
        <w:t xml:space="preserve"> can be used to determine reachability states. Such abstract behavior of the alleged funnel model for directed search.</w:t>
      </w:r>
    </w:p>
    <w:p w14:paraId="5802B8FF" w14:textId="77777777" w:rsidR="00F72227" w:rsidRDefault="00E1166D" w:rsidP="00E1166D">
      <w:pPr>
        <w:widowControl w:val="0"/>
        <w:autoSpaceDE w:val="0"/>
        <w:autoSpaceDN w:val="0"/>
        <w:adjustRightInd w:val="0"/>
        <w:spacing w:line="360" w:lineRule="auto"/>
        <w:ind w:firstLine="567"/>
        <w:jc w:val="both"/>
        <w:rPr>
          <w:rFonts w:ascii="Times New Roman" w:hAnsi="Times New Roman" w:cs="Times New Roman"/>
          <w:sz w:val="28"/>
          <w:szCs w:val="28"/>
        </w:rPr>
      </w:pPr>
      <w:r w:rsidRPr="00E1166D">
        <w:rPr>
          <w:rFonts w:ascii="Times New Roman" w:hAnsi="Times New Roman" w:cs="Times New Roman"/>
          <w:sz w:val="28"/>
          <w:szCs w:val="28"/>
        </w:rPr>
        <w:t xml:space="preserve">The importance of computer applications has grown quite a lot in the last years and these applications influence and </w:t>
      </w:r>
      <w:r w:rsidR="00D94430" w:rsidRPr="00E1166D">
        <w:rPr>
          <w:rFonts w:ascii="Times New Roman" w:hAnsi="Times New Roman" w:cs="Times New Roman"/>
          <w:sz w:val="28"/>
          <w:szCs w:val="28"/>
        </w:rPr>
        <w:t>sometimes-even</w:t>
      </w:r>
      <w:r w:rsidRPr="00E1166D">
        <w:rPr>
          <w:rFonts w:ascii="Times New Roman" w:hAnsi="Times New Roman" w:cs="Times New Roman"/>
          <w:sz w:val="28"/>
          <w:szCs w:val="28"/>
        </w:rPr>
        <w:t xml:space="preserve"> control many areas of human life. While verification tries to ensure that the system is built “right,” that is, without defects, validation attempts to ensure that the “right” system is developed, that is, a system that matches what the customer actually wants. </w:t>
      </w:r>
    </w:p>
    <w:p w14:paraId="119DF5A1" w14:textId="7B7FFD3A" w:rsidR="00E1166D" w:rsidRDefault="00E1166D" w:rsidP="00E1166D">
      <w:pPr>
        <w:widowControl w:val="0"/>
        <w:autoSpaceDE w:val="0"/>
        <w:autoSpaceDN w:val="0"/>
        <w:adjustRightInd w:val="0"/>
        <w:spacing w:line="360" w:lineRule="auto"/>
        <w:ind w:firstLine="567"/>
        <w:jc w:val="both"/>
        <w:rPr>
          <w:rFonts w:ascii="Times New Roman" w:hAnsi="Times New Roman" w:cs="Times New Roman"/>
          <w:sz w:val="28"/>
          <w:szCs w:val="28"/>
        </w:rPr>
      </w:pPr>
      <w:r w:rsidRPr="00E1166D">
        <w:rPr>
          <w:rFonts w:ascii="Times New Roman" w:hAnsi="Times New Roman" w:cs="Times New Roman"/>
          <w:sz w:val="28"/>
          <w:szCs w:val="28"/>
        </w:rPr>
        <w:t>The customer needs is captured in the system requirements. Many studies have demonstrated that errors in system requirements are the most expensive as they are typically discovered late, when one first interacts with the system; in the worst case such errors can force complete redevelopment of the system. Our algorithm of translation will be helpful for making a pretty careful verification in field.</w:t>
      </w:r>
    </w:p>
    <w:p w14:paraId="57169650" w14:textId="2EC58F39" w:rsidR="00E1166D" w:rsidRDefault="00E1166D" w:rsidP="00E1166D">
      <w:pPr>
        <w:widowControl w:val="0"/>
        <w:autoSpaceDE w:val="0"/>
        <w:autoSpaceDN w:val="0"/>
        <w:adjustRightInd w:val="0"/>
        <w:spacing w:line="360" w:lineRule="auto"/>
        <w:ind w:firstLine="567"/>
        <w:jc w:val="both"/>
        <w:rPr>
          <w:rFonts w:ascii="Times New Roman" w:hAnsi="Times New Roman" w:cs="Times New Roman"/>
          <w:sz w:val="28"/>
          <w:szCs w:val="28"/>
        </w:rPr>
      </w:pPr>
      <w:r w:rsidRPr="00E1166D">
        <w:rPr>
          <w:rFonts w:ascii="Times New Roman" w:hAnsi="Times New Roman" w:cs="Times New Roman"/>
          <w:sz w:val="28"/>
          <w:szCs w:val="28"/>
        </w:rPr>
        <w:t>Our experience has shown that dramatic quality improvements are pos</w:t>
      </w:r>
      <w:r>
        <w:rPr>
          <w:rFonts w:ascii="Times New Roman" w:hAnsi="Times New Roman" w:cs="Times New Roman"/>
          <w:sz w:val="28"/>
          <w:szCs w:val="28"/>
        </w:rPr>
        <w:t xml:space="preserve">sible through formal validation </w:t>
      </w:r>
      <w:r w:rsidRPr="00E1166D">
        <w:rPr>
          <w:rFonts w:ascii="Times New Roman" w:hAnsi="Times New Roman" w:cs="Times New Roman"/>
          <w:sz w:val="28"/>
          <w:szCs w:val="28"/>
        </w:rPr>
        <w:t>and verification of systems under development. In practice, deployment of these techniques will</w:t>
      </w:r>
      <w:r>
        <w:rPr>
          <w:rFonts w:ascii="Times New Roman" w:hAnsi="Times New Roman" w:cs="Times New Roman"/>
          <w:sz w:val="28"/>
          <w:szCs w:val="28"/>
        </w:rPr>
        <w:t xml:space="preserve"> </w:t>
      </w:r>
      <w:r w:rsidRPr="00E1166D">
        <w:rPr>
          <w:rFonts w:ascii="Times New Roman" w:hAnsi="Times New Roman" w:cs="Times New Roman"/>
          <w:sz w:val="28"/>
          <w:szCs w:val="28"/>
        </w:rPr>
        <w:t xml:space="preserve">require increased upstream development effort: thorough analysis of requirements and their capture </w:t>
      </w:r>
      <w:r w:rsidR="00D94430" w:rsidRPr="00E1166D">
        <w:rPr>
          <w:rFonts w:ascii="Times New Roman" w:hAnsi="Times New Roman" w:cs="Times New Roman"/>
          <w:sz w:val="28"/>
          <w:szCs w:val="28"/>
        </w:rPr>
        <w:t>in specification</w:t>
      </w:r>
      <w:r w:rsidRPr="00E1166D">
        <w:rPr>
          <w:rFonts w:ascii="Times New Roman" w:hAnsi="Times New Roman" w:cs="Times New Roman"/>
          <w:sz w:val="28"/>
          <w:szCs w:val="28"/>
        </w:rPr>
        <w:t xml:space="preserve"> languages result in a longer design phase. In addition, significant training and experience</w:t>
      </w:r>
      <w:r>
        <w:rPr>
          <w:rFonts w:ascii="Times New Roman" w:hAnsi="Times New Roman" w:cs="Times New Roman"/>
          <w:sz w:val="28"/>
          <w:szCs w:val="28"/>
        </w:rPr>
        <w:t xml:space="preserve"> </w:t>
      </w:r>
      <w:r w:rsidRPr="00E1166D">
        <w:rPr>
          <w:rFonts w:ascii="Times New Roman" w:hAnsi="Times New Roman" w:cs="Times New Roman"/>
          <w:sz w:val="28"/>
          <w:szCs w:val="28"/>
        </w:rPr>
        <w:t xml:space="preserve">are needed before significant benefits can be achieved. </w:t>
      </w:r>
    </w:p>
    <w:p w14:paraId="13222804" w14:textId="77777777" w:rsidR="005B52F0" w:rsidRDefault="00E1166D" w:rsidP="00626DAB">
      <w:pPr>
        <w:widowControl w:val="0"/>
        <w:autoSpaceDE w:val="0"/>
        <w:autoSpaceDN w:val="0"/>
        <w:adjustRightInd w:val="0"/>
        <w:spacing w:line="360" w:lineRule="auto"/>
        <w:ind w:firstLine="567"/>
        <w:jc w:val="both"/>
        <w:rPr>
          <w:rFonts w:ascii="Times New Roman" w:hAnsi="Times New Roman" w:cs="Times New Roman"/>
          <w:sz w:val="28"/>
          <w:szCs w:val="28"/>
        </w:rPr>
      </w:pPr>
      <w:r w:rsidRPr="00E1166D">
        <w:rPr>
          <w:rFonts w:ascii="Times New Roman" w:hAnsi="Times New Roman" w:cs="Times New Roman"/>
          <w:sz w:val="28"/>
          <w:szCs w:val="28"/>
        </w:rPr>
        <w:t>Nevertheless, the improvements in quality and</w:t>
      </w:r>
      <w:r>
        <w:rPr>
          <w:rFonts w:ascii="Times New Roman" w:hAnsi="Times New Roman" w:cs="Times New Roman"/>
          <w:sz w:val="28"/>
          <w:szCs w:val="28"/>
        </w:rPr>
        <w:t xml:space="preserve"> </w:t>
      </w:r>
      <w:r w:rsidRPr="00E1166D">
        <w:rPr>
          <w:rFonts w:ascii="Times New Roman" w:hAnsi="Times New Roman" w:cs="Times New Roman"/>
          <w:sz w:val="28"/>
          <w:szCs w:val="28"/>
        </w:rPr>
        <w:t xml:space="preserve">reduction in effort in later </w:t>
      </w:r>
      <w:r w:rsidRPr="00E1166D">
        <w:rPr>
          <w:rFonts w:ascii="Times New Roman" w:hAnsi="Times New Roman" w:cs="Times New Roman"/>
          <w:sz w:val="28"/>
          <w:szCs w:val="28"/>
        </w:rPr>
        <w:lastRenderedPageBreak/>
        <w:t>development phases warrant this investment, as application of these methods</w:t>
      </w:r>
      <w:r>
        <w:rPr>
          <w:rFonts w:ascii="Times New Roman" w:hAnsi="Times New Roman" w:cs="Times New Roman"/>
          <w:sz w:val="28"/>
          <w:szCs w:val="28"/>
        </w:rPr>
        <w:t xml:space="preserve"> </w:t>
      </w:r>
      <w:r w:rsidRPr="00E1166D">
        <w:rPr>
          <w:rFonts w:ascii="Times New Roman" w:hAnsi="Times New Roman" w:cs="Times New Roman"/>
          <w:sz w:val="28"/>
          <w:szCs w:val="28"/>
        </w:rPr>
        <w:t>in pilot projects has demonstrated.</w:t>
      </w:r>
    </w:p>
    <w:p w14:paraId="7ECCAAAC" w14:textId="37E024B5" w:rsidR="005B52F0" w:rsidRPr="005B52F0" w:rsidRDefault="005B52F0" w:rsidP="00626DAB">
      <w:pPr>
        <w:widowControl w:val="0"/>
        <w:autoSpaceDE w:val="0"/>
        <w:autoSpaceDN w:val="0"/>
        <w:adjustRightInd w:val="0"/>
        <w:spacing w:line="360" w:lineRule="auto"/>
        <w:ind w:firstLine="567"/>
        <w:jc w:val="both"/>
        <w:rPr>
          <w:rFonts w:ascii="Times New Roman" w:hAnsi="Times New Roman" w:cs="Times New Roman"/>
          <w:sz w:val="28"/>
          <w:szCs w:val="28"/>
        </w:rPr>
      </w:pPr>
      <w:r w:rsidRPr="005B52F0">
        <w:rPr>
          <w:rFonts w:ascii="Times New Roman" w:hAnsi="Times New Roman" w:cs="Times New Roman"/>
          <w:sz w:val="28"/>
          <w:szCs w:val="28"/>
        </w:rPr>
        <w:t>The thesis received the following results:</w:t>
      </w:r>
    </w:p>
    <w:p w14:paraId="0F6CF60A" w14:textId="553C78E1" w:rsidR="00E1166D" w:rsidRPr="005B52F0" w:rsidRDefault="005B52F0" w:rsidP="00626DAB">
      <w:pPr>
        <w:widowControl w:val="0"/>
        <w:autoSpaceDE w:val="0"/>
        <w:autoSpaceDN w:val="0"/>
        <w:adjustRightInd w:val="0"/>
        <w:spacing w:line="360" w:lineRule="auto"/>
        <w:ind w:firstLine="567"/>
        <w:jc w:val="both"/>
        <w:rPr>
          <w:rFonts w:ascii="Times New Roman" w:hAnsi="Times New Roman" w:cs="Times New Roman"/>
          <w:sz w:val="28"/>
          <w:szCs w:val="28"/>
        </w:rPr>
      </w:pPr>
      <w:r w:rsidRPr="005B52F0">
        <w:rPr>
          <w:rFonts w:ascii="Times New Roman" w:hAnsi="Times New Roman" w:cs="Times New Roman"/>
          <w:sz w:val="28"/>
          <w:szCs w:val="28"/>
        </w:rPr>
        <w:t>Proposed formalism basic protocols for handling claims;</w:t>
      </w:r>
    </w:p>
    <w:p w14:paraId="68F6A34A" w14:textId="6C49A037" w:rsidR="005B52F0" w:rsidRPr="005B52F0" w:rsidRDefault="005B52F0" w:rsidP="00626DAB">
      <w:pPr>
        <w:widowControl w:val="0"/>
        <w:autoSpaceDE w:val="0"/>
        <w:autoSpaceDN w:val="0"/>
        <w:adjustRightInd w:val="0"/>
        <w:spacing w:line="360" w:lineRule="auto"/>
        <w:ind w:firstLine="567"/>
        <w:jc w:val="both"/>
        <w:rPr>
          <w:rFonts w:ascii="Times New Roman" w:hAnsi="Times New Roman" w:cs="Times New Roman"/>
          <w:sz w:val="28"/>
          <w:szCs w:val="28"/>
        </w:rPr>
      </w:pPr>
      <w:r w:rsidRPr="005B52F0">
        <w:rPr>
          <w:rFonts w:ascii="Times New Roman" w:hAnsi="Times New Roman" w:cs="Times New Roman"/>
          <w:sz w:val="28"/>
          <w:szCs w:val="28"/>
        </w:rPr>
        <w:t>The definition of the properties of such basic protocols as consistency, completeness and integrity of properties;</w:t>
      </w:r>
    </w:p>
    <w:p w14:paraId="4D64BF7A" w14:textId="3DD52119" w:rsidR="005B52F0" w:rsidRPr="005B52F0" w:rsidRDefault="005B52F0" w:rsidP="00626DAB">
      <w:pPr>
        <w:widowControl w:val="0"/>
        <w:autoSpaceDE w:val="0"/>
        <w:autoSpaceDN w:val="0"/>
        <w:adjustRightInd w:val="0"/>
        <w:spacing w:line="360" w:lineRule="auto"/>
        <w:ind w:firstLine="567"/>
        <w:jc w:val="both"/>
        <w:rPr>
          <w:rFonts w:ascii="Times New Roman" w:hAnsi="Times New Roman" w:cs="Times New Roman"/>
          <w:sz w:val="28"/>
          <w:szCs w:val="28"/>
        </w:rPr>
      </w:pPr>
      <w:r w:rsidRPr="005B52F0">
        <w:rPr>
          <w:rFonts w:ascii="Times New Roman" w:hAnsi="Times New Roman" w:cs="Times New Roman"/>
          <w:sz w:val="28"/>
          <w:szCs w:val="28"/>
        </w:rPr>
        <w:t>The approaches to the problem of reachability set of system states Powered by static filtering conditions based on static checking algorithm and prove its adequacy for denying coverage;</w:t>
      </w:r>
    </w:p>
    <w:p w14:paraId="3463A283" w14:textId="2403DE3C" w:rsidR="005B52F0" w:rsidRDefault="005B52F0" w:rsidP="00626DAB">
      <w:pPr>
        <w:widowControl w:val="0"/>
        <w:autoSpaceDE w:val="0"/>
        <w:autoSpaceDN w:val="0"/>
        <w:adjustRightInd w:val="0"/>
        <w:spacing w:line="360" w:lineRule="auto"/>
        <w:ind w:firstLine="567"/>
        <w:jc w:val="both"/>
        <w:rPr>
          <w:rFonts w:ascii="Times New Roman" w:hAnsi="Times New Roman" w:cs="Times New Roman"/>
          <w:sz w:val="28"/>
          <w:szCs w:val="28"/>
        </w:rPr>
      </w:pPr>
      <w:r w:rsidRPr="005B52F0">
        <w:rPr>
          <w:rFonts w:ascii="Times New Roman" w:hAnsi="Times New Roman" w:cs="Times New Roman"/>
          <w:sz w:val="28"/>
          <w:szCs w:val="28"/>
        </w:rPr>
        <w:t>Developed algorithms for forward and backward predicate transformers as functions of converting one set of conditions to another under the specified base protocol. Set of states given by formulas of basic language.</w:t>
      </w:r>
    </w:p>
    <w:p w14:paraId="78229E2A" w14:textId="21556C9D" w:rsidR="00F72227" w:rsidRDefault="00F72227" w:rsidP="00626DAB">
      <w:pPr>
        <w:widowControl w:val="0"/>
        <w:autoSpaceDE w:val="0"/>
        <w:autoSpaceDN w:val="0"/>
        <w:adjustRightInd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The </w:t>
      </w:r>
      <w:r w:rsidR="006477A3">
        <w:rPr>
          <w:rFonts w:ascii="Times New Roman" w:hAnsi="Times New Roman" w:cs="Times New Roman"/>
          <w:sz w:val="28"/>
          <w:szCs w:val="28"/>
        </w:rPr>
        <w:t>tasks have</w:t>
      </w:r>
      <w:r>
        <w:rPr>
          <w:rFonts w:ascii="Times New Roman" w:hAnsi="Times New Roman" w:cs="Times New Roman"/>
          <w:sz w:val="28"/>
          <w:szCs w:val="28"/>
        </w:rPr>
        <w:t xml:space="preserve"> been</w:t>
      </w:r>
      <w:r w:rsidR="000C0351">
        <w:rPr>
          <w:rFonts w:ascii="Times New Roman" w:hAnsi="Times New Roman" w:cs="Times New Roman"/>
          <w:sz w:val="28"/>
          <w:szCs w:val="28"/>
        </w:rPr>
        <w:t xml:space="preserve"> done also we deserve realization of </w:t>
      </w:r>
      <w:r>
        <w:rPr>
          <w:rFonts w:ascii="Times New Roman" w:hAnsi="Times New Roman" w:cs="Times New Roman"/>
          <w:sz w:val="28"/>
          <w:szCs w:val="28"/>
        </w:rPr>
        <w:t>system of basic protocol translation</w:t>
      </w:r>
      <w:r w:rsidR="000C0351">
        <w:rPr>
          <w:rFonts w:ascii="Times New Roman" w:hAnsi="Times New Roman" w:cs="Times New Roman"/>
          <w:sz w:val="28"/>
          <w:szCs w:val="28"/>
        </w:rPr>
        <w:t xml:space="preserve"> into behavior and its properties for future research.</w:t>
      </w:r>
    </w:p>
    <w:p w14:paraId="437162A9" w14:textId="77777777" w:rsidR="005B52F0" w:rsidRPr="005B52F0" w:rsidRDefault="005B52F0" w:rsidP="00626DAB">
      <w:pPr>
        <w:widowControl w:val="0"/>
        <w:autoSpaceDE w:val="0"/>
        <w:autoSpaceDN w:val="0"/>
        <w:adjustRightInd w:val="0"/>
        <w:spacing w:line="360" w:lineRule="auto"/>
        <w:ind w:firstLine="567"/>
        <w:jc w:val="both"/>
        <w:rPr>
          <w:rFonts w:ascii="Times New Roman" w:hAnsi="Times New Roman" w:cs="Times New Roman"/>
          <w:sz w:val="28"/>
          <w:szCs w:val="28"/>
        </w:rPr>
      </w:pPr>
    </w:p>
    <w:p w14:paraId="1C6FBCB4" w14:textId="77777777" w:rsidR="00E1166D" w:rsidRDefault="00E1166D" w:rsidP="00CD0FE5">
      <w:pPr>
        <w:widowControl w:val="0"/>
        <w:autoSpaceDE w:val="0"/>
        <w:autoSpaceDN w:val="0"/>
        <w:adjustRightInd w:val="0"/>
        <w:spacing w:after="600" w:line="360" w:lineRule="auto"/>
        <w:jc w:val="center"/>
        <w:rPr>
          <w:rFonts w:ascii="Times New Roman" w:hAnsi="Times New Roman" w:cs="Times New Roman"/>
          <w:b/>
          <w:sz w:val="28"/>
          <w:szCs w:val="28"/>
        </w:rPr>
      </w:pPr>
    </w:p>
    <w:p w14:paraId="6758F713" w14:textId="77777777" w:rsidR="005B01CB" w:rsidRDefault="005B01CB" w:rsidP="00CD0FE5">
      <w:pPr>
        <w:widowControl w:val="0"/>
        <w:autoSpaceDE w:val="0"/>
        <w:autoSpaceDN w:val="0"/>
        <w:adjustRightInd w:val="0"/>
        <w:spacing w:after="600" w:line="360" w:lineRule="auto"/>
        <w:jc w:val="center"/>
        <w:rPr>
          <w:rFonts w:ascii="Times New Roman" w:hAnsi="Times New Roman" w:cs="Times New Roman"/>
          <w:b/>
          <w:sz w:val="28"/>
          <w:szCs w:val="28"/>
        </w:rPr>
      </w:pPr>
    </w:p>
    <w:p w14:paraId="5B0B8498" w14:textId="77777777" w:rsidR="005B01CB" w:rsidRDefault="005B01CB" w:rsidP="00CD0FE5">
      <w:pPr>
        <w:widowControl w:val="0"/>
        <w:autoSpaceDE w:val="0"/>
        <w:autoSpaceDN w:val="0"/>
        <w:adjustRightInd w:val="0"/>
        <w:spacing w:after="600" w:line="360" w:lineRule="auto"/>
        <w:jc w:val="center"/>
        <w:rPr>
          <w:rFonts w:ascii="Times New Roman" w:hAnsi="Times New Roman" w:cs="Times New Roman"/>
          <w:b/>
          <w:sz w:val="28"/>
          <w:szCs w:val="28"/>
        </w:rPr>
      </w:pPr>
    </w:p>
    <w:p w14:paraId="63EA9C40" w14:textId="77777777" w:rsidR="005B01CB" w:rsidRDefault="005B01CB" w:rsidP="00CD0FE5">
      <w:pPr>
        <w:widowControl w:val="0"/>
        <w:autoSpaceDE w:val="0"/>
        <w:autoSpaceDN w:val="0"/>
        <w:adjustRightInd w:val="0"/>
        <w:spacing w:after="600" w:line="360" w:lineRule="auto"/>
        <w:jc w:val="center"/>
        <w:rPr>
          <w:rFonts w:ascii="Times New Roman" w:hAnsi="Times New Roman" w:cs="Times New Roman"/>
          <w:b/>
          <w:sz w:val="28"/>
          <w:szCs w:val="28"/>
        </w:rPr>
      </w:pPr>
    </w:p>
    <w:p w14:paraId="2281CC5F" w14:textId="77777777" w:rsidR="005B01CB" w:rsidRDefault="005B01CB" w:rsidP="00CD0FE5">
      <w:pPr>
        <w:widowControl w:val="0"/>
        <w:autoSpaceDE w:val="0"/>
        <w:autoSpaceDN w:val="0"/>
        <w:adjustRightInd w:val="0"/>
        <w:spacing w:after="600" w:line="360" w:lineRule="auto"/>
        <w:jc w:val="center"/>
        <w:rPr>
          <w:rFonts w:ascii="Times New Roman" w:hAnsi="Times New Roman" w:cs="Times New Roman"/>
          <w:b/>
          <w:sz w:val="28"/>
          <w:szCs w:val="28"/>
        </w:rPr>
      </w:pPr>
    </w:p>
    <w:p w14:paraId="048EE142" w14:textId="77777777" w:rsidR="005B01CB" w:rsidRDefault="005B01CB" w:rsidP="005B01CB">
      <w:pPr>
        <w:widowControl w:val="0"/>
        <w:autoSpaceDE w:val="0"/>
        <w:autoSpaceDN w:val="0"/>
        <w:adjustRightInd w:val="0"/>
        <w:spacing w:after="600" w:line="360" w:lineRule="auto"/>
        <w:rPr>
          <w:rFonts w:ascii="Times New Roman" w:hAnsi="Times New Roman" w:cs="Times New Roman"/>
          <w:b/>
          <w:sz w:val="28"/>
          <w:szCs w:val="28"/>
        </w:rPr>
      </w:pPr>
    </w:p>
    <w:p w14:paraId="0F940D80" w14:textId="3C7BB2A4" w:rsidR="006A1A88" w:rsidRPr="001A318E" w:rsidRDefault="005B01CB" w:rsidP="005B01CB">
      <w:pPr>
        <w:widowControl w:val="0"/>
        <w:autoSpaceDE w:val="0"/>
        <w:autoSpaceDN w:val="0"/>
        <w:adjustRightInd w:val="0"/>
        <w:spacing w:after="60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BIBLIOGRAPHY</w:t>
      </w:r>
    </w:p>
    <w:p w14:paraId="2CB10F34" w14:textId="79A21C75" w:rsidR="00586BCB" w:rsidRPr="00DD1DBC" w:rsidRDefault="00192AEB"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1.</w:t>
      </w:r>
      <w:r w:rsidR="00586BCB" w:rsidRPr="001A318E">
        <w:rPr>
          <w:rFonts w:ascii="Times New Roman" w:hAnsi="Times New Roman" w:cs="Times New Roman"/>
          <w:sz w:val="28"/>
          <w:szCs w:val="28"/>
        </w:rPr>
        <w:t xml:space="preserve"> </w:t>
      </w:r>
      <w:r w:rsidR="00DD1DBC" w:rsidRPr="00DD1DBC">
        <w:rPr>
          <w:rFonts w:ascii="Times New Roman" w:hAnsi="Times New Roman" w:cs="Times New Roman"/>
          <w:sz w:val="28"/>
          <w:szCs w:val="28"/>
        </w:rPr>
        <w:t>C.A.R. Hoare. Communicating Sequential Processes. Prentice Hall, New York, 1985.</w:t>
      </w:r>
    </w:p>
    <w:p w14:paraId="3968DCA6" w14:textId="6C4965BC" w:rsidR="003915D2" w:rsidRPr="001A318E" w:rsidRDefault="00C77AE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 </w:t>
      </w:r>
      <w:r w:rsidR="003915D2" w:rsidRPr="001A318E">
        <w:rPr>
          <w:rFonts w:ascii="Times New Roman" w:hAnsi="Times New Roman" w:cs="Times New Roman"/>
          <w:sz w:val="28"/>
          <w:szCs w:val="28"/>
        </w:rPr>
        <w:t xml:space="preserve">L. </w:t>
      </w:r>
      <w:proofErr w:type="spellStart"/>
      <w:r w:rsidR="003915D2" w:rsidRPr="001A318E">
        <w:rPr>
          <w:rFonts w:ascii="Times New Roman" w:hAnsi="Times New Roman" w:cs="Times New Roman"/>
          <w:sz w:val="28"/>
          <w:szCs w:val="28"/>
        </w:rPr>
        <w:t>Aceto</w:t>
      </w:r>
      <w:proofErr w:type="spellEnd"/>
      <w:r w:rsidR="003915D2" w:rsidRPr="001A318E">
        <w:rPr>
          <w:rFonts w:ascii="Times New Roman" w:hAnsi="Times New Roman" w:cs="Times New Roman"/>
          <w:sz w:val="28"/>
          <w:szCs w:val="28"/>
        </w:rPr>
        <w:t xml:space="preserve">, Wan </w:t>
      </w:r>
      <w:proofErr w:type="spellStart"/>
      <w:r w:rsidR="003915D2" w:rsidRPr="001A318E">
        <w:rPr>
          <w:rFonts w:ascii="Times New Roman" w:hAnsi="Times New Roman" w:cs="Times New Roman"/>
          <w:sz w:val="28"/>
          <w:szCs w:val="28"/>
        </w:rPr>
        <w:t>Fokking</w:t>
      </w:r>
      <w:proofErr w:type="spellEnd"/>
      <w:r w:rsidR="003915D2" w:rsidRPr="001A318E">
        <w:rPr>
          <w:rFonts w:ascii="Times New Roman" w:hAnsi="Times New Roman" w:cs="Times New Roman"/>
          <w:sz w:val="28"/>
          <w:szCs w:val="28"/>
        </w:rPr>
        <w:t xml:space="preserve">, and C. </w:t>
      </w:r>
      <w:proofErr w:type="spellStart"/>
      <w:r w:rsidR="003915D2" w:rsidRPr="001A318E">
        <w:rPr>
          <w:rFonts w:ascii="Times New Roman" w:hAnsi="Times New Roman" w:cs="Times New Roman"/>
          <w:sz w:val="28"/>
          <w:szCs w:val="28"/>
        </w:rPr>
        <w:t>Verhoef</w:t>
      </w:r>
      <w:proofErr w:type="spellEnd"/>
      <w:r w:rsidR="003915D2" w:rsidRPr="001A318E">
        <w:rPr>
          <w:rFonts w:ascii="Times New Roman" w:hAnsi="Times New Roman" w:cs="Times New Roman"/>
          <w:sz w:val="28"/>
          <w:szCs w:val="28"/>
        </w:rPr>
        <w:t xml:space="preserve">. </w:t>
      </w:r>
      <w:proofErr w:type="gramStart"/>
      <w:r w:rsidR="003915D2" w:rsidRPr="001A318E">
        <w:rPr>
          <w:rFonts w:ascii="Times New Roman" w:hAnsi="Times New Roman" w:cs="Times New Roman"/>
          <w:sz w:val="28"/>
          <w:szCs w:val="28"/>
        </w:rPr>
        <w:t>Structural operational semantics.</w:t>
      </w:r>
      <w:proofErr w:type="gramEnd"/>
      <w:r w:rsidR="003915D2" w:rsidRPr="001A318E">
        <w:rPr>
          <w:rFonts w:ascii="Times New Roman" w:hAnsi="Times New Roman" w:cs="Times New Roman"/>
          <w:sz w:val="28"/>
          <w:szCs w:val="28"/>
        </w:rPr>
        <w:t xml:space="preserve"> In J. A. </w:t>
      </w:r>
      <w:proofErr w:type="spellStart"/>
      <w:r w:rsidR="003915D2" w:rsidRPr="001A318E">
        <w:rPr>
          <w:rFonts w:ascii="Times New Roman" w:hAnsi="Times New Roman" w:cs="Times New Roman"/>
          <w:sz w:val="28"/>
          <w:szCs w:val="28"/>
        </w:rPr>
        <w:t>Bergstra</w:t>
      </w:r>
      <w:proofErr w:type="spellEnd"/>
      <w:r w:rsidR="003915D2" w:rsidRPr="001A318E">
        <w:rPr>
          <w:rFonts w:ascii="Times New Roman" w:hAnsi="Times New Roman" w:cs="Times New Roman"/>
          <w:sz w:val="28"/>
          <w:szCs w:val="28"/>
        </w:rPr>
        <w:t xml:space="preserve">, A. Ponce, and S. A. </w:t>
      </w:r>
      <w:proofErr w:type="spellStart"/>
      <w:r w:rsidR="003915D2" w:rsidRPr="001A318E">
        <w:rPr>
          <w:rFonts w:ascii="Times New Roman" w:hAnsi="Times New Roman" w:cs="Times New Roman"/>
          <w:sz w:val="28"/>
          <w:szCs w:val="28"/>
        </w:rPr>
        <w:t>Smolka</w:t>
      </w:r>
      <w:proofErr w:type="spellEnd"/>
      <w:r w:rsidR="003915D2" w:rsidRPr="001A318E">
        <w:rPr>
          <w:rFonts w:ascii="Times New Roman" w:hAnsi="Times New Roman" w:cs="Times New Roman"/>
          <w:sz w:val="28"/>
          <w:szCs w:val="28"/>
        </w:rPr>
        <w:t xml:space="preserve">, editors, Handbook of Process Algebra, pages 197– 292. </w:t>
      </w:r>
      <w:proofErr w:type="gramStart"/>
      <w:r w:rsidR="003915D2" w:rsidRPr="001A318E">
        <w:rPr>
          <w:rFonts w:ascii="Times New Roman" w:hAnsi="Times New Roman" w:cs="Times New Roman"/>
          <w:sz w:val="28"/>
          <w:szCs w:val="28"/>
        </w:rPr>
        <w:t>North-Holland, 2001.</w:t>
      </w:r>
      <w:proofErr w:type="gramEnd"/>
    </w:p>
    <w:p w14:paraId="105F1C0F" w14:textId="30612E0A" w:rsidR="00586BCB" w:rsidRPr="001A318E" w:rsidRDefault="00586BCB"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D2132C">
        <w:rPr>
          <w:rFonts w:ascii="Times New Roman" w:hAnsi="Times New Roman" w:cs="Times New Roman"/>
          <w:sz w:val="28"/>
          <w:szCs w:val="28"/>
        </w:rPr>
        <w:t>3</w:t>
      </w:r>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and D. Gilbert. </w:t>
      </w:r>
      <w:proofErr w:type="gramStart"/>
      <w:r w:rsidRPr="001A318E">
        <w:rPr>
          <w:rFonts w:ascii="Times New Roman" w:hAnsi="Times New Roman" w:cs="Times New Roman"/>
          <w:sz w:val="28"/>
          <w:szCs w:val="28"/>
        </w:rPr>
        <w:t>A Model for Interaction of Agents and Environments.</w:t>
      </w:r>
      <w:proofErr w:type="gramEnd"/>
      <w:r w:rsidRPr="001A318E">
        <w:rPr>
          <w:rFonts w:ascii="Times New Roman" w:hAnsi="Times New Roman" w:cs="Times New Roman"/>
          <w:sz w:val="28"/>
          <w:szCs w:val="28"/>
        </w:rPr>
        <w:t xml:space="preserve"> In D. Bert, C. Choppy, P. Moses, editors. </w:t>
      </w:r>
      <w:proofErr w:type="gramStart"/>
      <w:r w:rsidRPr="001A318E">
        <w:rPr>
          <w:rFonts w:ascii="Times New Roman" w:hAnsi="Times New Roman" w:cs="Times New Roman"/>
          <w:sz w:val="28"/>
          <w:szCs w:val="28"/>
        </w:rPr>
        <w:t>Recent</w:t>
      </w:r>
      <w:r w:rsidR="00C77AED" w:rsidRPr="001A318E">
        <w:rPr>
          <w:rFonts w:ascii="Times New Roman" w:hAnsi="Times New Roman" w:cs="Times New Roman"/>
          <w:sz w:val="28"/>
          <w:szCs w:val="28"/>
        </w:rPr>
        <w:t xml:space="preserve"> </w:t>
      </w:r>
      <w:r w:rsidRPr="001A318E">
        <w:rPr>
          <w:rFonts w:ascii="Times New Roman" w:hAnsi="Times New Roman" w:cs="Times New Roman"/>
          <w:sz w:val="28"/>
          <w:szCs w:val="28"/>
        </w:rPr>
        <w:t>Trends in Algebraic Development Techniques.</w:t>
      </w:r>
      <w:proofErr w:type="gramEnd"/>
      <w:r w:rsidRPr="001A318E">
        <w:rPr>
          <w:rFonts w:ascii="Times New Roman" w:hAnsi="Times New Roman" w:cs="Times New Roman"/>
          <w:sz w:val="28"/>
          <w:szCs w:val="28"/>
        </w:rPr>
        <w:t xml:space="preserve"> Lecture Notes in Computer Science 1827, Springer, 1999.</w:t>
      </w:r>
    </w:p>
    <w:p w14:paraId="6338AD60" w14:textId="1E9D5D52" w:rsidR="00A62725" w:rsidRPr="001A318E" w:rsidRDefault="00A62725"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4.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J. </w:t>
      </w:r>
      <w:proofErr w:type="spellStart"/>
      <w:r w:rsidRPr="001A318E">
        <w:rPr>
          <w:rFonts w:ascii="Times New Roman" w:hAnsi="Times New Roman" w:cs="Times New Roman"/>
          <w:sz w:val="28"/>
          <w:szCs w:val="28"/>
        </w:rPr>
        <w:t>Kapitonova</w:t>
      </w:r>
      <w:proofErr w:type="spellEnd"/>
      <w:r w:rsidRPr="001A318E">
        <w:rPr>
          <w:rFonts w:ascii="Times New Roman" w:hAnsi="Times New Roman" w:cs="Times New Roman"/>
          <w:sz w:val="28"/>
          <w:szCs w:val="28"/>
        </w:rPr>
        <w:t xml:space="preserve">,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Jr., V. </w:t>
      </w:r>
      <w:proofErr w:type="spellStart"/>
      <w:r w:rsidRPr="001A318E">
        <w:rPr>
          <w:rFonts w:ascii="Times New Roman" w:hAnsi="Times New Roman" w:cs="Times New Roman"/>
          <w:sz w:val="28"/>
          <w:szCs w:val="28"/>
        </w:rPr>
        <w:t>Volkov</w:t>
      </w:r>
      <w:proofErr w:type="spellEnd"/>
      <w:r w:rsidRPr="001A318E">
        <w:rPr>
          <w:rFonts w:ascii="Times New Roman" w:hAnsi="Times New Roman" w:cs="Times New Roman"/>
          <w:sz w:val="28"/>
          <w:szCs w:val="28"/>
        </w:rPr>
        <w:t xml:space="preserve">, S. Baranov, </w:t>
      </w:r>
      <w:proofErr w:type="spellStart"/>
      <w:r w:rsidRPr="001A318E">
        <w:rPr>
          <w:rFonts w:ascii="Times New Roman" w:hAnsi="Times New Roman" w:cs="Times New Roman"/>
          <w:sz w:val="28"/>
          <w:szCs w:val="28"/>
        </w:rPr>
        <w:t>V.Kotlyarov</w:t>
      </w:r>
      <w:proofErr w:type="spellEnd"/>
      <w:r w:rsidRPr="001A318E">
        <w:rPr>
          <w:rFonts w:ascii="Times New Roman" w:hAnsi="Times New Roman" w:cs="Times New Roman"/>
          <w:sz w:val="28"/>
          <w:szCs w:val="28"/>
        </w:rPr>
        <w:t xml:space="preserve">, T. </w:t>
      </w:r>
      <w:proofErr w:type="spellStart"/>
      <w:r w:rsidRPr="001A318E">
        <w:rPr>
          <w:rFonts w:ascii="Times New Roman" w:hAnsi="Times New Roman" w:cs="Times New Roman"/>
          <w:sz w:val="28"/>
          <w:szCs w:val="28"/>
        </w:rPr>
        <w:t>Weigert</w:t>
      </w:r>
      <w:proofErr w:type="spellEnd"/>
      <w:r w:rsidRPr="001A318E">
        <w:rPr>
          <w:rFonts w:ascii="Times New Roman" w:hAnsi="Times New Roman" w:cs="Times New Roman"/>
          <w:sz w:val="28"/>
          <w:szCs w:val="28"/>
        </w:rPr>
        <w:t>. Basic Protocols, Message</w:t>
      </w:r>
      <w:r w:rsidR="00C77AED" w:rsidRPr="001A318E">
        <w:rPr>
          <w:rFonts w:ascii="Times New Roman" w:hAnsi="Times New Roman" w:cs="Times New Roman"/>
          <w:sz w:val="28"/>
          <w:szCs w:val="28"/>
        </w:rPr>
        <w:t xml:space="preserve"> </w:t>
      </w:r>
      <w:r w:rsidRPr="001A318E">
        <w:rPr>
          <w:rFonts w:ascii="Times New Roman" w:hAnsi="Times New Roman" w:cs="Times New Roman"/>
          <w:sz w:val="28"/>
          <w:szCs w:val="28"/>
        </w:rPr>
        <w:t xml:space="preserve">Sequence Charts, and the Verification of Requirements Specifications. </w:t>
      </w:r>
      <w:proofErr w:type="gramStart"/>
      <w:r w:rsidRPr="001A318E">
        <w:rPr>
          <w:rFonts w:ascii="Times New Roman" w:hAnsi="Times New Roman" w:cs="Times New Roman"/>
          <w:sz w:val="28"/>
          <w:szCs w:val="28"/>
        </w:rPr>
        <w:t>Computer Networks, 47, 2005, 662-675.</w:t>
      </w:r>
      <w:proofErr w:type="gramEnd"/>
    </w:p>
    <w:p w14:paraId="5F6F21DE" w14:textId="0919732C" w:rsidR="00A62725" w:rsidRPr="001A318E" w:rsidRDefault="00BF27B2"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5</w:t>
      </w:r>
      <w:r w:rsidR="00A62725" w:rsidRPr="001A318E">
        <w:rPr>
          <w:rFonts w:ascii="Times New Roman" w:hAnsi="Times New Roman" w:cs="Times New Roman"/>
          <w:sz w:val="28"/>
          <w:szCs w:val="28"/>
        </w:rPr>
        <w:t xml:space="preserve">. M.A. </w:t>
      </w:r>
      <w:proofErr w:type="spellStart"/>
      <w:r w:rsidR="00A62725" w:rsidRPr="001A318E">
        <w:rPr>
          <w:rFonts w:ascii="Times New Roman" w:hAnsi="Times New Roman" w:cs="Times New Roman"/>
          <w:sz w:val="28"/>
          <w:szCs w:val="28"/>
        </w:rPr>
        <w:t>Reniers</w:t>
      </w:r>
      <w:proofErr w:type="spellEnd"/>
      <w:r w:rsidR="00A62725" w:rsidRPr="001A318E">
        <w:rPr>
          <w:rFonts w:ascii="Times New Roman" w:hAnsi="Times New Roman" w:cs="Times New Roman"/>
          <w:sz w:val="28"/>
          <w:szCs w:val="28"/>
        </w:rPr>
        <w:t>. Message Sequence Chart: Syntax and Semantics. Eindhoven, University of Technology, 1998.</w:t>
      </w:r>
    </w:p>
    <w:p w14:paraId="5C7DFDE2" w14:textId="083980A8" w:rsidR="00BF27B2" w:rsidRPr="001A318E" w:rsidRDefault="00BF27B2"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6. International Telecommunications Union. Recommendation Z.120 Annex B: Formal semantics of Message Sequence Charts, 1998.</w:t>
      </w:r>
    </w:p>
    <w:p w14:paraId="3654B226" w14:textId="44659F90" w:rsidR="00BF27B2" w:rsidRPr="001A318E" w:rsidRDefault="00BF27B2"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7. A.A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J.V. </w:t>
      </w:r>
      <w:proofErr w:type="spellStart"/>
      <w:r w:rsidRPr="001A318E">
        <w:rPr>
          <w:rFonts w:ascii="Times New Roman" w:hAnsi="Times New Roman" w:cs="Times New Roman"/>
          <w:sz w:val="28"/>
          <w:szCs w:val="28"/>
        </w:rPr>
        <w:t>Kapitonova</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V.P.Kotlyarov</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A.A.Letichevsky</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Jr</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V.A.Volkov</w:t>
      </w:r>
      <w:proofErr w:type="spellEnd"/>
      <w:r w:rsidRPr="001A318E">
        <w:rPr>
          <w:rFonts w:ascii="Times New Roman" w:hAnsi="Times New Roman" w:cs="Times New Roman"/>
          <w:sz w:val="28"/>
          <w:szCs w:val="28"/>
        </w:rPr>
        <w:t>. Semantics of timed MSC language,</w:t>
      </w:r>
      <w:r w:rsidR="00C77AED"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Kibernetika</w:t>
      </w:r>
      <w:proofErr w:type="spellEnd"/>
      <w:r w:rsidRPr="001A318E">
        <w:rPr>
          <w:rFonts w:ascii="Times New Roman" w:hAnsi="Times New Roman" w:cs="Times New Roman"/>
          <w:sz w:val="28"/>
          <w:szCs w:val="28"/>
        </w:rPr>
        <w:t xml:space="preserve"> and System Analysis, 2002.</w:t>
      </w:r>
    </w:p>
    <w:p w14:paraId="4EDCCB2C" w14:textId="6E37F549" w:rsidR="00BF27B2" w:rsidRPr="001A318E" w:rsidRDefault="00BF27B2"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8. J. Burch, E. Clarke, K. McMillan, D. Dill, and L. Hwang. Symbolic model checking: 10^20 states and beyond. </w:t>
      </w:r>
      <w:proofErr w:type="gramStart"/>
      <w:r w:rsidRPr="001A318E">
        <w:rPr>
          <w:rFonts w:ascii="Times New Roman" w:hAnsi="Times New Roman" w:cs="Times New Roman"/>
          <w:sz w:val="28"/>
          <w:szCs w:val="28"/>
        </w:rPr>
        <w:t>Information and</w:t>
      </w:r>
      <w:r w:rsidR="00C77AED" w:rsidRPr="001A318E">
        <w:rPr>
          <w:rFonts w:ascii="Times New Roman" w:hAnsi="Times New Roman" w:cs="Times New Roman"/>
          <w:sz w:val="28"/>
          <w:szCs w:val="28"/>
        </w:rPr>
        <w:t xml:space="preserve"> </w:t>
      </w:r>
      <w:r w:rsidRPr="001A318E">
        <w:rPr>
          <w:rFonts w:ascii="Times New Roman" w:hAnsi="Times New Roman" w:cs="Times New Roman"/>
          <w:sz w:val="28"/>
          <w:szCs w:val="28"/>
        </w:rPr>
        <w:t>Computation, 98 (2): 142–170, 1992.</w:t>
      </w:r>
      <w:proofErr w:type="gramEnd"/>
    </w:p>
    <w:p w14:paraId="024C1954" w14:textId="77777777" w:rsidR="00BF27B2" w:rsidRPr="001A318E" w:rsidRDefault="00BF27B2"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25. T. </w:t>
      </w:r>
      <w:proofErr w:type="spellStart"/>
      <w:r w:rsidRPr="001A318E">
        <w:rPr>
          <w:rFonts w:ascii="Times New Roman" w:hAnsi="Times New Roman" w:cs="Times New Roman"/>
          <w:sz w:val="28"/>
          <w:szCs w:val="28"/>
        </w:rPr>
        <w:t>Bultan</w:t>
      </w:r>
      <w:proofErr w:type="spellEnd"/>
      <w:r w:rsidRPr="001A318E">
        <w:rPr>
          <w:rFonts w:ascii="Times New Roman" w:hAnsi="Times New Roman" w:cs="Times New Roman"/>
          <w:sz w:val="28"/>
          <w:szCs w:val="28"/>
        </w:rPr>
        <w:t xml:space="preserve"> and T. </w:t>
      </w:r>
      <w:proofErr w:type="spellStart"/>
      <w:r w:rsidRPr="001A318E">
        <w:rPr>
          <w:rFonts w:ascii="Times New Roman" w:hAnsi="Times New Roman" w:cs="Times New Roman"/>
          <w:sz w:val="28"/>
          <w:szCs w:val="28"/>
        </w:rPr>
        <w:t>Yavuz-Kahveci</w:t>
      </w:r>
      <w:proofErr w:type="spell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Action language verifier.</w:t>
      </w:r>
      <w:proofErr w:type="gram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In Proc. of ASE 2001, 382–386, November 2001.</w:t>
      </w:r>
      <w:proofErr w:type="gramEnd"/>
    </w:p>
    <w:p w14:paraId="6B60421F" w14:textId="0929D4C7" w:rsidR="009533DE" w:rsidRPr="001A318E" w:rsidRDefault="009533DE"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lastRenderedPageBreak/>
        <w:t>10</w:t>
      </w:r>
      <w:r w:rsidR="00CC5693">
        <w:rPr>
          <w:rFonts w:ascii="Times New Roman" w:hAnsi="Times New Roman" w:cs="Times New Roman"/>
          <w:sz w:val="28"/>
          <w:szCs w:val="28"/>
        </w:rPr>
        <w:t>.</w:t>
      </w:r>
      <w:r w:rsidRPr="001A318E">
        <w:rPr>
          <w:rFonts w:ascii="Times New Roman" w:hAnsi="Times New Roman" w:cs="Times New Roman"/>
          <w:sz w:val="28"/>
          <w:szCs w:val="28"/>
        </w:rPr>
        <w:t xml:space="preserve"> S. </w:t>
      </w:r>
      <w:proofErr w:type="spellStart"/>
      <w:r w:rsidRPr="001A318E">
        <w:rPr>
          <w:rFonts w:ascii="Times New Roman" w:hAnsi="Times New Roman" w:cs="Times New Roman"/>
          <w:sz w:val="28"/>
          <w:szCs w:val="28"/>
        </w:rPr>
        <w:t>Abramsky</w:t>
      </w:r>
      <w:proofErr w:type="spell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 xml:space="preserve">A domain equation for </w:t>
      </w:r>
      <w:proofErr w:type="spellStart"/>
      <w:r w:rsidRPr="001A318E">
        <w:rPr>
          <w:rFonts w:ascii="Times New Roman" w:hAnsi="Times New Roman" w:cs="Times New Roman"/>
          <w:sz w:val="28"/>
          <w:szCs w:val="28"/>
        </w:rPr>
        <w:t>bisimulation</w:t>
      </w:r>
      <w:proofErr w:type="spellEnd"/>
      <w:r w:rsidRPr="001A318E">
        <w:rPr>
          <w:rFonts w:ascii="Times New Roman" w:hAnsi="Times New Roman" w:cs="Times New Roman"/>
          <w:sz w:val="28"/>
          <w:szCs w:val="28"/>
        </w:rPr>
        <w:t>.</w:t>
      </w:r>
      <w:proofErr w:type="gramEnd"/>
      <w:r w:rsidRPr="001A318E">
        <w:rPr>
          <w:rFonts w:ascii="Times New Roman" w:hAnsi="Times New Roman" w:cs="Times New Roman"/>
          <w:sz w:val="28"/>
          <w:szCs w:val="28"/>
        </w:rPr>
        <w:t xml:space="preserve"> Information and Computation, 92(2)</w:t>
      </w:r>
      <w:proofErr w:type="gramStart"/>
      <w:r w:rsidRPr="001A318E">
        <w:rPr>
          <w:rFonts w:ascii="Times New Roman" w:hAnsi="Times New Roman" w:cs="Times New Roman"/>
          <w:sz w:val="28"/>
          <w:szCs w:val="28"/>
        </w:rPr>
        <w:t>:161</w:t>
      </w:r>
      <w:proofErr w:type="gramEnd"/>
      <w:r w:rsidRPr="001A318E">
        <w:rPr>
          <w:rFonts w:ascii="Times New Roman" w:hAnsi="Times New Roman" w:cs="Times New Roman"/>
          <w:sz w:val="28"/>
          <w:szCs w:val="28"/>
        </w:rPr>
        <w:t>–218, 1991.</w:t>
      </w:r>
    </w:p>
    <w:p w14:paraId="2C090AF6" w14:textId="270ED38B" w:rsidR="009533DE" w:rsidRPr="001A318E" w:rsidRDefault="009533DE"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11. P. </w:t>
      </w:r>
      <w:proofErr w:type="spellStart"/>
      <w:r w:rsidRPr="001A318E">
        <w:rPr>
          <w:rFonts w:ascii="Times New Roman" w:hAnsi="Times New Roman" w:cs="Times New Roman"/>
          <w:sz w:val="28"/>
          <w:szCs w:val="28"/>
        </w:rPr>
        <w:t>Aszel</w:t>
      </w:r>
      <w:proofErr w:type="spellEnd"/>
      <w:r w:rsidRPr="001A318E">
        <w:rPr>
          <w:rFonts w:ascii="Times New Roman" w:hAnsi="Times New Roman" w:cs="Times New Roman"/>
          <w:sz w:val="28"/>
          <w:szCs w:val="28"/>
        </w:rPr>
        <w:t xml:space="preserve"> and N. </w:t>
      </w:r>
      <w:proofErr w:type="spellStart"/>
      <w:r w:rsidRPr="001A318E">
        <w:rPr>
          <w:rFonts w:ascii="Times New Roman" w:hAnsi="Times New Roman" w:cs="Times New Roman"/>
          <w:sz w:val="28"/>
          <w:szCs w:val="28"/>
        </w:rPr>
        <w:t>Mendler</w:t>
      </w:r>
      <w:proofErr w:type="spell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 xml:space="preserve">A final </w:t>
      </w:r>
      <w:proofErr w:type="spellStart"/>
      <w:r w:rsidRPr="001A318E">
        <w:rPr>
          <w:rFonts w:ascii="Times New Roman" w:hAnsi="Times New Roman" w:cs="Times New Roman"/>
          <w:sz w:val="28"/>
          <w:szCs w:val="28"/>
        </w:rPr>
        <w:t>coalgebra</w:t>
      </w:r>
      <w:proofErr w:type="spellEnd"/>
      <w:r w:rsidRPr="001A318E">
        <w:rPr>
          <w:rFonts w:ascii="Times New Roman" w:hAnsi="Times New Roman" w:cs="Times New Roman"/>
          <w:sz w:val="28"/>
          <w:szCs w:val="28"/>
        </w:rPr>
        <w:t xml:space="preserve"> theorem.</w:t>
      </w:r>
      <w:proofErr w:type="gramEnd"/>
      <w:r w:rsidRPr="001A318E">
        <w:rPr>
          <w:rFonts w:ascii="Times New Roman" w:hAnsi="Times New Roman" w:cs="Times New Roman"/>
          <w:sz w:val="28"/>
          <w:szCs w:val="28"/>
        </w:rPr>
        <w:t xml:space="preserve"> In LNCS 389, pages 357–365. </w:t>
      </w:r>
      <w:proofErr w:type="gramStart"/>
      <w:r w:rsidRPr="001A318E">
        <w:rPr>
          <w:rFonts w:ascii="Times New Roman" w:hAnsi="Times New Roman" w:cs="Times New Roman"/>
          <w:sz w:val="28"/>
          <w:szCs w:val="28"/>
        </w:rPr>
        <w:t>Springer-</w:t>
      </w:r>
      <w:proofErr w:type="spellStart"/>
      <w:r w:rsidRPr="001A318E">
        <w:rPr>
          <w:rFonts w:ascii="Times New Roman" w:hAnsi="Times New Roman" w:cs="Times New Roman"/>
          <w:sz w:val="28"/>
          <w:szCs w:val="28"/>
        </w:rPr>
        <w:t>Verlag</w:t>
      </w:r>
      <w:proofErr w:type="spellEnd"/>
      <w:r w:rsidRPr="001A318E">
        <w:rPr>
          <w:rFonts w:ascii="Times New Roman" w:hAnsi="Times New Roman" w:cs="Times New Roman"/>
          <w:sz w:val="28"/>
          <w:szCs w:val="28"/>
        </w:rPr>
        <w:t>, 1989.</w:t>
      </w:r>
      <w:proofErr w:type="gramEnd"/>
    </w:p>
    <w:p w14:paraId="24140B22" w14:textId="6AC75241" w:rsidR="009533DE" w:rsidRPr="001A318E" w:rsidRDefault="00CC5693"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12. </w:t>
      </w:r>
      <w:r w:rsidR="009533DE" w:rsidRPr="001A318E">
        <w:rPr>
          <w:rFonts w:ascii="Times New Roman" w:hAnsi="Times New Roman" w:cs="Times New Roman"/>
          <w:sz w:val="28"/>
          <w:szCs w:val="28"/>
        </w:rPr>
        <w:t xml:space="preserve">M. </w:t>
      </w:r>
      <w:proofErr w:type="spellStart"/>
      <w:r w:rsidR="009533DE" w:rsidRPr="001A318E">
        <w:rPr>
          <w:rFonts w:ascii="Times New Roman" w:hAnsi="Times New Roman" w:cs="Times New Roman"/>
          <w:sz w:val="28"/>
          <w:szCs w:val="28"/>
        </w:rPr>
        <w:t>Roggenbach</w:t>
      </w:r>
      <w:proofErr w:type="spellEnd"/>
      <w:r w:rsidR="009533DE" w:rsidRPr="001A318E">
        <w:rPr>
          <w:rFonts w:ascii="Times New Roman" w:hAnsi="Times New Roman" w:cs="Times New Roman"/>
          <w:sz w:val="28"/>
          <w:szCs w:val="28"/>
        </w:rPr>
        <w:t xml:space="preserve"> and M. </w:t>
      </w:r>
      <w:proofErr w:type="spellStart"/>
      <w:r w:rsidR="009533DE" w:rsidRPr="001A318E">
        <w:rPr>
          <w:rFonts w:ascii="Times New Roman" w:hAnsi="Times New Roman" w:cs="Times New Roman"/>
          <w:sz w:val="28"/>
          <w:szCs w:val="28"/>
        </w:rPr>
        <w:t>Majster-Cederbaum</w:t>
      </w:r>
      <w:proofErr w:type="spellEnd"/>
      <w:r w:rsidR="009533DE" w:rsidRPr="001A318E">
        <w:rPr>
          <w:rFonts w:ascii="Times New Roman" w:hAnsi="Times New Roman" w:cs="Times New Roman"/>
          <w:sz w:val="28"/>
          <w:szCs w:val="28"/>
        </w:rPr>
        <w:t xml:space="preserve">. Towards a unified view of </w:t>
      </w:r>
      <w:proofErr w:type="spellStart"/>
      <w:r w:rsidR="009533DE" w:rsidRPr="001A318E">
        <w:rPr>
          <w:rFonts w:ascii="Times New Roman" w:hAnsi="Times New Roman" w:cs="Times New Roman"/>
          <w:sz w:val="28"/>
          <w:szCs w:val="28"/>
        </w:rPr>
        <w:t>bisimulation</w:t>
      </w:r>
      <w:proofErr w:type="spellEnd"/>
      <w:r w:rsidR="009533DE" w:rsidRPr="001A318E">
        <w:rPr>
          <w:rFonts w:ascii="Times New Roman" w:hAnsi="Times New Roman" w:cs="Times New Roman"/>
          <w:sz w:val="28"/>
          <w:szCs w:val="28"/>
        </w:rPr>
        <w:t xml:space="preserve">: a comparative study. </w:t>
      </w:r>
      <w:proofErr w:type="gramStart"/>
      <w:r w:rsidR="009533DE" w:rsidRPr="001A318E">
        <w:rPr>
          <w:rFonts w:ascii="Times New Roman" w:hAnsi="Times New Roman" w:cs="Times New Roman"/>
          <w:sz w:val="28"/>
          <w:szCs w:val="28"/>
        </w:rPr>
        <w:t>TCS, 238:81–130, 2000.</w:t>
      </w:r>
      <w:proofErr w:type="gramEnd"/>
    </w:p>
    <w:p w14:paraId="113E129F" w14:textId="1DBF2E12" w:rsidR="009533DE" w:rsidRPr="001A318E" w:rsidRDefault="009533DE"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13. J. A. </w:t>
      </w:r>
      <w:proofErr w:type="spellStart"/>
      <w:r w:rsidRPr="001A318E">
        <w:rPr>
          <w:rFonts w:ascii="Times New Roman" w:hAnsi="Times New Roman" w:cs="Times New Roman"/>
          <w:sz w:val="28"/>
          <w:szCs w:val="28"/>
        </w:rPr>
        <w:t>Goguen</w:t>
      </w:r>
      <w:proofErr w:type="spellEnd"/>
      <w:r w:rsidRPr="001A318E">
        <w:rPr>
          <w:rFonts w:ascii="Times New Roman" w:hAnsi="Times New Roman" w:cs="Times New Roman"/>
          <w:sz w:val="28"/>
          <w:szCs w:val="28"/>
        </w:rPr>
        <w:t xml:space="preserve">, S. W. </w:t>
      </w:r>
      <w:proofErr w:type="spellStart"/>
      <w:r w:rsidRPr="001A318E">
        <w:rPr>
          <w:rFonts w:ascii="Times New Roman" w:hAnsi="Times New Roman" w:cs="Times New Roman"/>
          <w:sz w:val="28"/>
          <w:szCs w:val="28"/>
        </w:rPr>
        <w:t>Thetcher</w:t>
      </w:r>
      <w:proofErr w:type="spellEnd"/>
      <w:r w:rsidRPr="001A318E">
        <w:rPr>
          <w:rFonts w:ascii="Times New Roman" w:hAnsi="Times New Roman" w:cs="Times New Roman"/>
          <w:sz w:val="28"/>
          <w:szCs w:val="28"/>
        </w:rPr>
        <w:t xml:space="preserve">, E. G. Wagner, and J. B. Write. </w:t>
      </w:r>
      <w:proofErr w:type="gramStart"/>
      <w:r w:rsidRPr="001A318E">
        <w:rPr>
          <w:rFonts w:ascii="Times New Roman" w:hAnsi="Times New Roman" w:cs="Times New Roman"/>
          <w:sz w:val="28"/>
          <w:szCs w:val="28"/>
        </w:rPr>
        <w:t>Initial algebra semantics and continuous algebras.</w:t>
      </w:r>
      <w:proofErr w:type="gramEnd"/>
      <w:r w:rsidRPr="001A318E">
        <w:rPr>
          <w:rFonts w:ascii="Times New Roman" w:hAnsi="Times New Roman" w:cs="Times New Roman"/>
          <w:sz w:val="28"/>
          <w:szCs w:val="28"/>
        </w:rPr>
        <w:t xml:space="preserve"> J.ACM, (24)</w:t>
      </w:r>
      <w:proofErr w:type="gramStart"/>
      <w:r w:rsidRPr="001A318E">
        <w:rPr>
          <w:rFonts w:ascii="Times New Roman" w:hAnsi="Times New Roman" w:cs="Times New Roman"/>
          <w:sz w:val="28"/>
          <w:szCs w:val="28"/>
        </w:rPr>
        <w:t>:68</w:t>
      </w:r>
      <w:proofErr w:type="gramEnd"/>
      <w:r w:rsidRPr="001A318E">
        <w:rPr>
          <w:rFonts w:ascii="Times New Roman" w:hAnsi="Times New Roman" w:cs="Times New Roman"/>
          <w:sz w:val="28"/>
          <w:szCs w:val="28"/>
        </w:rPr>
        <w:t>–95, 1977.</w:t>
      </w:r>
    </w:p>
    <w:p w14:paraId="34A71867" w14:textId="0FCB5E3A" w:rsidR="009533DE" w:rsidRPr="001A318E" w:rsidRDefault="009533DE"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14.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Algebras with approximation and recursive data structures.</w:t>
      </w:r>
      <w:proofErr w:type="gram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Kibernetika</w:t>
      </w:r>
      <w:proofErr w:type="spellEnd"/>
      <w:r w:rsidRPr="001A318E">
        <w:rPr>
          <w:rFonts w:ascii="Times New Roman" w:hAnsi="Times New Roman" w:cs="Times New Roman"/>
          <w:sz w:val="28"/>
          <w:szCs w:val="28"/>
        </w:rPr>
        <w:t xml:space="preserve"> and System Analysis, (5)</w:t>
      </w:r>
      <w:proofErr w:type="gramStart"/>
      <w:r w:rsidRPr="001A318E">
        <w:rPr>
          <w:rFonts w:ascii="Times New Roman" w:hAnsi="Times New Roman" w:cs="Times New Roman"/>
          <w:sz w:val="28"/>
          <w:szCs w:val="28"/>
        </w:rPr>
        <w:t>:32</w:t>
      </w:r>
      <w:proofErr w:type="gramEnd"/>
      <w:r w:rsidRPr="001A318E">
        <w:rPr>
          <w:rFonts w:ascii="Times New Roman" w:hAnsi="Times New Roman" w:cs="Times New Roman"/>
          <w:sz w:val="28"/>
          <w:szCs w:val="28"/>
        </w:rPr>
        <w:t>–37, September-October 1987.</w:t>
      </w:r>
    </w:p>
    <w:p w14:paraId="410B4931" w14:textId="674C3085" w:rsidR="009533DE" w:rsidRPr="001A318E" w:rsidRDefault="009533DE"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15. R. Milner. The </w:t>
      </w:r>
      <w:proofErr w:type="spellStart"/>
      <w:r w:rsidRPr="001A318E">
        <w:rPr>
          <w:rFonts w:ascii="Times New Roman" w:hAnsi="Times New Roman" w:cs="Times New Roman"/>
          <w:sz w:val="28"/>
          <w:szCs w:val="28"/>
        </w:rPr>
        <w:t>polyadic</w:t>
      </w:r>
      <w:proofErr w:type="spellEnd"/>
      <w:r w:rsidRPr="001A318E">
        <w:rPr>
          <w:rFonts w:ascii="Times New Roman" w:hAnsi="Times New Roman" w:cs="Times New Roman"/>
          <w:sz w:val="28"/>
          <w:szCs w:val="28"/>
        </w:rPr>
        <w:t xml:space="preserve"> π-calculus: a tutorial. Technical Report ECS–LFCS–91–180, Laboratory for Foundations of Computer Science, Department of Computer Science, University of Edinburgh, UK, </w:t>
      </w:r>
      <w:proofErr w:type="spellStart"/>
      <w:r w:rsidRPr="001A318E">
        <w:rPr>
          <w:rFonts w:ascii="Times New Roman" w:hAnsi="Times New Roman" w:cs="Times New Roman"/>
          <w:sz w:val="28"/>
          <w:szCs w:val="28"/>
        </w:rPr>
        <w:t>oct</w:t>
      </w:r>
      <w:proofErr w:type="spellEnd"/>
      <w:r w:rsidRPr="001A318E">
        <w:rPr>
          <w:rFonts w:ascii="Times New Roman" w:hAnsi="Times New Roman" w:cs="Times New Roman"/>
          <w:sz w:val="28"/>
          <w:szCs w:val="28"/>
        </w:rPr>
        <w:t xml:space="preserve"> 1991.</w:t>
      </w:r>
    </w:p>
    <w:p w14:paraId="129DACCA" w14:textId="5697BF0C" w:rsidR="009533DE" w:rsidRPr="001A318E" w:rsidRDefault="009533DE"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16. P. </w:t>
      </w:r>
      <w:proofErr w:type="spellStart"/>
      <w:r w:rsidRPr="001A318E">
        <w:rPr>
          <w:rFonts w:ascii="Times New Roman" w:hAnsi="Times New Roman" w:cs="Times New Roman"/>
          <w:sz w:val="28"/>
          <w:szCs w:val="28"/>
        </w:rPr>
        <w:t>Azcel</w:t>
      </w:r>
      <w:proofErr w:type="spellEnd"/>
      <w:r w:rsidRPr="001A318E">
        <w:rPr>
          <w:rFonts w:ascii="Times New Roman" w:hAnsi="Times New Roman" w:cs="Times New Roman"/>
          <w:sz w:val="28"/>
          <w:szCs w:val="28"/>
        </w:rPr>
        <w:t xml:space="preserve">, J. </w:t>
      </w:r>
      <w:proofErr w:type="spellStart"/>
      <w:r w:rsidRPr="001A318E">
        <w:rPr>
          <w:rFonts w:ascii="Times New Roman" w:hAnsi="Times New Roman" w:cs="Times New Roman"/>
          <w:sz w:val="28"/>
          <w:szCs w:val="28"/>
        </w:rPr>
        <w:t>Adamek</w:t>
      </w:r>
      <w:proofErr w:type="spellEnd"/>
      <w:r w:rsidRPr="001A318E">
        <w:rPr>
          <w:rFonts w:ascii="Times New Roman" w:hAnsi="Times New Roman" w:cs="Times New Roman"/>
          <w:sz w:val="28"/>
          <w:szCs w:val="28"/>
        </w:rPr>
        <w:t xml:space="preserve">, S. </w:t>
      </w:r>
      <w:proofErr w:type="spellStart"/>
      <w:r w:rsidRPr="001A318E">
        <w:rPr>
          <w:rFonts w:ascii="Times New Roman" w:hAnsi="Times New Roman" w:cs="Times New Roman"/>
          <w:sz w:val="28"/>
          <w:szCs w:val="28"/>
        </w:rPr>
        <w:t>Milius</w:t>
      </w:r>
      <w:proofErr w:type="spellEnd"/>
      <w:r w:rsidRPr="001A318E">
        <w:rPr>
          <w:rFonts w:ascii="Times New Roman" w:hAnsi="Times New Roman" w:cs="Times New Roman"/>
          <w:sz w:val="28"/>
          <w:szCs w:val="28"/>
        </w:rPr>
        <w:t xml:space="preserve">, and J. </w:t>
      </w:r>
      <w:proofErr w:type="spellStart"/>
      <w:r w:rsidRPr="001A318E">
        <w:rPr>
          <w:rFonts w:ascii="Times New Roman" w:hAnsi="Times New Roman" w:cs="Times New Roman"/>
          <w:sz w:val="28"/>
          <w:szCs w:val="28"/>
        </w:rPr>
        <w:t>Velebil</w:t>
      </w:r>
      <w:proofErr w:type="spellEnd"/>
      <w:r w:rsidRPr="001A318E">
        <w:rPr>
          <w:rFonts w:ascii="Times New Roman" w:hAnsi="Times New Roman" w:cs="Times New Roman"/>
          <w:sz w:val="28"/>
          <w:szCs w:val="28"/>
        </w:rPr>
        <w:t xml:space="preserve">. Infinite trees and </w:t>
      </w:r>
      <w:proofErr w:type="spellStart"/>
      <w:r w:rsidRPr="001A318E">
        <w:rPr>
          <w:rFonts w:ascii="Times New Roman" w:hAnsi="Times New Roman" w:cs="Times New Roman"/>
          <w:sz w:val="28"/>
          <w:szCs w:val="28"/>
        </w:rPr>
        <w:t>comletely</w:t>
      </w:r>
      <w:proofErr w:type="spellEnd"/>
      <w:r w:rsidRPr="001A318E">
        <w:rPr>
          <w:rFonts w:ascii="Times New Roman" w:hAnsi="Times New Roman" w:cs="Times New Roman"/>
          <w:sz w:val="28"/>
          <w:szCs w:val="28"/>
        </w:rPr>
        <w:t xml:space="preserve"> iterative theories: a </w:t>
      </w:r>
      <w:proofErr w:type="spellStart"/>
      <w:r w:rsidRPr="001A318E">
        <w:rPr>
          <w:rFonts w:ascii="Times New Roman" w:hAnsi="Times New Roman" w:cs="Times New Roman"/>
          <w:sz w:val="28"/>
          <w:szCs w:val="28"/>
        </w:rPr>
        <w:t>coalgebraic</w:t>
      </w:r>
      <w:proofErr w:type="spellEnd"/>
      <w:r w:rsidRPr="001A318E">
        <w:rPr>
          <w:rFonts w:ascii="Times New Roman" w:hAnsi="Times New Roman" w:cs="Times New Roman"/>
          <w:sz w:val="28"/>
          <w:szCs w:val="28"/>
        </w:rPr>
        <w:t xml:space="preserve"> view. TCS, 300(1-3)</w:t>
      </w:r>
      <w:proofErr w:type="gramStart"/>
      <w:r w:rsidRPr="001A318E">
        <w:rPr>
          <w:rFonts w:ascii="Times New Roman" w:hAnsi="Times New Roman" w:cs="Times New Roman"/>
          <w:sz w:val="28"/>
          <w:szCs w:val="28"/>
        </w:rPr>
        <w:t>:1</w:t>
      </w:r>
      <w:proofErr w:type="gramEnd"/>
      <w:r w:rsidRPr="001A318E">
        <w:rPr>
          <w:rFonts w:ascii="Times New Roman" w:hAnsi="Times New Roman" w:cs="Times New Roman"/>
          <w:sz w:val="28"/>
          <w:szCs w:val="28"/>
        </w:rPr>
        <w:t>–45, 2003.</w:t>
      </w:r>
    </w:p>
    <w:p w14:paraId="2CFE3B33" w14:textId="093D46FE" w:rsidR="00C4431B" w:rsidRPr="001A318E" w:rsidRDefault="00C4431B"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17.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and D. Gilbert. </w:t>
      </w:r>
      <w:proofErr w:type="gramStart"/>
      <w:r w:rsidRPr="001A318E">
        <w:rPr>
          <w:rFonts w:ascii="Times New Roman" w:hAnsi="Times New Roman" w:cs="Times New Roman"/>
          <w:sz w:val="28"/>
          <w:szCs w:val="28"/>
        </w:rPr>
        <w:t>Interaction of agents and environments.</w:t>
      </w:r>
      <w:proofErr w:type="gramEnd"/>
      <w:r w:rsidRPr="001A318E">
        <w:rPr>
          <w:rFonts w:ascii="Times New Roman" w:hAnsi="Times New Roman" w:cs="Times New Roman"/>
          <w:sz w:val="28"/>
          <w:szCs w:val="28"/>
        </w:rPr>
        <w:t xml:space="preserve"> In D. Bert and C. Choppy, editors, </w:t>
      </w:r>
      <w:proofErr w:type="gramStart"/>
      <w:r w:rsidRPr="001A318E">
        <w:rPr>
          <w:rFonts w:ascii="Times New Roman" w:hAnsi="Times New Roman" w:cs="Times New Roman"/>
          <w:sz w:val="28"/>
          <w:szCs w:val="28"/>
        </w:rPr>
        <w:t>Resent</w:t>
      </w:r>
      <w:proofErr w:type="gramEnd"/>
      <w:r w:rsidRPr="001A318E">
        <w:rPr>
          <w:rFonts w:ascii="Times New Roman" w:hAnsi="Times New Roman" w:cs="Times New Roman"/>
          <w:sz w:val="28"/>
          <w:szCs w:val="28"/>
        </w:rPr>
        <w:t xml:space="preserve"> trends in Algebraic Development technique, LNCS 1827. </w:t>
      </w:r>
      <w:proofErr w:type="gramStart"/>
      <w:r w:rsidRPr="001A318E">
        <w:rPr>
          <w:rFonts w:ascii="Times New Roman" w:hAnsi="Times New Roman" w:cs="Times New Roman"/>
          <w:sz w:val="28"/>
          <w:szCs w:val="28"/>
        </w:rPr>
        <w:t>Springer-</w:t>
      </w:r>
      <w:proofErr w:type="spellStart"/>
      <w:r w:rsidRPr="001A318E">
        <w:rPr>
          <w:rFonts w:ascii="Times New Roman" w:hAnsi="Times New Roman" w:cs="Times New Roman"/>
          <w:sz w:val="28"/>
          <w:szCs w:val="28"/>
        </w:rPr>
        <w:t>Verlag</w:t>
      </w:r>
      <w:proofErr w:type="spellEnd"/>
      <w:r w:rsidRPr="001A318E">
        <w:rPr>
          <w:rFonts w:ascii="Times New Roman" w:hAnsi="Times New Roman" w:cs="Times New Roman"/>
          <w:sz w:val="28"/>
          <w:szCs w:val="28"/>
        </w:rPr>
        <w:t>, 1999.</w:t>
      </w:r>
      <w:proofErr w:type="gramEnd"/>
    </w:p>
    <w:p w14:paraId="2563A678" w14:textId="39CF1D7B" w:rsidR="008A76C6" w:rsidRPr="00D2132C" w:rsidRDefault="00C4431B"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18.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J. </w:t>
      </w:r>
      <w:proofErr w:type="spellStart"/>
      <w:r w:rsidRPr="001A318E">
        <w:rPr>
          <w:rFonts w:ascii="Times New Roman" w:hAnsi="Times New Roman" w:cs="Times New Roman"/>
          <w:sz w:val="28"/>
          <w:szCs w:val="28"/>
        </w:rPr>
        <w:t>Kapitonova</w:t>
      </w:r>
      <w:proofErr w:type="spellEnd"/>
      <w:r w:rsidRPr="001A318E">
        <w:rPr>
          <w:rFonts w:ascii="Times New Roman" w:hAnsi="Times New Roman" w:cs="Times New Roman"/>
          <w:sz w:val="28"/>
          <w:szCs w:val="28"/>
        </w:rPr>
        <w:t xml:space="preserve">, V. </w:t>
      </w:r>
      <w:proofErr w:type="spellStart"/>
      <w:r w:rsidRPr="001A318E">
        <w:rPr>
          <w:rFonts w:ascii="Times New Roman" w:hAnsi="Times New Roman" w:cs="Times New Roman"/>
          <w:sz w:val="28"/>
          <w:szCs w:val="28"/>
        </w:rPr>
        <w:t>Kotlyarov</w:t>
      </w:r>
      <w:proofErr w:type="spellEnd"/>
      <w:r w:rsidRPr="001A318E">
        <w:rPr>
          <w:rFonts w:ascii="Times New Roman" w:hAnsi="Times New Roman" w:cs="Times New Roman"/>
          <w:sz w:val="28"/>
          <w:szCs w:val="28"/>
        </w:rPr>
        <w:t xml:space="preserve">,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Jr</w:t>
      </w:r>
      <w:proofErr w:type="spellEnd"/>
      <w:r w:rsidRPr="001A318E">
        <w:rPr>
          <w:rFonts w:ascii="Times New Roman" w:hAnsi="Times New Roman" w:cs="Times New Roman"/>
          <w:sz w:val="28"/>
          <w:szCs w:val="28"/>
        </w:rPr>
        <w:t xml:space="preserve">, and V. </w:t>
      </w:r>
      <w:proofErr w:type="spellStart"/>
      <w:r w:rsidRPr="001A318E">
        <w:rPr>
          <w:rFonts w:ascii="Times New Roman" w:hAnsi="Times New Roman" w:cs="Times New Roman"/>
          <w:sz w:val="28"/>
          <w:szCs w:val="28"/>
        </w:rPr>
        <w:t>Volkov</w:t>
      </w:r>
      <w:proofErr w:type="spellEnd"/>
      <w:r w:rsidRPr="001A318E">
        <w:rPr>
          <w:rFonts w:ascii="Times New Roman" w:hAnsi="Times New Roman" w:cs="Times New Roman"/>
          <w:sz w:val="28"/>
          <w:szCs w:val="28"/>
        </w:rPr>
        <w:t xml:space="preserve">. Semantics of timed </w:t>
      </w:r>
      <w:proofErr w:type="spellStart"/>
      <w:r w:rsidRPr="001A318E">
        <w:rPr>
          <w:rFonts w:ascii="Times New Roman" w:hAnsi="Times New Roman" w:cs="Times New Roman"/>
          <w:sz w:val="28"/>
          <w:szCs w:val="28"/>
        </w:rPr>
        <w:t>msc</w:t>
      </w:r>
      <w:proofErr w:type="spellEnd"/>
      <w:r w:rsidRPr="001A318E">
        <w:rPr>
          <w:rFonts w:ascii="Times New Roman" w:hAnsi="Times New Roman" w:cs="Times New Roman"/>
          <w:sz w:val="28"/>
          <w:szCs w:val="28"/>
        </w:rPr>
        <w:t xml:space="preserve"> language. </w:t>
      </w:r>
      <w:proofErr w:type="spellStart"/>
      <w:proofErr w:type="gramStart"/>
      <w:r w:rsidRPr="001A318E">
        <w:rPr>
          <w:rFonts w:ascii="Times New Roman" w:hAnsi="Times New Roman" w:cs="Times New Roman"/>
          <w:sz w:val="28"/>
          <w:szCs w:val="28"/>
        </w:rPr>
        <w:t>Kibernetika</w:t>
      </w:r>
      <w:proofErr w:type="spellEnd"/>
      <w:r w:rsidRPr="001A318E">
        <w:rPr>
          <w:rFonts w:ascii="Times New Roman" w:hAnsi="Times New Roman" w:cs="Times New Roman"/>
          <w:sz w:val="28"/>
          <w:szCs w:val="28"/>
        </w:rPr>
        <w:t xml:space="preserve"> and System Analysis, (4), 2002.</w:t>
      </w:r>
      <w:proofErr w:type="gramEnd"/>
    </w:p>
    <w:p w14:paraId="044149E5" w14:textId="386C9CFB" w:rsidR="00C4431B" w:rsidRPr="001A318E" w:rsidRDefault="00C4431B"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19.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J. </w:t>
      </w:r>
      <w:proofErr w:type="spellStart"/>
      <w:r w:rsidRPr="001A318E">
        <w:rPr>
          <w:rFonts w:ascii="Times New Roman" w:hAnsi="Times New Roman" w:cs="Times New Roman"/>
          <w:sz w:val="28"/>
          <w:szCs w:val="28"/>
        </w:rPr>
        <w:t>Kapitonova</w:t>
      </w:r>
      <w:proofErr w:type="spellEnd"/>
      <w:r w:rsidRPr="001A318E">
        <w:rPr>
          <w:rFonts w:ascii="Times New Roman" w:hAnsi="Times New Roman" w:cs="Times New Roman"/>
          <w:sz w:val="28"/>
          <w:szCs w:val="28"/>
        </w:rPr>
        <w:t xml:space="preserve">, V. </w:t>
      </w:r>
      <w:proofErr w:type="spellStart"/>
      <w:r w:rsidRPr="001A318E">
        <w:rPr>
          <w:rFonts w:ascii="Times New Roman" w:hAnsi="Times New Roman" w:cs="Times New Roman"/>
          <w:sz w:val="28"/>
          <w:szCs w:val="28"/>
        </w:rPr>
        <w:t>Kotlyarov</w:t>
      </w:r>
      <w:proofErr w:type="spellEnd"/>
      <w:r w:rsidRPr="001A318E">
        <w:rPr>
          <w:rFonts w:ascii="Times New Roman" w:hAnsi="Times New Roman" w:cs="Times New Roman"/>
          <w:sz w:val="28"/>
          <w:szCs w:val="28"/>
        </w:rPr>
        <w:t xml:space="preserve">,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Jr</w:t>
      </w:r>
      <w:proofErr w:type="spellEnd"/>
      <w:r w:rsidRPr="001A318E">
        <w:rPr>
          <w:rFonts w:ascii="Times New Roman" w:hAnsi="Times New Roman" w:cs="Times New Roman"/>
          <w:sz w:val="28"/>
          <w:szCs w:val="28"/>
        </w:rPr>
        <w:t xml:space="preserve">, and V. </w:t>
      </w:r>
      <w:proofErr w:type="spellStart"/>
      <w:r w:rsidRPr="001A318E">
        <w:rPr>
          <w:rFonts w:ascii="Times New Roman" w:hAnsi="Times New Roman" w:cs="Times New Roman"/>
          <w:sz w:val="28"/>
          <w:szCs w:val="28"/>
        </w:rPr>
        <w:t>Volkov</w:t>
      </w:r>
      <w:proofErr w:type="spellEnd"/>
      <w:r w:rsidRPr="001A318E">
        <w:rPr>
          <w:rFonts w:ascii="Times New Roman" w:hAnsi="Times New Roman" w:cs="Times New Roman"/>
          <w:sz w:val="28"/>
          <w:szCs w:val="28"/>
        </w:rPr>
        <w:t>. Semantics</w:t>
      </w:r>
      <w:r w:rsidRPr="00D2132C">
        <w:rPr>
          <w:rFonts w:ascii="Times New Roman" w:hAnsi="Times New Roman" w:cs="Times New Roman"/>
          <w:sz w:val="28"/>
          <w:szCs w:val="28"/>
        </w:rPr>
        <w:t xml:space="preserve"> </w:t>
      </w:r>
      <w:r w:rsidRPr="001A318E">
        <w:rPr>
          <w:rFonts w:ascii="Times New Roman" w:hAnsi="Times New Roman" w:cs="Times New Roman"/>
          <w:sz w:val="28"/>
          <w:szCs w:val="28"/>
        </w:rPr>
        <w:t xml:space="preserve">of timed </w:t>
      </w:r>
      <w:proofErr w:type="spellStart"/>
      <w:r w:rsidRPr="001A318E">
        <w:rPr>
          <w:rFonts w:ascii="Times New Roman" w:hAnsi="Times New Roman" w:cs="Times New Roman"/>
          <w:sz w:val="28"/>
          <w:szCs w:val="28"/>
        </w:rPr>
        <w:t>msc</w:t>
      </w:r>
      <w:proofErr w:type="spellEnd"/>
      <w:r w:rsidRPr="001A318E">
        <w:rPr>
          <w:rFonts w:ascii="Times New Roman" w:hAnsi="Times New Roman" w:cs="Times New Roman"/>
          <w:sz w:val="28"/>
          <w:szCs w:val="28"/>
        </w:rPr>
        <w:t xml:space="preserve"> language. </w:t>
      </w:r>
      <w:proofErr w:type="spellStart"/>
      <w:proofErr w:type="gramStart"/>
      <w:r w:rsidRPr="001A318E">
        <w:rPr>
          <w:rFonts w:ascii="Times New Roman" w:hAnsi="Times New Roman" w:cs="Times New Roman"/>
          <w:sz w:val="28"/>
          <w:szCs w:val="28"/>
        </w:rPr>
        <w:t>Kibernetika</w:t>
      </w:r>
      <w:proofErr w:type="spellEnd"/>
      <w:r w:rsidRPr="001A318E">
        <w:rPr>
          <w:rFonts w:ascii="Times New Roman" w:hAnsi="Times New Roman" w:cs="Times New Roman"/>
          <w:sz w:val="28"/>
          <w:szCs w:val="28"/>
        </w:rPr>
        <w:t xml:space="preserve"> and System Analysis, (4), 2002.</w:t>
      </w:r>
      <w:proofErr w:type="gramEnd"/>
    </w:p>
    <w:p w14:paraId="04D8687B" w14:textId="13775B32" w:rsidR="00FA36F1" w:rsidRPr="001A318E" w:rsidRDefault="00FA36F1"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20.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J. </w:t>
      </w:r>
      <w:proofErr w:type="spellStart"/>
      <w:r w:rsidRPr="001A318E">
        <w:rPr>
          <w:rFonts w:ascii="Times New Roman" w:hAnsi="Times New Roman" w:cs="Times New Roman"/>
          <w:sz w:val="28"/>
          <w:szCs w:val="28"/>
        </w:rPr>
        <w:t>Kapitonova</w:t>
      </w:r>
      <w:proofErr w:type="spellEnd"/>
      <w:r w:rsidRPr="001A318E">
        <w:rPr>
          <w:rFonts w:ascii="Times New Roman" w:hAnsi="Times New Roman" w:cs="Times New Roman"/>
          <w:sz w:val="28"/>
          <w:szCs w:val="28"/>
        </w:rPr>
        <w:t xml:space="preserve">, V. </w:t>
      </w:r>
      <w:proofErr w:type="spellStart"/>
      <w:r w:rsidRPr="001A318E">
        <w:rPr>
          <w:rFonts w:ascii="Times New Roman" w:hAnsi="Times New Roman" w:cs="Times New Roman"/>
          <w:sz w:val="28"/>
          <w:szCs w:val="28"/>
        </w:rPr>
        <w:t>Kotlyarov</w:t>
      </w:r>
      <w:proofErr w:type="spellEnd"/>
      <w:r w:rsidRPr="001A318E">
        <w:rPr>
          <w:rFonts w:ascii="Times New Roman" w:hAnsi="Times New Roman" w:cs="Times New Roman"/>
          <w:sz w:val="28"/>
          <w:szCs w:val="28"/>
        </w:rPr>
        <w:t xml:space="preserve">,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w:t>
      </w:r>
      <w:proofErr w:type="spellStart"/>
      <w:r w:rsidRPr="001A318E">
        <w:rPr>
          <w:rFonts w:ascii="Times New Roman" w:hAnsi="Times New Roman" w:cs="Times New Roman"/>
          <w:sz w:val="28"/>
          <w:szCs w:val="28"/>
        </w:rPr>
        <w:t>Jr</w:t>
      </w:r>
      <w:proofErr w:type="spellEnd"/>
      <w:r w:rsidRPr="001A318E">
        <w:rPr>
          <w:rFonts w:ascii="Times New Roman" w:hAnsi="Times New Roman" w:cs="Times New Roman"/>
          <w:sz w:val="28"/>
          <w:szCs w:val="28"/>
        </w:rPr>
        <w:t xml:space="preserve">, and V. </w:t>
      </w:r>
      <w:proofErr w:type="spellStart"/>
      <w:r w:rsidRPr="001A318E">
        <w:rPr>
          <w:rFonts w:ascii="Times New Roman" w:hAnsi="Times New Roman" w:cs="Times New Roman"/>
          <w:sz w:val="28"/>
          <w:szCs w:val="28"/>
        </w:rPr>
        <w:t>Volkov</w:t>
      </w:r>
      <w:proofErr w:type="spellEnd"/>
      <w:r w:rsidRPr="001A318E">
        <w:rPr>
          <w:rFonts w:ascii="Times New Roman" w:hAnsi="Times New Roman" w:cs="Times New Roman"/>
          <w:sz w:val="28"/>
          <w:szCs w:val="28"/>
        </w:rPr>
        <w:t xml:space="preserve">. Semantics of timed </w:t>
      </w:r>
      <w:proofErr w:type="spellStart"/>
      <w:r w:rsidRPr="001A318E">
        <w:rPr>
          <w:rFonts w:ascii="Times New Roman" w:hAnsi="Times New Roman" w:cs="Times New Roman"/>
          <w:sz w:val="28"/>
          <w:szCs w:val="28"/>
        </w:rPr>
        <w:t>msc</w:t>
      </w:r>
      <w:proofErr w:type="spellEnd"/>
      <w:r w:rsidRPr="001A318E">
        <w:rPr>
          <w:rFonts w:ascii="Times New Roman" w:hAnsi="Times New Roman" w:cs="Times New Roman"/>
          <w:sz w:val="28"/>
          <w:szCs w:val="28"/>
        </w:rPr>
        <w:t xml:space="preserve"> language. </w:t>
      </w:r>
      <w:proofErr w:type="spellStart"/>
      <w:proofErr w:type="gramStart"/>
      <w:r w:rsidRPr="001A318E">
        <w:rPr>
          <w:rFonts w:ascii="Times New Roman" w:hAnsi="Times New Roman" w:cs="Times New Roman"/>
          <w:sz w:val="28"/>
          <w:szCs w:val="28"/>
        </w:rPr>
        <w:t>Kibernetika</w:t>
      </w:r>
      <w:proofErr w:type="spellEnd"/>
      <w:r w:rsidRPr="001A318E">
        <w:rPr>
          <w:rFonts w:ascii="Times New Roman" w:hAnsi="Times New Roman" w:cs="Times New Roman"/>
          <w:sz w:val="28"/>
          <w:szCs w:val="28"/>
        </w:rPr>
        <w:t xml:space="preserve"> and System Analysis, (4), 2002.</w:t>
      </w:r>
      <w:proofErr w:type="gramEnd"/>
    </w:p>
    <w:p w14:paraId="5FB30C1A" w14:textId="244EE398" w:rsidR="00FA36F1" w:rsidRPr="001A318E" w:rsidRDefault="00FA36F1" w:rsidP="00F1587D">
      <w:pPr>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21. J. </w:t>
      </w:r>
      <w:proofErr w:type="spellStart"/>
      <w:r w:rsidRPr="001A318E">
        <w:rPr>
          <w:rFonts w:ascii="Times New Roman" w:hAnsi="Times New Roman" w:cs="Times New Roman"/>
          <w:sz w:val="28"/>
          <w:szCs w:val="28"/>
        </w:rPr>
        <w:t>Rutten</w:t>
      </w:r>
      <w:proofErr w:type="spellEnd"/>
      <w:r w:rsidRPr="001A318E">
        <w:rPr>
          <w:rFonts w:ascii="Times New Roman" w:hAnsi="Times New Roman" w:cs="Times New Roman"/>
          <w:sz w:val="28"/>
          <w:szCs w:val="28"/>
        </w:rPr>
        <w:t xml:space="preserve">. </w:t>
      </w:r>
      <w:proofErr w:type="spellStart"/>
      <w:proofErr w:type="gramStart"/>
      <w:r w:rsidRPr="001A318E">
        <w:rPr>
          <w:rFonts w:ascii="Times New Roman" w:hAnsi="Times New Roman" w:cs="Times New Roman"/>
          <w:sz w:val="28"/>
          <w:szCs w:val="28"/>
        </w:rPr>
        <w:t>Coalgebras</w:t>
      </w:r>
      <w:proofErr w:type="spellEnd"/>
      <w:r w:rsidRPr="001A318E">
        <w:rPr>
          <w:rFonts w:ascii="Times New Roman" w:hAnsi="Times New Roman" w:cs="Times New Roman"/>
          <w:sz w:val="28"/>
          <w:szCs w:val="28"/>
        </w:rPr>
        <w:t xml:space="preserve"> and systems.</w:t>
      </w:r>
      <w:proofErr w:type="gram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TCS, 249, 2000.</w:t>
      </w:r>
      <w:proofErr w:type="gramEnd"/>
    </w:p>
    <w:p w14:paraId="63863C9B" w14:textId="5EB0D739" w:rsidR="00FA36F1" w:rsidRPr="001A318E" w:rsidRDefault="00FA36F1"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22. R. Milner. A Calculus of Communicating Systems, volume 92 of Lecture Notes in Computer Science. </w:t>
      </w:r>
      <w:proofErr w:type="gramStart"/>
      <w:r w:rsidRPr="001A318E">
        <w:rPr>
          <w:rFonts w:ascii="Times New Roman" w:hAnsi="Times New Roman" w:cs="Times New Roman"/>
          <w:sz w:val="28"/>
          <w:szCs w:val="28"/>
        </w:rPr>
        <w:t>Springer-</w:t>
      </w:r>
      <w:proofErr w:type="spellStart"/>
      <w:r w:rsidRPr="001A318E">
        <w:rPr>
          <w:rFonts w:ascii="Times New Roman" w:hAnsi="Times New Roman" w:cs="Times New Roman"/>
          <w:sz w:val="28"/>
          <w:szCs w:val="28"/>
        </w:rPr>
        <w:t>Verlag</w:t>
      </w:r>
      <w:proofErr w:type="spellEnd"/>
      <w:r w:rsidRPr="001A318E">
        <w:rPr>
          <w:rFonts w:ascii="Times New Roman" w:hAnsi="Times New Roman" w:cs="Times New Roman"/>
          <w:sz w:val="28"/>
          <w:szCs w:val="28"/>
        </w:rPr>
        <w:t>, 1980.</w:t>
      </w:r>
      <w:proofErr w:type="gramEnd"/>
    </w:p>
    <w:p w14:paraId="462AC958" w14:textId="776D496F" w:rsidR="00FA36F1" w:rsidRPr="001A318E" w:rsidRDefault="00FA36F1"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23. J. </w:t>
      </w:r>
      <w:proofErr w:type="spellStart"/>
      <w:r w:rsidRPr="001A318E">
        <w:rPr>
          <w:rFonts w:ascii="Times New Roman" w:hAnsi="Times New Roman" w:cs="Times New Roman"/>
          <w:sz w:val="28"/>
          <w:szCs w:val="28"/>
        </w:rPr>
        <w:t>Meseguer</w:t>
      </w:r>
      <w:proofErr w:type="spell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Conditional rewriting logic as a unified model of concurrency.</w:t>
      </w:r>
      <w:proofErr w:type="gram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lastRenderedPageBreak/>
        <w:t>Theoretical Computer Science, 96:73–155, 1992.</w:t>
      </w:r>
      <w:proofErr w:type="gramEnd"/>
    </w:p>
    <w:p w14:paraId="1E64B44A" w14:textId="4B4CA2E9" w:rsidR="00FA36F1" w:rsidRPr="001A318E" w:rsidRDefault="00FA36F1"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24. C. A. R. Hoare. Communicating Sequential Processes. Prentice Hall, 1985.</w:t>
      </w:r>
    </w:p>
    <w:p w14:paraId="63A3CFB8" w14:textId="16B0E6E2" w:rsidR="00FA36F1" w:rsidRPr="001A318E" w:rsidRDefault="00FA36F1"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25. V. M. </w:t>
      </w:r>
      <w:proofErr w:type="spellStart"/>
      <w:r w:rsidRPr="001A318E">
        <w:rPr>
          <w:rFonts w:ascii="Times New Roman" w:hAnsi="Times New Roman" w:cs="Times New Roman"/>
          <w:sz w:val="28"/>
          <w:szCs w:val="28"/>
        </w:rPr>
        <w:t>Glushkov</w:t>
      </w:r>
      <w:proofErr w:type="spellEnd"/>
      <w:r w:rsidRPr="001A318E">
        <w:rPr>
          <w:rFonts w:ascii="Times New Roman" w:hAnsi="Times New Roman" w:cs="Times New Roman"/>
          <w:sz w:val="28"/>
          <w:szCs w:val="28"/>
        </w:rPr>
        <w:t xml:space="preserve"> and A. A. </w:t>
      </w:r>
      <w:proofErr w:type="spellStart"/>
      <w:r w:rsidRPr="001A318E">
        <w:rPr>
          <w:rFonts w:ascii="Times New Roman" w:hAnsi="Times New Roman" w:cs="Times New Roman"/>
          <w:sz w:val="28"/>
          <w:szCs w:val="28"/>
        </w:rPr>
        <w:t>Letichevsky</w:t>
      </w:r>
      <w:proofErr w:type="spell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 xml:space="preserve">Theory of algorithms and </w:t>
      </w:r>
      <w:proofErr w:type="spellStart"/>
      <w:r w:rsidRPr="001A318E">
        <w:rPr>
          <w:rFonts w:ascii="Times New Roman" w:hAnsi="Times New Roman" w:cs="Times New Roman"/>
          <w:sz w:val="28"/>
          <w:szCs w:val="28"/>
        </w:rPr>
        <w:t>descrete</w:t>
      </w:r>
      <w:proofErr w:type="spellEnd"/>
      <w:r w:rsidRPr="001A318E">
        <w:rPr>
          <w:rFonts w:ascii="Times New Roman" w:hAnsi="Times New Roman" w:cs="Times New Roman"/>
          <w:sz w:val="28"/>
          <w:szCs w:val="28"/>
        </w:rPr>
        <w:t xml:space="preserve"> processors.</w:t>
      </w:r>
      <w:proofErr w:type="gramEnd"/>
      <w:r w:rsidRPr="001A318E">
        <w:rPr>
          <w:rFonts w:ascii="Times New Roman" w:hAnsi="Times New Roman" w:cs="Times New Roman"/>
          <w:sz w:val="28"/>
          <w:szCs w:val="28"/>
        </w:rPr>
        <w:t xml:space="preserve"> In J. T. </w:t>
      </w:r>
      <w:proofErr w:type="spellStart"/>
      <w:r w:rsidRPr="001A318E">
        <w:rPr>
          <w:rFonts w:ascii="Times New Roman" w:hAnsi="Times New Roman" w:cs="Times New Roman"/>
          <w:sz w:val="28"/>
          <w:szCs w:val="28"/>
        </w:rPr>
        <w:t>Tou</w:t>
      </w:r>
      <w:proofErr w:type="spellEnd"/>
      <w:r w:rsidRPr="001A318E">
        <w:rPr>
          <w:rFonts w:ascii="Times New Roman" w:hAnsi="Times New Roman" w:cs="Times New Roman"/>
          <w:sz w:val="28"/>
          <w:szCs w:val="28"/>
        </w:rPr>
        <w:t xml:space="preserve">, editor, Advances in Information Systems Science, volume 1, pages 1–58. </w:t>
      </w:r>
      <w:proofErr w:type="gramStart"/>
      <w:r w:rsidRPr="001A318E">
        <w:rPr>
          <w:rFonts w:ascii="Times New Roman" w:hAnsi="Times New Roman" w:cs="Times New Roman"/>
          <w:sz w:val="28"/>
          <w:szCs w:val="28"/>
        </w:rPr>
        <w:t>Plenum Press, 1969.</w:t>
      </w:r>
      <w:proofErr w:type="gramEnd"/>
    </w:p>
    <w:p w14:paraId="542FE98A" w14:textId="56E1E080" w:rsidR="00FA36F1" w:rsidRPr="001A318E" w:rsidRDefault="00FA36F1" w:rsidP="00F1587D">
      <w:pPr>
        <w:pStyle w:val="NoSpacing"/>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 xml:space="preserve">26. V. M. </w:t>
      </w:r>
      <w:proofErr w:type="spellStart"/>
      <w:r w:rsidRPr="001A318E">
        <w:rPr>
          <w:rFonts w:ascii="Times New Roman" w:hAnsi="Times New Roman" w:cs="Times New Roman"/>
          <w:sz w:val="28"/>
          <w:szCs w:val="28"/>
        </w:rPr>
        <w:t>Glushkov</w:t>
      </w:r>
      <w:proofErr w:type="spellEnd"/>
      <w:r w:rsidRPr="001A318E">
        <w:rPr>
          <w:rFonts w:ascii="Times New Roman" w:hAnsi="Times New Roman" w:cs="Times New Roman"/>
          <w:sz w:val="28"/>
          <w:szCs w:val="28"/>
        </w:rPr>
        <w:t xml:space="preserve">. </w:t>
      </w:r>
      <w:proofErr w:type="gramStart"/>
      <w:r w:rsidRPr="001A318E">
        <w:rPr>
          <w:rFonts w:ascii="Times New Roman" w:hAnsi="Times New Roman" w:cs="Times New Roman"/>
          <w:sz w:val="28"/>
          <w:szCs w:val="28"/>
        </w:rPr>
        <w:t xml:space="preserve">Automata theory and formal transformations of </w:t>
      </w:r>
      <w:proofErr w:type="spellStart"/>
      <w:r w:rsidRPr="001A318E">
        <w:rPr>
          <w:rFonts w:ascii="Times New Roman" w:hAnsi="Times New Roman" w:cs="Times New Roman"/>
          <w:sz w:val="28"/>
          <w:szCs w:val="28"/>
        </w:rPr>
        <w:t>microprograms</w:t>
      </w:r>
      <w:proofErr w:type="spellEnd"/>
      <w:r w:rsidRPr="001A318E">
        <w:rPr>
          <w:rFonts w:ascii="Times New Roman" w:hAnsi="Times New Roman" w:cs="Times New Roman"/>
          <w:sz w:val="28"/>
          <w:szCs w:val="28"/>
        </w:rPr>
        <w:t>.</w:t>
      </w:r>
      <w:proofErr w:type="gramEnd"/>
      <w:r w:rsidRPr="001A318E">
        <w:rPr>
          <w:rFonts w:ascii="Times New Roman" w:hAnsi="Times New Roman" w:cs="Times New Roman"/>
          <w:sz w:val="28"/>
          <w:szCs w:val="28"/>
        </w:rPr>
        <w:t xml:space="preserve"> </w:t>
      </w:r>
      <w:proofErr w:type="spellStart"/>
      <w:proofErr w:type="gramStart"/>
      <w:r w:rsidRPr="001A318E">
        <w:rPr>
          <w:rFonts w:ascii="Times New Roman" w:hAnsi="Times New Roman" w:cs="Times New Roman"/>
          <w:sz w:val="28"/>
          <w:szCs w:val="28"/>
        </w:rPr>
        <w:t>Kibernetika</w:t>
      </w:r>
      <w:proofErr w:type="spellEnd"/>
      <w:r w:rsidRPr="001A318E">
        <w:rPr>
          <w:rFonts w:ascii="Times New Roman" w:hAnsi="Times New Roman" w:cs="Times New Roman"/>
          <w:sz w:val="28"/>
          <w:szCs w:val="28"/>
        </w:rPr>
        <w:t>, (5), 1965.</w:t>
      </w:r>
      <w:proofErr w:type="gramEnd"/>
    </w:p>
    <w:p w14:paraId="24FCE687" w14:textId="1CEBA1F5" w:rsidR="00FA36F1" w:rsidRPr="001A318E" w:rsidRDefault="00FA36F1" w:rsidP="00F1587D">
      <w:pPr>
        <w:pStyle w:val="NoSpacing"/>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27.</w:t>
      </w:r>
      <w:r w:rsidR="00C77AED" w:rsidRPr="001A318E">
        <w:rPr>
          <w:rFonts w:ascii="Times New Roman" w:hAnsi="Times New Roman" w:cs="Times New Roman"/>
          <w:sz w:val="28"/>
          <w:szCs w:val="28"/>
        </w:rPr>
        <w:t xml:space="preserve"> R. J. </w:t>
      </w:r>
      <w:proofErr w:type="spellStart"/>
      <w:r w:rsidR="00C77AED" w:rsidRPr="001A318E">
        <w:rPr>
          <w:rFonts w:ascii="Times New Roman" w:hAnsi="Times New Roman" w:cs="Times New Roman"/>
          <w:sz w:val="28"/>
          <w:szCs w:val="28"/>
        </w:rPr>
        <w:t>Glabbeek</w:t>
      </w:r>
      <w:proofErr w:type="spellEnd"/>
      <w:r w:rsidR="00C77AED" w:rsidRPr="001A318E">
        <w:rPr>
          <w:rFonts w:ascii="Times New Roman" w:hAnsi="Times New Roman" w:cs="Times New Roman"/>
          <w:sz w:val="28"/>
          <w:szCs w:val="28"/>
        </w:rPr>
        <w:t xml:space="preserve">. The linear time — branching time spectrum </w:t>
      </w:r>
      <w:proofErr w:type="spellStart"/>
      <w:r w:rsidR="00C77AED" w:rsidRPr="001A318E">
        <w:rPr>
          <w:rFonts w:ascii="Times New Roman" w:hAnsi="Times New Roman" w:cs="Times New Roman"/>
          <w:sz w:val="28"/>
          <w:szCs w:val="28"/>
        </w:rPr>
        <w:t>i</w:t>
      </w:r>
      <w:proofErr w:type="spellEnd"/>
      <w:r w:rsidR="00C77AED" w:rsidRPr="001A318E">
        <w:rPr>
          <w:rFonts w:ascii="Times New Roman" w:hAnsi="Times New Roman" w:cs="Times New Roman"/>
          <w:sz w:val="28"/>
          <w:szCs w:val="28"/>
        </w:rPr>
        <w:t xml:space="preserve">. the semantics of concrete, sequential processes. In J. A. </w:t>
      </w:r>
      <w:proofErr w:type="spellStart"/>
      <w:r w:rsidR="00C77AED" w:rsidRPr="001A318E">
        <w:rPr>
          <w:rFonts w:ascii="Times New Roman" w:hAnsi="Times New Roman" w:cs="Times New Roman"/>
          <w:sz w:val="28"/>
          <w:szCs w:val="28"/>
        </w:rPr>
        <w:t>Bergstra</w:t>
      </w:r>
      <w:proofErr w:type="spellEnd"/>
      <w:r w:rsidR="00C77AED" w:rsidRPr="001A318E">
        <w:rPr>
          <w:rFonts w:ascii="Times New Roman" w:hAnsi="Times New Roman" w:cs="Times New Roman"/>
          <w:sz w:val="28"/>
          <w:szCs w:val="28"/>
        </w:rPr>
        <w:t xml:space="preserve">, A. Ponce, and S. A. </w:t>
      </w:r>
      <w:proofErr w:type="spellStart"/>
      <w:r w:rsidR="00C77AED" w:rsidRPr="001A318E">
        <w:rPr>
          <w:rFonts w:ascii="Times New Roman" w:hAnsi="Times New Roman" w:cs="Times New Roman"/>
          <w:sz w:val="28"/>
          <w:szCs w:val="28"/>
        </w:rPr>
        <w:t>Smolka</w:t>
      </w:r>
      <w:proofErr w:type="spellEnd"/>
      <w:r w:rsidR="00C77AED" w:rsidRPr="001A318E">
        <w:rPr>
          <w:rFonts w:ascii="Times New Roman" w:hAnsi="Times New Roman" w:cs="Times New Roman"/>
          <w:sz w:val="28"/>
          <w:szCs w:val="28"/>
        </w:rPr>
        <w:t xml:space="preserve">, editors, Handbook of Process Algebra, pages 3–99. </w:t>
      </w:r>
      <w:proofErr w:type="gramStart"/>
      <w:r w:rsidR="00C77AED" w:rsidRPr="001A318E">
        <w:rPr>
          <w:rFonts w:ascii="Times New Roman" w:hAnsi="Times New Roman" w:cs="Times New Roman"/>
          <w:sz w:val="28"/>
          <w:szCs w:val="28"/>
        </w:rPr>
        <w:t>North-Holland, 2001.</w:t>
      </w:r>
      <w:proofErr w:type="gramEnd"/>
    </w:p>
    <w:p w14:paraId="352E3BF4" w14:textId="7EABB92B" w:rsidR="00FA36F1" w:rsidRPr="001A318E" w:rsidRDefault="00FA36F1" w:rsidP="00F1587D">
      <w:pPr>
        <w:pStyle w:val="NoSpacing"/>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28.</w:t>
      </w:r>
      <w:r w:rsidR="00C77AED" w:rsidRPr="001A318E">
        <w:rPr>
          <w:rFonts w:ascii="Times New Roman" w:hAnsi="Times New Roman" w:cs="Times New Roman"/>
          <w:sz w:val="28"/>
          <w:szCs w:val="28"/>
        </w:rPr>
        <w:t xml:space="preserve"> P. </w:t>
      </w:r>
      <w:proofErr w:type="spellStart"/>
      <w:r w:rsidR="00C77AED" w:rsidRPr="001A318E">
        <w:rPr>
          <w:rFonts w:ascii="Times New Roman" w:hAnsi="Times New Roman" w:cs="Times New Roman"/>
          <w:sz w:val="28"/>
          <w:szCs w:val="28"/>
        </w:rPr>
        <w:t>Azcel</w:t>
      </w:r>
      <w:proofErr w:type="spellEnd"/>
      <w:r w:rsidR="00C77AED" w:rsidRPr="001A318E">
        <w:rPr>
          <w:rFonts w:ascii="Times New Roman" w:hAnsi="Times New Roman" w:cs="Times New Roman"/>
          <w:sz w:val="28"/>
          <w:szCs w:val="28"/>
        </w:rPr>
        <w:t xml:space="preserve">, J. </w:t>
      </w:r>
      <w:proofErr w:type="spellStart"/>
      <w:r w:rsidR="00C77AED" w:rsidRPr="001A318E">
        <w:rPr>
          <w:rFonts w:ascii="Times New Roman" w:hAnsi="Times New Roman" w:cs="Times New Roman"/>
          <w:sz w:val="28"/>
          <w:szCs w:val="28"/>
        </w:rPr>
        <w:t>Adamek</w:t>
      </w:r>
      <w:proofErr w:type="spellEnd"/>
      <w:r w:rsidR="00C77AED" w:rsidRPr="001A318E">
        <w:rPr>
          <w:rFonts w:ascii="Times New Roman" w:hAnsi="Times New Roman" w:cs="Times New Roman"/>
          <w:sz w:val="28"/>
          <w:szCs w:val="28"/>
        </w:rPr>
        <w:t xml:space="preserve">, S. </w:t>
      </w:r>
      <w:proofErr w:type="spellStart"/>
      <w:r w:rsidR="00C77AED" w:rsidRPr="001A318E">
        <w:rPr>
          <w:rFonts w:ascii="Times New Roman" w:hAnsi="Times New Roman" w:cs="Times New Roman"/>
          <w:sz w:val="28"/>
          <w:szCs w:val="28"/>
        </w:rPr>
        <w:t>Milius</w:t>
      </w:r>
      <w:proofErr w:type="spellEnd"/>
      <w:r w:rsidR="00C77AED" w:rsidRPr="001A318E">
        <w:rPr>
          <w:rFonts w:ascii="Times New Roman" w:hAnsi="Times New Roman" w:cs="Times New Roman"/>
          <w:sz w:val="28"/>
          <w:szCs w:val="28"/>
        </w:rPr>
        <w:t xml:space="preserve">, and J. </w:t>
      </w:r>
      <w:proofErr w:type="spellStart"/>
      <w:r w:rsidR="00C77AED" w:rsidRPr="001A318E">
        <w:rPr>
          <w:rFonts w:ascii="Times New Roman" w:hAnsi="Times New Roman" w:cs="Times New Roman"/>
          <w:sz w:val="28"/>
          <w:szCs w:val="28"/>
        </w:rPr>
        <w:t>Velebil</w:t>
      </w:r>
      <w:proofErr w:type="spellEnd"/>
      <w:r w:rsidR="00C77AED" w:rsidRPr="001A318E">
        <w:rPr>
          <w:rFonts w:ascii="Times New Roman" w:hAnsi="Times New Roman" w:cs="Times New Roman"/>
          <w:sz w:val="28"/>
          <w:szCs w:val="28"/>
        </w:rPr>
        <w:t xml:space="preserve">. Infinite trees and </w:t>
      </w:r>
      <w:proofErr w:type="spellStart"/>
      <w:r w:rsidR="00C77AED" w:rsidRPr="001A318E">
        <w:rPr>
          <w:rFonts w:ascii="Times New Roman" w:hAnsi="Times New Roman" w:cs="Times New Roman"/>
          <w:sz w:val="28"/>
          <w:szCs w:val="28"/>
        </w:rPr>
        <w:t>comletely</w:t>
      </w:r>
      <w:proofErr w:type="spellEnd"/>
      <w:r w:rsidR="00C77AED" w:rsidRPr="001A318E">
        <w:rPr>
          <w:rFonts w:ascii="Times New Roman" w:hAnsi="Times New Roman" w:cs="Times New Roman"/>
          <w:sz w:val="28"/>
          <w:szCs w:val="28"/>
        </w:rPr>
        <w:t xml:space="preserve"> iterative theories: a </w:t>
      </w:r>
      <w:proofErr w:type="spellStart"/>
      <w:r w:rsidR="00C77AED" w:rsidRPr="001A318E">
        <w:rPr>
          <w:rFonts w:ascii="Times New Roman" w:hAnsi="Times New Roman" w:cs="Times New Roman"/>
          <w:sz w:val="28"/>
          <w:szCs w:val="28"/>
        </w:rPr>
        <w:t>coalgebraic</w:t>
      </w:r>
      <w:proofErr w:type="spellEnd"/>
      <w:r w:rsidR="00C77AED" w:rsidRPr="001A318E">
        <w:rPr>
          <w:rFonts w:ascii="Times New Roman" w:hAnsi="Times New Roman" w:cs="Times New Roman"/>
          <w:sz w:val="28"/>
          <w:szCs w:val="28"/>
        </w:rPr>
        <w:t xml:space="preserve"> view. TCS, 300(1-3)</w:t>
      </w:r>
      <w:proofErr w:type="gramStart"/>
      <w:r w:rsidR="00C77AED" w:rsidRPr="001A318E">
        <w:rPr>
          <w:rFonts w:ascii="Times New Roman" w:hAnsi="Times New Roman" w:cs="Times New Roman"/>
          <w:sz w:val="28"/>
          <w:szCs w:val="28"/>
        </w:rPr>
        <w:t>:1</w:t>
      </w:r>
      <w:proofErr w:type="gramEnd"/>
      <w:r w:rsidR="00C77AED" w:rsidRPr="001A318E">
        <w:rPr>
          <w:rFonts w:ascii="Times New Roman" w:hAnsi="Times New Roman" w:cs="Times New Roman"/>
          <w:sz w:val="28"/>
          <w:szCs w:val="28"/>
        </w:rPr>
        <w:t>–45, 2003.</w:t>
      </w:r>
    </w:p>
    <w:p w14:paraId="37C16B57" w14:textId="1B962C65" w:rsidR="00FA36F1" w:rsidRPr="001A318E" w:rsidRDefault="00FA36F1" w:rsidP="00F1587D">
      <w:pPr>
        <w:pStyle w:val="NoSpacing"/>
        <w:spacing w:line="360" w:lineRule="auto"/>
        <w:ind w:left="567" w:hanging="567"/>
        <w:jc w:val="both"/>
        <w:rPr>
          <w:rFonts w:ascii="Times New Roman" w:hAnsi="Times New Roman" w:cs="Times New Roman"/>
          <w:sz w:val="28"/>
          <w:szCs w:val="28"/>
        </w:rPr>
      </w:pPr>
      <w:r w:rsidRPr="001A318E">
        <w:rPr>
          <w:rFonts w:ascii="Times New Roman" w:hAnsi="Times New Roman" w:cs="Times New Roman"/>
          <w:sz w:val="28"/>
          <w:szCs w:val="28"/>
        </w:rPr>
        <w:t>29.</w:t>
      </w:r>
      <w:r w:rsidR="00C77AED" w:rsidRPr="001A318E">
        <w:rPr>
          <w:rFonts w:ascii="Times New Roman" w:hAnsi="Times New Roman" w:cs="Times New Roman"/>
          <w:sz w:val="28"/>
          <w:szCs w:val="28"/>
        </w:rPr>
        <w:t xml:space="preserve"> J. A. </w:t>
      </w:r>
      <w:proofErr w:type="spellStart"/>
      <w:r w:rsidR="00C77AED" w:rsidRPr="001A318E">
        <w:rPr>
          <w:rFonts w:ascii="Times New Roman" w:hAnsi="Times New Roman" w:cs="Times New Roman"/>
          <w:sz w:val="28"/>
          <w:szCs w:val="28"/>
        </w:rPr>
        <w:t>Bergstra</w:t>
      </w:r>
      <w:proofErr w:type="spellEnd"/>
      <w:r w:rsidR="00C77AED" w:rsidRPr="001A318E">
        <w:rPr>
          <w:rFonts w:ascii="Times New Roman" w:hAnsi="Times New Roman" w:cs="Times New Roman"/>
          <w:sz w:val="28"/>
          <w:szCs w:val="28"/>
        </w:rPr>
        <w:t xml:space="preserve">, A. Ponce, and S. A. </w:t>
      </w:r>
      <w:proofErr w:type="spellStart"/>
      <w:r w:rsidR="00C77AED" w:rsidRPr="001A318E">
        <w:rPr>
          <w:rFonts w:ascii="Times New Roman" w:hAnsi="Times New Roman" w:cs="Times New Roman"/>
          <w:sz w:val="28"/>
          <w:szCs w:val="28"/>
        </w:rPr>
        <w:t>Smolka</w:t>
      </w:r>
      <w:proofErr w:type="spellEnd"/>
      <w:r w:rsidR="00C77AED" w:rsidRPr="001A318E">
        <w:rPr>
          <w:rFonts w:ascii="Times New Roman" w:hAnsi="Times New Roman" w:cs="Times New Roman"/>
          <w:sz w:val="28"/>
          <w:szCs w:val="28"/>
        </w:rPr>
        <w:t xml:space="preserve"> (</w:t>
      </w:r>
      <w:proofErr w:type="spellStart"/>
      <w:r w:rsidR="00C77AED" w:rsidRPr="001A318E">
        <w:rPr>
          <w:rFonts w:ascii="Times New Roman" w:hAnsi="Times New Roman" w:cs="Times New Roman"/>
          <w:sz w:val="28"/>
          <w:szCs w:val="28"/>
        </w:rPr>
        <w:t>Eds</w:t>
      </w:r>
      <w:proofErr w:type="spellEnd"/>
      <w:r w:rsidR="00C77AED" w:rsidRPr="001A318E">
        <w:rPr>
          <w:rFonts w:ascii="Times New Roman" w:hAnsi="Times New Roman" w:cs="Times New Roman"/>
          <w:sz w:val="28"/>
          <w:szCs w:val="28"/>
        </w:rPr>
        <w:t xml:space="preserve">). </w:t>
      </w:r>
      <w:proofErr w:type="gramStart"/>
      <w:r w:rsidR="00C77AED" w:rsidRPr="001A318E">
        <w:rPr>
          <w:rFonts w:ascii="Times New Roman" w:hAnsi="Times New Roman" w:cs="Times New Roman"/>
          <w:sz w:val="28"/>
          <w:szCs w:val="28"/>
        </w:rPr>
        <w:t>Handbook of Process Algebra.</w:t>
      </w:r>
      <w:proofErr w:type="gramEnd"/>
      <w:r w:rsidR="00C77AED" w:rsidRPr="001A318E">
        <w:rPr>
          <w:rFonts w:ascii="Times New Roman" w:hAnsi="Times New Roman" w:cs="Times New Roman"/>
          <w:sz w:val="28"/>
          <w:szCs w:val="28"/>
        </w:rPr>
        <w:t xml:space="preserve"> </w:t>
      </w:r>
      <w:proofErr w:type="gramStart"/>
      <w:r w:rsidR="00C77AED" w:rsidRPr="001A318E">
        <w:rPr>
          <w:rFonts w:ascii="Times New Roman" w:hAnsi="Times New Roman" w:cs="Times New Roman"/>
          <w:sz w:val="28"/>
          <w:szCs w:val="28"/>
        </w:rPr>
        <w:t>North-Holland, 2001.</w:t>
      </w:r>
      <w:proofErr w:type="gramEnd"/>
    </w:p>
    <w:p w14:paraId="440686F4" w14:textId="7BAB75AE" w:rsidR="008A76C6" w:rsidRDefault="00C24021"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30</w:t>
      </w:r>
      <w:r w:rsidR="00C77AED" w:rsidRPr="001A318E">
        <w:rPr>
          <w:rFonts w:ascii="Times New Roman" w:hAnsi="Times New Roman" w:cs="Times New Roman"/>
          <w:sz w:val="28"/>
          <w:szCs w:val="28"/>
        </w:rPr>
        <w:t>.</w:t>
      </w:r>
      <w:r w:rsidR="00CC5693">
        <w:rPr>
          <w:rFonts w:ascii="Times New Roman" w:hAnsi="Times New Roman" w:cs="Times New Roman"/>
          <w:sz w:val="28"/>
          <w:szCs w:val="28"/>
        </w:rPr>
        <w:t xml:space="preserve"> </w:t>
      </w:r>
      <w:r w:rsidR="008A76C6" w:rsidRPr="001A318E">
        <w:rPr>
          <w:rFonts w:ascii="Times New Roman" w:hAnsi="Times New Roman" w:cs="Times New Roman"/>
          <w:sz w:val="28"/>
          <w:szCs w:val="28"/>
        </w:rPr>
        <w:t xml:space="preserve"> J. </w:t>
      </w:r>
      <w:proofErr w:type="spellStart"/>
      <w:r w:rsidR="008A76C6" w:rsidRPr="001A318E">
        <w:rPr>
          <w:rFonts w:ascii="Times New Roman" w:hAnsi="Times New Roman" w:cs="Times New Roman"/>
          <w:sz w:val="28"/>
          <w:szCs w:val="28"/>
        </w:rPr>
        <w:t>Rutten</w:t>
      </w:r>
      <w:proofErr w:type="spellEnd"/>
      <w:r w:rsidR="008A76C6" w:rsidRPr="001A318E">
        <w:rPr>
          <w:rFonts w:ascii="Times New Roman" w:hAnsi="Times New Roman" w:cs="Times New Roman"/>
          <w:sz w:val="28"/>
          <w:szCs w:val="28"/>
        </w:rPr>
        <w:t xml:space="preserve">. </w:t>
      </w:r>
      <w:proofErr w:type="spellStart"/>
      <w:proofErr w:type="gramStart"/>
      <w:r w:rsidR="008A76C6" w:rsidRPr="001A318E">
        <w:rPr>
          <w:rFonts w:ascii="Times New Roman" w:hAnsi="Times New Roman" w:cs="Times New Roman"/>
          <w:sz w:val="28"/>
          <w:szCs w:val="28"/>
        </w:rPr>
        <w:t>Coalgebras</w:t>
      </w:r>
      <w:proofErr w:type="spellEnd"/>
      <w:r w:rsidR="008A76C6" w:rsidRPr="001A318E">
        <w:rPr>
          <w:rFonts w:ascii="Times New Roman" w:hAnsi="Times New Roman" w:cs="Times New Roman"/>
          <w:sz w:val="28"/>
          <w:szCs w:val="28"/>
        </w:rPr>
        <w:t xml:space="preserve"> and systems.</w:t>
      </w:r>
      <w:proofErr w:type="gramEnd"/>
      <w:r w:rsidR="008A76C6" w:rsidRPr="001A318E">
        <w:rPr>
          <w:rFonts w:ascii="Times New Roman" w:hAnsi="Times New Roman" w:cs="Times New Roman"/>
          <w:sz w:val="28"/>
          <w:szCs w:val="28"/>
        </w:rPr>
        <w:t xml:space="preserve"> </w:t>
      </w:r>
      <w:proofErr w:type="gramStart"/>
      <w:r w:rsidR="008A76C6" w:rsidRPr="001A318E">
        <w:rPr>
          <w:rFonts w:ascii="Times New Roman" w:hAnsi="Times New Roman" w:cs="Times New Roman"/>
          <w:sz w:val="28"/>
          <w:szCs w:val="28"/>
        </w:rPr>
        <w:t>TCS, 249, 2000.</w:t>
      </w:r>
      <w:proofErr w:type="gramEnd"/>
    </w:p>
    <w:p w14:paraId="4B7A6276" w14:textId="3E294361" w:rsidR="00F1587D" w:rsidRPr="00F1587D"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31.</w:t>
      </w:r>
      <w:r w:rsidR="00CC5693">
        <w:rPr>
          <w:rFonts w:ascii="Times New Roman" w:hAnsi="Times New Roman" w:cs="Times New Roman"/>
          <w:sz w:val="28"/>
          <w:szCs w:val="28"/>
        </w:rPr>
        <w:t xml:space="preserve"> </w:t>
      </w:r>
      <w:r w:rsidRPr="00F1587D">
        <w:rPr>
          <w:rFonts w:ascii="Times New Roman" w:hAnsi="Times New Roman" w:cs="Times New Roman"/>
          <w:sz w:val="28"/>
          <w:szCs w:val="28"/>
        </w:rPr>
        <w:t xml:space="preserve">Y. </w:t>
      </w:r>
      <w:proofErr w:type="spellStart"/>
      <w:r w:rsidRPr="00F1587D">
        <w:rPr>
          <w:rFonts w:ascii="Times New Roman" w:hAnsi="Times New Roman" w:cs="Times New Roman"/>
          <w:sz w:val="28"/>
          <w:szCs w:val="28"/>
        </w:rPr>
        <w:t>Gurevich</w:t>
      </w:r>
      <w:proofErr w:type="spellEnd"/>
      <w:r w:rsidRPr="00F1587D">
        <w:rPr>
          <w:rFonts w:ascii="Times New Roman" w:hAnsi="Times New Roman" w:cs="Times New Roman"/>
          <w:sz w:val="28"/>
          <w:szCs w:val="28"/>
        </w:rPr>
        <w:t xml:space="preserve">. Evolving algebras 1993: Lipari guide. In E. </w:t>
      </w:r>
      <w:proofErr w:type="spellStart"/>
      <w:r w:rsidRPr="00F1587D">
        <w:rPr>
          <w:rFonts w:ascii="Times New Roman" w:hAnsi="Times New Roman" w:cs="Times New Roman"/>
          <w:sz w:val="28"/>
          <w:szCs w:val="28"/>
        </w:rPr>
        <w:t>Börger</w:t>
      </w:r>
      <w:proofErr w:type="spellEnd"/>
      <w:r w:rsidRPr="00F1587D">
        <w:rPr>
          <w:rFonts w:ascii="Times New Roman" w:hAnsi="Times New Roman" w:cs="Times New Roman"/>
          <w:sz w:val="28"/>
          <w:szCs w:val="28"/>
        </w:rPr>
        <w:t>, Ed</w:t>
      </w:r>
      <w:r>
        <w:rPr>
          <w:rFonts w:ascii="Times New Roman" w:hAnsi="Times New Roman" w:cs="Times New Roman"/>
          <w:sz w:val="28"/>
          <w:szCs w:val="28"/>
        </w:rPr>
        <w:t xml:space="preserve">., Specification and Validation </w:t>
      </w:r>
      <w:r w:rsidRPr="00F1587D">
        <w:rPr>
          <w:rFonts w:ascii="Times New Roman" w:hAnsi="Times New Roman" w:cs="Times New Roman"/>
          <w:sz w:val="28"/>
          <w:szCs w:val="28"/>
        </w:rPr>
        <w:t>Methods. University Press, 1995, pp. 9–36.</w:t>
      </w:r>
    </w:p>
    <w:p w14:paraId="3BC8C9EE" w14:textId="500AA373" w:rsidR="00F1587D" w:rsidRPr="00F1587D"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32.</w:t>
      </w:r>
      <w:r w:rsidRPr="00F1587D">
        <w:rPr>
          <w:rFonts w:ascii="Times New Roman" w:hAnsi="Times New Roman" w:cs="Times New Roman"/>
          <w:sz w:val="28"/>
          <w:szCs w:val="28"/>
        </w:rPr>
        <w:t xml:space="preserve"> J.</w:t>
      </w:r>
      <w:r w:rsidR="00CC5693">
        <w:rPr>
          <w:rFonts w:ascii="Times New Roman" w:hAnsi="Times New Roman" w:cs="Times New Roman"/>
          <w:sz w:val="28"/>
          <w:szCs w:val="28"/>
        </w:rPr>
        <w:t xml:space="preserve"> </w:t>
      </w:r>
      <w:proofErr w:type="spellStart"/>
      <w:r w:rsidRPr="00F1587D">
        <w:rPr>
          <w:rFonts w:ascii="Times New Roman" w:hAnsi="Times New Roman" w:cs="Times New Roman"/>
          <w:sz w:val="28"/>
          <w:szCs w:val="28"/>
        </w:rPr>
        <w:t>Meseguer</w:t>
      </w:r>
      <w:proofErr w:type="spellEnd"/>
      <w:r w:rsidRPr="00F1587D">
        <w:rPr>
          <w:rFonts w:ascii="Times New Roman" w:hAnsi="Times New Roman" w:cs="Times New Roman"/>
          <w:sz w:val="28"/>
          <w:szCs w:val="28"/>
        </w:rPr>
        <w:t xml:space="preserve">. </w:t>
      </w:r>
      <w:proofErr w:type="gramStart"/>
      <w:r w:rsidRPr="00F1587D">
        <w:rPr>
          <w:rFonts w:ascii="Times New Roman" w:hAnsi="Times New Roman" w:cs="Times New Roman"/>
          <w:sz w:val="28"/>
          <w:szCs w:val="28"/>
        </w:rPr>
        <w:t xml:space="preserve">Conditional rewriting logic as a </w:t>
      </w:r>
      <w:proofErr w:type="spellStart"/>
      <w:r w:rsidRPr="00F1587D">
        <w:rPr>
          <w:rFonts w:ascii="Times New Roman" w:hAnsi="Times New Roman" w:cs="Times New Roman"/>
          <w:sz w:val="28"/>
          <w:szCs w:val="28"/>
        </w:rPr>
        <w:t>unifiedmodel</w:t>
      </w:r>
      <w:proofErr w:type="spellEnd"/>
      <w:r w:rsidRPr="00F1587D">
        <w:rPr>
          <w:rFonts w:ascii="Times New Roman" w:hAnsi="Times New Roman" w:cs="Times New Roman"/>
          <w:sz w:val="28"/>
          <w:szCs w:val="28"/>
        </w:rPr>
        <w:t xml:space="preserve"> of co</w:t>
      </w:r>
      <w:r>
        <w:rPr>
          <w:rFonts w:ascii="Times New Roman" w:hAnsi="Times New Roman" w:cs="Times New Roman"/>
          <w:sz w:val="28"/>
          <w:szCs w:val="28"/>
        </w:rPr>
        <w:t>ncurrency.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Theoretical Computer </w:t>
      </w:r>
      <w:r w:rsidRPr="00F1587D">
        <w:rPr>
          <w:rFonts w:ascii="Times New Roman" w:hAnsi="Times New Roman" w:cs="Times New Roman"/>
          <w:sz w:val="28"/>
          <w:szCs w:val="28"/>
        </w:rPr>
        <w:t>Science, 96: 73–155, 1992.</w:t>
      </w:r>
      <w:proofErr w:type="gramEnd"/>
    </w:p>
    <w:p w14:paraId="07615C0A" w14:textId="7438E3E5" w:rsidR="00F1587D" w:rsidRPr="00F1587D"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33.</w:t>
      </w:r>
      <w:r w:rsidRPr="00F1587D">
        <w:rPr>
          <w:rFonts w:ascii="Times New Roman" w:hAnsi="Times New Roman" w:cs="Times New Roman"/>
          <w:sz w:val="28"/>
          <w:szCs w:val="28"/>
        </w:rPr>
        <w:t xml:space="preserve"> P. Lincoln, N. Marti-</w:t>
      </w:r>
      <w:proofErr w:type="spellStart"/>
      <w:r w:rsidRPr="00F1587D">
        <w:rPr>
          <w:rFonts w:ascii="Times New Roman" w:hAnsi="Times New Roman" w:cs="Times New Roman"/>
          <w:sz w:val="28"/>
          <w:szCs w:val="28"/>
        </w:rPr>
        <w:t>Oliet</w:t>
      </w:r>
      <w:proofErr w:type="spellEnd"/>
      <w:r w:rsidRPr="00F1587D">
        <w:rPr>
          <w:rFonts w:ascii="Times New Roman" w:hAnsi="Times New Roman" w:cs="Times New Roman"/>
          <w:sz w:val="28"/>
          <w:szCs w:val="28"/>
        </w:rPr>
        <w:t xml:space="preserve">, and J. </w:t>
      </w:r>
      <w:proofErr w:type="spellStart"/>
      <w:r w:rsidRPr="00F1587D">
        <w:rPr>
          <w:rFonts w:ascii="Times New Roman" w:hAnsi="Times New Roman" w:cs="Times New Roman"/>
          <w:sz w:val="28"/>
          <w:szCs w:val="28"/>
        </w:rPr>
        <w:t>Meseguer</w:t>
      </w:r>
      <w:proofErr w:type="spellEnd"/>
      <w:r w:rsidRPr="00F1587D">
        <w:rPr>
          <w:rFonts w:ascii="Times New Roman" w:hAnsi="Times New Roman" w:cs="Times New Roman"/>
          <w:sz w:val="28"/>
          <w:szCs w:val="28"/>
        </w:rPr>
        <w:t xml:space="preserve">. </w:t>
      </w:r>
      <w:proofErr w:type="gramStart"/>
      <w:r w:rsidRPr="00F1587D">
        <w:rPr>
          <w:rFonts w:ascii="Times New Roman" w:hAnsi="Times New Roman" w:cs="Times New Roman"/>
          <w:sz w:val="28"/>
          <w:szCs w:val="28"/>
        </w:rPr>
        <w:t>Specification,</w:t>
      </w:r>
      <w:r>
        <w:rPr>
          <w:rFonts w:ascii="Times New Roman" w:hAnsi="Times New Roman" w:cs="Times New Roman"/>
          <w:sz w:val="28"/>
          <w:szCs w:val="28"/>
        </w:rPr>
        <w:t xml:space="preserve"> transformation and programming </w:t>
      </w:r>
      <w:r w:rsidRPr="00F1587D">
        <w:rPr>
          <w:rFonts w:ascii="Times New Roman" w:hAnsi="Times New Roman" w:cs="Times New Roman"/>
          <w:sz w:val="28"/>
          <w:szCs w:val="28"/>
        </w:rPr>
        <w:t>of concurrent systems in rewriting logic.</w:t>
      </w:r>
      <w:proofErr w:type="gramEnd"/>
      <w:r w:rsidRPr="00F1587D">
        <w:rPr>
          <w:rFonts w:ascii="Times New Roman" w:hAnsi="Times New Roman" w:cs="Times New Roman"/>
          <w:sz w:val="28"/>
          <w:szCs w:val="28"/>
        </w:rPr>
        <w:t xml:space="preserve"> In G. </w:t>
      </w:r>
      <w:proofErr w:type="spellStart"/>
      <w:r w:rsidRPr="00F1587D">
        <w:rPr>
          <w:rFonts w:ascii="Times New Roman" w:hAnsi="Times New Roman" w:cs="Times New Roman"/>
          <w:sz w:val="28"/>
          <w:szCs w:val="28"/>
        </w:rPr>
        <w:t>Bleloch</w:t>
      </w:r>
      <w:proofErr w:type="spellEnd"/>
      <w:r w:rsidRPr="00F1587D">
        <w:rPr>
          <w:rFonts w:ascii="Times New Roman" w:hAnsi="Times New Roman" w:cs="Times New Roman"/>
          <w:sz w:val="28"/>
          <w:szCs w:val="28"/>
        </w:rPr>
        <w:t xml:space="preserve"> et al., </w:t>
      </w:r>
      <w:r>
        <w:rPr>
          <w:rFonts w:ascii="Times New Roman" w:hAnsi="Times New Roman" w:cs="Times New Roman"/>
          <w:sz w:val="28"/>
          <w:szCs w:val="28"/>
        </w:rPr>
        <w:t>Eds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Proceedings of the DIMACS </w:t>
      </w:r>
      <w:r w:rsidRPr="00F1587D">
        <w:rPr>
          <w:rFonts w:ascii="Times New Roman" w:hAnsi="Times New Roman" w:cs="Times New Roman"/>
          <w:sz w:val="28"/>
          <w:szCs w:val="28"/>
        </w:rPr>
        <w:t xml:space="preserve">Workshop on Specification of </w:t>
      </w:r>
      <w:proofErr w:type="spellStart"/>
      <w:r w:rsidRPr="00F1587D">
        <w:rPr>
          <w:rFonts w:ascii="Times New Roman" w:hAnsi="Times New Roman" w:cs="Times New Roman"/>
          <w:sz w:val="28"/>
          <w:szCs w:val="28"/>
        </w:rPr>
        <w:t>Parallel</w:t>
      </w:r>
      <w:r>
        <w:rPr>
          <w:rFonts w:ascii="Times New Roman" w:hAnsi="Times New Roman" w:cs="Times New Roman"/>
          <w:sz w:val="28"/>
          <w:szCs w:val="28"/>
        </w:rPr>
        <w:t>AlgorithmsAmericanMathematical</w:t>
      </w:r>
      <w:proofErr w:type="spellEnd"/>
      <w:r>
        <w:rPr>
          <w:rFonts w:ascii="Times New Roman" w:hAnsi="Times New Roman" w:cs="Times New Roman"/>
          <w:sz w:val="28"/>
          <w:szCs w:val="28"/>
        </w:rPr>
        <w:t xml:space="preserve"> </w:t>
      </w:r>
      <w:r w:rsidRPr="00F1587D">
        <w:rPr>
          <w:rFonts w:ascii="Times New Roman" w:hAnsi="Times New Roman" w:cs="Times New Roman"/>
          <w:sz w:val="28"/>
          <w:szCs w:val="28"/>
        </w:rPr>
        <w:t>Society, Providence, 1994.</w:t>
      </w:r>
    </w:p>
    <w:p w14:paraId="5E30E3ED" w14:textId="020BC5BF" w:rsidR="00F1587D" w:rsidRPr="00F1587D"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34. </w:t>
      </w:r>
      <w:r w:rsidRPr="00F1587D">
        <w:rPr>
          <w:rFonts w:ascii="Times New Roman" w:hAnsi="Times New Roman" w:cs="Times New Roman"/>
          <w:sz w:val="28"/>
          <w:szCs w:val="28"/>
        </w:rPr>
        <w:t xml:space="preserve">M. </w:t>
      </w:r>
      <w:proofErr w:type="spellStart"/>
      <w:r w:rsidRPr="00F1587D">
        <w:rPr>
          <w:rFonts w:ascii="Times New Roman" w:hAnsi="Times New Roman" w:cs="Times New Roman"/>
          <w:sz w:val="28"/>
          <w:szCs w:val="28"/>
        </w:rPr>
        <w:t>Clavel</w:t>
      </w:r>
      <w:proofErr w:type="spellEnd"/>
      <w:r w:rsidRPr="00F1587D">
        <w:rPr>
          <w:rFonts w:ascii="Times New Roman" w:hAnsi="Times New Roman" w:cs="Times New Roman"/>
          <w:sz w:val="28"/>
          <w:szCs w:val="28"/>
        </w:rPr>
        <w:t xml:space="preserve">. </w:t>
      </w:r>
      <w:proofErr w:type="gramStart"/>
      <w:r w:rsidRPr="00F1587D">
        <w:rPr>
          <w:rFonts w:ascii="Times New Roman" w:hAnsi="Times New Roman" w:cs="Times New Roman"/>
          <w:sz w:val="28"/>
          <w:szCs w:val="28"/>
        </w:rPr>
        <w:t>Reflection in General Logics and Rewriting Logi</w:t>
      </w:r>
      <w:r>
        <w:rPr>
          <w:rFonts w:ascii="Times New Roman" w:hAnsi="Times New Roman" w:cs="Times New Roman"/>
          <w:sz w:val="28"/>
          <w:szCs w:val="28"/>
        </w:rPr>
        <w:t xml:space="preserve">c with Application to the Maude </w:t>
      </w:r>
      <w:r w:rsidRPr="00F1587D">
        <w:rPr>
          <w:rFonts w:ascii="Times New Roman" w:hAnsi="Times New Roman" w:cs="Times New Roman"/>
          <w:sz w:val="28"/>
          <w:szCs w:val="28"/>
        </w:rPr>
        <w:t>Language.</w:t>
      </w:r>
      <w:proofErr w:type="gramEnd"/>
      <w:r w:rsidRPr="00F1587D">
        <w:rPr>
          <w:rFonts w:ascii="Times New Roman" w:hAnsi="Times New Roman" w:cs="Times New Roman"/>
          <w:sz w:val="28"/>
          <w:szCs w:val="28"/>
        </w:rPr>
        <w:t xml:space="preserve"> </w:t>
      </w:r>
      <w:proofErr w:type="gramStart"/>
      <w:r w:rsidRPr="00F1587D">
        <w:rPr>
          <w:rFonts w:ascii="Times New Roman" w:hAnsi="Times New Roman" w:cs="Times New Roman"/>
          <w:sz w:val="28"/>
          <w:szCs w:val="28"/>
        </w:rPr>
        <w:t>Ph.D. thesis, University of Navarra, 1998.</w:t>
      </w:r>
      <w:proofErr w:type="gramEnd"/>
    </w:p>
    <w:p w14:paraId="1272CDE6" w14:textId="1226CA73" w:rsidR="00F1587D" w:rsidRPr="00F1587D"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35.</w:t>
      </w:r>
      <w:r w:rsidRPr="00F1587D">
        <w:rPr>
          <w:rFonts w:ascii="Times New Roman" w:hAnsi="Times New Roman" w:cs="Times New Roman"/>
          <w:sz w:val="28"/>
          <w:szCs w:val="28"/>
        </w:rPr>
        <w:t xml:space="preserve"> M. </w:t>
      </w:r>
      <w:proofErr w:type="spellStart"/>
      <w:r w:rsidRPr="00F1587D">
        <w:rPr>
          <w:rFonts w:ascii="Times New Roman" w:hAnsi="Times New Roman" w:cs="Times New Roman"/>
          <w:sz w:val="28"/>
          <w:szCs w:val="28"/>
        </w:rPr>
        <w:t>Clavel</w:t>
      </w:r>
      <w:proofErr w:type="spellEnd"/>
      <w:r w:rsidRPr="00F1587D">
        <w:rPr>
          <w:rFonts w:ascii="Times New Roman" w:hAnsi="Times New Roman" w:cs="Times New Roman"/>
          <w:sz w:val="28"/>
          <w:szCs w:val="28"/>
        </w:rPr>
        <w:t xml:space="preserve"> and J. </w:t>
      </w:r>
      <w:proofErr w:type="spellStart"/>
      <w:r w:rsidRPr="00F1587D">
        <w:rPr>
          <w:rFonts w:ascii="Times New Roman" w:hAnsi="Times New Roman" w:cs="Times New Roman"/>
          <w:sz w:val="28"/>
          <w:szCs w:val="28"/>
        </w:rPr>
        <w:t>Meseguer</w:t>
      </w:r>
      <w:proofErr w:type="spellEnd"/>
      <w:r w:rsidRPr="00F1587D">
        <w:rPr>
          <w:rFonts w:ascii="Times New Roman" w:hAnsi="Times New Roman" w:cs="Times New Roman"/>
          <w:sz w:val="28"/>
          <w:szCs w:val="28"/>
        </w:rPr>
        <w:t xml:space="preserve">. </w:t>
      </w:r>
      <w:proofErr w:type="spellStart"/>
      <w:r w:rsidRPr="00F1587D">
        <w:rPr>
          <w:rFonts w:ascii="Times New Roman" w:hAnsi="Times New Roman" w:cs="Times New Roman"/>
          <w:sz w:val="28"/>
          <w:szCs w:val="28"/>
        </w:rPr>
        <w:t>Axiomatizing</w:t>
      </w:r>
      <w:proofErr w:type="spellEnd"/>
      <w:r w:rsidRPr="00F1587D">
        <w:rPr>
          <w:rFonts w:ascii="Times New Roman" w:hAnsi="Times New Roman" w:cs="Times New Roman"/>
          <w:sz w:val="28"/>
          <w:szCs w:val="28"/>
        </w:rPr>
        <w:t xml:space="preserve"> reflective logics and </w:t>
      </w:r>
      <w:r>
        <w:rPr>
          <w:rFonts w:ascii="Times New Roman" w:hAnsi="Times New Roman" w:cs="Times New Roman"/>
          <w:sz w:val="28"/>
          <w:szCs w:val="28"/>
        </w:rPr>
        <w:t xml:space="preserve">languages. In G. </w:t>
      </w:r>
      <w:proofErr w:type="spellStart"/>
      <w:r>
        <w:rPr>
          <w:rFonts w:ascii="Times New Roman" w:hAnsi="Times New Roman" w:cs="Times New Roman"/>
          <w:sz w:val="28"/>
          <w:szCs w:val="28"/>
        </w:rPr>
        <w:t>Kicrales</w:t>
      </w:r>
      <w:proofErr w:type="spellEnd"/>
      <w:r>
        <w:rPr>
          <w:rFonts w:ascii="Times New Roman" w:hAnsi="Times New Roman" w:cs="Times New Roman"/>
          <w:sz w:val="28"/>
          <w:szCs w:val="28"/>
        </w:rPr>
        <w:t xml:space="preserve">, Ed., </w:t>
      </w:r>
      <w:r w:rsidRPr="00F1587D">
        <w:rPr>
          <w:rFonts w:ascii="Times New Roman" w:hAnsi="Times New Roman" w:cs="Times New Roman"/>
          <w:sz w:val="28"/>
          <w:szCs w:val="28"/>
        </w:rPr>
        <w:t>Reflection’96. 1996, pp. 263–288.</w:t>
      </w:r>
    </w:p>
    <w:p w14:paraId="2D8BFBAF" w14:textId="4C589AEE" w:rsidR="00F1587D" w:rsidRPr="00F1587D"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36.</w:t>
      </w:r>
      <w:r w:rsidRPr="00F1587D">
        <w:rPr>
          <w:rFonts w:ascii="Times New Roman" w:hAnsi="Times New Roman" w:cs="Times New Roman"/>
          <w:sz w:val="28"/>
          <w:szCs w:val="28"/>
        </w:rPr>
        <w:t xml:space="preserve"> M. </w:t>
      </w:r>
      <w:proofErr w:type="spellStart"/>
      <w:r w:rsidRPr="00F1587D">
        <w:rPr>
          <w:rFonts w:ascii="Times New Roman" w:hAnsi="Times New Roman" w:cs="Times New Roman"/>
          <w:sz w:val="28"/>
          <w:szCs w:val="28"/>
        </w:rPr>
        <w:t>Clavel</w:t>
      </w:r>
      <w:proofErr w:type="spellEnd"/>
      <w:r w:rsidRPr="00F1587D">
        <w:rPr>
          <w:rFonts w:ascii="Times New Roman" w:hAnsi="Times New Roman" w:cs="Times New Roman"/>
          <w:sz w:val="28"/>
          <w:szCs w:val="28"/>
        </w:rPr>
        <w:t xml:space="preserve">, F. </w:t>
      </w:r>
      <w:proofErr w:type="spellStart"/>
      <w:r w:rsidRPr="00F1587D">
        <w:rPr>
          <w:rFonts w:ascii="Times New Roman" w:hAnsi="Times New Roman" w:cs="Times New Roman"/>
          <w:sz w:val="28"/>
          <w:szCs w:val="28"/>
        </w:rPr>
        <w:t>Durán</w:t>
      </w:r>
      <w:proofErr w:type="spellEnd"/>
      <w:r w:rsidRPr="00F1587D">
        <w:rPr>
          <w:rFonts w:ascii="Times New Roman" w:hAnsi="Times New Roman" w:cs="Times New Roman"/>
          <w:sz w:val="28"/>
          <w:szCs w:val="28"/>
        </w:rPr>
        <w:t xml:space="preserve">, S. </w:t>
      </w:r>
      <w:proofErr w:type="spellStart"/>
      <w:r w:rsidRPr="00F1587D">
        <w:rPr>
          <w:rFonts w:ascii="Times New Roman" w:hAnsi="Times New Roman" w:cs="Times New Roman"/>
          <w:sz w:val="28"/>
          <w:szCs w:val="28"/>
        </w:rPr>
        <w:t>Eker</w:t>
      </w:r>
      <w:proofErr w:type="spellEnd"/>
      <w:r w:rsidRPr="00F1587D">
        <w:rPr>
          <w:rFonts w:ascii="Times New Roman" w:hAnsi="Times New Roman" w:cs="Times New Roman"/>
          <w:sz w:val="28"/>
          <w:szCs w:val="28"/>
        </w:rPr>
        <w:t xml:space="preserve">, P. Lincoln, N. </w:t>
      </w:r>
      <w:proofErr w:type="spellStart"/>
      <w:r w:rsidRPr="00F1587D">
        <w:rPr>
          <w:rFonts w:ascii="Times New Roman" w:hAnsi="Times New Roman" w:cs="Times New Roman"/>
          <w:sz w:val="28"/>
          <w:szCs w:val="28"/>
        </w:rPr>
        <w:t>M</w:t>
      </w:r>
      <w:r>
        <w:rPr>
          <w:rFonts w:ascii="Times New Roman" w:hAnsi="Times New Roman" w:cs="Times New Roman"/>
          <w:sz w:val="28"/>
          <w:szCs w:val="28"/>
        </w:rPr>
        <w:t>artí-Oliet</w:t>
      </w:r>
      <w:proofErr w:type="spellEnd"/>
      <w:r>
        <w:rPr>
          <w:rFonts w:ascii="Times New Roman" w:hAnsi="Times New Roman" w:cs="Times New Roman"/>
          <w:sz w:val="28"/>
          <w:szCs w:val="28"/>
        </w:rPr>
        <w:t xml:space="preserve">, J. </w:t>
      </w:r>
      <w:proofErr w:type="spellStart"/>
      <w:r>
        <w:rPr>
          <w:rFonts w:ascii="Times New Roman" w:hAnsi="Times New Roman" w:cs="Times New Roman"/>
          <w:sz w:val="28"/>
          <w:szCs w:val="28"/>
        </w:rPr>
        <w:t>Meseguer</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lastRenderedPageBreak/>
        <w:t>J.Quesada</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Towards </w:t>
      </w:r>
      <w:r w:rsidRPr="00F1587D">
        <w:rPr>
          <w:rFonts w:ascii="Times New Roman" w:hAnsi="Times New Roman" w:cs="Times New Roman"/>
          <w:sz w:val="28"/>
          <w:szCs w:val="28"/>
        </w:rPr>
        <w:t>Maude 2.0.</w:t>
      </w:r>
      <w:proofErr w:type="gramEnd"/>
      <w:r w:rsidRPr="00F1587D">
        <w:rPr>
          <w:rFonts w:ascii="Times New Roman" w:hAnsi="Times New Roman" w:cs="Times New Roman"/>
          <w:sz w:val="28"/>
          <w:szCs w:val="28"/>
        </w:rPr>
        <w:t xml:space="preserve"> In F. </w:t>
      </w:r>
      <w:proofErr w:type="spellStart"/>
      <w:r w:rsidRPr="00F1587D">
        <w:rPr>
          <w:rFonts w:ascii="Times New Roman" w:hAnsi="Times New Roman" w:cs="Times New Roman"/>
          <w:sz w:val="28"/>
          <w:szCs w:val="28"/>
        </w:rPr>
        <w:t>Futatsugi</w:t>
      </w:r>
      <w:proofErr w:type="spellEnd"/>
      <w:r w:rsidRPr="00F1587D">
        <w:rPr>
          <w:rFonts w:ascii="Times New Roman" w:hAnsi="Times New Roman" w:cs="Times New Roman"/>
          <w:sz w:val="28"/>
          <w:szCs w:val="28"/>
        </w:rPr>
        <w:t xml:space="preserve">, Ed., Proceedings of the 3rd </w:t>
      </w:r>
      <w:proofErr w:type="spellStart"/>
      <w:r w:rsidRPr="00F1587D">
        <w:rPr>
          <w:rFonts w:ascii="Times New Roman" w:hAnsi="Times New Roman" w:cs="Times New Roman"/>
          <w:sz w:val="28"/>
          <w:szCs w:val="28"/>
        </w:rPr>
        <w:t>InternationalWork</w:t>
      </w:r>
      <w:r>
        <w:rPr>
          <w:rFonts w:ascii="Times New Roman" w:hAnsi="Times New Roman" w:cs="Times New Roman"/>
          <w:sz w:val="28"/>
          <w:szCs w:val="28"/>
        </w:rPr>
        <w:t>shop</w:t>
      </w:r>
      <w:proofErr w:type="spellEnd"/>
      <w:r>
        <w:rPr>
          <w:rFonts w:ascii="Times New Roman" w:hAnsi="Times New Roman" w:cs="Times New Roman"/>
          <w:sz w:val="28"/>
          <w:szCs w:val="28"/>
        </w:rPr>
        <w:t xml:space="preserve"> on Rewriting Logic </w:t>
      </w:r>
      <w:r w:rsidRPr="00F1587D">
        <w:rPr>
          <w:rFonts w:ascii="Times New Roman" w:hAnsi="Times New Roman" w:cs="Times New Roman"/>
          <w:sz w:val="28"/>
          <w:szCs w:val="28"/>
        </w:rPr>
        <w:t xml:space="preserve">and its Applications. </w:t>
      </w:r>
      <w:proofErr w:type="gramStart"/>
      <w:r w:rsidRPr="00F1587D">
        <w:rPr>
          <w:rFonts w:ascii="Times New Roman" w:hAnsi="Times New Roman" w:cs="Times New Roman"/>
          <w:sz w:val="28"/>
          <w:szCs w:val="28"/>
        </w:rPr>
        <w:t>Notes in Theoretical Computer Science, vol. 36, Elsevier, 2000.</w:t>
      </w:r>
      <w:proofErr w:type="gramEnd"/>
    </w:p>
    <w:p w14:paraId="6E433FF0" w14:textId="4FA0C60E" w:rsidR="00F1587D" w:rsidRPr="00F1587D"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37.</w:t>
      </w:r>
      <w:r w:rsidRPr="00F1587D">
        <w:rPr>
          <w:rFonts w:ascii="Times New Roman" w:hAnsi="Times New Roman" w:cs="Times New Roman"/>
          <w:sz w:val="28"/>
          <w:szCs w:val="28"/>
        </w:rPr>
        <w:t xml:space="preserve"> J. </w:t>
      </w:r>
      <w:proofErr w:type="spellStart"/>
      <w:r w:rsidRPr="00F1587D">
        <w:rPr>
          <w:rFonts w:ascii="Times New Roman" w:hAnsi="Times New Roman" w:cs="Times New Roman"/>
          <w:sz w:val="28"/>
          <w:szCs w:val="28"/>
        </w:rPr>
        <w:t>Meseguer</w:t>
      </w:r>
      <w:proofErr w:type="spellEnd"/>
      <w:r w:rsidRPr="00F1587D">
        <w:rPr>
          <w:rFonts w:ascii="Times New Roman" w:hAnsi="Times New Roman" w:cs="Times New Roman"/>
          <w:sz w:val="28"/>
          <w:szCs w:val="28"/>
        </w:rPr>
        <w:t xml:space="preserve"> and P. Lincoln. </w:t>
      </w:r>
      <w:proofErr w:type="gramStart"/>
      <w:r w:rsidRPr="00F1587D">
        <w:rPr>
          <w:rFonts w:ascii="Times New Roman" w:hAnsi="Times New Roman" w:cs="Times New Roman"/>
          <w:sz w:val="28"/>
          <w:szCs w:val="28"/>
        </w:rPr>
        <w:t>Introduction in Maude.</w:t>
      </w:r>
      <w:proofErr w:type="gramEnd"/>
      <w:r w:rsidRPr="00F1587D">
        <w:rPr>
          <w:rFonts w:ascii="Times New Roman" w:hAnsi="Times New Roman" w:cs="Times New Roman"/>
          <w:sz w:val="28"/>
          <w:szCs w:val="28"/>
        </w:rPr>
        <w:t xml:space="preserve"> </w:t>
      </w:r>
      <w:proofErr w:type="gramStart"/>
      <w:r w:rsidRPr="00F1587D">
        <w:rPr>
          <w:rFonts w:ascii="Times New Roman" w:hAnsi="Times New Roman" w:cs="Times New Roman"/>
          <w:sz w:val="28"/>
          <w:szCs w:val="28"/>
        </w:rPr>
        <w:t>Technical report, SRI International, 1998.</w:t>
      </w:r>
      <w:proofErr w:type="gramEnd"/>
    </w:p>
    <w:p w14:paraId="1723AC35" w14:textId="4E30C256" w:rsidR="00F37D81" w:rsidRPr="001A318E" w:rsidRDefault="00F1587D" w:rsidP="00F1587D">
      <w:pPr>
        <w:widowControl w:val="0"/>
        <w:autoSpaceDE w:val="0"/>
        <w:autoSpaceDN w:val="0"/>
        <w:adjustRightInd w:val="0"/>
        <w:spacing w:line="360" w:lineRule="auto"/>
        <w:ind w:left="567" w:hanging="567"/>
        <w:jc w:val="both"/>
        <w:rPr>
          <w:rFonts w:ascii="Times New Roman" w:hAnsi="Times New Roman" w:cs="Times New Roman"/>
          <w:sz w:val="28"/>
          <w:szCs w:val="28"/>
        </w:rPr>
      </w:pPr>
      <w:r>
        <w:rPr>
          <w:rFonts w:ascii="Times New Roman" w:hAnsi="Times New Roman" w:cs="Times New Roman"/>
          <w:sz w:val="28"/>
          <w:szCs w:val="28"/>
        </w:rPr>
        <w:t>38.</w:t>
      </w:r>
      <w:r w:rsidRPr="00F1587D">
        <w:rPr>
          <w:rFonts w:ascii="Times New Roman" w:hAnsi="Times New Roman" w:cs="Times New Roman"/>
          <w:sz w:val="28"/>
          <w:szCs w:val="28"/>
        </w:rPr>
        <w:t xml:space="preserve"> J. Brackett. Software Requirements. Technical report SEI-</w:t>
      </w:r>
      <w:r>
        <w:rPr>
          <w:rFonts w:ascii="Times New Roman" w:hAnsi="Times New Roman" w:cs="Times New Roman"/>
          <w:sz w:val="28"/>
          <w:szCs w:val="28"/>
        </w:rPr>
        <w:t xml:space="preserve">CM-19-1.2, Software Engineering </w:t>
      </w:r>
      <w:r w:rsidRPr="00F1587D">
        <w:rPr>
          <w:rFonts w:ascii="Times New Roman" w:hAnsi="Times New Roman" w:cs="Times New Roman"/>
          <w:sz w:val="28"/>
          <w:szCs w:val="28"/>
        </w:rPr>
        <w:t>Institute, 1990.</w:t>
      </w:r>
    </w:p>
    <w:p w14:paraId="4CFBE776" w14:textId="60EA3193" w:rsidR="00B60174" w:rsidRDefault="00600789" w:rsidP="004B641D">
      <w:pPr>
        <w:widowControl w:val="0"/>
        <w:autoSpaceDE w:val="0"/>
        <w:autoSpaceDN w:val="0"/>
        <w:adjustRightInd w:val="0"/>
        <w:spacing w:line="360" w:lineRule="auto"/>
        <w:ind w:left="270" w:hanging="270"/>
        <w:jc w:val="both"/>
        <w:rPr>
          <w:rFonts w:ascii="Cambria Math" w:hAnsi="Cambria Math" w:cs="Times New Roman" w:hint="eastAsia"/>
          <w:sz w:val="28"/>
          <w:szCs w:val="28"/>
        </w:rPr>
      </w:pPr>
      <w:r w:rsidRPr="00600789">
        <w:rPr>
          <w:rFonts w:ascii="Cambria Math" w:hAnsi="Cambria Math" w:cs="Times New Roman"/>
          <w:sz w:val="28"/>
          <w:szCs w:val="28"/>
        </w:rPr>
        <w:t>39. J.</w:t>
      </w:r>
      <w:r w:rsidR="00CC5693">
        <w:rPr>
          <w:rFonts w:ascii="Cambria Math" w:hAnsi="Cambria Math" w:cs="Times New Roman"/>
          <w:sz w:val="28"/>
          <w:szCs w:val="28"/>
        </w:rPr>
        <w:t xml:space="preserve"> </w:t>
      </w:r>
      <w:r w:rsidRPr="00600789">
        <w:rPr>
          <w:rFonts w:ascii="Cambria Math" w:hAnsi="Cambria Math" w:cs="Times New Roman"/>
          <w:sz w:val="28"/>
          <w:szCs w:val="28"/>
        </w:rPr>
        <w:t xml:space="preserve">A. </w:t>
      </w:r>
      <w:proofErr w:type="spellStart"/>
      <w:r w:rsidRPr="00600789">
        <w:rPr>
          <w:rFonts w:ascii="Cambria Math" w:hAnsi="Cambria Math" w:cs="Times New Roman"/>
          <w:sz w:val="28"/>
          <w:szCs w:val="28"/>
        </w:rPr>
        <w:t>Bergstra</w:t>
      </w:r>
      <w:proofErr w:type="spellEnd"/>
      <w:r w:rsidRPr="00600789">
        <w:rPr>
          <w:rFonts w:ascii="Cambria Math" w:hAnsi="Cambria Math" w:cs="Times New Roman"/>
          <w:sz w:val="28"/>
          <w:szCs w:val="28"/>
        </w:rPr>
        <w:t xml:space="preserve"> and J.W. </w:t>
      </w:r>
      <w:proofErr w:type="spellStart"/>
      <w:r w:rsidRPr="00600789">
        <w:rPr>
          <w:rFonts w:ascii="Cambria Math" w:hAnsi="Cambria Math" w:cs="Times New Roman"/>
          <w:sz w:val="28"/>
          <w:szCs w:val="28"/>
        </w:rPr>
        <w:t>Klop</w:t>
      </w:r>
      <w:proofErr w:type="spellEnd"/>
      <w:r w:rsidRPr="00600789">
        <w:rPr>
          <w:rFonts w:ascii="Cambria Math" w:hAnsi="Cambria Math" w:cs="Times New Roman"/>
          <w:sz w:val="28"/>
          <w:szCs w:val="28"/>
        </w:rPr>
        <w:t xml:space="preserve">. </w:t>
      </w:r>
      <w:proofErr w:type="gramStart"/>
      <w:r>
        <w:rPr>
          <w:rFonts w:ascii="Cambria Math" w:hAnsi="Cambria Math" w:cs="Times New Roman"/>
          <w:sz w:val="28"/>
          <w:szCs w:val="28"/>
        </w:rPr>
        <w:t>Process algebra for synchronous</w:t>
      </w:r>
      <w:r w:rsidRPr="00600789">
        <w:rPr>
          <w:rFonts w:ascii="Cambria Math" w:hAnsi="Cambria Math" w:cs="Times New Roman"/>
          <w:sz w:val="28"/>
          <w:szCs w:val="28"/>
        </w:rPr>
        <w:t xml:space="preserve"> communication.</w:t>
      </w:r>
      <w:proofErr w:type="gramEnd"/>
      <w:r w:rsidRPr="00600789">
        <w:rPr>
          <w:rFonts w:ascii="Cambria Math" w:hAnsi="Cambria Math" w:cs="Times New Roman"/>
          <w:sz w:val="28"/>
          <w:szCs w:val="28"/>
        </w:rPr>
        <w:t xml:space="preserve"> Information and Control, 60: 109–137, 1984.</w:t>
      </w:r>
    </w:p>
    <w:p w14:paraId="7C934EFB" w14:textId="5F34350F" w:rsidR="00BE49FD" w:rsidRDefault="00BE49FD" w:rsidP="007F5DA8">
      <w:pPr>
        <w:widowControl w:val="0"/>
        <w:autoSpaceDE w:val="0"/>
        <w:autoSpaceDN w:val="0"/>
        <w:adjustRightInd w:val="0"/>
        <w:spacing w:line="360" w:lineRule="auto"/>
        <w:rPr>
          <w:rFonts w:ascii="Times New Roman" w:hAnsi="Times New Roman" w:cs="Times New Roman"/>
          <w:sz w:val="28"/>
          <w:szCs w:val="28"/>
        </w:rPr>
      </w:pPr>
      <w:r>
        <w:rPr>
          <w:rFonts w:ascii="Cambria Math" w:hAnsi="Cambria Math" w:cs="Times New Roman"/>
          <w:sz w:val="28"/>
          <w:szCs w:val="28"/>
        </w:rPr>
        <w:t>40.</w:t>
      </w:r>
      <w:r w:rsidR="00E90FC3">
        <w:rPr>
          <w:rFonts w:ascii="Cambria Math" w:hAnsi="Cambria Math" w:cs="Times New Roman"/>
          <w:sz w:val="28"/>
          <w:szCs w:val="28"/>
        </w:rPr>
        <w:t xml:space="preserve"> </w:t>
      </w:r>
      <w:r w:rsidRPr="00BE49FD">
        <w:rPr>
          <w:rFonts w:ascii="Times New Roman" w:hAnsi="Times New Roman" w:cs="Times New Roman"/>
          <w:sz w:val="18"/>
          <w:szCs w:val="18"/>
        </w:rPr>
        <w:t xml:space="preserve"> </w:t>
      </w:r>
      <w:r w:rsidRPr="007F5DA8">
        <w:rPr>
          <w:rFonts w:ascii="Times New Roman" w:hAnsi="Times New Roman" w:cs="Times New Roman"/>
          <w:sz w:val="28"/>
          <w:szCs w:val="28"/>
        </w:rPr>
        <w:t xml:space="preserve">K. </w:t>
      </w:r>
      <w:proofErr w:type="spellStart"/>
      <w:r w:rsidRPr="007F5DA8">
        <w:rPr>
          <w:rFonts w:ascii="Times New Roman" w:hAnsi="Times New Roman" w:cs="Times New Roman"/>
          <w:sz w:val="28"/>
          <w:szCs w:val="28"/>
        </w:rPr>
        <w:t>Verschaeve</w:t>
      </w:r>
      <w:proofErr w:type="spellEnd"/>
      <w:r w:rsidRPr="007F5DA8">
        <w:rPr>
          <w:rFonts w:ascii="Times New Roman" w:hAnsi="Times New Roman" w:cs="Times New Roman"/>
          <w:sz w:val="28"/>
          <w:szCs w:val="28"/>
        </w:rPr>
        <w:t xml:space="preserve">, A. </w:t>
      </w:r>
      <w:proofErr w:type="spellStart"/>
      <w:r w:rsidRPr="007F5DA8">
        <w:rPr>
          <w:rFonts w:ascii="Times New Roman" w:hAnsi="Times New Roman" w:cs="Times New Roman"/>
          <w:sz w:val="28"/>
          <w:szCs w:val="28"/>
        </w:rPr>
        <w:t>Ek</w:t>
      </w:r>
      <w:proofErr w:type="spellEnd"/>
      <w:proofErr w:type="gramStart"/>
      <w:r w:rsidRPr="007F5DA8">
        <w:rPr>
          <w:rFonts w:ascii="Times New Roman" w:hAnsi="Times New Roman" w:cs="Times New Roman"/>
          <w:sz w:val="28"/>
          <w:szCs w:val="28"/>
        </w:rPr>
        <w:t>.,</w:t>
      </w:r>
      <w:proofErr w:type="gramEnd"/>
      <w:r w:rsidRPr="007F5DA8">
        <w:rPr>
          <w:rFonts w:ascii="Times New Roman" w:hAnsi="Times New Roman" w:cs="Times New Roman"/>
          <w:sz w:val="28"/>
          <w:szCs w:val="28"/>
        </w:rPr>
        <w:t xml:space="preserve"> "Three Scenarios for Combining</w:t>
      </w:r>
      <w:r w:rsidR="007F5DA8">
        <w:rPr>
          <w:rFonts w:ascii="Times New Roman" w:hAnsi="Times New Roman" w:cs="Times New Roman"/>
          <w:sz w:val="28"/>
          <w:szCs w:val="28"/>
        </w:rPr>
        <w:t xml:space="preserve"> UML and SDL 96" </w:t>
      </w:r>
      <w:r w:rsidRPr="007F5DA8">
        <w:rPr>
          <w:rFonts w:ascii="Times New Roman" w:hAnsi="Times New Roman" w:cs="Times New Roman"/>
          <w:sz w:val="28"/>
          <w:szCs w:val="28"/>
        </w:rPr>
        <w:t>Proceedings of SDL Forum'99,</w:t>
      </w:r>
      <w:r w:rsidR="007F5DA8">
        <w:rPr>
          <w:rFonts w:ascii="Times New Roman" w:hAnsi="Times New Roman" w:cs="Times New Roman"/>
          <w:sz w:val="28"/>
          <w:szCs w:val="28"/>
        </w:rPr>
        <w:t xml:space="preserve"> </w:t>
      </w:r>
      <w:r w:rsidRPr="007F5DA8">
        <w:rPr>
          <w:rFonts w:ascii="Times New Roman" w:hAnsi="Times New Roman" w:cs="Times New Roman"/>
          <w:sz w:val="28"/>
          <w:szCs w:val="28"/>
        </w:rPr>
        <w:t>Montréal, Canada, June 1999.</w:t>
      </w:r>
    </w:p>
    <w:p w14:paraId="7F294D46" w14:textId="77777777" w:rsidR="00545C5C" w:rsidRPr="007F5DA8" w:rsidRDefault="00545C5C" w:rsidP="007F5DA8">
      <w:pPr>
        <w:widowControl w:val="0"/>
        <w:autoSpaceDE w:val="0"/>
        <w:autoSpaceDN w:val="0"/>
        <w:adjustRightInd w:val="0"/>
        <w:spacing w:line="360" w:lineRule="auto"/>
        <w:rPr>
          <w:rFonts w:ascii="Times New Roman" w:hAnsi="Times New Roman" w:cs="Times New Roman"/>
          <w:sz w:val="28"/>
          <w:szCs w:val="28"/>
        </w:rPr>
      </w:pPr>
    </w:p>
    <w:sectPr w:rsidR="00545C5C" w:rsidRPr="007F5DA8" w:rsidSect="003516B3">
      <w:headerReference w:type="default" r:id="rId15"/>
      <w:footerReference w:type="even" r:id="rId16"/>
      <w:footerReference w:type="default" r:id="rId17"/>
      <w:pgSz w:w="12240" w:h="15840"/>
      <w:pgMar w:top="1134" w:right="567" w:bottom="1134" w:left="1985"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1928D" w14:textId="77777777" w:rsidR="005D1788" w:rsidRDefault="005D1788" w:rsidP="004D592E">
      <w:r>
        <w:separator/>
      </w:r>
    </w:p>
  </w:endnote>
  <w:endnote w:type="continuationSeparator" w:id="0">
    <w:p w14:paraId="4E25E657" w14:textId="77777777" w:rsidR="005D1788" w:rsidRDefault="005D1788" w:rsidP="004D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F7C06" w14:textId="77777777" w:rsidR="005D1788" w:rsidRDefault="005D1788" w:rsidP="00AB38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D5F57" w14:textId="77777777" w:rsidR="005D1788" w:rsidRDefault="005D1788" w:rsidP="004D59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46E5" w14:textId="77777777" w:rsidR="005D1788" w:rsidRDefault="005D1788" w:rsidP="004D59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FD1F6" w14:textId="77777777" w:rsidR="005D1788" w:rsidRDefault="005D1788" w:rsidP="004D592E">
      <w:r>
        <w:separator/>
      </w:r>
    </w:p>
  </w:footnote>
  <w:footnote w:type="continuationSeparator" w:id="0">
    <w:p w14:paraId="6385B349" w14:textId="77777777" w:rsidR="005D1788" w:rsidRDefault="005D1788" w:rsidP="004D59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97997"/>
      <w:docPartObj>
        <w:docPartGallery w:val="Page Numbers (Top of Page)"/>
        <w:docPartUnique/>
      </w:docPartObj>
    </w:sdtPr>
    <w:sdtContent>
      <w:p w14:paraId="3BD4CBA1" w14:textId="7A35641D" w:rsidR="005D1788" w:rsidRDefault="005D1788">
        <w:pPr>
          <w:pStyle w:val="Header"/>
          <w:jc w:val="right"/>
        </w:pPr>
        <w:r>
          <w:fldChar w:fldCharType="begin"/>
        </w:r>
        <w:r>
          <w:instrText>PAGE   \* MERGEFORMAT</w:instrText>
        </w:r>
        <w:r>
          <w:fldChar w:fldCharType="separate"/>
        </w:r>
        <w:r w:rsidR="005329AB" w:rsidRPr="005329AB">
          <w:rPr>
            <w:noProof/>
            <w:lang w:val="ru-RU"/>
          </w:rPr>
          <w:t>6</w:t>
        </w:r>
        <w:r>
          <w:fldChar w:fldCharType="end"/>
        </w:r>
      </w:p>
    </w:sdtContent>
  </w:sdt>
  <w:p w14:paraId="609F2C00" w14:textId="77777777" w:rsidR="005D1788" w:rsidRDefault="005D17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652EF"/>
    <w:multiLevelType w:val="hybridMultilevel"/>
    <w:tmpl w:val="18167B74"/>
    <w:lvl w:ilvl="0" w:tplc="A91415E4">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552B0"/>
    <w:multiLevelType w:val="hybridMultilevel"/>
    <w:tmpl w:val="DF847978"/>
    <w:lvl w:ilvl="0" w:tplc="EBACD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65FDA"/>
    <w:multiLevelType w:val="hybridMultilevel"/>
    <w:tmpl w:val="A61E63B2"/>
    <w:lvl w:ilvl="0" w:tplc="09DEF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E7A32"/>
    <w:multiLevelType w:val="hybridMultilevel"/>
    <w:tmpl w:val="368E6340"/>
    <w:lvl w:ilvl="0" w:tplc="0FB4B98E">
      <w:start w:val="1"/>
      <w:numFmt w:val="bullet"/>
      <w:lvlText w:val="•"/>
      <w:lvlJc w:val="left"/>
      <w:pPr>
        <w:tabs>
          <w:tab w:val="num" w:pos="720"/>
        </w:tabs>
        <w:ind w:left="720" w:hanging="360"/>
      </w:pPr>
      <w:rPr>
        <w:rFonts w:ascii="Times" w:hAnsi="Times" w:hint="default"/>
      </w:rPr>
    </w:lvl>
    <w:lvl w:ilvl="1" w:tplc="FEF45A26" w:tentative="1">
      <w:start w:val="1"/>
      <w:numFmt w:val="bullet"/>
      <w:lvlText w:val="•"/>
      <w:lvlJc w:val="left"/>
      <w:pPr>
        <w:tabs>
          <w:tab w:val="num" w:pos="1440"/>
        </w:tabs>
        <w:ind w:left="1440" w:hanging="360"/>
      </w:pPr>
      <w:rPr>
        <w:rFonts w:ascii="Times" w:hAnsi="Times" w:hint="default"/>
      </w:rPr>
    </w:lvl>
    <w:lvl w:ilvl="2" w:tplc="C66A75DE" w:tentative="1">
      <w:start w:val="1"/>
      <w:numFmt w:val="bullet"/>
      <w:lvlText w:val="•"/>
      <w:lvlJc w:val="left"/>
      <w:pPr>
        <w:tabs>
          <w:tab w:val="num" w:pos="2160"/>
        </w:tabs>
        <w:ind w:left="2160" w:hanging="360"/>
      </w:pPr>
      <w:rPr>
        <w:rFonts w:ascii="Times" w:hAnsi="Times" w:hint="default"/>
      </w:rPr>
    </w:lvl>
    <w:lvl w:ilvl="3" w:tplc="2AE8780A" w:tentative="1">
      <w:start w:val="1"/>
      <w:numFmt w:val="bullet"/>
      <w:lvlText w:val="•"/>
      <w:lvlJc w:val="left"/>
      <w:pPr>
        <w:tabs>
          <w:tab w:val="num" w:pos="2880"/>
        </w:tabs>
        <w:ind w:left="2880" w:hanging="360"/>
      </w:pPr>
      <w:rPr>
        <w:rFonts w:ascii="Times" w:hAnsi="Times" w:hint="default"/>
      </w:rPr>
    </w:lvl>
    <w:lvl w:ilvl="4" w:tplc="BA2247F2" w:tentative="1">
      <w:start w:val="1"/>
      <w:numFmt w:val="bullet"/>
      <w:lvlText w:val="•"/>
      <w:lvlJc w:val="left"/>
      <w:pPr>
        <w:tabs>
          <w:tab w:val="num" w:pos="3600"/>
        </w:tabs>
        <w:ind w:left="3600" w:hanging="360"/>
      </w:pPr>
      <w:rPr>
        <w:rFonts w:ascii="Times" w:hAnsi="Times" w:hint="default"/>
      </w:rPr>
    </w:lvl>
    <w:lvl w:ilvl="5" w:tplc="996080D6" w:tentative="1">
      <w:start w:val="1"/>
      <w:numFmt w:val="bullet"/>
      <w:lvlText w:val="•"/>
      <w:lvlJc w:val="left"/>
      <w:pPr>
        <w:tabs>
          <w:tab w:val="num" w:pos="4320"/>
        </w:tabs>
        <w:ind w:left="4320" w:hanging="360"/>
      </w:pPr>
      <w:rPr>
        <w:rFonts w:ascii="Times" w:hAnsi="Times" w:hint="default"/>
      </w:rPr>
    </w:lvl>
    <w:lvl w:ilvl="6" w:tplc="2402E42A" w:tentative="1">
      <w:start w:val="1"/>
      <w:numFmt w:val="bullet"/>
      <w:lvlText w:val="•"/>
      <w:lvlJc w:val="left"/>
      <w:pPr>
        <w:tabs>
          <w:tab w:val="num" w:pos="5040"/>
        </w:tabs>
        <w:ind w:left="5040" w:hanging="360"/>
      </w:pPr>
      <w:rPr>
        <w:rFonts w:ascii="Times" w:hAnsi="Times" w:hint="default"/>
      </w:rPr>
    </w:lvl>
    <w:lvl w:ilvl="7" w:tplc="DFEE2FBC" w:tentative="1">
      <w:start w:val="1"/>
      <w:numFmt w:val="bullet"/>
      <w:lvlText w:val="•"/>
      <w:lvlJc w:val="left"/>
      <w:pPr>
        <w:tabs>
          <w:tab w:val="num" w:pos="5760"/>
        </w:tabs>
        <w:ind w:left="5760" w:hanging="360"/>
      </w:pPr>
      <w:rPr>
        <w:rFonts w:ascii="Times" w:hAnsi="Times" w:hint="default"/>
      </w:rPr>
    </w:lvl>
    <w:lvl w:ilvl="8" w:tplc="CF347828" w:tentative="1">
      <w:start w:val="1"/>
      <w:numFmt w:val="bullet"/>
      <w:lvlText w:val="•"/>
      <w:lvlJc w:val="left"/>
      <w:pPr>
        <w:tabs>
          <w:tab w:val="num" w:pos="6480"/>
        </w:tabs>
        <w:ind w:left="6480" w:hanging="360"/>
      </w:pPr>
      <w:rPr>
        <w:rFonts w:ascii="Times" w:hAnsi="Times" w:hint="default"/>
      </w:rPr>
    </w:lvl>
  </w:abstractNum>
  <w:abstractNum w:abstractNumId="5">
    <w:nsid w:val="191F7FEC"/>
    <w:multiLevelType w:val="hybridMultilevel"/>
    <w:tmpl w:val="AA96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05BFB"/>
    <w:multiLevelType w:val="hybridMultilevel"/>
    <w:tmpl w:val="C99CFEB6"/>
    <w:lvl w:ilvl="0" w:tplc="09DEF58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B70CA4"/>
    <w:multiLevelType w:val="hybridMultilevel"/>
    <w:tmpl w:val="80162B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358F3"/>
    <w:multiLevelType w:val="hybridMultilevel"/>
    <w:tmpl w:val="57DE3F94"/>
    <w:lvl w:ilvl="0" w:tplc="8F7E6AC8">
      <w:start w:val="1"/>
      <w:numFmt w:val="bullet"/>
      <w:lvlText w:val="•"/>
      <w:lvlJc w:val="left"/>
      <w:pPr>
        <w:tabs>
          <w:tab w:val="num" w:pos="720"/>
        </w:tabs>
        <w:ind w:left="720" w:hanging="360"/>
      </w:pPr>
      <w:rPr>
        <w:rFonts w:ascii="Times" w:hAnsi="Times" w:hint="default"/>
      </w:rPr>
    </w:lvl>
    <w:lvl w:ilvl="1" w:tplc="D56AEA5A" w:tentative="1">
      <w:start w:val="1"/>
      <w:numFmt w:val="bullet"/>
      <w:lvlText w:val="•"/>
      <w:lvlJc w:val="left"/>
      <w:pPr>
        <w:tabs>
          <w:tab w:val="num" w:pos="1440"/>
        </w:tabs>
        <w:ind w:left="1440" w:hanging="360"/>
      </w:pPr>
      <w:rPr>
        <w:rFonts w:ascii="Times" w:hAnsi="Times" w:hint="default"/>
      </w:rPr>
    </w:lvl>
    <w:lvl w:ilvl="2" w:tplc="1AF44A1C" w:tentative="1">
      <w:start w:val="1"/>
      <w:numFmt w:val="bullet"/>
      <w:lvlText w:val="•"/>
      <w:lvlJc w:val="left"/>
      <w:pPr>
        <w:tabs>
          <w:tab w:val="num" w:pos="2160"/>
        </w:tabs>
        <w:ind w:left="2160" w:hanging="360"/>
      </w:pPr>
      <w:rPr>
        <w:rFonts w:ascii="Times" w:hAnsi="Times" w:hint="default"/>
      </w:rPr>
    </w:lvl>
    <w:lvl w:ilvl="3" w:tplc="6F467162" w:tentative="1">
      <w:start w:val="1"/>
      <w:numFmt w:val="bullet"/>
      <w:lvlText w:val="•"/>
      <w:lvlJc w:val="left"/>
      <w:pPr>
        <w:tabs>
          <w:tab w:val="num" w:pos="2880"/>
        </w:tabs>
        <w:ind w:left="2880" w:hanging="360"/>
      </w:pPr>
      <w:rPr>
        <w:rFonts w:ascii="Times" w:hAnsi="Times" w:hint="default"/>
      </w:rPr>
    </w:lvl>
    <w:lvl w:ilvl="4" w:tplc="40FA1FDE" w:tentative="1">
      <w:start w:val="1"/>
      <w:numFmt w:val="bullet"/>
      <w:lvlText w:val="•"/>
      <w:lvlJc w:val="left"/>
      <w:pPr>
        <w:tabs>
          <w:tab w:val="num" w:pos="3600"/>
        </w:tabs>
        <w:ind w:left="3600" w:hanging="360"/>
      </w:pPr>
      <w:rPr>
        <w:rFonts w:ascii="Times" w:hAnsi="Times" w:hint="default"/>
      </w:rPr>
    </w:lvl>
    <w:lvl w:ilvl="5" w:tplc="EB5E1470" w:tentative="1">
      <w:start w:val="1"/>
      <w:numFmt w:val="bullet"/>
      <w:lvlText w:val="•"/>
      <w:lvlJc w:val="left"/>
      <w:pPr>
        <w:tabs>
          <w:tab w:val="num" w:pos="4320"/>
        </w:tabs>
        <w:ind w:left="4320" w:hanging="360"/>
      </w:pPr>
      <w:rPr>
        <w:rFonts w:ascii="Times" w:hAnsi="Times" w:hint="default"/>
      </w:rPr>
    </w:lvl>
    <w:lvl w:ilvl="6" w:tplc="7F00B5BE" w:tentative="1">
      <w:start w:val="1"/>
      <w:numFmt w:val="bullet"/>
      <w:lvlText w:val="•"/>
      <w:lvlJc w:val="left"/>
      <w:pPr>
        <w:tabs>
          <w:tab w:val="num" w:pos="5040"/>
        </w:tabs>
        <w:ind w:left="5040" w:hanging="360"/>
      </w:pPr>
      <w:rPr>
        <w:rFonts w:ascii="Times" w:hAnsi="Times" w:hint="default"/>
      </w:rPr>
    </w:lvl>
    <w:lvl w:ilvl="7" w:tplc="E5B845E4" w:tentative="1">
      <w:start w:val="1"/>
      <w:numFmt w:val="bullet"/>
      <w:lvlText w:val="•"/>
      <w:lvlJc w:val="left"/>
      <w:pPr>
        <w:tabs>
          <w:tab w:val="num" w:pos="5760"/>
        </w:tabs>
        <w:ind w:left="5760" w:hanging="360"/>
      </w:pPr>
      <w:rPr>
        <w:rFonts w:ascii="Times" w:hAnsi="Times" w:hint="default"/>
      </w:rPr>
    </w:lvl>
    <w:lvl w:ilvl="8" w:tplc="CFBC19F2" w:tentative="1">
      <w:start w:val="1"/>
      <w:numFmt w:val="bullet"/>
      <w:lvlText w:val="•"/>
      <w:lvlJc w:val="left"/>
      <w:pPr>
        <w:tabs>
          <w:tab w:val="num" w:pos="6480"/>
        </w:tabs>
        <w:ind w:left="6480" w:hanging="360"/>
      </w:pPr>
      <w:rPr>
        <w:rFonts w:ascii="Times" w:hAnsi="Times" w:hint="default"/>
      </w:rPr>
    </w:lvl>
  </w:abstractNum>
  <w:abstractNum w:abstractNumId="9">
    <w:nsid w:val="3B0D19D2"/>
    <w:multiLevelType w:val="hybridMultilevel"/>
    <w:tmpl w:val="8872EBAE"/>
    <w:lvl w:ilvl="0" w:tplc="03F8C392">
      <w:start w:val="1"/>
      <w:numFmt w:val="bullet"/>
      <w:lvlText w:val="•"/>
      <w:lvlJc w:val="left"/>
      <w:pPr>
        <w:tabs>
          <w:tab w:val="num" w:pos="720"/>
        </w:tabs>
        <w:ind w:left="720" w:hanging="360"/>
      </w:pPr>
      <w:rPr>
        <w:rFonts w:ascii="Times" w:hAnsi="Times" w:hint="default"/>
      </w:rPr>
    </w:lvl>
    <w:lvl w:ilvl="1" w:tplc="4F6AE606" w:tentative="1">
      <w:start w:val="1"/>
      <w:numFmt w:val="bullet"/>
      <w:lvlText w:val="•"/>
      <w:lvlJc w:val="left"/>
      <w:pPr>
        <w:tabs>
          <w:tab w:val="num" w:pos="1440"/>
        </w:tabs>
        <w:ind w:left="1440" w:hanging="360"/>
      </w:pPr>
      <w:rPr>
        <w:rFonts w:ascii="Times" w:hAnsi="Times" w:hint="default"/>
      </w:rPr>
    </w:lvl>
    <w:lvl w:ilvl="2" w:tplc="263C43D0" w:tentative="1">
      <w:start w:val="1"/>
      <w:numFmt w:val="bullet"/>
      <w:lvlText w:val="•"/>
      <w:lvlJc w:val="left"/>
      <w:pPr>
        <w:tabs>
          <w:tab w:val="num" w:pos="2160"/>
        </w:tabs>
        <w:ind w:left="2160" w:hanging="360"/>
      </w:pPr>
      <w:rPr>
        <w:rFonts w:ascii="Times" w:hAnsi="Times" w:hint="default"/>
      </w:rPr>
    </w:lvl>
    <w:lvl w:ilvl="3" w:tplc="17B0179C" w:tentative="1">
      <w:start w:val="1"/>
      <w:numFmt w:val="bullet"/>
      <w:lvlText w:val="•"/>
      <w:lvlJc w:val="left"/>
      <w:pPr>
        <w:tabs>
          <w:tab w:val="num" w:pos="2880"/>
        </w:tabs>
        <w:ind w:left="2880" w:hanging="360"/>
      </w:pPr>
      <w:rPr>
        <w:rFonts w:ascii="Times" w:hAnsi="Times" w:hint="default"/>
      </w:rPr>
    </w:lvl>
    <w:lvl w:ilvl="4" w:tplc="0BCAB6FC" w:tentative="1">
      <w:start w:val="1"/>
      <w:numFmt w:val="bullet"/>
      <w:lvlText w:val="•"/>
      <w:lvlJc w:val="left"/>
      <w:pPr>
        <w:tabs>
          <w:tab w:val="num" w:pos="3600"/>
        </w:tabs>
        <w:ind w:left="3600" w:hanging="360"/>
      </w:pPr>
      <w:rPr>
        <w:rFonts w:ascii="Times" w:hAnsi="Times" w:hint="default"/>
      </w:rPr>
    </w:lvl>
    <w:lvl w:ilvl="5" w:tplc="7C542496" w:tentative="1">
      <w:start w:val="1"/>
      <w:numFmt w:val="bullet"/>
      <w:lvlText w:val="•"/>
      <w:lvlJc w:val="left"/>
      <w:pPr>
        <w:tabs>
          <w:tab w:val="num" w:pos="4320"/>
        </w:tabs>
        <w:ind w:left="4320" w:hanging="360"/>
      </w:pPr>
      <w:rPr>
        <w:rFonts w:ascii="Times" w:hAnsi="Times" w:hint="default"/>
      </w:rPr>
    </w:lvl>
    <w:lvl w:ilvl="6" w:tplc="E1889846" w:tentative="1">
      <w:start w:val="1"/>
      <w:numFmt w:val="bullet"/>
      <w:lvlText w:val="•"/>
      <w:lvlJc w:val="left"/>
      <w:pPr>
        <w:tabs>
          <w:tab w:val="num" w:pos="5040"/>
        </w:tabs>
        <w:ind w:left="5040" w:hanging="360"/>
      </w:pPr>
      <w:rPr>
        <w:rFonts w:ascii="Times" w:hAnsi="Times" w:hint="default"/>
      </w:rPr>
    </w:lvl>
    <w:lvl w:ilvl="7" w:tplc="41F82DEE" w:tentative="1">
      <w:start w:val="1"/>
      <w:numFmt w:val="bullet"/>
      <w:lvlText w:val="•"/>
      <w:lvlJc w:val="left"/>
      <w:pPr>
        <w:tabs>
          <w:tab w:val="num" w:pos="5760"/>
        </w:tabs>
        <w:ind w:left="5760" w:hanging="360"/>
      </w:pPr>
      <w:rPr>
        <w:rFonts w:ascii="Times" w:hAnsi="Times" w:hint="default"/>
      </w:rPr>
    </w:lvl>
    <w:lvl w:ilvl="8" w:tplc="7B1A0472" w:tentative="1">
      <w:start w:val="1"/>
      <w:numFmt w:val="bullet"/>
      <w:lvlText w:val="•"/>
      <w:lvlJc w:val="left"/>
      <w:pPr>
        <w:tabs>
          <w:tab w:val="num" w:pos="6480"/>
        </w:tabs>
        <w:ind w:left="6480" w:hanging="360"/>
      </w:pPr>
      <w:rPr>
        <w:rFonts w:ascii="Times" w:hAnsi="Times" w:hint="default"/>
      </w:rPr>
    </w:lvl>
  </w:abstractNum>
  <w:abstractNum w:abstractNumId="10">
    <w:nsid w:val="414E1D63"/>
    <w:multiLevelType w:val="hybridMultilevel"/>
    <w:tmpl w:val="889A2422"/>
    <w:lvl w:ilvl="0" w:tplc="ABE868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4650EA5"/>
    <w:multiLevelType w:val="hybridMultilevel"/>
    <w:tmpl w:val="08609E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DB6CC5"/>
    <w:multiLevelType w:val="hybridMultilevel"/>
    <w:tmpl w:val="1B0E34A8"/>
    <w:lvl w:ilvl="0" w:tplc="EBACD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014B2"/>
    <w:multiLevelType w:val="hybridMultilevel"/>
    <w:tmpl w:val="441439E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nsid w:val="763E7E95"/>
    <w:multiLevelType w:val="hybridMultilevel"/>
    <w:tmpl w:val="E7E621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7"/>
  </w:num>
  <w:num w:numId="5">
    <w:abstractNumId w:val="14"/>
  </w:num>
  <w:num w:numId="6">
    <w:abstractNumId w:val="4"/>
  </w:num>
  <w:num w:numId="7">
    <w:abstractNumId w:val="1"/>
  </w:num>
  <w:num w:numId="8">
    <w:abstractNumId w:val="9"/>
  </w:num>
  <w:num w:numId="9">
    <w:abstractNumId w:val="8"/>
  </w:num>
  <w:num w:numId="10">
    <w:abstractNumId w:val="6"/>
  </w:num>
  <w:num w:numId="11">
    <w:abstractNumId w:val="3"/>
  </w:num>
  <w:num w:numId="12">
    <w:abstractNumId w:val="10"/>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A7"/>
    <w:rsid w:val="0000016C"/>
    <w:rsid w:val="00012A6B"/>
    <w:rsid w:val="00026028"/>
    <w:rsid w:val="000376F3"/>
    <w:rsid w:val="00044576"/>
    <w:rsid w:val="00055330"/>
    <w:rsid w:val="00056B46"/>
    <w:rsid w:val="000658AB"/>
    <w:rsid w:val="00074D9F"/>
    <w:rsid w:val="00077B6F"/>
    <w:rsid w:val="00086BB7"/>
    <w:rsid w:val="00092440"/>
    <w:rsid w:val="000A784A"/>
    <w:rsid w:val="000C0351"/>
    <w:rsid w:val="000C5480"/>
    <w:rsid w:val="000E3677"/>
    <w:rsid w:val="000E57E7"/>
    <w:rsid w:val="000E5F13"/>
    <w:rsid w:val="000F0C2E"/>
    <w:rsid w:val="000F4C16"/>
    <w:rsid w:val="00106FAC"/>
    <w:rsid w:val="001101DA"/>
    <w:rsid w:val="001120B3"/>
    <w:rsid w:val="00132A87"/>
    <w:rsid w:val="00137D89"/>
    <w:rsid w:val="0016330A"/>
    <w:rsid w:val="00175A8C"/>
    <w:rsid w:val="00182069"/>
    <w:rsid w:val="00192AEB"/>
    <w:rsid w:val="001A11B0"/>
    <w:rsid w:val="001A1279"/>
    <w:rsid w:val="001A2B82"/>
    <w:rsid w:val="001A318E"/>
    <w:rsid w:val="001A4C6E"/>
    <w:rsid w:val="001B167D"/>
    <w:rsid w:val="001B6B79"/>
    <w:rsid w:val="001D155C"/>
    <w:rsid w:val="001E2BF6"/>
    <w:rsid w:val="001F112C"/>
    <w:rsid w:val="002023EE"/>
    <w:rsid w:val="002041BB"/>
    <w:rsid w:val="00210E80"/>
    <w:rsid w:val="0021480F"/>
    <w:rsid w:val="00217E0A"/>
    <w:rsid w:val="00241572"/>
    <w:rsid w:val="002477CE"/>
    <w:rsid w:val="00255E6D"/>
    <w:rsid w:val="0026170A"/>
    <w:rsid w:val="002621F6"/>
    <w:rsid w:val="002634EF"/>
    <w:rsid w:val="002643F3"/>
    <w:rsid w:val="002841F8"/>
    <w:rsid w:val="00292AAA"/>
    <w:rsid w:val="002C3725"/>
    <w:rsid w:val="002C73B0"/>
    <w:rsid w:val="002D2E17"/>
    <w:rsid w:val="002E7F69"/>
    <w:rsid w:val="002F1886"/>
    <w:rsid w:val="002F3CF7"/>
    <w:rsid w:val="00314F5C"/>
    <w:rsid w:val="00315091"/>
    <w:rsid w:val="00316A42"/>
    <w:rsid w:val="0032597C"/>
    <w:rsid w:val="00342768"/>
    <w:rsid w:val="003516B3"/>
    <w:rsid w:val="00353C06"/>
    <w:rsid w:val="00354560"/>
    <w:rsid w:val="0035793D"/>
    <w:rsid w:val="00373067"/>
    <w:rsid w:val="0037435E"/>
    <w:rsid w:val="00382185"/>
    <w:rsid w:val="00383CBA"/>
    <w:rsid w:val="003859AD"/>
    <w:rsid w:val="003915D2"/>
    <w:rsid w:val="00394FE7"/>
    <w:rsid w:val="003A2F41"/>
    <w:rsid w:val="003A69C4"/>
    <w:rsid w:val="003B2127"/>
    <w:rsid w:val="003D0EE8"/>
    <w:rsid w:val="003F58B6"/>
    <w:rsid w:val="003F79F6"/>
    <w:rsid w:val="00411E7E"/>
    <w:rsid w:val="004241A2"/>
    <w:rsid w:val="00433084"/>
    <w:rsid w:val="0043789D"/>
    <w:rsid w:val="00462E70"/>
    <w:rsid w:val="00466BE1"/>
    <w:rsid w:val="00467CD2"/>
    <w:rsid w:val="0047434E"/>
    <w:rsid w:val="004804FA"/>
    <w:rsid w:val="0048362C"/>
    <w:rsid w:val="004974B2"/>
    <w:rsid w:val="004A3D0A"/>
    <w:rsid w:val="004B641D"/>
    <w:rsid w:val="004C1F32"/>
    <w:rsid w:val="004C63F5"/>
    <w:rsid w:val="004D592E"/>
    <w:rsid w:val="004E2B5E"/>
    <w:rsid w:val="004E5623"/>
    <w:rsid w:val="00510FA8"/>
    <w:rsid w:val="00517198"/>
    <w:rsid w:val="005225C5"/>
    <w:rsid w:val="005329AB"/>
    <w:rsid w:val="00545C5C"/>
    <w:rsid w:val="00551639"/>
    <w:rsid w:val="005671DA"/>
    <w:rsid w:val="00586BCB"/>
    <w:rsid w:val="005A423F"/>
    <w:rsid w:val="005A70AC"/>
    <w:rsid w:val="005A72E2"/>
    <w:rsid w:val="005B01CB"/>
    <w:rsid w:val="005B42E6"/>
    <w:rsid w:val="005B52F0"/>
    <w:rsid w:val="005C0216"/>
    <w:rsid w:val="005C150C"/>
    <w:rsid w:val="005C62BC"/>
    <w:rsid w:val="005D1788"/>
    <w:rsid w:val="005D4C8C"/>
    <w:rsid w:val="005E74DE"/>
    <w:rsid w:val="005F29F7"/>
    <w:rsid w:val="005F4E65"/>
    <w:rsid w:val="00600789"/>
    <w:rsid w:val="00600BC7"/>
    <w:rsid w:val="00604C32"/>
    <w:rsid w:val="00605928"/>
    <w:rsid w:val="00614099"/>
    <w:rsid w:val="00614BD5"/>
    <w:rsid w:val="00616E3E"/>
    <w:rsid w:val="006253CA"/>
    <w:rsid w:val="00625C3F"/>
    <w:rsid w:val="00626DAB"/>
    <w:rsid w:val="00632997"/>
    <w:rsid w:val="006379EC"/>
    <w:rsid w:val="006437D4"/>
    <w:rsid w:val="006477A3"/>
    <w:rsid w:val="00656EE3"/>
    <w:rsid w:val="00657F04"/>
    <w:rsid w:val="00662E2F"/>
    <w:rsid w:val="006633A2"/>
    <w:rsid w:val="006715B8"/>
    <w:rsid w:val="00673137"/>
    <w:rsid w:val="006972D1"/>
    <w:rsid w:val="006A1A88"/>
    <w:rsid w:val="006C5CAE"/>
    <w:rsid w:val="006C6359"/>
    <w:rsid w:val="006D1B9E"/>
    <w:rsid w:val="006F66F9"/>
    <w:rsid w:val="0070186B"/>
    <w:rsid w:val="007024A5"/>
    <w:rsid w:val="00723FB3"/>
    <w:rsid w:val="00730DF3"/>
    <w:rsid w:val="00755470"/>
    <w:rsid w:val="00760146"/>
    <w:rsid w:val="00761675"/>
    <w:rsid w:val="0077628E"/>
    <w:rsid w:val="00781AD1"/>
    <w:rsid w:val="007822AF"/>
    <w:rsid w:val="00796137"/>
    <w:rsid w:val="007A3C04"/>
    <w:rsid w:val="007A53EA"/>
    <w:rsid w:val="007A5705"/>
    <w:rsid w:val="007B0C92"/>
    <w:rsid w:val="007B2266"/>
    <w:rsid w:val="007C1EAD"/>
    <w:rsid w:val="007D1028"/>
    <w:rsid w:val="007D698A"/>
    <w:rsid w:val="007F5DA8"/>
    <w:rsid w:val="00812AD0"/>
    <w:rsid w:val="00825371"/>
    <w:rsid w:val="00837F59"/>
    <w:rsid w:val="0084463B"/>
    <w:rsid w:val="00844C2F"/>
    <w:rsid w:val="0085212D"/>
    <w:rsid w:val="00852889"/>
    <w:rsid w:val="008569D4"/>
    <w:rsid w:val="00862D56"/>
    <w:rsid w:val="00872FFE"/>
    <w:rsid w:val="008828FD"/>
    <w:rsid w:val="008857BB"/>
    <w:rsid w:val="0089169B"/>
    <w:rsid w:val="00896231"/>
    <w:rsid w:val="008A76C6"/>
    <w:rsid w:val="008C1FA9"/>
    <w:rsid w:val="008E7FDE"/>
    <w:rsid w:val="00900A8E"/>
    <w:rsid w:val="00914C69"/>
    <w:rsid w:val="00933A7E"/>
    <w:rsid w:val="00941EA7"/>
    <w:rsid w:val="009533DE"/>
    <w:rsid w:val="009540D9"/>
    <w:rsid w:val="00961DB6"/>
    <w:rsid w:val="00963735"/>
    <w:rsid w:val="0096483A"/>
    <w:rsid w:val="0098268F"/>
    <w:rsid w:val="009A2D3C"/>
    <w:rsid w:val="009A5B46"/>
    <w:rsid w:val="009B6D2B"/>
    <w:rsid w:val="009C7BFB"/>
    <w:rsid w:val="009D3587"/>
    <w:rsid w:val="009E12F0"/>
    <w:rsid w:val="009E3CA9"/>
    <w:rsid w:val="009F3053"/>
    <w:rsid w:val="00A163D8"/>
    <w:rsid w:val="00A20D66"/>
    <w:rsid w:val="00A255F7"/>
    <w:rsid w:val="00A30D6F"/>
    <w:rsid w:val="00A32725"/>
    <w:rsid w:val="00A422B6"/>
    <w:rsid w:val="00A5512C"/>
    <w:rsid w:val="00A566D2"/>
    <w:rsid w:val="00A617A0"/>
    <w:rsid w:val="00A61F5E"/>
    <w:rsid w:val="00A62725"/>
    <w:rsid w:val="00A67483"/>
    <w:rsid w:val="00A7174A"/>
    <w:rsid w:val="00A81BC1"/>
    <w:rsid w:val="00A84FC9"/>
    <w:rsid w:val="00AA0236"/>
    <w:rsid w:val="00AB3805"/>
    <w:rsid w:val="00AC3AF9"/>
    <w:rsid w:val="00AD1449"/>
    <w:rsid w:val="00AD28F2"/>
    <w:rsid w:val="00AD486A"/>
    <w:rsid w:val="00AE0E14"/>
    <w:rsid w:val="00AF1B14"/>
    <w:rsid w:val="00AF64F5"/>
    <w:rsid w:val="00B24EC9"/>
    <w:rsid w:val="00B262D1"/>
    <w:rsid w:val="00B34337"/>
    <w:rsid w:val="00B43321"/>
    <w:rsid w:val="00B479E9"/>
    <w:rsid w:val="00B57C11"/>
    <w:rsid w:val="00B57F6F"/>
    <w:rsid w:val="00B60174"/>
    <w:rsid w:val="00B6679E"/>
    <w:rsid w:val="00B83AB8"/>
    <w:rsid w:val="00B92119"/>
    <w:rsid w:val="00BA20BD"/>
    <w:rsid w:val="00BA4DDB"/>
    <w:rsid w:val="00BA7013"/>
    <w:rsid w:val="00BB0978"/>
    <w:rsid w:val="00BD61AF"/>
    <w:rsid w:val="00BE49FD"/>
    <w:rsid w:val="00BF27B2"/>
    <w:rsid w:val="00BF48EA"/>
    <w:rsid w:val="00C00CDE"/>
    <w:rsid w:val="00C01B10"/>
    <w:rsid w:val="00C05FAF"/>
    <w:rsid w:val="00C10ACC"/>
    <w:rsid w:val="00C24021"/>
    <w:rsid w:val="00C34A7B"/>
    <w:rsid w:val="00C37BB6"/>
    <w:rsid w:val="00C4431B"/>
    <w:rsid w:val="00C53A68"/>
    <w:rsid w:val="00C6059F"/>
    <w:rsid w:val="00C61F69"/>
    <w:rsid w:val="00C71860"/>
    <w:rsid w:val="00C7254F"/>
    <w:rsid w:val="00C76821"/>
    <w:rsid w:val="00C77AED"/>
    <w:rsid w:val="00C803FC"/>
    <w:rsid w:val="00C92A68"/>
    <w:rsid w:val="00C93F60"/>
    <w:rsid w:val="00CC3764"/>
    <w:rsid w:val="00CC5693"/>
    <w:rsid w:val="00CD0FE5"/>
    <w:rsid w:val="00CE26BC"/>
    <w:rsid w:val="00CF0784"/>
    <w:rsid w:val="00D12E56"/>
    <w:rsid w:val="00D170E4"/>
    <w:rsid w:val="00D2132C"/>
    <w:rsid w:val="00D252D6"/>
    <w:rsid w:val="00D30ECC"/>
    <w:rsid w:val="00D31C6E"/>
    <w:rsid w:val="00D41857"/>
    <w:rsid w:val="00D55940"/>
    <w:rsid w:val="00D56409"/>
    <w:rsid w:val="00D64DEF"/>
    <w:rsid w:val="00D820BB"/>
    <w:rsid w:val="00D930BA"/>
    <w:rsid w:val="00D94430"/>
    <w:rsid w:val="00D946D9"/>
    <w:rsid w:val="00DA2EF6"/>
    <w:rsid w:val="00DA4AA8"/>
    <w:rsid w:val="00DD13ED"/>
    <w:rsid w:val="00DD1DBC"/>
    <w:rsid w:val="00DD7E5D"/>
    <w:rsid w:val="00DF2A71"/>
    <w:rsid w:val="00E1166D"/>
    <w:rsid w:val="00E27272"/>
    <w:rsid w:val="00E356F3"/>
    <w:rsid w:val="00E36801"/>
    <w:rsid w:val="00E62FE9"/>
    <w:rsid w:val="00E675A9"/>
    <w:rsid w:val="00E7208A"/>
    <w:rsid w:val="00E85FCC"/>
    <w:rsid w:val="00E90AC8"/>
    <w:rsid w:val="00E90FC3"/>
    <w:rsid w:val="00E92CAB"/>
    <w:rsid w:val="00EA7AAF"/>
    <w:rsid w:val="00EB29F8"/>
    <w:rsid w:val="00ED0F32"/>
    <w:rsid w:val="00ED550D"/>
    <w:rsid w:val="00EE0842"/>
    <w:rsid w:val="00EE2A6A"/>
    <w:rsid w:val="00EF1249"/>
    <w:rsid w:val="00EF24C0"/>
    <w:rsid w:val="00EF3E04"/>
    <w:rsid w:val="00EF7508"/>
    <w:rsid w:val="00EF7991"/>
    <w:rsid w:val="00F0695A"/>
    <w:rsid w:val="00F13CBD"/>
    <w:rsid w:val="00F1587D"/>
    <w:rsid w:val="00F17257"/>
    <w:rsid w:val="00F21CEF"/>
    <w:rsid w:val="00F24BF8"/>
    <w:rsid w:val="00F25821"/>
    <w:rsid w:val="00F26208"/>
    <w:rsid w:val="00F37D81"/>
    <w:rsid w:val="00F41085"/>
    <w:rsid w:val="00F501E4"/>
    <w:rsid w:val="00F67E0F"/>
    <w:rsid w:val="00F72227"/>
    <w:rsid w:val="00F74A08"/>
    <w:rsid w:val="00F74A8B"/>
    <w:rsid w:val="00F92D20"/>
    <w:rsid w:val="00FA34D7"/>
    <w:rsid w:val="00FA36F1"/>
    <w:rsid w:val="00FD4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46C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18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59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32C"/>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EA7"/>
  </w:style>
  <w:style w:type="character" w:styleId="PlaceholderText">
    <w:name w:val="Placeholder Text"/>
    <w:basedOn w:val="DefaultParagraphFont"/>
    <w:uiPriority w:val="99"/>
    <w:semiHidden/>
    <w:rsid w:val="001B167D"/>
    <w:rPr>
      <w:color w:val="808080"/>
    </w:rPr>
  </w:style>
  <w:style w:type="paragraph" w:styleId="BalloonText">
    <w:name w:val="Balloon Text"/>
    <w:basedOn w:val="Normal"/>
    <w:link w:val="BalloonTextChar"/>
    <w:uiPriority w:val="99"/>
    <w:semiHidden/>
    <w:unhideWhenUsed/>
    <w:rsid w:val="001B1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67D"/>
    <w:rPr>
      <w:rFonts w:ascii="Lucida Grande" w:hAnsi="Lucida Grande" w:cs="Lucida Grande"/>
      <w:sz w:val="18"/>
      <w:szCs w:val="18"/>
    </w:rPr>
  </w:style>
  <w:style w:type="character" w:customStyle="1" w:styleId="Heading2Char">
    <w:name w:val="Heading 2 Char"/>
    <w:basedOn w:val="DefaultParagraphFont"/>
    <w:link w:val="Heading2"/>
    <w:uiPriority w:val="9"/>
    <w:rsid w:val="004D592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D592E"/>
    <w:pPr>
      <w:tabs>
        <w:tab w:val="center" w:pos="4320"/>
        <w:tab w:val="right" w:pos="8640"/>
      </w:tabs>
    </w:pPr>
  </w:style>
  <w:style w:type="character" w:customStyle="1" w:styleId="FooterChar">
    <w:name w:val="Footer Char"/>
    <w:basedOn w:val="DefaultParagraphFont"/>
    <w:link w:val="Footer"/>
    <w:uiPriority w:val="99"/>
    <w:rsid w:val="004D592E"/>
  </w:style>
  <w:style w:type="character" w:styleId="PageNumber">
    <w:name w:val="page number"/>
    <w:basedOn w:val="DefaultParagraphFont"/>
    <w:uiPriority w:val="99"/>
    <w:semiHidden/>
    <w:unhideWhenUsed/>
    <w:rsid w:val="004D592E"/>
  </w:style>
  <w:style w:type="paragraph" w:styleId="ListParagraph">
    <w:name w:val="List Paragraph"/>
    <w:basedOn w:val="Normal"/>
    <w:uiPriority w:val="34"/>
    <w:qFormat/>
    <w:rsid w:val="0096483A"/>
    <w:pPr>
      <w:ind w:left="720"/>
      <w:contextualSpacing/>
    </w:pPr>
  </w:style>
  <w:style w:type="paragraph" w:styleId="Header">
    <w:name w:val="header"/>
    <w:basedOn w:val="Normal"/>
    <w:link w:val="HeaderChar"/>
    <w:uiPriority w:val="99"/>
    <w:unhideWhenUsed/>
    <w:rsid w:val="00192AEB"/>
    <w:pPr>
      <w:tabs>
        <w:tab w:val="center" w:pos="4677"/>
        <w:tab w:val="right" w:pos="9355"/>
      </w:tabs>
    </w:pPr>
  </w:style>
  <w:style w:type="character" w:customStyle="1" w:styleId="HeaderChar">
    <w:name w:val="Header Char"/>
    <w:basedOn w:val="DefaultParagraphFont"/>
    <w:link w:val="Header"/>
    <w:uiPriority w:val="99"/>
    <w:rsid w:val="00192AEB"/>
  </w:style>
  <w:style w:type="paragraph" w:styleId="NormalWeb">
    <w:name w:val="Normal (Web)"/>
    <w:basedOn w:val="Normal"/>
    <w:uiPriority w:val="99"/>
    <w:semiHidden/>
    <w:unhideWhenUsed/>
    <w:rsid w:val="00292AAA"/>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D2132C"/>
    <w:rPr>
      <w:rFonts w:asciiTheme="majorHAnsi" w:eastAsiaTheme="majorEastAsia" w:hAnsiTheme="majorHAnsi" w:cstheme="majorBidi"/>
      <w:b/>
      <w:bCs/>
      <w:color w:val="4F81BD" w:themeColor="accent1"/>
      <w:sz w:val="22"/>
      <w:szCs w:val="22"/>
      <w:lang w:val="ru-RU"/>
    </w:rPr>
  </w:style>
  <w:style w:type="character" w:customStyle="1" w:styleId="apple-style-span">
    <w:name w:val="apple-style-span"/>
    <w:basedOn w:val="DefaultParagraphFont"/>
    <w:rsid w:val="00D2132C"/>
  </w:style>
  <w:style w:type="character" w:styleId="Emphasis">
    <w:name w:val="Emphasis"/>
    <w:uiPriority w:val="20"/>
    <w:qFormat/>
    <w:rsid w:val="00D2132C"/>
    <w:rPr>
      <w:i/>
      <w:iCs/>
    </w:rPr>
  </w:style>
  <w:style w:type="table" w:styleId="TableGrid">
    <w:name w:val="Table Grid"/>
    <w:basedOn w:val="TableNormal"/>
    <w:uiPriority w:val="59"/>
    <w:rsid w:val="00D2132C"/>
    <w:rPr>
      <w:rFonts w:eastAsiaTheme="minorHAns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188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18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D59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32C"/>
    <w:pPr>
      <w:keepNext/>
      <w:keepLines/>
      <w:spacing w:before="200" w:line="276" w:lineRule="auto"/>
      <w:outlineLvl w:val="2"/>
    </w:pPr>
    <w:rPr>
      <w:rFonts w:asciiTheme="majorHAnsi" w:eastAsiaTheme="majorEastAsia" w:hAnsiTheme="majorHAnsi" w:cstheme="majorBidi"/>
      <w:b/>
      <w:bCs/>
      <w:color w:val="4F81BD" w:themeColor="accent1"/>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EA7"/>
  </w:style>
  <w:style w:type="character" w:styleId="PlaceholderText">
    <w:name w:val="Placeholder Text"/>
    <w:basedOn w:val="DefaultParagraphFont"/>
    <w:uiPriority w:val="99"/>
    <w:semiHidden/>
    <w:rsid w:val="001B167D"/>
    <w:rPr>
      <w:color w:val="808080"/>
    </w:rPr>
  </w:style>
  <w:style w:type="paragraph" w:styleId="BalloonText">
    <w:name w:val="Balloon Text"/>
    <w:basedOn w:val="Normal"/>
    <w:link w:val="BalloonTextChar"/>
    <w:uiPriority w:val="99"/>
    <w:semiHidden/>
    <w:unhideWhenUsed/>
    <w:rsid w:val="001B1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67D"/>
    <w:rPr>
      <w:rFonts w:ascii="Lucida Grande" w:hAnsi="Lucida Grande" w:cs="Lucida Grande"/>
      <w:sz w:val="18"/>
      <w:szCs w:val="18"/>
    </w:rPr>
  </w:style>
  <w:style w:type="character" w:customStyle="1" w:styleId="Heading2Char">
    <w:name w:val="Heading 2 Char"/>
    <w:basedOn w:val="DefaultParagraphFont"/>
    <w:link w:val="Heading2"/>
    <w:uiPriority w:val="9"/>
    <w:rsid w:val="004D592E"/>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4D592E"/>
    <w:pPr>
      <w:tabs>
        <w:tab w:val="center" w:pos="4320"/>
        <w:tab w:val="right" w:pos="8640"/>
      </w:tabs>
    </w:pPr>
  </w:style>
  <w:style w:type="character" w:customStyle="1" w:styleId="FooterChar">
    <w:name w:val="Footer Char"/>
    <w:basedOn w:val="DefaultParagraphFont"/>
    <w:link w:val="Footer"/>
    <w:uiPriority w:val="99"/>
    <w:rsid w:val="004D592E"/>
  </w:style>
  <w:style w:type="character" w:styleId="PageNumber">
    <w:name w:val="page number"/>
    <w:basedOn w:val="DefaultParagraphFont"/>
    <w:uiPriority w:val="99"/>
    <w:semiHidden/>
    <w:unhideWhenUsed/>
    <w:rsid w:val="004D592E"/>
  </w:style>
  <w:style w:type="paragraph" w:styleId="ListParagraph">
    <w:name w:val="List Paragraph"/>
    <w:basedOn w:val="Normal"/>
    <w:uiPriority w:val="34"/>
    <w:qFormat/>
    <w:rsid w:val="0096483A"/>
    <w:pPr>
      <w:ind w:left="720"/>
      <w:contextualSpacing/>
    </w:pPr>
  </w:style>
  <w:style w:type="paragraph" w:styleId="Header">
    <w:name w:val="header"/>
    <w:basedOn w:val="Normal"/>
    <w:link w:val="HeaderChar"/>
    <w:uiPriority w:val="99"/>
    <w:unhideWhenUsed/>
    <w:rsid w:val="00192AEB"/>
    <w:pPr>
      <w:tabs>
        <w:tab w:val="center" w:pos="4677"/>
        <w:tab w:val="right" w:pos="9355"/>
      </w:tabs>
    </w:pPr>
  </w:style>
  <w:style w:type="character" w:customStyle="1" w:styleId="HeaderChar">
    <w:name w:val="Header Char"/>
    <w:basedOn w:val="DefaultParagraphFont"/>
    <w:link w:val="Header"/>
    <w:uiPriority w:val="99"/>
    <w:rsid w:val="00192AEB"/>
  </w:style>
  <w:style w:type="paragraph" w:styleId="NormalWeb">
    <w:name w:val="Normal (Web)"/>
    <w:basedOn w:val="Normal"/>
    <w:uiPriority w:val="99"/>
    <w:semiHidden/>
    <w:unhideWhenUsed/>
    <w:rsid w:val="00292AAA"/>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D2132C"/>
    <w:rPr>
      <w:rFonts w:asciiTheme="majorHAnsi" w:eastAsiaTheme="majorEastAsia" w:hAnsiTheme="majorHAnsi" w:cstheme="majorBidi"/>
      <w:b/>
      <w:bCs/>
      <w:color w:val="4F81BD" w:themeColor="accent1"/>
      <w:sz w:val="22"/>
      <w:szCs w:val="22"/>
      <w:lang w:val="ru-RU"/>
    </w:rPr>
  </w:style>
  <w:style w:type="character" w:customStyle="1" w:styleId="apple-style-span">
    <w:name w:val="apple-style-span"/>
    <w:basedOn w:val="DefaultParagraphFont"/>
    <w:rsid w:val="00D2132C"/>
  </w:style>
  <w:style w:type="character" w:styleId="Emphasis">
    <w:name w:val="Emphasis"/>
    <w:uiPriority w:val="20"/>
    <w:qFormat/>
    <w:rsid w:val="00D2132C"/>
    <w:rPr>
      <w:i/>
      <w:iCs/>
    </w:rPr>
  </w:style>
  <w:style w:type="table" w:styleId="TableGrid">
    <w:name w:val="Table Grid"/>
    <w:basedOn w:val="TableNormal"/>
    <w:uiPriority w:val="59"/>
    <w:rsid w:val="00D2132C"/>
    <w:rPr>
      <w:rFonts w:eastAsiaTheme="minorHAns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18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31308">
      <w:bodyDiv w:val="1"/>
      <w:marLeft w:val="0"/>
      <w:marRight w:val="0"/>
      <w:marTop w:val="0"/>
      <w:marBottom w:val="0"/>
      <w:divBdr>
        <w:top w:val="none" w:sz="0" w:space="0" w:color="auto"/>
        <w:left w:val="none" w:sz="0" w:space="0" w:color="auto"/>
        <w:bottom w:val="none" w:sz="0" w:space="0" w:color="auto"/>
        <w:right w:val="none" w:sz="0" w:space="0" w:color="auto"/>
      </w:divBdr>
      <w:divsChild>
        <w:div w:id="1736928694">
          <w:marLeft w:val="547"/>
          <w:marRight w:val="0"/>
          <w:marTop w:val="154"/>
          <w:marBottom w:val="0"/>
          <w:divBdr>
            <w:top w:val="none" w:sz="0" w:space="0" w:color="auto"/>
            <w:left w:val="none" w:sz="0" w:space="0" w:color="auto"/>
            <w:bottom w:val="none" w:sz="0" w:space="0" w:color="auto"/>
            <w:right w:val="none" w:sz="0" w:space="0" w:color="auto"/>
          </w:divBdr>
        </w:div>
      </w:divsChild>
    </w:div>
    <w:div w:id="259339378">
      <w:bodyDiv w:val="1"/>
      <w:marLeft w:val="0"/>
      <w:marRight w:val="0"/>
      <w:marTop w:val="0"/>
      <w:marBottom w:val="0"/>
      <w:divBdr>
        <w:top w:val="none" w:sz="0" w:space="0" w:color="auto"/>
        <w:left w:val="none" w:sz="0" w:space="0" w:color="auto"/>
        <w:bottom w:val="none" w:sz="0" w:space="0" w:color="auto"/>
        <w:right w:val="none" w:sz="0" w:space="0" w:color="auto"/>
      </w:divBdr>
    </w:div>
    <w:div w:id="276104538">
      <w:bodyDiv w:val="1"/>
      <w:marLeft w:val="0"/>
      <w:marRight w:val="0"/>
      <w:marTop w:val="0"/>
      <w:marBottom w:val="0"/>
      <w:divBdr>
        <w:top w:val="none" w:sz="0" w:space="0" w:color="auto"/>
        <w:left w:val="none" w:sz="0" w:space="0" w:color="auto"/>
        <w:bottom w:val="none" w:sz="0" w:space="0" w:color="auto"/>
        <w:right w:val="none" w:sz="0" w:space="0" w:color="auto"/>
      </w:divBdr>
      <w:divsChild>
        <w:div w:id="1084843576">
          <w:marLeft w:val="547"/>
          <w:marRight w:val="0"/>
          <w:marTop w:val="154"/>
          <w:marBottom w:val="0"/>
          <w:divBdr>
            <w:top w:val="none" w:sz="0" w:space="0" w:color="auto"/>
            <w:left w:val="none" w:sz="0" w:space="0" w:color="auto"/>
            <w:bottom w:val="none" w:sz="0" w:space="0" w:color="auto"/>
            <w:right w:val="none" w:sz="0" w:space="0" w:color="auto"/>
          </w:divBdr>
        </w:div>
      </w:divsChild>
    </w:div>
    <w:div w:id="855772253">
      <w:bodyDiv w:val="1"/>
      <w:marLeft w:val="0"/>
      <w:marRight w:val="0"/>
      <w:marTop w:val="0"/>
      <w:marBottom w:val="0"/>
      <w:divBdr>
        <w:top w:val="none" w:sz="0" w:space="0" w:color="auto"/>
        <w:left w:val="none" w:sz="0" w:space="0" w:color="auto"/>
        <w:bottom w:val="none" w:sz="0" w:space="0" w:color="auto"/>
        <w:right w:val="none" w:sz="0" w:space="0" w:color="auto"/>
      </w:divBdr>
    </w:div>
    <w:div w:id="890503341">
      <w:bodyDiv w:val="1"/>
      <w:marLeft w:val="0"/>
      <w:marRight w:val="0"/>
      <w:marTop w:val="0"/>
      <w:marBottom w:val="0"/>
      <w:divBdr>
        <w:top w:val="none" w:sz="0" w:space="0" w:color="auto"/>
        <w:left w:val="none" w:sz="0" w:space="0" w:color="auto"/>
        <w:bottom w:val="none" w:sz="0" w:space="0" w:color="auto"/>
        <w:right w:val="none" w:sz="0" w:space="0" w:color="auto"/>
      </w:divBdr>
    </w:div>
    <w:div w:id="1170607023">
      <w:bodyDiv w:val="1"/>
      <w:marLeft w:val="0"/>
      <w:marRight w:val="0"/>
      <w:marTop w:val="0"/>
      <w:marBottom w:val="0"/>
      <w:divBdr>
        <w:top w:val="none" w:sz="0" w:space="0" w:color="auto"/>
        <w:left w:val="none" w:sz="0" w:space="0" w:color="auto"/>
        <w:bottom w:val="none" w:sz="0" w:space="0" w:color="auto"/>
        <w:right w:val="none" w:sz="0" w:space="0" w:color="auto"/>
      </w:divBdr>
    </w:div>
    <w:div w:id="1938059847">
      <w:bodyDiv w:val="1"/>
      <w:marLeft w:val="0"/>
      <w:marRight w:val="0"/>
      <w:marTop w:val="0"/>
      <w:marBottom w:val="0"/>
      <w:divBdr>
        <w:top w:val="none" w:sz="0" w:space="0" w:color="auto"/>
        <w:left w:val="none" w:sz="0" w:space="0" w:color="auto"/>
        <w:bottom w:val="none" w:sz="0" w:space="0" w:color="auto"/>
        <w:right w:val="none" w:sz="0" w:space="0" w:color="auto"/>
      </w:divBdr>
    </w:div>
    <w:div w:id="2069721174">
      <w:bodyDiv w:val="1"/>
      <w:marLeft w:val="0"/>
      <w:marRight w:val="0"/>
      <w:marTop w:val="0"/>
      <w:marBottom w:val="0"/>
      <w:divBdr>
        <w:top w:val="none" w:sz="0" w:space="0" w:color="auto"/>
        <w:left w:val="none" w:sz="0" w:space="0" w:color="auto"/>
        <w:bottom w:val="none" w:sz="0" w:space="0" w:color="auto"/>
        <w:right w:val="none" w:sz="0" w:space="0" w:color="auto"/>
      </w:divBdr>
      <w:divsChild>
        <w:div w:id="103885803">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image" Target="media/image3.jpg"/><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FDBF-99E1-ED48-A201-4960DAB8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60</Pages>
  <Words>15162</Words>
  <Characters>86427</Characters>
  <Application>Microsoft Macintosh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 Boukoulou</dc:creator>
  <cp:lastModifiedBy>Criss Boukoulou</cp:lastModifiedBy>
  <cp:revision>21</cp:revision>
  <cp:lastPrinted>2013-05-22T08:59:00Z</cp:lastPrinted>
  <dcterms:created xsi:type="dcterms:W3CDTF">2013-05-22T07:20:00Z</dcterms:created>
  <dcterms:modified xsi:type="dcterms:W3CDTF">2013-06-02T23:01:00Z</dcterms:modified>
</cp:coreProperties>
</file>