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17.03.</w:t>
            </w: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Екологія (лекція)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211,212 групи</w:t>
            </w:r>
          </w:p>
        </w:tc>
        <w:tc>
          <w:tcPr>
            <w:tcW w:w="6505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Тема:</w:t>
            </w:r>
            <w:r w:rsidRPr="00137D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37D3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Вплив основних галузей діяльності людини на навколишнє середовище.</w:t>
            </w:r>
          </w:p>
          <w:p w:rsidR="00137D38" w:rsidRPr="00137D38" w:rsidRDefault="00137D38" w:rsidP="00137D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Мета: Познайомитись з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геоекологічними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проблемами промислового природокористування в Україні, виявити рівень техногенного впливу різних груп галузей промисловості.</w:t>
            </w:r>
          </w:p>
          <w:p w:rsidR="00137D38" w:rsidRPr="00137D38" w:rsidRDefault="00137D38" w:rsidP="00137D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Основні техногенні забруднювачі.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Класифікація природних ресурсів України.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людини на біотичні угруповання.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енергетики на навколишнє природне середовище.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сільського господарства на навколишнє природне середовище.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транспорту на навколишнє природне середовище.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військової діяльності на навколишнє природне середовище.</w:t>
            </w:r>
          </w:p>
          <w:p w:rsidR="00137D38" w:rsidRPr="00137D38" w:rsidRDefault="00137D38" w:rsidP="00137D38">
            <w:pPr>
              <w:numPr>
                <w:ilvl w:val="0"/>
                <w:numId w:val="1"/>
              </w:numPr>
              <w:ind w:left="782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Вплив промисловості на навколишнє природне середовище.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Білявський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Г.О. Основи екології: теорія та практика. – К.: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Лібра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2002. – 352с.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Бугай О., Бойчук Ю., Солошенко Е.</w:t>
            </w:r>
            <w:r w:rsidRPr="00137D3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Екологія і охорона навколишнього середовища.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 –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Суми:Університетська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книга, 2016. – 336 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Джигирей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В.С. Основи екології та охорона навколишнього середовища. – Львів: Афіша, 2000. –  272с.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Дубас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Р.Г. Економіка природокористування.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К.6 “МП Леся”, 2007. – 448с.</w:t>
            </w:r>
          </w:p>
          <w:p w:rsidR="00137D38" w:rsidRPr="00137D38" w:rsidRDefault="00137D38" w:rsidP="00137D3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Екологія: підручник для студентів вищих навчальних закладів /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авторів; за загальною ред. О. Є. Пахомова— Харків: Фоліо, 2014. — 666 с.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Яцків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М.У.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природокористування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Львів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proofErr w:type="gram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Світ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</w:rPr>
              <w:t>. – 1995. – 208с.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24.03.</w:t>
            </w: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Екологія (практичне заняття)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211,212 групи</w:t>
            </w:r>
          </w:p>
        </w:tc>
        <w:tc>
          <w:tcPr>
            <w:tcW w:w="6505" w:type="dxa"/>
          </w:tcPr>
          <w:p w:rsidR="00137D38" w:rsidRPr="00137D38" w:rsidRDefault="00137D38" w:rsidP="00137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7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Семінарське заняття 13</w:t>
            </w:r>
          </w:p>
          <w:p w:rsidR="00137D38" w:rsidRPr="00137D38" w:rsidRDefault="00137D38" w:rsidP="00137D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</w:pPr>
            <w:r w:rsidRPr="00137D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137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37D3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  <w:t>Екологічні проблеми використання природних ресурсів в Україні.</w:t>
            </w:r>
          </w:p>
          <w:p w:rsidR="00137D38" w:rsidRPr="00137D38" w:rsidRDefault="00137D38" w:rsidP="00137D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D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Мета:</w:t>
            </w: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Скласти цілісне уявлення про взаємодію процесів в географічній  оболонці, проаналізувати основні методологічні напрямки в екології і концепції природокористування в Україні.</w:t>
            </w:r>
          </w:p>
          <w:p w:rsidR="00137D38" w:rsidRPr="00137D38" w:rsidRDefault="00137D38" w:rsidP="00137D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137D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техногенні забруднювачі.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Дайте класифікацію природним ресурсам України.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Вплив людини на біотичні угруповання.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енергетики на навколишнє природне середовище.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сільського господарства на навколишнє природне середовище.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транспорту на навколишнє природне середовище.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військової діяльності на навколишнє природне середовище.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промисловості на навколишнє природне середовище.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кологічні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видобувної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кологічні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металургійного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комплексу.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кологічні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хімічної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D38" w:rsidRPr="00137D38" w:rsidRDefault="00137D38" w:rsidP="00137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кологічні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машинобудування</w:t>
            </w:r>
            <w:proofErr w:type="spellEnd"/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D38" w:rsidRPr="00137D38" w:rsidTr="004F7A6F">
        <w:tc>
          <w:tcPr>
            <w:tcW w:w="988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Кучерявий В.П. Загальна екологія. – Львів: Світ, 2010. – 520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Юрченко Екологія. – Київ: Професіонал. Центр навчальної літератури, 2017 – 302 с 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Барановський В.А. Екологічний атлас України. – К.: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Географіка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2000.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Гайнріх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Гертт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 Екологія: Пер. з 4-го нім. вид. /Наук. ред. пер. В.В.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Ссребряков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К.: Знання-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Прсс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2001. – 287с.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Злобін Ю.А. Основи екології. – К.: ТОВ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Лібра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1998. – 248с.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Ігнатенко М.Г.,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Малєєв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В.О., Пилипенко Ю.В. Економіка природокористування: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посібник, Херсон: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Олді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плюс, 2007. – 312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Інформація про стан навколишнього природного середовища Херсонської області за 2005 рік. – Херсон, 2006 – 142 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Корабльова А.Т. Екологія: взаємовідносини людини і середовища. –Дніпропетровськ: Центр екологічної освіти. Вид. 2, 2001. – 265с.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Корсак К.В.,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Плахотнік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О.В. Основи екології: Навчальний посібник. – К.: МАУП 1998. – 228с.</w:t>
            </w:r>
          </w:p>
          <w:p w:rsidR="00137D38" w:rsidRPr="00137D38" w:rsidRDefault="00137D38" w:rsidP="00137D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Одум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Экология</w:t>
            </w:r>
            <w:proofErr w:type="spellEnd"/>
            <w:r w:rsidRPr="00137D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М.: Мир, 1986.</w:t>
            </w:r>
          </w:p>
        </w:tc>
      </w:tr>
    </w:tbl>
    <w:p w:rsidR="00740A99" w:rsidRDefault="00740A99">
      <w:bookmarkStart w:id="0" w:name="_GoBack"/>
      <w:bookmarkEnd w:id="0"/>
    </w:p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8"/>
    <w:rsid w:val="00137D38"/>
    <w:rsid w:val="007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909AF1-AA1C-4648-9673-D40620C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1</cp:revision>
  <dcterms:created xsi:type="dcterms:W3CDTF">2020-03-13T10:40:00Z</dcterms:created>
  <dcterms:modified xsi:type="dcterms:W3CDTF">2020-03-13T10:41:00Z</dcterms:modified>
</cp:coreProperties>
</file>