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EA" w:rsidRDefault="00A861EA" w:rsidP="00F7636F">
      <w:pPr>
        <w:ind w:firstLine="360"/>
        <w:jc w:val="center"/>
        <w:rPr>
          <w:b/>
          <w:sz w:val="28"/>
          <w:szCs w:val="28"/>
        </w:rPr>
      </w:pPr>
      <w:r>
        <w:rPr>
          <w:b/>
          <w:sz w:val="28"/>
          <w:szCs w:val="28"/>
        </w:rPr>
        <w:t>Міністерство освіти і науки України</w:t>
      </w:r>
    </w:p>
    <w:p w:rsidR="00F7636F" w:rsidRPr="00755163" w:rsidRDefault="00F7636F" w:rsidP="00F7636F">
      <w:pPr>
        <w:ind w:firstLine="360"/>
        <w:jc w:val="center"/>
        <w:rPr>
          <w:b/>
          <w:sz w:val="28"/>
          <w:szCs w:val="28"/>
        </w:rPr>
      </w:pPr>
      <w:r w:rsidRPr="00755163">
        <w:rPr>
          <w:b/>
          <w:sz w:val="28"/>
          <w:szCs w:val="28"/>
        </w:rPr>
        <w:t>Херсонський державний університет</w:t>
      </w:r>
    </w:p>
    <w:p w:rsidR="00F7636F" w:rsidRPr="00A861EA" w:rsidRDefault="00F7636F" w:rsidP="00F7636F">
      <w:pPr>
        <w:ind w:firstLine="360"/>
        <w:jc w:val="center"/>
        <w:rPr>
          <w:sz w:val="28"/>
          <w:szCs w:val="28"/>
        </w:rPr>
      </w:pPr>
      <w:r w:rsidRPr="00A861EA">
        <w:rPr>
          <w:sz w:val="28"/>
          <w:szCs w:val="28"/>
        </w:rPr>
        <w:t>Кафедра природничо-математичних дисциплін та логопедії</w:t>
      </w:r>
    </w:p>
    <w:p w:rsidR="00F7636F" w:rsidRPr="00755163" w:rsidRDefault="00F7636F" w:rsidP="00F7636F">
      <w:pPr>
        <w:ind w:firstLine="360"/>
        <w:jc w:val="center"/>
        <w:rPr>
          <w:b/>
          <w:sz w:val="28"/>
          <w:szCs w:val="28"/>
        </w:rPr>
      </w:pPr>
    </w:p>
    <w:p w:rsidR="00F7636F" w:rsidRPr="00E65A19" w:rsidRDefault="00F7636F" w:rsidP="00F7636F">
      <w:pPr>
        <w:ind w:firstLine="360"/>
        <w:jc w:val="center"/>
        <w:rPr>
          <w:b/>
        </w:rPr>
      </w:pPr>
    </w:p>
    <w:p w:rsidR="00F7636F" w:rsidRDefault="00F7636F" w:rsidP="00F7636F">
      <w:pPr>
        <w:ind w:left="4668" w:firstLine="360"/>
        <w:jc w:val="center"/>
        <w:rPr>
          <w:b/>
        </w:rPr>
      </w:pPr>
    </w:p>
    <w:p w:rsidR="001C3741" w:rsidRPr="00E65A19" w:rsidRDefault="001C3741" w:rsidP="001C3741">
      <w:pPr>
        <w:ind w:left="5304" w:firstLine="360"/>
        <w:jc w:val="center"/>
        <w:rPr>
          <w:b/>
        </w:rPr>
      </w:pPr>
      <w:r>
        <w:rPr>
          <w:b/>
        </w:rPr>
        <w:t>“</w:t>
      </w:r>
      <w:r w:rsidRPr="00E65A19">
        <w:rPr>
          <w:b/>
        </w:rPr>
        <w:t>ЗАТВЕРДЖУЮ</w:t>
      </w:r>
      <w:r>
        <w:rPr>
          <w:b/>
        </w:rPr>
        <w:t>”</w:t>
      </w:r>
    </w:p>
    <w:p w:rsidR="001C3741" w:rsidRDefault="001C3741" w:rsidP="001C3741">
      <w:pPr>
        <w:ind w:left="6372" w:firstLine="708"/>
      </w:pPr>
      <w:r>
        <w:t>Завідувач кафедри</w:t>
      </w:r>
    </w:p>
    <w:p w:rsidR="001C3741" w:rsidRPr="007C60A1" w:rsidRDefault="001C3741" w:rsidP="001C3741">
      <w:pPr>
        <w:ind w:left="6521" w:firstLine="559"/>
        <w:rPr>
          <w:u w:val="single"/>
        </w:rPr>
      </w:pPr>
      <w:r>
        <w:rPr>
          <w:u w:val="single"/>
        </w:rPr>
        <w:t>__________</w:t>
      </w:r>
      <w:r>
        <w:rPr>
          <w:u w:val="single"/>
        </w:rPr>
        <w:tab/>
        <w:t>Саган О.В.</w:t>
      </w:r>
    </w:p>
    <w:p w:rsidR="001C3741" w:rsidRPr="00E65A19" w:rsidRDefault="001C3741" w:rsidP="001C3741">
      <w:pPr>
        <w:ind w:left="6386" w:firstLine="694"/>
        <w:rPr>
          <w:u w:val="single"/>
        </w:rPr>
      </w:pPr>
      <w:r w:rsidRPr="00E65A19">
        <w:t>“</w:t>
      </w:r>
      <w:r>
        <w:rPr>
          <w:u w:val="single"/>
        </w:rPr>
        <w:t>2</w:t>
      </w:r>
      <w:r w:rsidR="009F0005">
        <w:rPr>
          <w:u w:val="single"/>
          <w:lang w:val="ru-RU"/>
        </w:rPr>
        <w:t>9</w:t>
      </w:r>
      <w:r>
        <w:rPr>
          <w:u w:val="single"/>
        </w:rPr>
        <w:t>_</w:t>
      </w:r>
      <w:r w:rsidRPr="00E65A19">
        <w:t>”</w:t>
      </w:r>
      <w:r w:rsidRPr="00423A04">
        <w:rPr>
          <w:u w:val="single"/>
        </w:rPr>
        <w:t>серпня</w:t>
      </w:r>
      <w:r w:rsidRPr="00E65A19">
        <w:rPr>
          <w:u w:val="single"/>
        </w:rPr>
        <w:tab/>
      </w:r>
      <w:r w:rsidRPr="00423A04">
        <w:rPr>
          <w:u w:val="single"/>
        </w:rPr>
        <w:t xml:space="preserve"> 201</w:t>
      </w:r>
      <w:r w:rsidR="009F0005">
        <w:rPr>
          <w:u w:val="single"/>
          <w:lang w:val="ru-RU"/>
        </w:rPr>
        <w:t>9</w:t>
      </w:r>
      <w:r>
        <w:t xml:space="preserve"> р</w:t>
      </w:r>
      <w:r w:rsidRPr="00E65A19">
        <w:t>.</w:t>
      </w:r>
      <w:r w:rsidRPr="00E65A19">
        <w:rPr>
          <w:u w:val="single"/>
        </w:rPr>
        <w:t xml:space="preserve"> </w:t>
      </w:r>
    </w:p>
    <w:p w:rsidR="001C3741" w:rsidRPr="00E65A19" w:rsidRDefault="001C3741" w:rsidP="001C3741">
      <w:pPr>
        <w:ind w:firstLine="360"/>
      </w:pPr>
      <w:r>
        <w:tab/>
      </w:r>
      <w:r>
        <w:tab/>
      </w:r>
    </w:p>
    <w:p w:rsidR="00F7636F" w:rsidRPr="00E65A19" w:rsidRDefault="00F7636F" w:rsidP="00F7636F">
      <w:pPr>
        <w:ind w:firstLine="360"/>
      </w:pPr>
    </w:p>
    <w:p w:rsidR="00F7636F" w:rsidRDefault="00F7636F" w:rsidP="00F7636F">
      <w:pPr>
        <w:ind w:firstLine="360"/>
      </w:pPr>
    </w:p>
    <w:p w:rsidR="00F7636F" w:rsidRDefault="00F7636F" w:rsidP="00F7636F">
      <w:pPr>
        <w:ind w:firstLine="360"/>
      </w:pPr>
    </w:p>
    <w:p w:rsidR="00F7636F" w:rsidRDefault="00F7636F" w:rsidP="00F7636F">
      <w:pPr>
        <w:ind w:firstLine="360"/>
      </w:pPr>
    </w:p>
    <w:p w:rsidR="00F7636F" w:rsidRPr="00E65A19" w:rsidRDefault="00F7636F" w:rsidP="00F7636F">
      <w:pPr>
        <w:ind w:firstLine="360"/>
      </w:pPr>
    </w:p>
    <w:p w:rsidR="00F7636F" w:rsidRPr="00E65A19" w:rsidRDefault="00F7636F" w:rsidP="00F7636F">
      <w:pPr>
        <w:ind w:firstLine="360"/>
      </w:pPr>
    </w:p>
    <w:p w:rsidR="00F7636F" w:rsidRPr="00755163" w:rsidRDefault="00F7636F" w:rsidP="00F7636F">
      <w:pPr>
        <w:spacing w:line="360" w:lineRule="auto"/>
        <w:jc w:val="center"/>
        <w:rPr>
          <w:b/>
          <w:sz w:val="28"/>
          <w:szCs w:val="28"/>
        </w:rPr>
      </w:pPr>
      <w:r w:rsidRPr="00755163">
        <w:rPr>
          <w:b/>
          <w:sz w:val="28"/>
          <w:szCs w:val="28"/>
        </w:rPr>
        <w:t>РОБОЧА ПРОГРАМА НАВЧАЛЬНОЇ ДИСЦИПЛІНИ</w:t>
      </w:r>
    </w:p>
    <w:p w:rsidR="00F7636F" w:rsidRPr="00755163" w:rsidRDefault="00F7636F" w:rsidP="00F7636F">
      <w:pPr>
        <w:spacing w:line="360" w:lineRule="auto"/>
        <w:ind w:left="1273" w:firstLine="851"/>
        <w:jc w:val="both"/>
        <w:rPr>
          <w:rStyle w:val="pagepart"/>
          <w:color w:val="auto"/>
          <w:sz w:val="28"/>
          <w:szCs w:val="28"/>
          <w:u w:val="single"/>
        </w:rPr>
      </w:pPr>
    </w:p>
    <w:p w:rsidR="00F7636F" w:rsidRPr="00755163" w:rsidRDefault="008D6B33" w:rsidP="00F7636F">
      <w:pPr>
        <w:spacing w:line="360" w:lineRule="auto"/>
        <w:ind w:firstLine="360"/>
        <w:jc w:val="center"/>
        <w:rPr>
          <w:rStyle w:val="pagepart"/>
          <w:caps/>
          <w:color w:val="auto"/>
          <w:sz w:val="28"/>
          <w:szCs w:val="28"/>
          <w:u w:val="single"/>
        </w:rPr>
      </w:pPr>
      <w:r>
        <w:rPr>
          <w:rStyle w:val="pagepart"/>
          <w:color w:val="auto"/>
          <w:sz w:val="28"/>
          <w:szCs w:val="28"/>
          <w:u w:val="single"/>
        </w:rPr>
        <w:t xml:space="preserve">ОК 7. </w:t>
      </w:r>
      <w:r w:rsidR="00F7636F">
        <w:rPr>
          <w:rStyle w:val="pagepart"/>
          <w:color w:val="auto"/>
          <w:sz w:val="28"/>
          <w:szCs w:val="28"/>
          <w:u w:val="single"/>
        </w:rPr>
        <w:t xml:space="preserve"> МАТЕМАТИКА</w:t>
      </w:r>
    </w:p>
    <w:p w:rsidR="00F7636F" w:rsidRPr="00755163" w:rsidRDefault="00F7636F" w:rsidP="00F7636F">
      <w:pPr>
        <w:spacing w:line="360" w:lineRule="auto"/>
        <w:ind w:firstLine="708"/>
        <w:jc w:val="both"/>
        <w:rPr>
          <w:b/>
          <w:sz w:val="28"/>
          <w:szCs w:val="28"/>
        </w:rPr>
      </w:pPr>
    </w:p>
    <w:p w:rsidR="00F7636F" w:rsidRPr="00755163" w:rsidRDefault="008D6B33" w:rsidP="00F7636F">
      <w:pPr>
        <w:spacing w:line="360" w:lineRule="auto"/>
        <w:ind w:firstLine="360"/>
        <w:jc w:val="both"/>
        <w:rPr>
          <w:sz w:val="28"/>
          <w:szCs w:val="28"/>
          <w:u w:val="single"/>
        </w:rPr>
      </w:pPr>
      <w:r>
        <w:rPr>
          <w:b/>
          <w:sz w:val="28"/>
          <w:szCs w:val="28"/>
        </w:rPr>
        <w:t>спеціальність</w:t>
      </w:r>
      <w:r w:rsidR="00F7636F" w:rsidRPr="00755163">
        <w:rPr>
          <w:b/>
          <w:sz w:val="28"/>
          <w:szCs w:val="28"/>
        </w:rPr>
        <w:t xml:space="preserve"> </w:t>
      </w:r>
      <w:r w:rsidR="00F7636F" w:rsidRPr="00755163">
        <w:rPr>
          <w:b/>
          <w:sz w:val="28"/>
          <w:szCs w:val="28"/>
        </w:rPr>
        <w:tab/>
      </w:r>
      <w:r>
        <w:rPr>
          <w:b/>
          <w:sz w:val="28"/>
          <w:szCs w:val="28"/>
          <w:u w:val="single"/>
        </w:rPr>
        <w:t>013</w:t>
      </w:r>
      <w:r w:rsidR="00F7636F" w:rsidRPr="00755163">
        <w:rPr>
          <w:sz w:val="28"/>
          <w:szCs w:val="28"/>
          <w:u w:val="single"/>
        </w:rPr>
        <w:t xml:space="preserve">. </w:t>
      </w:r>
      <w:r w:rsidR="00F7636F" w:rsidRPr="00755163">
        <w:rPr>
          <w:b/>
          <w:sz w:val="28"/>
          <w:szCs w:val="28"/>
          <w:u w:val="single"/>
        </w:rPr>
        <w:t>Початкова освіта</w:t>
      </w:r>
      <w:r w:rsidR="00F7636F" w:rsidRPr="00755163">
        <w:rPr>
          <w:b/>
          <w:sz w:val="28"/>
          <w:szCs w:val="28"/>
          <w:u w:val="single"/>
        </w:rPr>
        <w:tab/>
      </w:r>
      <w:r w:rsidR="00F7636F">
        <w:rPr>
          <w:b/>
          <w:sz w:val="28"/>
          <w:szCs w:val="28"/>
          <w:u w:val="single"/>
        </w:rPr>
        <w:tab/>
      </w:r>
      <w:r w:rsidR="00F7636F">
        <w:rPr>
          <w:b/>
          <w:sz w:val="28"/>
          <w:szCs w:val="28"/>
          <w:u w:val="single"/>
        </w:rPr>
        <w:tab/>
      </w:r>
      <w:r w:rsidR="00F7636F">
        <w:rPr>
          <w:b/>
          <w:sz w:val="28"/>
          <w:szCs w:val="28"/>
          <w:u w:val="single"/>
        </w:rPr>
        <w:tab/>
      </w:r>
      <w:r w:rsidR="00F7636F">
        <w:rPr>
          <w:b/>
          <w:sz w:val="28"/>
          <w:szCs w:val="28"/>
          <w:u w:val="single"/>
        </w:rPr>
        <w:tab/>
      </w:r>
    </w:p>
    <w:p w:rsidR="00F7636F" w:rsidRPr="00755163" w:rsidRDefault="008D6B33" w:rsidP="008D6B33">
      <w:pPr>
        <w:spacing w:line="360" w:lineRule="auto"/>
        <w:ind w:firstLine="360"/>
        <w:jc w:val="both"/>
        <w:rPr>
          <w:b/>
          <w:sz w:val="28"/>
          <w:szCs w:val="28"/>
        </w:rPr>
      </w:pPr>
      <w:r>
        <w:rPr>
          <w:b/>
          <w:sz w:val="28"/>
          <w:szCs w:val="28"/>
          <w:u w:val="single"/>
        </w:rPr>
        <w:t xml:space="preserve">педагогічний </w:t>
      </w:r>
      <w:r w:rsidR="00F7636F" w:rsidRPr="001871F7">
        <w:rPr>
          <w:b/>
          <w:sz w:val="28"/>
          <w:szCs w:val="28"/>
          <w:u w:val="single"/>
        </w:rPr>
        <w:t>факультет</w:t>
      </w:r>
    </w:p>
    <w:p w:rsidR="00F7636F" w:rsidRDefault="00F7636F" w:rsidP="00F7636F">
      <w:pPr>
        <w:spacing w:line="360" w:lineRule="auto"/>
        <w:ind w:firstLine="360"/>
        <w:rPr>
          <w:b/>
          <w:sz w:val="28"/>
          <w:szCs w:val="28"/>
        </w:rPr>
      </w:pPr>
    </w:p>
    <w:p w:rsidR="00F7636F" w:rsidRPr="00E65A19" w:rsidRDefault="00F7636F" w:rsidP="00F7636F">
      <w:pPr>
        <w:ind w:firstLine="360"/>
        <w:rPr>
          <w:u w:val="single"/>
        </w:rPr>
      </w:pPr>
    </w:p>
    <w:p w:rsidR="00F7636F" w:rsidRPr="00E65A19" w:rsidRDefault="00F7636F" w:rsidP="00F7636F">
      <w:pPr>
        <w:ind w:firstLine="360"/>
        <w:rPr>
          <w:u w:val="single"/>
        </w:rPr>
      </w:pPr>
    </w:p>
    <w:p w:rsidR="00F7636F" w:rsidRPr="00E65A19" w:rsidRDefault="00F7636F" w:rsidP="00F7636F">
      <w:pPr>
        <w:ind w:firstLine="360"/>
        <w:rPr>
          <w:u w:val="single"/>
        </w:rPr>
      </w:pPr>
    </w:p>
    <w:p w:rsidR="00F7636F" w:rsidRPr="00E65A19" w:rsidRDefault="00F7636F" w:rsidP="00F7636F">
      <w:pPr>
        <w:ind w:firstLine="360"/>
        <w:rPr>
          <w:u w:val="single"/>
        </w:rPr>
      </w:pPr>
    </w:p>
    <w:p w:rsidR="00F7636F" w:rsidRPr="00E65A19" w:rsidRDefault="00F7636F" w:rsidP="00F7636F">
      <w:pPr>
        <w:ind w:firstLine="360"/>
        <w:rPr>
          <w:u w:val="single"/>
        </w:rPr>
      </w:pPr>
    </w:p>
    <w:p w:rsidR="00F7636F" w:rsidRPr="00E65A19" w:rsidRDefault="00F7636F" w:rsidP="00F7636F">
      <w:pPr>
        <w:ind w:firstLine="360"/>
        <w:rPr>
          <w:u w:val="single"/>
        </w:rPr>
      </w:pPr>
    </w:p>
    <w:p w:rsidR="00F7636F" w:rsidRPr="00E65A19" w:rsidRDefault="00F7636F" w:rsidP="00F7636F">
      <w:pPr>
        <w:ind w:firstLine="360"/>
        <w:rPr>
          <w:u w:val="single"/>
        </w:rPr>
      </w:pPr>
    </w:p>
    <w:p w:rsidR="00F7636F" w:rsidRPr="00E65A19" w:rsidRDefault="00F7636F" w:rsidP="00F7636F">
      <w:pPr>
        <w:ind w:firstLine="360"/>
        <w:rPr>
          <w:u w:val="single"/>
        </w:rPr>
      </w:pPr>
    </w:p>
    <w:p w:rsidR="00F7636F" w:rsidRPr="00E65A19" w:rsidRDefault="00F7636F" w:rsidP="00F7636F">
      <w:pPr>
        <w:ind w:firstLine="360"/>
        <w:rPr>
          <w:u w:val="single"/>
        </w:rPr>
      </w:pPr>
    </w:p>
    <w:p w:rsidR="00F7636F" w:rsidRPr="00E65A19" w:rsidRDefault="00F7636F" w:rsidP="00F7636F">
      <w:pPr>
        <w:ind w:firstLine="360"/>
        <w:rPr>
          <w:u w:val="single"/>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Pr="00E65A19" w:rsidRDefault="00F7636F" w:rsidP="00F7636F">
      <w:pPr>
        <w:ind w:firstLine="360"/>
        <w:jc w:val="center"/>
        <w:rPr>
          <w:b/>
        </w:rPr>
      </w:pPr>
    </w:p>
    <w:p w:rsidR="00F7636F" w:rsidRPr="00E65A19" w:rsidRDefault="00F7636F" w:rsidP="00F7636F">
      <w:pPr>
        <w:ind w:firstLine="360"/>
        <w:jc w:val="center"/>
        <w:rPr>
          <w:b/>
        </w:rPr>
      </w:pPr>
    </w:p>
    <w:p w:rsidR="00F7636F" w:rsidRPr="001C3741" w:rsidRDefault="001C3741" w:rsidP="00F7636F">
      <w:pPr>
        <w:ind w:firstLine="360"/>
        <w:jc w:val="center"/>
        <w:rPr>
          <w:sz w:val="28"/>
          <w:szCs w:val="28"/>
        </w:rPr>
      </w:pPr>
      <w:r w:rsidRPr="001C3741">
        <w:rPr>
          <w:sz w:val="28"/>
          <w:szCs w:val="28"/>
        </w:rPr>
        <w:t>201</w:t>
      </w:r>
      <w:r w:rsidR="009F0005">
        <w:rPr>
          <w:sz w:val="28"/>
          <w:szCs w:val="28"/>
          <w:lang w:val="ru-RU"/>
        </w:rPr>
        <w:t>9</w:t>
      </w:r>
      <w:r w:rsidRPr="001C3741">
        <w:rPr>
          <w:sz w:val="28"/>
          <w:szCs w:val="28"/>
        </w:rPr>
        <w:t>-20</w:t>
      </w:r>
      <w:r w:rsidR="009F0005">
        <w:rPr>
          <w:sz w:val="28"/>
          <w:szCs w:val="28"/>
          <w:lang w:val="ru-RU"/>
        </w:rPr>
        <w:t>20</w:t>
      </w:r>
      <w:r w:rsidRPr="001C3741">
        <w:rPr>
          <w:sz w:val="28"/>
          <w:szCs w:val="28"/>
        </w:rPr>
        <w:t xml:space="preserve"> навчальний рік</w:t>
      </w:r>
    </w:p>
    <w:p w:rsidR="00F7636F" w:rsidRPr="00755163" w:rsidRDefault="00F7636F" w:rsidP="00F7636F">
      <w:pPr>
        <w:ind w:firstLine="360"/>
        <w:jc w:val="center"/>
        <w:rPr>
          <w:b/>
          <w:smallCaps/>
          <w:sz w:val="28"/>
          <w:szCs w:val="28"/>
        </w:rPr>
      </w:pPr>
    </w:p>
    <w:p w:rsidR="00F7636F" w:rsidRPr="00591FA6" w:rsidRDefault="00F7636F" w:rsidP="00F7636F">
      <w:pPr>
        <w:spacing w:line="360" w:lineRule="auto"/>
        <w:ind w:firstLine="360"/>
        <w:jc w:val="both"/>
        <w:rPr>
          <w:sz w:val="28"/>
          <w:szCs w:val="28"/>
        </w:rPr>
      </w:pPr>
      <w:r w:rsidRPr="00E65A19">
        <w:rPr>
          <w:b/>
        </w:rPr>
        <w:br w:type="page"/>
      </w:r>
      <w:r w:rsidRPr="00591FA6">
        <w:rPr>
          <w:sz w:val="28"/>
          <w:szCs w:val="28"/>
        </w:rPr>
        <w:lastRenderedPageBreak/>
        <w:t>Робоча програма “</w:t>
      </w:r>
      <w:r>
        <w:rPr>
          <w:sz w:val="28"/>
          <w:szCs w:val="28"/>
        </w:rPr>
        <w:t>М</w:t>
      </w:r>
      <w:r>
        <w:rPr>
          <w:rStyle w:val="pagepart"/>
          <w:b w:val="0"/>
          <w:color w:val="auto"/>
          <w:sz w:val="28"/>
          <w:szCs w:val="28"/>
        </w:rPr>
        <w:t>атематика</w:t>
      </w:r>
      <w:r w:rsidRPr="00591FA6">
        <w:rPr>
          <w:rStyle w:val="pagepart"/>
          <w:b w:val="0"/>
          <w:color w:val="auto"/>
          <w:sz w:val="28"/>
          <w:szCs w:val="28"/>
        </w:rPr>
        <w:t xml:space="preserve">” </w:t>
      </w:r>
      <w:r w:rsidRPr="00591FA6">
        <w:rPr>
          <w:sz w:val="28"/>
          <w:szCs w:val="28"/>
        </w:rPr>
        <w:t xml:space="preserve">для студентів </w:t>
      </w:r>
      <w:r w:rsidR="008D6B33">
        <w:rPr>
          <w:sz w:val="28"/>
          <w:szCs w:val="28"/>
        </w:rPr>
        <w:t xml:space="preserve">спеціальності </w:t>
      </w:r>
      <w:r w:rsidR="008D6B33" w:rsidRPr="008D6B33">
        <w:rPr>
          <w:sz w:val="28"/>
          <w:szCs w:val="28"/>
          <w:u w:val="single"/>
        </w:rPr>
        <w:t>013.</w:t>
      </w:r>
      <w:r w:rsidRPr="00591FA6">
        <w:rPr>
          <w:sz w:val="28"/>
          <w:szCs w:val="28"/>
          <w:u w:val="single"/>
        </w:rPr>
        <w:t xml:space="preserve"> Початкова освіта</w:t>
      </w:r>
      <w:r>
        <w:rPr>
          <w:sz w:val="28"/>
          <w:szCs w:val="28"/>
          <w:u w:val="single"/>
        </w:rPr>
        <w:t xml:space="preserve"> </w:t>
      </w:r>
    </w:p>
    <w:p w:rsidR="00F7636F" w:rsidRPr="00506A19" w:rsidRDefault="00F7636F" w:rsidP="00F7636F">
      <w:pPr>
        <w:jc w:val="both"/>
      </w:pPr>
    </w:p>
    <w:p w:rsidR="00F7636F" w:rsidRPr="00506A19" w:rsidRDefault="00F7636F" w:rsidP="00F7636F">
      <w:pPr>
        <w:jc w:val="both"/>
      </w:pPr>
    </w:p>
    <w:p w:rsidR="00F7636F" w:rsidRPr="00506A19" w:rsidRDefault="00F7636F" w:rsidP="00F7636F">
      <w:pPr>
        <w:ind w:firstLine="600"/>
        <w:jc w:val="both"/>
      </w:pPr>
      <w:r w:rsidRPr="0017182F">
        <w:rPr>
          <w:b/>
        </w:rPr>
        <w:t>Розробник:</w:t>
      </w:r>
      <w:r w:rsidRPr="00E65A19">
        <w:t xml:space="preserve"> кандидат </w:t>
      </w:r>
      <w:r>
        <w:t>педагогічних</w:t>
      </w:r>
      <w:r w:rsidRPr="00E65A19">
        <w:t xml:space="preserve"> наук</w:t>
      </w:r>
      <w:r>
        <w:t>, доцент</w:t>
      </w:r>
      <w:r w:rsidRPr="00E65A19">
        <w:t xml:space="preserve"> </w:t>
      </w:r>
      <w:r>
        <w:t>Саган Олена Валеріївна</w:t>
      </w:r>
      <w:r w:rsidRPr="00506A19">
        <w:t xml:space="preserve"> </w:t>
      </w:r>
    </w:p>
    <w:p w:rsidR="00F7636F" w:rsidRPr="00506A19" w:rsidRDefault="00F7636F" w:rsidP="00F7636F">
      <w:pPr>
        <w:jc w:val="both"/>
      </w:pPr>
    </w:p>
    <w:p w:rsidR="00F7636F" w:rsidRPr="00506A19" w:rsidRDefault="00F7636F" w:rsidP="00F7636F">
      <w:pPr>
        <w:jc w:val="both"/>
      </w:pPr>
    </w:p>
    <w:p w:rsidR="001C3741" w:rsidRPr="00506A19" w:rsidRDefault="001C3741" w:rsidP="001C3741">
      <w:pPr>
        <w:rPr>
          <w:bCs/>
          <w:iCs/>
        </w:rPr>
      </w:pPr>
      <w:r w:rsidRPr="00506A19">
        <w:t>Робоч</w:t>
      </w:r>
      <w:r>
        <w:t>у</w:t>
      </w:r>
      <w:r w:rsidRPr="00506A19">
        <w:t xml:space="preserve"> програм</w:t>
      </w:r>
      <w:r>
        <w:t>у</w:t>
      </w:r>
      <w:r w:rsidRPr="00506A19">
        <w:t xml:space="preserve"> </w:t>
      </w:r>
      <w:r>
        <w:rPr>
          <w:b/>
        </w:rPr>
        <w:t>схвалено</w:t>
      </w:r>
      <w:r w:rsidRPr="0017182F">
        <w:rPr>
          <w:b/>
        </w:rPr>
        <w:t xml:space="preserve"> </w:t>
      </w:r>
      <w:r w:rsidRPr="00506A19">
        <w:t xml:space="preserve">на засіданні </w:t>
      </w:r>
      <w:r w:rsidRPr="009B2DB5">
        <w:rPr>
          <w:bCs/>
          <w:iCs/>
        </w:rPr>
        <w:t xml:space="preserve">кафедри </w:t>
      </w:r>
      <w:r w:rsidRPr="009B2DB5">
        <w:t>природничо-математичних дисциплін та логопедії</w:t>
      </w:r>
    </w:p>
    <w:p w:rsidR="001C3741" w:rsidRPr="00506A19" w:rsidRDefault="001C3741" w:rsidP="001C3741">
      <w:r>
        <w:t>Протокол від</w:t>
      </w:r>
      <w:r w:rsidRPr="00506A19">
        <w:t xml:space="preserve">  </w:t>
      </w:r>
      <w:r>
        <w:t>“2</w:t>
      </w:r>
      <w:r w:rsidR="009F0005">
        <w:rPr>
          <w:lang w:val="ru-RU"/>
        </w:rPr>
        <w:t>9</w:t>
      </w:r>
      <w:r>
        <w:t xml:space="preserve">” </w:t>
      </w:r>
      <w:r>
        <w:rPr>
          <w:u w:val="single"/>
        </w:rPr>
        <w:t>серпн</w:t>
      </w:r>
      <w:r w:rsidRPr="00B55FC0">
        <w:rPr>
          <w:u w:val="single"/>
        </w:rPr>
        <w:t>я</w:t>
      </w:r>
      <w:r>
        <w:t xml:space="preserve"> </w:t>
      </w:r>
      <w:r w:rsidRPr="00506A19">
        <w:t>20</w:t>
      </w:r>
      <w:r>
        <w:t>1</w:t>
      </w:r>
      <w:r w:rsidR="009F0005">
        <w:rPr>
          <w:lang w:val="ru-RU"/>
        </w:rPr>
        <w:t>9</w:t>
      </w:r>
      <w:r>
        <w:t xml:space="preserve"> </w:t>
      </w:r>
      <w:r w:rsidRPr="00506A19">
        <w:t xml:space="preserve">року </w:t>
      </w:r>
      <w:r w:rsidRPr="00B55FC0">
        <w:rPr>
          <w:u w:val="single"/>
        </w:rPr>
        <w:t>№ 1</w:t>
      </w:r>
    </w:p>
    <w:p w:rsidR="001C3741" w:rsidRDefault="001C3741" w:rsidP="001C3741">
      <w:pPr>
        <w:ind w:left="708" w:firstLine="708"/>
      </w:pPr>
      <w:r w:rsidRPr="00506A19">
        <w:t>Завідувач кафедри</w:t>
      </w:r>
      <w:r w:rsidRPr="009B2DB5">
        <w:rPr>
          <w:b/>
        </w:rPr>
        <w:t xml:space="preserve"> </w:t>
      </w:r>
      <w:r w:rsidRPr="009B2DB5">
        <w:t>природничо-математичних дисциплін та логопедії</w:t>
      </w:r>
    </w:p>
    <w:p w:rsidR="001C3741" w:rsidRPr="00506A19" w:rsidRDefault="001C3741" w:rsidP="001C3741">
      <w:pPr>
        <w:ind w:left="3540"/>
      </w:pPr>
      <w:r w:rsidRPr="00506A19">
        <w:t>_______________________ (__</w:t>
      </w:r>
      <w:r w:rsidRPr="00591FA6">
        <w:rPr>
          <w:u w:val="single"/>
        </w:rPr>
        <w:t>Саган О.В.</w:t>
      </w:r>
      <w:r w:rsidRPr="00506A19">
        <w:t>_)</w:t>
      </w:r>
    </w:p>
    <w:p w:rsidR="001C3741" w:rsidRPr="00506A19" w:rsidRDefault="001C3741" w:rsidP="001C3741">
      <w:r w:rsidRPr="00506A19">
        <w:t xml:space="preserve">                                                                     </w:t>
      </w:r>
      <w:r>
        <w:t xml:space="preserve">      (підпис)            </w:t>
      </w:r>
      <w:r>
        <w:tab/>
      </w:r>
      <w:r w:rsidRPr="00506A19">
        <w:t xml:space="preserve">(прізвище та ініціали)         </w:t>
      </w:r>
    </w:p>
    <w:p w:rsidR="001C3741" w:rsidRPr="00075E00" w:rsidRDefault="001C3741" w:rsidP="001C3741"/>
    <w:p w:rsidR="001C3741" w:rsidRDefault="001C3741" w:rsidP="001C3741">
      <w:pPr>
        <w:ind w:firstLine="360"/>
        <w:jc w:val="both"/>
        <w:rPr>
          <w:b/>
        </w:rPr>
      </w:pPr>
    </w:p>
    <w:p w:rsidR="001C3741" w:rsidRDefault="001C3741" w:rsidP="001C3741">
      <w:pPr>
        <w:ind w:firstLine="360"/>
        <w:jc w:val="center"/>
        <w:rPr>
          <w:b/>
        </w:rPr>
      </w:pPr>
    </w:p>
    <w:p w:rsidR="00F7636F" w:rsidRPr="00506A19" w:rsidRDefault="00F7636F" w:rsidP="00F7636F"/>
    <w:p w:rsidR="00F7636F" w:rsidRPr="00506A19" w:rsidRDefault="00F7636F" w:rsidP="00F7636F">
      <w:pPr>
        <w:jc w:val="both"/>
      </w:pPr>
    </w:p>
    <w:p w:rsidR="00F7636F" w:rsidRPr="00E65A19" w:rsidRDefault="00F7636F" w:rsidP="00F7636F">
      <w:pPr>
        <w:ind w:firstLine="360"/>
        <w:jc w:val="both"/>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firstLine="360"/>
        <w:jc w:val="center"/>
        <w:rPr>
          <w:b/>
        </w:rPr>
      </w:pPr>
    </w:p>
    <w:p w:rsidR="00F7636F" w:rsidRDefault="00F7636F" w:rsidP="00F7636F">
      <w:pPr>
        <w:ind w:left="6720"/>
      </w:pPr>
    </w:p>
    <w:p w:rsidR="00F7636F" w:rsidRDefault="00F7636F" w:rsidP="00F7636F">
      <w:pPr>
        <w:ind w:left="6720"/>
      </w:pPr>
    </w:p>
    <w:p w:rsidR="00F7636F" w:rsidRDefault="00F7636F" w:rsidP="00F7636F">
      <w:pPr>
        <w:ind w:left="6720"/>
      </w:pPr>
    </w:p>
    <w:p w:rsidR="00F7636F" w:rsidRPr="0060059A" w:rsidRDefault="00F7636F" w:rsidP="00F7636F">
      <w:pPr>
        <w:ind w:left="6720"/>
      </w:pPr>
    </w:p>
    <w:p w:rsidR="00A861EA" w:rsidRPr="002937F2" w:rsidRDefault="00F7636F" w:rsidP="00A861EA">
      <w:pPr>
        <w:pStyle w:val="1"/>
        <w:spacing w:before="0" w:after="0"/>
        <w:ind w:left="360"/>
        <w:jc w:val="center"/>
        <w:rPr>
          <w:rFonts w:ascii="Times New Roman" w:hAnsi="Times New Roman" w:cs="Times New Roman"/>
          <w:bCs w:val="0"/>
          <w:sz w:val="28"/>
          <w:szCs w:val="28"/>
        </w:rPr>
      </w:pPr>
      <w:r>
        <w:rPr>
          <w:rFonts w:ascii="Times New Roman" w:hAnsi="Times New Roman" w:cs="Times New Roman"/>
          <w:bCs w:val="0"/>
          <w:sz w:val="28"/>
          <w:szCs w:val="28"/>
          <w:highlight w:val="yellow"/>
        </w:rPr>
        <w:br w:type="page"/>
      </w:r>
      <w:r w:rsidR="00A861EA" w:rsidRPr="00D7241F">
        <w:rPr>
          <w:rFonts w:ascii="Times New Roman" w:hAnsi="Times New Roman" w:cs="Times New Roman"/>
          <w:bCs w:val="0"/>
          <w:sz w:val="28"/>
          <w:szCs w:val="28"/>
        </w:rPr>
        <w:lastRenderedPageBreak/>
        <w:t>Опис навчальної дисципліни</w:t>
      </w:r>
    </w:p>
    <w:p w:rsidR="00A861EA" w:rsidRPr="00ED2B5B" w:rsidRDefault="00A861EA" w:rsidP="00A861EA"/>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A861EA" w:rsidRPr="00ED2B5B" w:rsidTr="00D33C84">
        <w:tblPrEx>
          <w:tblCellMar>
            <w:top w:w="0" w:type="dxa"/>
            <w:bottom w:w="0" w:type="dxa"/>
          </w:tblCellMar>
        </w:tblPrEx>
        <w:trPr>
          <w:trHeight w:val="803"/>
          <w:jc w:val="center"/>
        </w:trPr>
        <w:tc>
          <w:tcPr>
            <w:tcW w:w="2896" w:type="dxa"/>
            <w:vMerge w:val="restart"/>
            <w:vAlign w:val="center"/>
          </w:tcPr>
          <w:p w:rsidR="00A861EA" w:rsidRPr="00ED2B5B" w:rsidRDefault="00A861EA" w:rsidP="00D33C84">
            <w:pPr>
              <w:jc w:val="center"/>
            </w:pPr>
            <w:r w:rsidRPr="00ED2B5B">
              <w:t xml:space="preserve">Найменування показників </w:t>
            </w:r>
          </w:p>
        </w:tc>
        <w:tc>
          <w:tcPr>
            <w:tcW w:w="3262" w:type="dxa"/>
            <w:vMerge w:val="restart"/>
            <w:vAlign w:val="center"/>
          </w:tcPr>
          <w:p w:rsidR="00A861EA" w:rsidRPr="00ED2B5B" w:rsidRDefault="00A861EA" w:rsidP="00D33C84">
            <w:pPr>
              <w:jc w:val="center"/>
            </w:pPr>
            <w:r w:rsidRPr="00ED2B5B">
              <w:t xml:space="preserve">Галузь знань, </w:t>
            </w:r>
            <w:r w:rsidR="008D6B33">
              <w:t>спеціальність</w:t>
            </w:r>
            <w:r w:rsidRPr="00ED2B5B">
              <w:t>, освітньо-кваліфікаційний рівень</w:t>
            </w:r>
          </w:p>
        </w:tc>
        <w:tc>
          <w:tcPr>
            <w:tcW w:w="3420" w:type="dxa"/>
            <w:gridSpan w:val="2"/>
            <w:vAlign w:val="center"/>
          </w:tcPr>
          <w:p w:rsidR="00A861EA" w:rsidRPr="00ED2B5B" w:rsidRDefault="00A861EA" w:rsidP="00D33C84">
            <w:pPr>
              <w:jc w:val="center"/>
            </w:pPr>
            <w:r w:rsidRPr="00ED2B5B">
              <w:t>Характеристика навчальної дисципліни</w:t>
            </w:r>
          </w:p>
        </w:tc>
      </w:tr>
      <w:tr w:rsidR="00A861EA" w:rsidRPr="00ED2B5B" w:rsidTr="00D33C84">
        <w:tblPrEx>
          <w:tblCellMar>
            <w:top w:w="0" w:type="dxa"/>
            <w:bottom w:w="0" w:type="dxa"/>
          </w:tblCellMar>
        </w:tblPrEx>
        <w:trPr>
          <w:trHeight w:val="549"/>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1620" w:type="dxa"/>
          </w:tcPr>
          <w:p w:rsidR="00A861EA" w:rsidRPr="00ED2B5B" w:rsidRDefault="00A861EA" w:rsidP="00D33C84">
            <w:pPr>
              <w:jc w:val="center"/>
              <w:rPr>
                <w:b/>
              </w:rPr>
            </w:pPr>
            <w:r w:rsidRPr="00ED2B5B">
              <w:rPr>
                <w:b/>
              </w:rPr>
              <w:t>денна форма навчання</w:t>
            </w:r>
          </w:p>
        </w:tc>
        <w:tc>
          <w:tcPr>
            <w:tcW w:w="1800" w:type="dxa"/>
          </w:tcPr>
          <w:p w:rsidR="00A861EA" w:rsidRPr="00ED2B5B" w:rsidRDefault="00A861EA" w:rsidP="00D33C84">
            <w:pPr>
              <w:jc w:val="center"/>
              <w:rPr>
                <w:b/>
              </w:rPr>
            </w:pPr>
            <w:r w:rsidRPr="00ED2B5B">
              <w:rPr>
                <w:b/>
              </w:rPr>
              <w:t>заочна форма навчання</w:t>
            </w:r>
          </w:p>
        </w:tc>
      </w:tr>
      <w:tr w:rsidR="00A861EA" w:rsidRPr="00ED2B5B" w:rsidTr="00D33C84">
        <w:tblPrEx>
          <w:tblCellMar>
            <w:top w:w="0" w:type="dxa"/>
            <w:bottom w:w="0" w:type="dxa"/>
          </w:tblCellMar>
        </w:tblPrEx>
        <w:trPr>
          <w:trHeight w:val="828"/>
          <w:jc w:val="center"/>
        </w:trPr>
        <w:tc>
          <w:tcPr>
            <w:tcW w:w="2896" w:type="dxa"/>
            <w:tcBorders>
              <w:bottom w:val="single" w:sz="4" w:space="0" w:color="auto"/>
            </w:tcBorders>
            <w:vAlign w:val="center"/>
          </w:tcPr>
          <w:p w:rsidR="00A861EA" w:rsidRPr="00090F84" w:rsidRDefault="00A861EA" w:rsidP="00DE2F9A">
            <w:pPr>
              <w:rPr>
                <w:lang w:val="ru-RU"/>
              </w:rPr>
            </w:pPr>
            <w:r w:rsidRPr="00ED2B5B">
              <w:t xml:space="preserve">Кількість кредитів  – </w:t>
            </w:r>
            <w:r w:rsidR="008D6B33">
              <w:rPr>
                <w:lang w:val="ru-RU"/>
              </w:rPr>
              <w:t>6,5</w:t>
            </w:r>
          </w:p>
        </w:tc>
        <w:tc>
          <w:tcPr>
            <w:tcW w:w="3262" w:type="dxa"/>
            <w:vMerge w:val="restart"/>
            <w:tcBorders>
              <w:bottom w:val="single" w:sz="4" w:space="0" w:color="auto"/>
            </w:tcBorders>
          </w:tcPr>
          <w:p w:rsidR="00A861EA" w:rsidRDefault="00A861EA" w:rsidP="00D33C84">
            <w:pPr>
              <w:jc w:val="center"/>
            </w:pPr>
          </w:p>
          <w:p w:rsidR="00A861EA" w:rsidRPr="005C33D9" w:rsidRDefault="00A861EA" w:rsidP="00D33C84">
            <w:pPr>
              <w:jc w:val="center"/>
              <w:rPr>
                <w:lang w:val="ru-RU"/>
              </w:rPr>
            </w:pPr>
            <w:r w:rsidRPr="005C33D9">
              <w:t xml:space="preserve">Галузь: </w:t>
            </w:r>
          </w:p>
          <w:p w:rsidR="00A861EA" w:rsidRPr="005C33D9" w:rsidRDefault="00AB2FB1" w:rsidP="00D33C84">
            <w:pPr>
              <w:jc w:val="center"/>
            </w:pPr>
            <w:r w:rsidRPr="005C33D9">
              <w:rPr>
                <w:lang w:val="ru-RU"/>
              </w:rPr>
              <w:t>О</w:t>
            </w:r>
            <w:r w:rsidR="00A861EA" w:rsidRPr="005C33D9">
              <w:t>світа</w:t>
            </w:r>
            <w:r w:rsidR="005C33D9" w:rsidRPr="005C33D9">
              <w:rPr>
                <w:lang w:val="en-US"/>
              </w:rPr>
              <w:t xml:space="preserve">/ </w:t>
            </w:r>
            <w:r w:rsidR="005C33D9" w:rsidRPr="005C33D9">
              <w:t>Педагогіка</w:t>
            </w:r>
          </w:p>
          <w:p w:rsidR="00A861EA" w:rsidRDefault="00A861EA" w:rsidP="00D33C84">
            <w:pPr>
              <w:jc w:val="center"/>
            </w:pPr>
          </w:p>
          <w:p w:rsidR="00A861EA" w:rsidRDefault="00A861EA" w:rsidP="00D33C84">
            <w:pPr>
              <w:jc w:val="center"/>
            </w:pPr>
          </w:p>
          <w:p w:rsidR="008D6B33" w:rsidRDefault="008D6B33" w:rsidP="00D33C84">
            <w:pPr>
              <w:jc w:val="center"/>
            </w:pPr>
            <w:r>
              <w:t>Спеціальність</w:t>
            </w:r>
          </w:p>
          <w:p w:rsidR="00A861EA" w:rsidRPr="00D7241F" w:rsidRDefault="008D6B33" w:rsidP="00D33C84">
            <w:pPr>
              <w:jc w:val="center"/>
              <w:rPr>
                <w:u w:val="single"/>
              </w:rPr>
            </w:pPr>
            <w:r>
              <w:t>013</w:t>
            </w:r>
            <w:r w:rsidR="00A861EA" w:rsidRPr="002408FA">
              <w:rPr>
                <w:sz w:val="20"/>
                <w:szCs w:val="20"/>
                <w:u w:val="single"/>
              </w:rPr>
              <w:t>. Початкова освіта</w:t>
            </w:r>
            <w:r w:rsidR="00A861EA">
              <w:rPr>
                <w:sz w:val="20"/>
                <w:szCs w:val="20"/>
              </w:rPr>
              <w:t xml:space="preserve">, </w:t>
            </w:r>
          </w:p>
          <w:p w:rsidR="00A861EA" w:rsidRDefault="00A861EA" w:rsidP="00D33C84">
            <w:pPr>
              <w:jc w:val="center"/>
            </w:pPr>
          </w:p>
          <w:p w:rsidR="00A861EA" w:rsidRDefault="00A861EA" w:rsidP="00D33C84">
            <w:pPr>
              <w:jc w:val="center"/>
            </w:pPr>
          </w:p>
          <w:p w:rsidR="00A861EA" w:rsidRDefault="00A861EA" w:rsidP="00D33C84">
            <w:pPr>
              <w:jc w:val="center"/>
            </w:pPr>
          </w:p>
          <w:p w:rsidR="00A861EA" w:rsidRDefault="00A861EA" w:rsidP="00D33C84">
            <w:pPr>
              <w:jc w:val="center"/>
            </w:pPr>
          </w:p>
          <w:p w:rsidR="00A861EA" w:rsidRPr="00ED2B5B" w:rsidRDefault="00BA50B7" w:rsidP="00D33C84">
            <w:pPr>
              <w:jc w:val="center"/>
            </w:pPr>
            <w:r>
              <w:rPr>
                <w:lang w:val="ru-RU"/>
              </w:rPr>
              <w:t>Ступі</w:t>
            </w:r>
            <w:r w:rsidR="00A861EA">
              <w:t xml:space="preserve">нь </w:t>
            </w:r>
            <w:r w:rsidR="008D6B33">
              <w:t>вищої освіти</w:t>
            </w:r>
            <w:r w:rsidR="00A861EA">
              <w:t>- бакалавр</w:t>
            </w:r>
          </w:p>
          <w:p w:rsidR="00A861EA" w:rsidRPr="0042752B" w:rsidRDefault="00A861EA" w:rsidP="00D33C84">
            <w:pPr>
              <w:jc w:val="center"/>
            </w:pPr>
          </w:p>
        </w:tc>
        <w:tc>
          <w:tcPr>
            <w:tcW w:w="3420" w:type="dxa"/>
            <w:gridSpan w:val="2"/>
            <w:tcBorders>
              <w:bottom w:val="single" w:sz="4" w:space="0" w:color="auto"/>
            </w:tcBorders>
            <w:vAlign w:val="center"/>
          </w:tcPr>
          <w:p w:rsidR="00A861EA" w:rsidRPr="00ED2B5B" w:rsidRDefault="00A861EA" w:rsidP="00D33C84">
            <w:pPr>
              <w:jc w:val="center"/>
            </w:pPr>
            <w:r w:rsidRPr="001871F7">
              <w:t>Нормативна</w:t>
            </w:r>
          </w:p>
          <w:p w:rsidR="00A861EA" w:rsidRPr="00ED2B5B" w:rsidRDefault="00A861EA" w:rsidP="00D33C84">
            <w:pPr>
              <w:jc w:val="center"/>
              <w:rPr>
                <w:i/>
              </w:rPr>
            </w:pPr>
          </w:p>
        </w:tc>
      </w:tr>
      <w:tr w:rsidR="00DE2F9A" w:rsidRPr="00ED2B5B" w:rsidTr="00D33C84">
        <w:tblPrEx>
          <w:tblCellMar>
            <w:top w:w="0" w:type="dxa"/>
            <w:bottom w:w="0" w:type="dxa"/>
          </w:tblCellMar>
        </w:tblPrEx>
        <w:trPr>
          <w:trHeight w:val="170"/>
          <w:jc w:val="center"/>
        </w:trPr>
        <w:tc>
          <w:tcPr>
            <w:tcW w:w="2896" w:type="dxa"/>
            <w:vMerge w:val="restart"/>
            <w:vAlign w:val="center"/>
          </w:tcPr>
          <w:p w:rsidR="00DE2F9A" w:rsidRPr="00A82269" w:rsidRDefault="00DE2F9A" w:rsidP="00D33C84">
            <w:pPr>
              <w:rPr>
                <w:lang w:val="ru-RU"/>
              </w:rPr>
            </w:pPr>
            <w:r w:rsidRPr="0042752B">
              <w:t>Змі</w:t>
            </w:r>
            <w:r>
              <w:t xml:space="preserve">стових модулів – </w:t>
            </w:r>
            <w:r w:rsidR="008D6B33">
              <w:t>4</w:t>
            </w:r>
          </w:p>
        </w:tc>
        <w:tc>
          <w:tcPr>
            <w:tcW w:w="3262" w:type="dxa"/>
            <w:vMerge/>
            <w:vAlign w:val="center"/>
          </w:tcPr>
          <w:p w:rsidR="00DE2F9A" w:rsidRPr="0042752B" w:rsidRDefault="00DE2F9A" w:rsidP="00D33C84">
            <w:pPr>
              <w:jc w:val="center"/>
            </w:pPr>
          </w:p>
        </w:tc>
        <w:tc>
          <w:tcPr>
            <w:tcW w:w="3420" w:type="dxa"/>
            <w:gridSpan w:val="2"/>
            <w:vAlign w:val="center"/>
          </w:tcPr>
          <w:p w:rsidR="00DE2F9A" w:rsidRPr="00ED2B5B" w:rsidRDefault="00DE2F9A" w:rsidP="00D33C84">
            <w:pPr>
              <w:jc w:val="center"/>
              <w:rPr>
                <w:b/>
              </w:rPr>
            </w:pPr>
            <w:r w:rsidRPr="00ED2B5B">
              <w:rPr>
                <w:b/>
              </w:rPr>
              <w:t>Рік підготовки:</w:t>
            </w:r>
          </w:p>
        </w:tc>
      </w:tr>
      <w:tr w:rsidR="00DE2F9A" w:rsidRPr="00ED2B5B" w:rsidTr="00DE2F9A">
        <w:tblPrEx>
          <w:tblCellMar>
            <w:top w:w="0" w:type="dxa"/>
            <w:bottom w:w="0" w:type="dxa"/>
          </w:tblCellMar>
        </w:tblPrEx>
        <w:trPr>
          <w:trHeight w:val="155"/>
          <w:jc w:val="center"/>
        </w:trPr>
        <w:tc>
          <w:tcPr>
            <w:tcW w:w="2896" w:type="dxa"/>
            <w:vMerge/>
            <w:tcBorders>
              <w:bottom w:val="single" w:sz="4" w:space="0" w:color="auto"/>
            </w:tcBorders>
            <w:vAlign w:val="center"/>
          </w:tcPr>
          <w:p w:rsidR="00DE2F9A" w:rsidRPr="0042752B" w:rsidRDefault="00DE2F9A" w:rsidP="00D33C84"/>
        </w:tc>
        <w:tc>
          <w:tcPr>
            <w:tcW w:w="3262" w:type="dxa"/>
            <w:vMerge/>
            <w:vAlign w:val="center"/>
          </w:tcPr>
          <w:p w:rsidR="00DE2F9A" w:rsidRPr="0042752B" w:rsidRDefault="00DE2F9A" w:rsidP="00D33C84">
            <w:pPr>
              <w:jc w:val="center"/>
            </w:pPr>
          </w:p>
        </w:tc>
        <w:tc>
          <w:tcPr>
            <w:tcW w:w="1620" w:type="dxa"/>
            <w:vAlign w:val="center"/>
          </w:tcPr>
          <w:p w:rsidR="00DE2F9A" w:rsidRPr="00ED2B5B" w:rsidRDefault="00DE2F9A" w:rsidP="00D33C84">
            <w:pPr>
              <w:jc w:val="center"/>
            </w:pPr>
            <w:r>
              <w:t>1</w:t>
            </w:r>
            <w:r w:rsidRPr="00ED2B5B">
              <w:t>-й</w:t>
            </w:r>
          </w:p>
        </w:tc>
        <w:tc>
          <w:tcPr>
            <w:tcW w:w="1800" w:type="dxa"/>
            <w:vAlign w:val="center"/>
          </w:tcPr>
          <w:p w:rsidR="00DE2F9A" w:rsidRPr="00ED2B5B" w:rsidRDefault="00DE2F9A" w:rsidP="00D33C84">
            <w:pPr>
              <w:jc w:val="center"/>
            </w:pPr>
            <w:r>
              <w:t>1</w:t>
            </w:r>
            <w:r w:rsidRPr="00ED2B5B">
              <w:t>-й</w:t>
            </w:r>
          </w:p>
        </w:tc>
      </w:tr>
      <w:tr w:rsidR="00DE2F9A" w:rsidRPr="00ED2B5B" w:rsidTr="00D33C84">
        <w:tblPrEx>
          <w:tblCellMar>
            <w:top w:w="0" w:type="dxa"/>
            <w:bottom w:w="0" w:type="dxa"/>
          </w:tblCellMar>
        </w:tblPrEx>
        <w:trPr>
          <w:trHeight w:val="323"/>
          <w:jc w:val="center"/>
        </w:trPr>
        <w:tc>
          <w:tcPr>
            <w:tcW w:w="2896" w:type="dxa"/>
            <w:vMerge w:val="restart"/>
            <w:tcBorders>
              <w:top w:val="nil"/>
            </w:tcBorders>
            <w:vAlign w:val="center"/>
          </w:tcPr>
          <w:p w:rsidR="00DE2F9A" w:rsidRPr="0042752B" w:rsidRDefault="00DE2F9A" w:rsidP="00DE2F9A">
            <w:r w:rsidRPr="0042752B">
              <w:t>Загальна кількість го</w:t>
            </w:r>
            <w:r w:rsidRPr="00702380">
              <w:t>дин</w:t>
            </w:r>
            <w:r>
              <w:t>–</w:t>
            </w:r>
            <w:r w:rsidRPr="0042752B">
              <w:t xml:space="preserve"> </w:t>
            </w:r>
            <w:r w:rsidR="008D6B33">
              <w:t>195</w:t>
            </w:r>
            <w:r>
              <w:t xml:space="preserve"> год.</w:t>
            </w:r>
          </w:p>
        </w:tc>
        <w:tc>
          <w:tcPr>
            <w:tcW w:w="3262" w:type="dxa"/>
            <w:vMerge/>
            <w:vAlign w:val="center"/>
          </w:tcPr>
          <w:p w:rsidR="00DE2F9A" w:rsidRPr="0042752B" w:rsidRDefault="00DE2F9A" w:rsidP="00D33C84">
            <w:pPr>
              <w:jc w:val="center"/>
            </w:pPr>
          </w:p>
        </w:tc>
        <w:tc>
          <w:tcPr>
            <w:tcW w:w="3420" w:type="dxa"/>
            <w:gridSpan w:val="2"/>
            <w:vAlign w:val="center"/>
          </w:tcPr>
          <w:p w:rsidR="00DE2F9A" w:rsidRPr="001871F7" w:rsidRDefault="00DE2F9A" w:rsidP="00D33C84">
            <w:pPr>
              <w:jc w:val="center"/>
              <w:rPr>
                <w:b/>
              </w:rPr>
            </w:pPr>
            <w:r w:rsidRPr="001871F7">
              <w:rPr>
                <w:b/>
              </w:rPr>
              <w:t>семестр</w:t>
            </w:r>
          </w:p>
        </w:tc>
      </w:tr>
      <w:tr w:rsidR="00DE2F9A" w:rsidRPr="00ED2B5B" w:rsidTr="00D33C84">
        <w:tblPrEx>
          <w:tblCellMar>
            <w:top w:w="0" w:type="dxa"/>
            <w:bottom w:w="0" w:type="dxa"/>
          </w:tblCellMar>
        </w:tblPrEx>
        <w:trPr>
          <w:trHeight w:val="323"/>
          <w:jc w:val="center"/>
        </w:trPr>
        <w:tc>
          <w:tcPr>
            <w:tcW w:w="2896" w:type="dxa"/>
            <w:vMerge/>
            <w:vAlign w:val="center"/>
          </w:tcPr>
          <w:p w:rsidR="00DE2F9A" w:rsidRPr="0042752B" w:rsidRDefault="00DE2F9A" w:rsidP="00D33C84"/>
        </w:tc>
        <w:tc>
          <w:tcPr>
            <w:tcW w:w="3262" w:type="dxa"/>
            <w:vMerge/>
            <w:vAlign w:val="center"/>
          </w:tcPr>
          <w:p w:rsidR="00DE2F9A" w:rsidRPr="0042752B" w:rsidRDefault="00DE2F9A" w:rsidP="00D33C84">
            <w:pPr>
              <w:jc w:val="center"/>
            </w:pPr>
          </w:p>
        </w:tc>
        <w:tc>
          <w:tcPr>
            <w:tcW w:w="1620" w:type="dxa"/>
            <w:vAlign w:val="center"/>
          </w:tcPr>
          <w:p w:rsidR="00DE2F9A" w:rsidRPr="00ED2B5B" w:rsidRDefault="008D6B33" w:rsidP="00D33C84">
            <w:pPr>
              <w:jc w:val="center"/>
            </w:pPr>
            <w:r>
              <w:t>1,2</w:t>
            </w:r>
            <w:r w:rsidR="00DE2F9A">
              <w:t>-й</w:t>
            </w:r>
          </w:p>
        </w:tc>
        <w:tc>
          <w:tcPr>
            <w:tcW w:w="1800" w:type="dxa"/>
            <w:vAlign w:val="center"/>
          </w:tcPr>
          <w:p w:rsidR="00DE2F9A" w:rsidRPr="00ED2B5B" w:rsidRDefault="00DE2F9A" w:rsidP="00D33C84">
            <w:pPr>
              <w:jc w:val="center"/>
            </w:pPr>
            <w:r>
              <w:t>1,2-й</w:t>
            </w:r>
          </w:p>
        </w:tc>
      </w:tr>
      <w:tr w:rsidR="00DE2F9A" w:rsidRPr="00ED2B5B" w:rsidTr="00DE2F9A">
        <w:tblPrEx>
          <w:tblCellMar>
            <w:top w:w="0" w:type="dxa"/>
            <w:bottom w:w="0" w:type="dxa"/>
          </w:tblCellMar>
        </w:tblPrEx>
        <w:trPr>
          <w:trHeight w:val="196"/>
          <w:jc w:val="center"/>
        </w:trPr>
        <w:tc>
          <w:tcPr>
            <w:tcW w:w="2896" w:type="dxa"/>
            <w:vMerge/>
            <w:vAlign w:val="center"/>
          </w:tcPr>
          <w:p w:rsidR="00DE2F9A" w:rsidRPr="00ED2B5B" w:rsidRDefault="00DE2F9A" w:rsidP="00D33C84"/>
        </w:tc>
        <w:tc>
          <w:tcPr>
            <w:tcW w:w="3262" w:type="dxa"/>
            <w:vMerge/>
            <w:vAlign w:val="center"/>
          </w:tcPr>
          <w:p w:rsidR="00DE2F9A" w:rsidRPr="00ED2B5B" w:rsidRDefault="00DE2F9A" w:rsidP="00D33C84">
            <w:pPr>
              <w:jc w:val="center"/>
            </w:pPr>
          </w:p>
        </w:tc>
        <w:tc>
          <w:tcPr>
            <w:tcW w:w="3420" w:type="dxa"/>
            <w:gridSpan w:val="2"/>
            <w:vAlign w:val="center"/>
          </w:tcPr>
          <w:p w:rsidR="00DE2F9A" w:rsidRPr="00ED2B5B" w:rsidRDefault="00DE2F9A" w:rsidP="00D33C84">
            <w:pPr>
              <w:jc w:val="center"/>
              <w:rPr>
                <w:b/>
              </w:rPr>
            </w:pPr>
            <w:r w:rsidRPr="00ED2B5B">
              <w:rPr>
                <w:b/>
              </w:rPr>
              <w:t>Лекції</w:t>
            </w:r>
          </w:p>
        </w:tc>
      </w:tr>
      <w:tr w:rsidR="00A861EA" w:rsidRPr="00ED2B5B" w:rsidTr="00D33C84">
        <w:tblPrEx>
          <w:tblCellMar>
            <w:top w:w="0" w:type="dxa"/>
            <w:bottom w:w="0" w:type="dxa"/>
          </w:tblCellMar>
        </w:tblPrEx>
        <w:trPr>
          <w:trHeight w:val="320"/>
          <w:jc w:val="center"/>
        </w:trPr>
        <w:tc>
          <w:tcPr>
            <w:tcW w:w="2896" w:type="dxa"/>
            <w:vMerge w:val="restart"/>
            <w:vAlign w:val="center"/>
          </w:tcPr>
          <w:p w:rsidR="00A861EA" w:rsidRPr="00ED2B5B" w:rsidRDefault="00A861EA" w:rsidP="00D33C84">
            <w:r w:rsidRPr="001871F7">
              <w:t>Тижневих годин</w:t>
            </w:r>
            <w:r w:rsidRPr="00ED2B5B">
              <w:t xml:space="preserve"> для денної форми навчання:</w:t>
            </w:r>
          </w:p>
          <w:p w:rsidR="00A861EA" w:rsidRPr="00F874D2" w:rsidRDefault="00A861EA" w:rsidP="00D33C84">
            <w:pPr>
              <w:rPr>
                <w:lang w:val="ru-RU"/>
              </w:rPr>
            </w:pPr>
            <w:r w:rsidRPr="00ED2B5B">
              <w:t xml:space="preserve">аудиторних – </w:t>
            </w:r>
            <w:r w:rsidR="008D6B33">
              <w:t>2</w:t>
            </w:r>
          </w:p>
          <w:p w:rsidR="00A861EA" w:rsidRPr="00090F84" w:rsidRDefault="00A861EA" w:rsidP="00D33C84">
            <w:pPr>
              <w:rPr>
                <w:lang w:val="ru-RU"/>
              </w:rPr>
            </w:pPr>
            <w:r w:rsidRPr="00ED2B5B">
              <w:t xml:space="preserve">самостійної роботи студента - </w:t>
            </w:r>
            <w:r w:rsidR="008D6B33">
              <w:t>4</w:t>
            </w:r>
          </w:p>
        </w:tc>
        <w:tc>
          <w:tcPr>
            <w:tcW w:w="3262" w:type="dxa"/>
            <w:vMerge/>
            <w:vAlign w:val="center"/>
          </w:tcPr>
          <w:p w:rsidR="00A861EA" w:rsidRPr="00ED2B5B" w:rsidRDefault="00A861EA" w:rsidP="00D33C84">
            <w:pPr>
              <w:jc w:val="center"/>
            </w:pPr>
          </w:p>
        </w:tc>
        <w:tc>
          <w:tcPr>
            <w:tcW w:w="1620" w:type="dxa"/>
            <w:vAlign w:val="center"/>
          </w:tcPr>
          <w:p w:rsidR="00A861EA" w:rsidRPr="00ED2B5B" w:rsidRDefault="00A861EA" w:rsidP="00D33C84">
            <w:pPr>
              <w:jc w:val="center"/>
            </w:pPr>
            <w:r>
              <w:rPr>
                <w:lang w:val="ru-RU"/>
              </w:rPr>
              <w:t>20</w:t>
            </w:r>
            <w:r w:rsidRPr="00ED2B5B">
              <w:t xml:space="preserve"> год.</w:t>
            </w:r>
          </w:p>
        </w:tc>
        <w:tc>
          <w:tcPr>
            <w:tcW w:w="1800" w:type="dxa"/>
            <w:vAlign w:val="center"/>
          </w:tcPr>
          <w:p w:rsidR="00A861EA" w:rsidRPr="00ED2B5B" w:rsidRDefault="008D6B33" w:rsidP="00D33C84">
            <w:pPr>
              <w:jc w:val="center"/>
            </w:pPr>
            <w:r>
              <w:rPr>
                <w:lang w:val="ru-RU"/>
              </w:rPr>
              <w:t>6</w:t>
            </w:r>
            <w:r w:rsidR="00A861EA" w:rsidRPr="00ED2B5B">
              <w:t xml:space="preserve"> год.</w:t>
            </w:r>
          </w:p>
        </w:tc>
      </w:tr>
      <w:tr w:rsidR="00A861EA" w:rsidRPr="00ED2B5B" w:rsidTr="00D33C84">
        <w:tblPrEx>
          <w:tblCellMar>
            <w:top w:w="0" w:type="dxa"/>
            <w:bottom w:w="0" w:type="dxa"/>
          </w:tblCellMar>
        </w:tblPrEx>
        <w:trPr>
          <w:trHeight w:val="320"/>
          <w:jc w:val="center"/>
        </w:trPr>
        <w:tc>
          <w:tcPr>
            <w:tcW w:w="2896" w:type="dxa"/>
            <w:vMerge/>
            <w:vAlign w:val="center"/>
          </w:tcPr>
          <w:p w:rsidR="00A861EA" w:rsidRPr="00A70AC3" w:rsidRDefault="00A861EA" w:rsidP="00D33C84">
            <w:pPr>
              <w:rPr>
                <w:highlight w:val="yellow"/>
              </w:rPr>
            </w:pPr>
          </w:p>
        </w:tc>
        <w:tc>
          <w:tcPr>
            <w:tcW w:w="3262" w:type="dxa"/>
            <w:vMerge/>
            <w:vAlign w:val="center"/>
          </w:tcPr>
          <w:p w:rsidR="00A861EA" w:rsidRPr="00ED2B5B" w:rsidRDefault="00A861EA" w:rsidP="00D33C84">
            <w:pPr>
              <w:jc w:val="center"/>
            </w:pPr>
          </w:p>
        </w:tc>
        <w:tc>
          <w:tcPr>
            <w:tcW w:w="1620" w:type="dxa"/>
            <w:vAlign w:val="center"/>
          </w:tcPr>
          <w:p w:rsidR="00A861EA" w:rsidRDefault="009F0005" w:rsidP="00D33C84">
            <w:pPr>
              <w:jc w:val="center"/>
              <w:rPr>
                <w:lang w:val="ru-RU"/>
              </w:rPr>
            </w:pPr>
            <w:r>
              <w:rPr>
                <w:lang w:val="ru-RU"/>
              </w:rPr>
              <w:t>20</w:t>
            </w:r>
            <w:r w:rsidR="00A861EA" w:rsidRPr="00ED2B5B">
              <w:t xml:space="preserve"> год.</w:t>
            </w:r>
          </w:p>
        </w:tc>
        <w:tc>
          <w:tcPr>
            <w:tcW w:w="1800" w:type="dxa"/>
            <w:vAlign w:val="center"/>
          </w:tcPr>
          <w:p w:rsidR="00A861EA" w:rsidRDefault="00A861EA" w:rsidP="00D33C84">
            <w:pPr>
              <w:jc w:val="center"/>
            </w:pPr>
            <w:r>
              <w:t>4 год.</w:t>
            </w:r>
          </w:p>
        </w:tc>
      </w:tr>
      <w:tr w:rsidR="00A861EA" w:rsidRPr="00ED2B5B" w:rsidTr="00D33C84">
        <w:tblPrEx>
          <w:tblCellMar>
            <w:top w:w="0" w:type="dxa"/>
            <w:bottom w:w="0" w:type="dxa"/>
          </w:tblCellMar>
        </w:tblPrEx>
        <w:trPr>
          <w:trHeight w:val="320"/>
          <w:jc w:val="center"/>
        </w:trPr>
        <w:tc>
          <w:tcPr>
            <w:tcW w:w="2896" w:type="dxa"/>
            <w:vMerge/>
            <w:vAlign w:val="center"/>
          </w:tcPr>
          <w:p w:rsidR="00A861EA" w:rsidRPr="00ED2B5B" w:rsidRDefault="00A861EA" w:rsidP="00D33C84"/>
        </w:tc>
        <w:tc>
          <w:tcPr>
            <w:tcW w:w="3262" w:type="dxa"/>
            <w:vMerge/>
            <w:vAlign w:val="center"/>
          </w:tcPr>
          <w:p w:rsidR="00A861EA" w:rsidRPr="00ED2B5B" w:rsidRDefault="00A861EA" w:rsidP="00D33C84">
            <w:pPr>
              <w:jc w:val="center"/>
            </w:pPr>
          </w:p>
        </w:tc>
        <w:tc>
          <w:tcPr>
            <w:tcW w:w="3420" w:type="dxa"/>
            <w:gridSpan w:val="2"/>
            <w:vAlign w:val="center"/>
          </w:tcPr>
          <w:p w:rsidR="00A861EA" w:rsidRPr="00ED2B5B" w:rsidRDefault="00A861EA" w:rsidP="00D33C84">
            <w:pPr>
              <w:jc w:val="center"/>
              <w:rPr>
                <w:b/>
              </w:rPr>
            </w:pPr>
            <w:r w:rsidRPr="00ED2B5B">
              <w:rPr>
                <w:b/>
              </w:rPr>
              <w:t>Практичні, семінарські</w:t>
            </w:r>
          </w:p>
        </w:tc>
      </w:tr>
      <w:tr w:rsidR="00A861EA" w:rsidRPr="00ED2B5B" w:rsidTr="00D33C84">
        <w:tblPrEx>
          <w:tblCellMar>
            <w:top w:w="0" w:type="dxa"/>
            <w:bottom w:w="0" w:type="dxa"/>
          </w:tblCellMar>
        </w:tblPrEx>
        <w:trPr>
          <w:trHeight w:val="320"/>
          <w:jc w:val="center"/>
        </w:trPr>
        <w:tc>
          <w:tcPr>
            <w:tcW w:w="2896" w:type="dxa"/>
            <w:vMerge/>
            <w:vAlign w:val="center"/>
          </w:tcPr>
          <w:p w:rsidR="00A861EA" w:rsidRPr="00ED2B5B" w:rsidRDefault="00A861EA" w:rsidP="00D33C84"/>
        </w:tc>
        <w:tc>
          <w:tcPr>
            <w:tcW w:w="3262" w:type="dxa"/>
            <w:vMerge/>
            <w:vAlign w:val="center"/>
          </w:tcPr>
          <w:p w:rsidR="00A861EA" w:rsidRPr="00ED2B5B" w:rsidRDefault="00A861EA" w:rsidP="00D33C84">
            <w:pPr>
              <w:jc w:val="center"/>
            </w:pPr>
          </w:p>
        </w:tc>
        <w:tc>
          <w:tcPr>
            <w:tcW w:w="1620" w:type="dxa"/>
            <w:vAlign w:val="center"/>
          </w:tcPr>
          <w:p w:rsidR="00A861EA" w:rsidRPr="00ED2B5B" w:rsidRDefault="009F0005" w:rsidP="00D33C84">
            <w:pPr>
              <w:jc w:val="center"/>
              <w:rPr>
                <w:i/>
              </w:rPr>
            </w:pPr>
            <w:r>
              <w:rPr>
                <w:lang w:val="ru-RU"/>
              </w:rPr>
              <w:t>32</w:t>
            </w:r>
            <w:r w:rsidR="00A861EA" w:rsidRPr="00ED2B5B">
              <w:t xml:space="preserve"> год.</w:t>
            </w:r>
          </w:p>
        </w:tc>
        <w:tc>
          <w:tcPr>
            <w:tcW w:w="1800" w:type="dxa"/>
            <w:vAlign w:val="center"/>
          </w:tcPr>
          <w:p w:rsidR="00A861EA" w:rsidRPr="00ED2B5B" w:rsidRDefault="008D6B33" w:rsidP="00D33C84">
            <w:pPr>
              <w:jc w:val="center"/>
            </w:pPr>
            <w:r>
              <w:rPr>
                <w:lang w:val="ru-RU"/>
              </w:rPr>
              <w:t>4</w:t>
            </w:r>
            <w:r w:rsidR="00A861EA" w:rsidRPr="00ED2B5B">
              <w:t xml:space="preserve"> год.</w:t>
            </w:r>
          </w:p>
        </w:tc>
      </w:tr>
      <w:tr w:rsidR="00A861EA" w:rsidRPr="00ED2B5B" w:rsidTr="00D33C84">
        <w:tblPrEx>
          <w:tblCellMar>
            <w:top w:w="0" w:type="dxa"/>
            <w:bottom w:w="0" w:type="dxa"/>
          </w:tblCellMar>
        </w:tblPrEx>
        <w:trPr>
          <w:trHeight w:val="320"/>
          <w:jc w:val="center"/>
        </w:trPr>
        <w:tc>
          <w:tcPr>
            <w:tcW w:w="2896" w:type="dxa"/>
            <w:vMerge/>
            <w:vAlign w:val="center"/>
          </w:tcPr>
          <w:p w:rsidR="00A861EA" w:rsidRPr="00ED2B5B" w:rsidRDefault="00A861EA" w:rsidP="00D33C84"/>
        </w:tc>
        <w:tc>
          <w:tcPr>
            <w:tcW w:w="3262" w:type="dxa"/>
            <w:vMerge/>
            <w:vAlign w:val="center"/>
          </w:tcPr>
          <w:p w:rsidR="00A861EA" w:rsidRPr="00ED2B5B" w:rsidRDefault="00A861EA" w:rsidP="00D33C84">
            <w:pPr>
              <w:jc w:val="center"/>
            </w:pPr>
          </w:p>
        </w:tc>
        <w:tc>
          <w:tcPr>
            <w:tcW w:w="1620" w:type="dxa"/>
            <w:vAlign w:val="center"/>
          </w:tcPr>
          <w:p w:rsidR="00A861EA" w:rsidRDefault="009F0005" w:rsidP="00D33C84">
            <w:pPr>
              <w:jc w:val="center"/>
            </w:pPr>
            <w:r>
              <w:rPr>
                <w:lang w:val="ru-RU"/>
              </w:rPr>
              <w:t>38</w:t>
            </w:r>
            <w:r w:rsidR="00A861EA">
              <w:t>год.</w:t>
            </w:r>
          </w:p>
        </w:tc>
        <w:tc>
          <w:tcPr>
            <w:tcW w:w="1800" w:type="dxa"/>
            <w:vAlign w:val="center"/>
          </w:tcPr>
          <w:p w:rsidR="00A861EA" w:rsidRPr="00ED2B5B" w:rsidRDefault="008D6B33" w:rsidP="00D33C84">
            <w:pPr>
              <w:jc w:val="center"/>
            </w:pPr>
            <w:r>
              <w:t>4</w:t>
            </w:r>
            <w:r w:rsidR="00A861EA">
              <w:t xml:space="preserve"> год.</w:t>
            </w:r>
          </w:p>
        </w:tc>
      </w:tr>
      <w:tr w:rsidR="00A861EA" w:rsidRPr="00ED2B5B" w:rsidTr="00D33C84">
        <w:tblPrEx>
          <w:tblCellMar>
            <w:top w:w="0" w:type="dxa"/>
            <w:bottom w:w="0" w:type="dxa"/>
          </w:tblCellMar>
        </w:tblPrEx>
        <w:trPr>
          <w:trHeight w:val="138"/>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3420" w:type="dxa"/>
            <w:gridSpan w:val="2"/>
            <w:vAlign w:val="center"/>
          </w:tcPr>
          <w:p w:rsidR="00A861EA" w:rsidRPr="00ED2B5B" w:rsidRDefault="00A861EA" w:rsidP="00D33C84">
            <w:pPr>
              <w:jc w:val="center"/>
              <w:rPr>
                <w:b/>
              </w:rPr>
            </w:pPr>
            <w:r w:rsidRPr="00ED2B5B">
              <w:rPr>
                <w:b/>
              </w:rPr>
              <w:t>Лабораторні</w:t>
            </w:r>
          </w:p>
        </w:tc>
      </w:tr>
      <w:tr w:rsidR="00A861EA" w:rsidRPr="00ED2B5B" w:rsidTr="00D33C84">
        <w:tblPrEx>
          <w:tblCellMar>
            <w:top w:w="0" w:type="dxa"/>
            <w:bottom w:w="0" w:type="dxa"/>
          </w:tblCellMar>
        </w:tblPrEx>
        <w:trPr>
          <w:trHeight w:val="138"/>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1620" w:type="dxa"/>
            <w:vAlign w:val="center"/>
          </w:tcPr>
          <w:p w:rsidR="00A861EA" w:rsidRPr="00ED2B5B" w:rsidRDefault="00A861EA" w:rsidP="00D33C84">
            <w:pPr>
              <w:jc w:val="center"/>
              <w:rPr>
                <w:i/>
              </w:rPr>
            </w:pPr>
            <w:r>
              <w:rPr>
                <w:i/>
              </w:rPr>
              <w:t>-</w:t>
            </w:r>
          </w:p>
        </w:tc>
        <w:tc>
          <w:tcPr>
            <w:tcW w:w="1800" w:type="dxa"/>
            <w:vAlign w:val="center"/>
          </w:tcPr>
          <w:p w:rsidR="00A861EA" w:rsidRPr="00ED2B5B" w:rsidRDefault="00A861EA" w:rsidP="00D33C84">
            <w:pPr>
              <w:jc w:val="center"/>
              <w:rPr>
                <w:i/>
              </w:rPr>
            </w:pPr>
            <w:r>
              <w:rPr>
                <w:i/>
              </w:rPr>
              <w:t>-</w:t>
            </w:r>
          </w:p>
        </w:tc>
      </w:tr>
      <w:tr w:rsidR="00A861EA" w:rsidRPr="00ED2B5B" w:rsidTr="00D33C84">
        <w:tblPrEx>
          <w:tblCellMar>
            <w:top w:w="0" w:type="dxa"/>
            <w:bottom w:w="0" w:type="dxa"/>
          </w:tblCellMar>
        </w:tblPrEx>
        <w:trPr>
          <w:trHeight w:val="138"/>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3420" w:type="dxa"/>
            <w:gridSpan w:val="2"/>
            <w:vAlign w:val="center"/>
          </w:tcPr>
          <w:p w:rsidR="00A861EA" w:rsidRPr="00ED2B5B" w:rsidRDefault="00A861EA" w:rsidP="00D33C84">
            <w:pPr>
              <w:jc w:val="center"/>
              <w:rPr>
                <w:b/>
              </w:rPr>
            </w:pPr>
            <w:r w:rsidRPr="00ED2B5B">
              <w:rPr>
                <w:b/>
              </w:rPr>
              <w:t>Самостійна робота</w:t>
            </w:r>
          </w:p>
        </w:tc>
      </w:tr>
      <w:tr w:rsidR="00A861EA" w:rsidRPr="00ED2B5B" w:rsidTr="00D33C84">
        <w:tblPrEx>
          <w:tblCellMar>
            <w:top w:w="0" w:type="dxa"/>
            <w:bottom w:w="0" w:type="dxa"/>
          </w:tblCellMar>
        </w:tblPrEx>
        <w:trPr>
          <w:trHeight w:val="138"/>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1620" w:type="dxa"/>
            <w:vAlign w:val="center"/>
          </w:tcPr>
          <w:p w:rsidR="00A861EA" w:rsidRPr="00ED2B5B" w:rsidRDefault="009F0005" w:rsidP="00D33C84">
            <w:pPr>
              <w:jc w:val="center"/>
              <w:rPr>
                <w:i/>
              </w:rPr>
            </w:pPr>
            <w:r>
              <w:rPr>
                <w:lang w:val="ru-RU"/>
              </w:rPr>
              <w:t>41</w:t>
            </w:r>
            <w:r w:rsidR="00A861EA" w:rsidRPr="00ED2B5B">
              <w:t xml:space="preserve"> год.</w:t>
            </w:r>
          </w:p>
        </w:tc>
        <w:tc>
          <w:tcPr>
            <w:tcW w:w="1800" w:type="dxa"/>
            <w:vAlign w:val="center"/>
          </w:tcPr>
          <w:p w:rsidR="00A861EA" w:rsidRPr="00ED2B5B" w:rsidRDefault="00A861EA" w:rsidP="00D33C84">
            <w:pPr>
              <w:jc w:val="center"/>
            </w:pPr>
            <w:r>
              <w:rPr>
                <w:lang w:val="ru-RU"/>
              </w:rPr>
              <w:t>80</w:t>
            </w:r>
            <w:r w:rsidRPr="00ED2B5B">
              <w:t>год.</w:t>
            </w:r>
          </w:p>
        </w:tc>
      </w:tr>
      <w:tr w:rsidR="00A861EA" w:rsidRPr="00ED2B5B" w:rsidTr="00D33C84">
        <w:tblPrEx>
          <w:tblCellMar>
            <w:top w:w="0" w:type="dxa"/>
            <w:bottom w:w="0" w:type="dxa"/>
          </w:tblCellMar>
        </w:tblPrEx>
        <w:trPr>
          <w:trHeight w:val="138"/>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1620" w:type="dxa"/>
            <w:vAlign w:val="center"/>
          </w:tcPr>
          <w:p w:rsidR="00A861EA" w:rsidRDefault="009F0005" w:rsidP="009B01CA">
            <w:pPr>
              <w:jc w:val="center"/>
              <w:rPr>
                <w:lang w:val="ru-RU"/>
              </w:rPr>
            </w:pPr>
            <w:r>
              <w:rPr>
                <w:lang w:val="ru-RU"/>
              </w:rPr>
              <w:t>4</w:t>
            </w:r>
            <w:r w:rsidR="009B01CA">
              <w:rPr>
                <w:lang w:val="ru-RU"/>
              </w:rPr>
              <w:t>4</w:t>
            </w:r>
            <w:r w:rsidR="00A861EA">
              <w:rPr>
                <w:lang w:val="ru-RU"/>
              </w:rPr>
              <w:t xml:space="preserve"> год.</w:t>
            </w:r>
          </w:p>
        </w:tc>
        <w:tc>
          <w:tcPr>
            <w:tcW w:w="1800" w:type="dxa"/>
            <w:vAlign w:val="center"/>
          </w:tcPr>
          <w:p w:rsidR="00A861EA" w:rsidRPr="00ED2B5B" w:rsidRDefault="008D6B33" w:rsidP="00D33C84">
            <w:pPr>
              <w:jc w:val="center"/>
            </w:pPr>
            <w:r>
              <w:rPr>
                <w:lang w:val="ru-RU"/>
              </w:rPr>
              <w:t>97</w:t>
            </w:r>
            <w:r w:rsidR="00A861EA">
              <w:t xml:space="preserve"> год.</w:t>
            </w:r>
          </w:p>
        </w:tc>
      </w:tr>
      <w:tr w:rsidR="00A861EA" w:rsidRPr="00ED2B5B" w:rsidTr="00D33C84">
        <w:tblPrEx>
          <w:tblCellMar>
            <w:top w:w="0" w:type="dxa"/>
            <w:bottom w:w="0" w:type="dxa"/>
          </w:tblCellMar>
        </w:tblPrEx>
        <w:trPr>
          <w:trHeight w:val="138"/>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3420" w:type="dxa"/>
            <w:gridSpan w:val="2"/>
            <w:vAlign w:val="center"/>
          </w:tcPr>
          <w:p w:rsidR="00A861EA" w:rsidRPr="00ED2B5B" w:rsidRDefault="00A861EA" w:rsidP="00D33C84">
            <w:pPr>
              <w:jc w:val="center"/>
            </w:pPr>
            <w:r w:rsidRPr="009C10DB">
              <w:rPr>
                <w:b/>
              </w:rPr>
              <w:t>Вид контролю</w:t>
            </w:r>
            <w:r w:rsidRPr="00ED2B5B">
              <w:t>:</w:t>
            </w:r>
          </w:p>
        </w:tc>
      </w:tr>
      <w:tr w:rsidR="00A861EA" w:rsidRPr="00ED2B5B" w:rsidTr="00D33C84">
        <w:tblPrEx>
          <w:tblCellMar>
            <w:top w:w="0" w:type="dxa"/>
            <w:bottom w:w="0" w:type="dxa"/>
          </w:tblCellMar>
        </w:tblPrEx>
        <w:trPr>
          <w:trHeight w:val="138"/>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1620" w:type="dxa"/>
            <w:vAlign w:val="center"/>
          </w:tcPr>
          <w:p w:rsidR="00A861EA" w:rsidRPr="00D91156" w:rsidRDefault="00A861EA" w:rsidP="00D33C84">
            <w:pPr>
              <w:jc w:val="center"/>
            </w:pPr>
            <w:r w:rsidRPr="00D91156">
              <w:t>залік</w:t>
            </w:r>
          </w:p>
        </w:tc>
        <w:tc>
          <w:tcPr>
            <w:tcW w:w="1800" w:type="dxa"/>
            <w:vAlign w:val="center"/>
          </w:tcPr>
          <w:p w:rsidR="00A861EA" w:rsidRPr="00D91156" w:rsidRDefault="00A861EA" w:rsidP="00D33C84">
            <w:pPr>
              <w:jc w:val="center"/>
            </w:pPr>
            <w:r w:rsidRPr="00D91156">
              <w:t>залік</w:t>
            </w:r>
          </w:p>
        </w:tc>
      </w:tr>
      <w:tr w:rsidR="00A861EA" w:rsidRPr="00ED2B5B" w:rsidTr="00D33C84">
        <w:tblPrEx>
          <w:tblCellMar>
            <w:top w:w="0" w:type="dxa"/>
            <w:bottom w:w="0" w:type="dxa"/>
          </w:tblCellMar>
        </w:tblPrEx>
        <w:trPr>
          <w:trHeight w:val="138"/>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1620" w:type="dxa"/>
            <w:vAlign w:val="center"/>
          </w:tcPr>
          <w:p w:rsidR="00A861EA" w:rsidRPr="00D91156" w:rsidRDefault="00A861EA" w:rsidP="00D33C84">
            <w:pPr>
              <w:jc w:val="center"/>
            </w:pPr>
            <w:r w:rsidRPr="00D91156">
              <w:t>екзамен</w:t>
            </w:r>
          </w:p>
        </w:tc>
        <w:tc>
          <w:tcPr>
            <w:tcW w:w="1800" w:type="dxa"/>
            <w:vAlign w:val="center"/>
          </w:tcPr>
          <w:p w:rsidR="00A861EA" w:rsidRPr="00D91156" w:rsidRDefault="00A861EA" w:rsidP="00D33C84">
            <w:pPr>
              <w:jc w:val="center"/>
            </w:pPr>
            <w:r w:rsidRPr="00D91156">
              <w:t>екзамен</w:t>
            </w:r>
          </w:p>
        </w:tc>
      </w:tr>
      <w:tr w:rsidR="00A861EA" w:rsidRPr="00ED2B5B" w:rsidTr="00D33C84">
        <w:tblPrEx>
          <w:tblCellMar>
            <w:top w:w="0" w:type="dxa"/>
            <w:bottom w:w="0" w:type="dxa"/>
          </w:tblCellMar>
        </w:tblPrEx>
        <w:trPr>
          <w:trHeight w:val="138"/>
          <w:jc w:val="center"/>
        </w:trPr>
        <w:tc>
          <w:tcPr>
            <w:tcW w:w="2896" w:type="dxa"/>
            <w:vMerge/>
            <w:vAlign w:val="center"/>
          </w:tcPr>
          <w:p w:rsidR="00A861EA" w:rsidRPr="00ED2B5B" w:rsidRDefault="00A861EA" w:rsidP="00D33C84">
            <w:pPr>
              <w:jc w:val="center"/>
            </w:pPr>
          </w:p>
        </w:tc>
        <w:tc>
          <w:tcPr>
            <w:tcW w:w="3262" w:type="dxa"/>
            <w:vMerge/>
            <w:vAlign w:val="center"/>
          </w:tcPr>
          <w:p w:rsidR="00A861EA" w:rsidRPr="00ED2B5B" w:rsidRDefault="00A861EA" w:rsidP="00D33C84">
            <w:pPr>
              <w:jc w:val="center"/>
            </w:pPr>
          </w:p>
        </w:tc>
        <w:tc>
          <w:tcPr>
            <w:tcW w:w="3420" w:type="dxa"/>
            <w:gridSpan w:val="2"/>
            <w:tcBorders>
              <w:bottom w:val="single" w:sz="4" w:space="0" w:color="auto"/>
            </w:tcBorders>
            <w:vAlign w:val="center"/>
          </w:tcPr>
          <w:p w:rsidR="00A861EA" w:rsidRPr="00702380" w:rsidRDefault="00A861EA" w:rsidP="00D33C84">
            <w:pPr>
              <w:jc w:val="center"/>
              <w:rPr>
                <w:i/>
              </w:rPr>
            </w:pPr>
          </w:p>
        </w:tc>
      </w:tr>
    </w:tbl>
    <w:p w:rsidR="00A861EA" w:rsidRPr="00ED2B5B" w:rsidRDefault="00A861EA" w:rsidP="00A861EA"/>
    <w:p w:rsidR="00A861EA" w:rsidRPr="00ED2B5B" w:rsidRDefault="00A861EA" w:rsidP="00A861EA">
      <w:pPr>
        <w:ind w:left="1440" w:hanging="1440"/>
        <w:jc w:val="both"/>
      </w:pPr>
      <w:r w:rsidRPr="00ED2B5B">
        <w:rPr>
          <w:b/>
          <w:bCs/>
        </w:rPr>
        <w:t>Примітка</w:t>
      </w:r>
      <w:r w:rsidRPr="00ED2B5B">
        <w:t>.</w:t>
      </w:r>
    </w:p>
    <w:p w:rsidR="00A861EA" w:rsidRPr="00ED2B5B" w:rsidRDefault="00A861EA" w:rsidP="00A861EA">
      <w:pPr>
        <w:jc w:val="both"/>
      </w:pPr>
      <w:r w:rsidRPr="00ED2B5B">
        <w:t>Співвідношення кількості годин аудиторних занять до самостійної роботи становить:</w:t>
      </w:r>
    </w:p>
    <w:p w:rsidR="00A861EA" w:rsidRDefault="00A861EA" w:rsidP="00A861EA">
      <w:pPr>
        <w:ind w:firstLine="600"/>
        <w:jc w:val="both"/>
        <w:rPr>
          <w:lang w:val="ru-RU"/>
        </w:rPr>
      </w:pPr>
      <w:r w:rsidRPr="00ED2B5B">
        <w:t xml:space="preserve">для денної форми навчання </w:t>
      </w:r>
      <w:r w:rsidRPr="00DE3DBF">
        <w:t>–</w:t>
      </w:r>
      <w:r w:rsidRPr="00DE3DBF">
        <w:rPr>
          <w:lang w:val="ru-RU"/>
        </w:rPr>
        <w:t xml:space="preserve">   </w:t>
      </w:r>
      <w:r>
        <w:rPr>
          <w:lang w:val="ru-RU"/>
        </w:rPr>
        <w:t>1:3</w:t>
      </w:r>
    </w:p>
    <w:p w:rsidR="00A861EA" w:rsidRPr="00ED2B5B" w:rsidRDefault="00A861EA" w:rsidP="00A861EA">
      <w:pPr>
        <w:ind w:firstLine="600"/>
        <w:jc w:val="both"/>
      </w:pPr>
      <w:r w:rsidRPr="00ED2B5B">
        <w:t xml:space="preserve">для заочної форми навчання </w:t>
      </w:r>
      <w:r>
        <w:t>–</w:t>
      </w:r>
      <w:r w:rsidRPr="00ED2B5B">
        <w:t xml:space="preserve"> </w:t>
      </w:r>
      <w:r>
        <w:t>1:1</w:t>
      </w:r>
      <w:r w:rsidR="008D6B33">
        <w:t>0</w:t>
      </w:r>
    </w:p>
    <w:p w:rsidR="00A861EA" w:rsidRDefault="00A861EA" w:rsidP="00A861EA"/>
    <w:p w:rsidR="00F7636F" w:rsidRPr="00755163" w:rsidRDefault="00F7636F" w:rsidP="00A861EA">
      <w:pPr>
        <w:pStyle w:val="1"/>
        <w:spacing w:before="0" w:after="0"/>
        <w:ind w:left="360"/>
        <w:jc w:val="center"/>
        <w:rPr>
          <w:b w:val="0"/>
          <w:smallCaps/>
          <w:sz w:val="28"/>
          <w:szCs w:val="28"/>
        </w:rPr>
      </w:pPr>
    </w:p>
    <w:p w:rsidR="00F7636F" w:rsidRDefault="00F7636F" w:rsidP="00F7636F">
      <w:pPr>
        <w:pStyle w:val="a3"/>
        <w:rPr>
          <w:b/>
          <w:i/>
          <w:sz w:val="32"/>
          <w:szCs w:val="32"/>
          <w:lang w:val="ru-RU"/>
        </w:rPr>
      </w:pPr>
      <w:r>
        <w:rPr>
          <w:b/>
          <w:bCs/>
          <w:szCs w:val="28"/>
        </w:rPr>
        <w:br w:type="page"/>
      </w:r>
      <w:r w:rsidRPr="00623922">
        <w:rPr>
          <w:b/>
          <w:i/>
          <w:sz w:val="32"/>
          <w:szCs w:val="32"/>
        </w:rPr>
        <w:lastRenderedPageBreak/>
        <w:t>Пояснювальна записка</w:t>
      </w:r>
    </w:p>
    <w:p w:rsidR="00F7636F" w:rsidRPr="00AF5679" w:rsidRDefault="00F7636F" w:rsidP="00F7636F">
      <w:pPr>
        <w:pStyle w:val="a3"/>
        <w:rPr>
          <w:b/>
          <w:i/>
          <w:sz w:val="32"/>
          <w:szCs w:val="32"/>
          <w:lang w:val="ru-RU"/>
        </w:rPr>
      </w:pPr>
    </w:p>
    <w:p w:rsidR="00F7636F" w:rsidRDefault="00F7636F" w:rsidP="00FD05AD">
      <w:pPr>
        <w:pStyle w:val="a3"/>
        <w:jc w:val="both"/>
      </w:pPr>
      <w:r>
        <w:rPr>
          <w:b/>
        </w:rPr>
        <w:t xml:space="preserve">Мета вивчення курсу: </w:t>
      </w:r>
      <w:r w:rsidR="004F2704" w:rsidRPr="004F2704">
        <w:t>сформувати</w:t>
      </w:r>
      <w:r w:rsidR="004F2704">
        <w:rPr>
          <w:b/>
        </w:rPr>
        <w:t xml:space="preserve">  </w:t>
      </w:r>
      <w:r w:rsidR="004F2704" w:rsidRPr="004F2704">
        <w:t>математичн</w:t>
      </w:r>
      <w:r w:rsidR="004F2704">
        <w:t>у</w:t>
      </w:r>
      <w:r w:rsidR="004F2704" w:rsidRPr="004F2704">
        <w:t xml:space="preserve"> компетен</w:t>
      </w:r>
      <w:r w:rsidR="004F2704">
        <w:t>тність</w:t>
      </w:r>
      <w:r>
        <w:t xml:space="preserve"> студентів </w:t>
      </w:r>
      <w:r w:rsidR="00BA50B7">
        <w:t>спеціальності 013</w:t>
      </w:r>
      <w:r>
        <w:t xml:space="preserve">. Початкова освіта,  </w:t>
      </w:r>
      <w:r w:rsidR="004F2704">
        <w:t xml:space="preserve">необхідну для опанування </w:t>
      </w:r>
      <w:r>
        <w:t xml:space="preserve"> курсу «</w:t>
      </w:r>
      <w:r w:rsidR="004F2704">
        <w:t>Освітня галузь «</w:t>
      </w:r>
      <w:r>
        <w:t>Математик</w:t>
      </w:r>
      <w:r w:rsidR="004F2704">
        <w:t>а</w:t>
      </w:r>
      <w:r>
        <w:t>».</w:t>
      </w:r>
    </w:p>
    <w:p w:rsidR="00F7636F" w:rsidRDefault="00F7636F" w:rsidP="00FD05AD">
      <w:pPr>
        <w:ind w:firstLine="426"/>
        <w:jc w:val="both"/>
        <w:rPr>
          <w:b/>
          <w:sz w:val="28"/>
        </w:rPr>
      </w:pPr>
      <w:r>
        <w:rPr>
          <w:b/>
          <w:sz w:val="28"/>
        </w:rPr>
        <w:t>Завдання курсу:</w:t>
      </w:r>
    </w:p>
    <w:p w:rsidR="00F7636F" w:rsidRPr="00AF5679" w:rsidRDefault="00DA37D4" w:rsidP="00FD05AD">
      <w:pPr>
        <w:numPr>
          <w:ilvl w:val="0"/>
          <w:numId w:val="1"/>
        </w:numPr>
        <w:jc w:val="both"/>
        <w:rPr>
          <w:sz w:val="28"/>
          <w:szCs w:val="28"/>
        </w:rPr>
      </w:pPr>
      <w:r>
        <w:rPr>
          <w:sz w:val="28"/>
          <w:szCs w:val="28"/>
        </w:rPr>
        <w:t>Показа</w:t>
      </w:r>
      <w:r w:rsidR="00F7636F" w:rsidRPr="00AF5679">
        <w:rPr>
          <w:sz w:val="28"/>
          <w:szCs w:val="28"/>
        </w:rPr>
        <w:t>ти</w:t>
      </w:r>
      <w:r>
        <w:rPr>
          <w:sz w:val="28"/>
          <w:szCs w:val="28"/>
        </w:rPr>
        <w:t xml:space="preserve"> </w:t>
      </w:r>
      <w:r w:rsidR="00F7636F" w:rsidRPr="00AF5679">
        <w:rPr>
          <w:sz w:val="28"/>
          <w:szCs w:val="28"/>
        </w:rPr>
        <w:t>взаємозв’язки початкового курсу математики з іншими навчальними предметами;</w:t>
      </w:r>
    </w:p>
    <w:p w:rsidR="00F7636F" w:rsidRDefault="00F7636F" w:rsidP="00FD05AD">
      <w:pPr>
        <w:numPr>
          <w:ilvl w:val="0"/>
          <w:numId w:val="1"/>
        </w:numPr>
        <w:jc w:val="both"/>
        <w:rPr>
          <w:sz w:val="28"/>
          <w:szCs w:val="28"/>
        </w:rPr>
      </w:pPr>
      <w:r w:rsidRPr="00AF5679">
        <w:rPr>
          <w:sz w:val="28"/>
          <w:szCs w:val="28"/>
        </w:rPr>
        <w:t>сформувати у майбутніх педагогів знання, вміння і навички, необхідні для самостійного аналізу навчального процесу, дослідження різноманітних методичних проблем та психолого-педагогічних ситуацій, розвинути здатність до постійної самоосвіти</w:t>
      </w:r>
      <w:r w:rsidR="00DA37D4">
        <w:rPr>
          <w:sz w:val="28"/>
          <w:szCs w:val="28"/>
        </w:rPr>
        <w:t>;</w:t>
      </w:r>
    </w:p>
    <w:p w:rsidR="00DA37D4" w:rsidRPr="00DA37D4" w:rsidRDefault="00DA37D4" w:rsidP="00FD05AD">
      <w:pPr>
        <w:numPr>
          <w:ilvl w:val="0"/>
          <w:numId w:val="1"/>
        </w:numPr>
        <w:jc w:val="both"/>
        <w:rPr>
          <w:sz w:val="28"/>
          <w:szCs w:val="28"/>
        </w:rPr>
      </w:pPr>
      <w:r w:rsidRPr="00DA37D4">
        <w:rPr>
          <w:sz w:val="28"/>
          <w:szCs w:val="28"/>
        </w:rPr>
        <w:t xml:space="preserve">сформувати знання  про </w:t>
      </w:r>
      <w:r w:rsidRPr="00DA37D4">
        <w:rPr>
          <w:sz w:val="28"/>
        </w:rPr>
        <w:t>основи математичної логіки, теоретико-множинний підхід до побудови числових множин, властивості виразів зі змінною, аксіоматичний підхід побудови геометрії та основні геометричні побудови на площині</w:t>
      </w:r>
      <w:r w:rsidRPr="00DA37D4">
        <w:rPr>
          <w:sz w:val="28"/>
          <w:szCs w:val="28"/>
        </w:rPr>
        <w:t>;</w:t>
      </w:r>
    </w:p>
    <w:p w:rsidR="00F7636F" w:rsidRDefault="00F7636F" w:rsidP="00D33C84">
      <w:pPr>
        <w:numPr>
          <w:ilvl w:val="0"/>
          <w:numId w:val="1"/>
        </w:numPr>
        <w:jc w:val="both"/>
        <w:rPr>
          <w:sz w:val="28"/>
          <w:szCs w:val="28"/>
        </w:rPr>
      </w:pPr>
      <w:r w:rsidRPr="00AF5679">
        <w:rPr>
          <w:sz w:val="28"/>
          <w:szCs w:val="28"/>
        </w:rPr>
        <w:t>сформувати у студентів знання, вміння і навички, необхідні для практично</w:t>
      </w:r>
      <w:r w:rsidR="00DA37D4">
        <w:rPr>
          <w:sz w:val="28"/>
          <w:szCs w:val="28"/>
        </w:rPr>
        <w:t>ї</w:t>
      </w:r>
      <w:r w:rsidRPr="00AF5679">
        <w:rPr>
          <w:sz w:val="28"/>
          <w:szCs w:val="28"/>
        </w:rPr>
        <w:t xml:space="preserve"> </w:t>
      </w:r>
      <w:r w:rsidR="00DA37D4">
        <w:rPr>
          <w:sz w:val="28"/>
          <w:szCs w:val="28"/>
        </w:rPr>
        <w:t>організації</w:t>
      </w:r>
      <w:r w:rsidRPr="00AF5679">
        <w:rPr>
          <w:sz w:val="28"/>
          <w:szCs w:val="28"/>
        </w:rPr>
        <w:t xml:space="preserve"> самостійної навчально-виховної роботи в початковій школі.</w:t>
      </w:r>
    </w:p>
    <w:p w:rsidR="00BA50B7" w:rsidRDefault="00BA50B7" w:rsidP="00BA50B7">
      <w:pPr>
        <w:jc w:val="both"/>
        <w:rPr>
          <w:sz w:val="28"/>
          <w:szCs w:val="28"/>
        </w:rPr>
      </w:pPr>
    </w:p>
    <w:p w:rsidR="00BA50B7" w:rsidRPr="00AF5679" w:rsidRDefault="00BA50B7" w:rsidP="00BA50B7">
      <w:pPr>
        <w:jc w:val="both"/>
        <w:rPr>
          <w:sz w:val="28"/>
          <w:szCs w:val="28"/>
        </w:rPr>
      </w:pPr>
    </w:p>
    <w:p w:rsidR="00BA50B7" w:rsidRPr="00BA50B7" w:rsidRDefault="00BA50B7" w:rsidP="00BA50B7">
      <w:pPr>
        <w:pStyle w:val="3"/>
        <w:widowControl w:val="0"/>
        <w:spacing w:after="0" w:line="360" w:lineRule="auto"/>
        <w:ind w:firstLine="284"/>
        <w:jc w:val="both"/>
        <w:rPr>
          <w:sz w:val="28"/>
          <w:szCs w:val="28"/>
          <w:u w:val="single"/>
        </w:rPr>
      </w:pPr>
      <w:r w:rsidRPr="00C71CE1">
        <w:rPr>
          <w:sz w:val="28"/>
          <w:szCs w:val="28"/>
        </w:rPr>
        <w:t xml:space="preserve">1.3. </w:t>
      </w:r>
      <w:r w:rsidRPr="00787D72">
        <w:rPr>
          <w:sz w:val="28"/>
          <w:szCs w:val="28"/>
          <w:u w:val="single"/>
        </w:rPr>
        <w:t>Компетентності:</w:t>
      </w:r>
    </w:p>
    <w:p w:rsidR="00BA50B7" w:rsidRPr="00BA50B7" w:rsidRDefault="00BA50B7" w:rsidP="00BA50B7">
      <w:pPr>
        <w:pStyle w:val="3"/>
        <w:widowControl w:val="0"/>
        <w:spacing w:after="0" w:line="360" w:lineRule="auto"/>
        <w:ind w:firstLine="284"/>
        <w:jc w:val="both"/>
        <w:rPr>
          <w:sz w:val="28"/>
          <w:szCs w:val="28"/>
          <w:u w:val="single"/>
        </w:rPr>
      </w:pPr>
      <w:r w:rsidRPr="00BA50B7">
        <w:rPr>
          <w:b/>
          <w:bCs/>
          <w:iCs/>
          <w:sz w:val="28"/>
          <w:szCs w:val="28"/>
        </w:rPr>
        <w:t>1.3.1.</w:t>
      </w:r>
      <w:r w:rsidRPr="00F50F2F">
        <w:rPr>
          <w:b/>
          <w:bCs/>
          <w:iCs/>
          <w:sz w:val="28"/>
          <w:szCs w:val="28"/>
        </w:rPr>
        <w:t>Інтегральна компетентність</w:t>
      </w:r>
      <w:r w:rsidRPr="00BA50B7">
        <w:rPr>
          <w:b/>
          <w:bCs/>
          <w:iCs/>
          <w:sz w:val="28"/>
          <w:szCs w:val="28"/>
        </w:rPr>
        <w:t xml:space="preserve"> -</w:t>
      </w:r>
      <w:r w:rsidRPr="00BE21A9">
        <w:rPr>
          <w:sz w:val="28"/>
          <w:szCs w:val="28"/>
        </w:rPr>
        <w:t xml:space="preserve"> </w:t>
      </w:r>
      <w:r w:rsidRPr="00BA50B7">
        <w:rPr>
          <w:sz w:val="28"/>
          <w:szCs w:val="28"/>
        </w:rPr>
        <w:t>з</w:t>
      </w:r>
      <w:r w:rsidRPr="00F50F2F">
        <w:rPr>
          <w:sz w:val="28"/>
          <w:szCs w:val="28"/>
        </w:rPr>
        <w:t>датність розв’язувати складні спеціалізовані задачі та практичні проблеми у професійно-педагогічній діяльності, що передбачають застосування теоретичних положень педагогіки, психології та окремих методик навчання</w:t>
      </w:r>
      <w:r>
        <w:rPr>
          <w:sz w:val="28"/>
          <w:szCs w:val="28"/>
        </w:rPr>
        <w:t xml:space="preserve"> і викладання, а також</w:t>
      </w:r>
      <w:r w:rsidRPr="00F50F2F">
        <w:rPr>
          <w:sz w:val="28"/>
          <w:szCs w:val="28"/>
        </w:rPr>
        <w:t xml:space="preserve"> характеризуються комплексністю</w:t>
      </w:r>
      <w:r>
        <w:rPr>
          <w:sz w:val="28"/>
          <w:szCs w:val="28"/>
        </w:rPr>
        <w:t xml:space="preserve"> </w:t>
      </w:r>
      <w:r w:rsidRPr="00F50F2F">
        <w:rPr>
          <w:sz w:val="28"/>
          <w:szCs w:val="28"/>
        </w:rPr>
        <w:t>умов</w:t>
      </w:r>
      <w:r>
        <w:rPr>
          <w:sz w:val="28"/>
          <w:szCs w:val="28"/>
        </w:rPr>
        <w:t>.</w:t>
      </w:r>
      <w:r w:rsidRPr="00BA50B7">
        <w:rPr>
          <w:b/>
          <w:bCs/>
          <w:iCs/>
          <w:sz w:val="28"/>
          <w:szCs w:val="28"/>
        </w:rPr>
        <w:t xml:space="preserve"> </w:t>
      </w:r>
    </w:p>
    <w:p w:rsidR="00BA50B7" w:rsidRPr="006863A7" w:rsidRDefault="00BA50B7" w:rsidP="00BA50B7">
      <w:pPr>
        <w:pStyle w:val="3"/>
        <w:widowControl w:val="0"/>
        <w:spacing w:after="0" w:line="360" w:lineRule="auto"/>
        <w:ind w:firstLine="284"/>
        <w:jc w:val="both"/>
        <w:rPr>
          <w:b/>
          <w:bCs/>
          <w:iCs/>
          <w:sz w:val="28"/>
          <w:szCs w:val="28"/>
          <w:lang w:val="ru-RU"/>
        </w:rPr>
      </w:pPr>
      <w:r w:rsidRPr="00BE21A9">
        <w:rPr>
          <w:b/>
          <w:sz w:val="28"/>
          <w:szCs w:val="28"/>
          <w:lang w:val="ru-RU"/>
        </w:rPr>
        <w:t>1.3.2.</w:t>
      </w:r>
      <w:r w:rsidRPr="00BE21A9">
        <w:rPr>
          <w:b/>
          <w:bCs/>
          <w:iCs/>
          <w:sz w:val="28"/>
          <w:szCs w:val="28"/>
        </w:rPr>
        <w:t xml:space="preserve"> </w:t>
      </w:r>
      <w:r w:rsidRPr="006863A7">
        <w:rPr>
          <w:b/>
          <w:bCs/>
          <w:iCs/>
          <w:sz w:val="28"/>
          <w:szCs w:val="28"/>
        </w:rPr>
        <w:t>Загальні компетентності (ЗК)</w:t>
      </w:r>
    </w:p>
    <w:p w:rsidR="009F0005" w:rsidRPr="00082E93" w:rsidRDefault="009F0005" w:rsidP="009F0005">
      <w:pPr>
        <w:pStyle w:val="Style79"/>
        <w:widowControl/>
        <w:spacing w:line="240" w:lineRule="auto"/>
        <w:ind w:firstLine="34"/>
        <w:jc w:val="both"/>
        <w:rPr>
          <w:sz w:val="28"/>
          <w:szCs w:val="28"/>
          <w:lang w:val="uk-UA"/>
        </w:rPr>
      </w:pPr>
      <w:r w:rsidRPr="00082E93">
        <w:rPr>
          <w:b/>
          <w:i/>
          <w:sz w:val="28"/>
          <w:szCs w:val="28"/>
          <w:lang w:val="uk-UA"/>
        </w:rPr>
        <w:t>ЗК-1. Загальнонавчальна.</w:t>
      </w:r>
      <w:r w:rsidRPr="00082E93">
        <w:rPr>
          <w:sz w:val="28"/>
          <w:szCs w:val="28"/>
          <w:lang w:val="uk-UA"/>
        </w:rPr>
        <w:t xml:space="preserve"> Здатність навчатися й оволодівати сучасними знаннями, зокрема, інноваційними методичними підходами, сучасними системами, методиками, технологіями навчання, розвитку й виховання учнів початкової школи; чинним нормативним забезпеченням початкової освіти тощо.</w:t>
      </w:r>
    </w:p>
    <w:p w:rsidR="009F0005" w:rsidRPr="00082E93" w:rsidRDefault="009F0005" w:rsidP="009F0005">
      <w:pPr>
        <w:pStyle w:val="Style79"/>
        <w:widowControl/>
        <w:spacing w:line="240" w:lineRule="auto"/>
        <w:ind w:firstLine="34"/>
        <w:jc w:val="both"/>
        <w:rPr>
          <w:sz w:val="28"/>
          <w:szCs w:val="28"/>
          <w:lang w:val="uk-UA"/>
        </w:rPr>
      </w:pPr>
      <w:r w:rsidRPr="00082E93">
        <w:rPr>
          <w:b/>
          <w:i/>
          <w:sz w:val="28"/>
          <w:szCs w:val="28"/>
          <w:lang w:val="uk-UA"/>
        </w:rPr>
        <w:t>ЗК-2. Інформаційно-аналітична.</w:t>
      </w:r>
      <w:r w:rsidRPr="00082E93">
        <w:rPr>
          <w:sz w:val="28"/>
          <w:szCs w:val="28"/>
          <w:lang w:val="uk-UA"/>
        </w:rPr>
        <w:t xml:space="preserve"> Здатність до пошуку, оброблення та аналізу, систематизації й узагальнення інформації, зокрема професійно-педагогічної, з різних джерел та формулювання логічних висновків.</w:t>
      </w:r>
    </w:p>
    <w:p w:rsidR="009F0005" w:rsidRPr="00082E93" w:rsidRDefault="009F0005" w:rsidP="009F0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8"/>
          <w:szCs w:val="28"/>
        </w:rPr>
      </w:pPr>
      <w:r w:rsidRPr="00082E93">
        <w:rPr>
          <w:b/>
          <w:i/>
          <w:sz w:val="28"/>
          <w:szCs w:val="28"/>
        </w:rPr>
        <w:t>ЗК-4. Комунікативна.</w:t>
      </w:r>
      <w:r w:rsidRPr="00082E93">
        <w:rPr>
          <w:sz w:val="28"/>
          <w:szCs w:val="28"/>
        </w:rPr>
        <w:t xml:space="preserve"> Здатність спілкуватися державною мовою на офіційно-діловому рівні; володіти навичками нормативного літературного мовлення (його усною та писемною формою) в різних сферах комунікації. Здатність до розуміння чужих і продукування власних програм комунікативної поведінки, адекватних цілям, сферам, ситуаціям спілкування, активній взаємодії з іншими мовленнєвими суб’єктами. </w:t>
      </w:r>
      <w:r w:rsidRPr="00082E93">
        <w:rPr>
          <w:rFonts w:eastAsia="MS Mincho"/>
          <w:iCs/>
          <w:sz w:val="28"/>
          <w:szCs w:val="28"/>
          <w:lang w:eastAsia="ar-SA"/>
        </w:rPr>
        <w:t>Уміння володіти різновидами стилів мовленнєвого спілкування в ситуаціях запобігання та вреґулювання конфліктів.</w:t>
      </w:r>
      <w:r w:rsidRPr="00082E93">
        <w:rPr>
          <w:sz w:val="28"/>
          <w:szCs w:val="28"/>
        </w:rPr>
        <w:t xml:space="preserve"> </w:t>
      </w:r>
    </w:p>
    <w:p w:rsidR="009F0005" w:rsidRPr="00082E93" w:rsidRDefault="009F0005" w:rsidP="009F0005">
      <w:pPr>
        <w:pStyle w:val="Style79"/>
        <w:widowControl/>
        <w:spacing w:line="240" w:lineRule="auto"/>
        <w:ind w:firstLine="34"/>
        <w:jc w:val="both"/>
        <w:rPr>
          <w:sz w:val="28"/>
          <w:szCs w:val="28"/>
          <w:lang w:val="uk-UA"/>
        </w:rPr>
      </w:pPr>
      <w:r w:rsidRPr="00082E93">
        <w:rPr>
          <w:b/>
          <w:i/>
          <w:sz w:val="28"/>
          <w:szCs w:val="28"/>
          <w:lang w:val="uk-UA"/>
        </w:rPr>
        <w:t>ЗК-8. Міжособистісної взаємодії.</w:t>
      </w:r>
      <w:r w:rsidRPr="00082E93">
        <w:rPr>
          <w:sz w:val="28"/>
          <w:szCs w:val="28"/>
          <w:lang w:val="uk-UA"/>
        </w:rPr>
        <w:t xml:space="preserve"> Здатність до ефективної міжособистісної взаємодії; зокрема, здатність успішно взаємодіяти з керівництвом, колегами, учнями </w:t>
      </w:r>
      <w:r w:rsidRPr="00082E93">
        <w:rPr>
          <w:sz w:val="28"/>
          <w:szCs w:val="28"/>
          <w:lang w:val="uk-UA"/>
        </w:rPr>
        <w:lastRenderedPageBreak/>
        <w:t xml:space="preserve">та їхніми батьками; володіння алгоритмами конструктивного </w:t>
      </w:r>
      <w:r>
        <w:rPr>
          <w:sz w:val="28"/>
          <w:szCs w:val="28"/>
          <w:lang w:val="uk-UA"/>
        </w:rPr>
        <w:t>розв’яз</w:t>
      </w:r>
      <w:r w:rsidRPr="00082E93">
        <w:rPr>
          <w:sz w:val="28"/>
          <w:szCs w:val="28"/>
          <w:lang w:val="uk-UA"/>
        </w:rPr>
        <w:t>ання педагогічних конфліктів. Здатність працювати в команді, здатність до співпраці, групової та кооперативної діяльності. Здатність бути критичним і самокритичним, наполегливим щодо поставлених завдань і взятих зобов’язань.</w:t>
      </w:r>
    </w:p>
    <w:p w:rsidR="009F0005" w:rsidRDefault="009F0005" w:rsidP="009F0005">
      <w:pPr>
        <w:pStyle w:val="3"/>
        <w:widowControl w:val="0"/>
        <w:spacing w:after="0" w:line="360" w:lineRule="auto"/>
        <w:ind w:left="34" w:firstLine="250"/>
        <w:jc w:val="both"/>
        <w:rPr>
          <w:sz w:val="28"/>
          <w:szCs w:val="28"/>
          <w:lang w:val="ru-RU"/>
        </w:rPr>
      </w:pPr>
      <w:r w:rsidRPr="00082E93">
        <w:rPr>
          <w:b/>
          <w:i/>
          <w:sz w:val="28"/>
          <w:szCs w:val="28"/>
        </w:rPr>
        <w:t>ЗК-12</w:t>
      </w:r>
      <w:r w:rsidRPr="00082E93">
        <w:rPr>
          <w:b/>
          <w:sz w:val="28"/>
          <w:szCs w:val="28"/>
        </w:rPr>
        <w:t>.</w:t>
      </w:r>
      <w:r w:rsidRPr="00082E93">
        <w:rPr>
          <w:b/>
          <w:i/>
          <w:sz w:val="28"/>
          <w:szCs w:val="28"/>
        </w:rPr>
        <w:t xml:space="preserve"> Інформаційно-комунікаційна.</w:t>
      </w:r>
      <w:r w:rsidRPr="00082E93">
        <w:rPr>
          <w:sz w:val="28"/>
          <w:szCs w:val="28"/>
        </w:rPr>
        <w:t xml:space="preserve"> Здатність до застосування сучасних засобів інформаційних і комп’ютерних технологій для розв’язання комунікативних задач у професійній діяльності вчителя початкових класів й у повсякденному житті.</w:t>
      </w:r>
    </w:p>
    <w:p w:rsidR="00BA50B7" w:rsidRDefault="00BA50B7" w:rsidP="009F0005">
      <w:pPr>
        <w:pStyle w:val="3"/>
        <w:widowControl w:val="0"/>
        <w:spacing w:after="0" w:line="360" w:lineRule="auto"/>
        <w:ind w:left="34" w:firstLine="250"/>
        <w:jc w:val="both"/>
        <w:rPr>
          <w:b/>
          <w:bCs/>
          <w:iCs/>
          <w:sz w:val="28"/>
          <w:szCs w:val="28"/>
          <w:lang w:val="ru-RU"/>
        </w:rPr>
      </w:pPr>
      <w:r w:rsidRPr="009F0005">
        <w:rPr>
          <w:b/>
          <w:bCs/>
          <w:iCs/>
          <w:sz w:val="28"/>
          <w:szCs w:val="28"/>
        </w:rPr>
        <w:t xml:space="preserve">1.3.3. </w:t>
      </w:r>
      <w:r w:rsidRPr="006863A7">
        <w:rPr>
          <w:b/>
          <w:bCs/>
          <w:iCs/>
          <w:sz w:val="28"/>
          <w:szCs w:val="28"/>
        </w:rPr>
        <w:t>Фахові компетентності  (ФК)</w:t>
      </w:r>
    </w:p>
    <w:p w:rsidR="009F0005" w:rsidRPr="00082E93" w:rsidRDefault="009F0005" w:rsidP="009F0005">
      <w:pPr>
        <w:pStyle w:val="HTML"/>
        <w:spacing w:line="240" w:lineRule="atLeast"/>
        <w:jc w:val="both"/>
        <w:rPr>
          <w:rFonts w:ascii="Times New Roman" w:hAnsi="Times New Roman"/>
          <w:sz w:val="28"/>
          <w:szCs w:val="28"/>
          <w:lang w:val="uk-UA"/>
        </w:rPr>
      </w:pPr>
      <w:r w:rsidRPr="00082E93">
        <w:rPr>
          <w:rFonts w:ascii="Times New Roman" w:hAnsi="Times New Roman"/>
          <w:b/>
          <w:bCs/>
          <w:i/>
          <w:iCs/>
          <w:sz w:val="28"/>
          <w:szCs w:val="28"/>
          <w:lang w:val="uk-UA"/>
        </w:rPr>
        <w:t>ФК</w:t>
      </w:r>
      <w:r w:rsidRPr="00082E93">
        <w:rPr>
          <w:rFonts w:ascii="Times New Roman" w:hAnsi="Times New Roman"/>
          <w:i/>
          <w:sz w:val="28"/>
          <w:szCs w:val="28"/>
          <w:lang w:val="uk-UA"/>
        </w:rPr>
        <w:t>-</w:t>
      </w:r>
      <w:r w:rsidRPr="00082E93">
        <w:rPr>
          <w:rFonts w:ascii="Times New Roman" w:hAnsi="Times New Roman"/>
          <w:b/>
          <w:i/>
          <w:sz w:val="28"/>
          <w:szCs w:val="28"/>
          <w:lang w:val="uk-UA"/>
        </w:rPr>
        <w:t>2. Математична компетентність.</w:t>
      </w:r>
      <w:r w:rsidRPr="00082E93">
        <w:rPr>
          <w:rFonts w:ascii="Times New Roman" w:hAnsi="Times New Roman"/>
          <w:sz w:val="28"/>
          <w:szCs w:val="28"/>
          <w:lang w:val="uk-UA"/>
        </w:rPr>
        <w:t xml:space="preserve"> Здатність до застосування професійно профільованих математичних знань і умінь, що утворюють світоглядну, теоретичну та операційно-діяльнісну основу освітньої галузі «Математика». Складниками</w:t>
      </w:r>
      <w:r w:rsidRPr="00082E93">
        <w:rPr>
          <w:rFonts w:ascii="Times New Roman" w:hAnsi="Times New Roman"/>
          <w:sz w:val="28"/>
          <w:szCs w:val="28"/>
          <w:lang w:val="uk-UA" w:eastAsia="uk-UA"/>
        </w:rPr>
        <w:t xml:space="preserve"> математичної компетентності є</w:t>
      </w:r>
      <w:r w:rsidRPr="00082E93">
        <w:rPr>
          <w:rFonts w:ascii="Times New Roman" w:hAnsi="Times New Roman"/>
          <w:sz w:val="28"/>
          <w:szCs w:val="28"/>
          <w:lang w:val="uk-UA"/>
        </w:rPr>
        <w:t xml:space="preserve"> арифметична, логічна, алгебраїчна, геометрична та тотожних перетворень.</w:t>
      </w:r>
    </w:p>
    <w:p w:rsidR="009F0005" w:rsidRDefault="009F0005" w:rsidP="009F0005">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lang w:val="ru-RU"/>
        </w:rPr>
      </w:pPr>
      <w:r w:rsidRPr="00082E93">
        <w:rPr>
          <w:b/>
          <w:bCs/>
          <w:i/>
          <w:iCs/>
          <w:sz w:val="28"/>
          <w:szCs w:val="28"/>
        </w:rPr>
        <w:t>ФК</w:t>
      </w:r>
      <w:r w:rsidRPr="00082E93">
        <w:rPr>
          <w:i/>
          <w:sz w:val="28"/>
          <w:szCs w:val="28"/>
        </w:rPr>
        <w:t>-</w:t>
      </w:r>
      <w:r w:rsidRPr="00082E93">
        <w:rPr>
          <w:b/>
          <w:i/>
          <w:sz w:val="28"/>
          <w:szCs w:val="28"/>
        </w:rPr>
        <w:t>3. Технологічна компетентність.</w:t>
      </w:r>
      <w:r w:rsidRPr="00082E93">
        <w:rPr>
          <w:sz w:val="28"/>
          <w:szCs w:val="28"/>
        </w:rPr>
        <w:t xml:space="preserve"> Здатність до застосування професійно профільованих проектно-технологічних знань, умінь і навичок, які є теоретичними основами побудови змісту освітньої галузі «Технології» загалом та окремих його змістових ліній. </w:t>
      </w:r>
    </w:p>
    <w:p w:rsidR="009F0005" w:rsidRDefault="009F0005" w:rsidP="009F0005">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bCs/>
          <w:iCs/>
          <w:sz w:val="28"/>
          <w:szCs w:val="28"/>
          <w:lang w:val="ru-RU"/>
        </w:rPr>
      </w:pPr>
      <w:r>
        <w:rPr>
          <w:b/>
          <w:bCs/>
          <w:iCs/>
          <w:sz w:val="28"/>
          <w:szCs w:val="28"/>
          <w:lang w:val="ru-RU"/>
        </w:rPr>
        <w:tab/>
        <w:t xml:space="preserve">1.4. </w:t>
      </w:r>
      <w:r w:rsidRPr="00082E93">
        <w:rPr>
          <w:b/>
          <w:bCs/>
          <w:iCs/>
          <w:sz w:val="28"/>
          <w:szCs w:val="28"/>
        </w:rPr>
        <w:t>Програмні результати навчання</w:t>
      </w:r>
    </w:p>
    <w:p w:rsidR="009F0005" w:rsidRDefault="009F0005" w:rsidP="009F0005">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lang w:val="ru-RU"/>
        </w:rPr>
      </w:pPr>
      <w:r w:rsidRPr="00082E93">
        <w:rPr>
          <w:b/>
          <w:bCs/>
          <w:iCs/>
          <w:sz w:val="28"/>
          <w:szCs w:val="28"/>
        </w:rPr>
        <w:t xml:space="preserve">ПРН </w:t>
      </w:r>
      <w:r>
        <w:rPr>
          <w:b/>
          <w:bCs/>
          <w:iCs/>
          <w:sz w:val="28"/>
          <w:szCs w:val="28"/>
          <w:lang w:val="ru-RU"/>
        </w:rPr>
        <w:t>1:</w:t>
      </w:r>
      <w:r w:rsidRPr="009F0005">
        <w:rPr>
          <w:sz w:val="28"/>
          <w:szCs w:val="28"/>
        </w:rPr>
        <w:t xml:space="preserve"> </w:t>
      </w:r>
      <w:r w:rsidRPr="00082E93">
        <w:rPr>
          <w:sz w:val="28"/>
          <w:szCs w:val="28"/>
        </w:rPr>
        <w:t>Розуміти закономірності та теорію процесу навчального пізнання, сучасні навчальні технології</w:t>
      </w:r>
      <w:r>
        <w:rPr>
          <w:sz w:val="28"/>
          <w:szCs w:val="28"/>
          <w:lang w:val="ru-RU"/>
        </w:rPr>
        <w:t>.</w:t>
      </w:r>
    </w:p>
    <w:p w:rsidR="009F0005" w:rsidRDefault="009F0005" w:rsidP="009F0005">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rPr>
      </w:pPr>
      <w:r w:rsidRPr="009F0005">
        <w:rPr>
          <w:b/>
          <w:sz w:val="28"/>
          <w:szCs w:val="28"/>
          <w:lang w:val="ru-RU"/>
        </w:rPr>
        <w:t xml:space="preserve">ПРН 2: </w:t>
      </w:r>
      <w:r w:rsidR="00BF29E8">
        <w:rPr>
          <w:sz w:val="28"/>
          <w:szCs w:val="28"/>
          <w:lang w:val="ru-RU"/>
        </w:rPr>
        <w:t>Знати теор</w:t>
      </w:r>
      <w:r w:rsidR="00BF29E8">
        <w:rPr>
          <w:sz w:val="28"/>
          <w:szCs w:val="28"/>
        </w:rPr>
        <w:t>етичний аспект і вміти розв</w:t>
      </w:r>
      <w:r w:rsidR="00BF29E8" w:rsidRPr="00BF29E8">
        <w:rPr>
          <w:sz w:val="28"/>
          <w:szCs w:val="28"/>
          <w:lang w:val="ru-RU"/>
        </w:rPr>
        <w:t>’</w:t>
      </w:r>
      <w:r w:rsidR="00BF29E8">
        <w:rPr>
          <w:sz w:val="28"/>
          <w:szCs w:val="28"/>
        </w:rPr>
        <w:t>язувати задачі мат</w:t>
      </w:r>
      <w:r w:rsidR="00101FE9">
        <w:rPr>
          <w:sz w:val="28"/>
          <w:szCs w:val="28"/>
        </w:rPr>
        <w:t xml:space="preserve">ематичної логіки, теорії множин, аналітичної геометрії. </w:t>
      </w:r>
    </w:p>
    <w:p w:rsidR="00BF29E8" w:rsidRPr="00101FE9" w:rsidRDefault="009F0005" w:rsidP="009F0005">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lang w:val="ru-RU"/>
        </w:rPr>
      </w:pPr>
      <w:r w:rsidRPr="009F0005">
        <w:rPr>
          <w:b/>
          <w:sz w:val="28"/>
          <w:szCs w:val="28"/>
          <w:lang w:val="ru-RU"/>
        </w:rPr>
        <w:t xml:space="preserve">ПРН </w:t>
      </w:r>
      <w:r w:rsidR="00BF29E8">
        <w:rPr>
          <w:b/>
          <w:sz w:val="28"/>
          <w:szCs w:val="28"/>
          <w:lang w:val="ru-RU"/>
        </w:rPr>
        <w:t>3</w:t>
      </w:r>
      <w:r w:rsidRPr="009F0005">
        <w:rPr>
          <w:b/>
          <w:sz w:val="28"/>
          <w:szCs w:val="28"/>
          <w:lang w:val="ru-RU"/>
        </w:rPr>
        <w:t>:</w:t>
      </w:r>
      <w:r w:rsidR="00101FE9">
        <w:rPr>
          <w:b/>
          <w:sz w:val="28"/>
          <w:szCs w:val="28"/>
          <w:lang w:val="ru-RU"/>
        </w:rPr>
        <w:t xml:space="preserve"> </w:t>
      </w:r>
      <w:r w:rsidR="00101FE9" w:rsidRPr="00101FE9">
        <w:rPr>
          <w:sz w:val="28"/>
          <w:szCs w:val="28"/>
          <w:lang w:val="ru-RU"/>
        </w:rPr>
        <w:t>Користуватися цифровими ресурсами</w:t>
      </w:r>
      <w:r w:rsidR="00101FE9">
        <w:rPr>
          <w:sz w:val="28"/>
          <w:szCs w:val="28"/>
          <w:lang w:val="ru-RU"/>
        </w:rPr>
        <w:t xml:space="preserve"> математичного змісту.</w:t>
      </w:r>
    </w:p>
    <w:p w:rsidR="009F0005" w:rsidRPr="009F0005" w:rsidRDefault="009F0005" w:rsidP="009F0005">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rPr>
      </w:pPr>
    </w:p>
    <w:p w:rsidR="009F0005" w:rsidRPr="009F0005" w:rsidRDefault="009F0005" w:rsidP="009F0005">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8"/>
          <w:szCs w:val="28"/>
          <w:lang w:val="ru-RU"/>
        </w:rPr>
      </w:pPr>
    </w:p>
    <w:p w:rsidR="009F0005" w:rsidRDefault="009F0005" w:rsidP="009F0005">
      <w:pPr>
        <w:pStyle w:val="a3"/>
        <w:rPr>
          <w:szCs w:val="28"/>
          <w:lang w:val="ru-RU"/>
        </w:rPr>
      </w:pPr>
    </w:p>
    <w:p w:rsidR="00F7636F" w:rsidRPr="00623922" w:rsidRDefault="00F7636F" w:rsidP="009F0005">
      <w:pPr>
        <w:pStyle w:val="a3"/>
        <w:rPr>
          <w:b/>
          <w:i/>
          <w:sz w:val="32"/>
          <w:szCs w:val="32"/>
        </w:rPr>
      </w:pPr>
      <w:r w:rsidRPr="00623922">
        <w:rPr>
          <w:b/>
          <w:i/>
          <w:sz w:val="32"/>
          <w:szCs w:val="32"/>
        </w:rPr>
        <w:t>Програма з математики</w:t>
      </w:r>
    </w:p>
    <w:p w:rsidR="00F7636F" w:rsidRDefault="00F7636F" w:rsidP="00FD05AD">
      <w:pPr>
        <w:ind w:firstLine="720"/>
        <w:jc w:val="both"/>
        <w:rPr>
          <w:b/>
          <w:bCs/>
          <w:sz w:val="28"/>
        </w:rPr>
      </w:pPr>
      <w:r>
        <w:rPr>
          <w:b/>
          <w:bCs/>
          <w:sz w:val="28"/>
        </w:rPr>
        <w:t>I. Математичні твердження, їх структура. Алгоритми.</w:t>
      </w:r>
    </w:p>
    <w:p w:rsidR="00F7636F" w:rsidRDefault="00F7636F" w:rsidP="00FD05AD">
      <w:pPr>
        <w:ind w:firstLine="720"/>
        <w:jc w:val="both"/>
        <w:rPr>
          <w:sz w:val="28"/>
        </w:rPr>
      </w:pPr>
      <w:r>
        <w:rPr>
          <w:sz w:val="28"/>
        </w:rPr>
        <w:t xml:space="preserve">І. </w:t>
      </w:r>
      <w:r>
        <w:rPr>
          <w:sz w:val="28"/>
          <w:u w:val="single"/>
        </w:rPr>
        <w:t>Поняття.</w:t>
      </w:r>
      <w:r>
        <w:rPr>
          <w:sz w:val="28"/>
        </w:rPr>
        <w:t xml:space="preserve"> Поняття як форма мислення. Зміст і обсяг поняття. Неозначувані поняття теорії. Означення математичних понять; найпоширеніші способи означень.</w:t>
      </w:r>
    </w:p>
    <w:p w:rsidR="00F7636F" w:rsidRDefault="00F7636F" w:rsidP="00FD05AD">
      <w:pPr>
        <w:ind w:firstLine="720"/>
        <w:jc w:val="both"/>
        <w:rPr>
          <w:sz w:val="28"/>
        </w:rPr>
      </w:pPr>
      <w:r>
        <w:rPr>
          <w:sz w:val="28"/>
        </w:rPr>
        <w:t xml:space="preserve">2. </w:t>
      </w:r>
      <w:r>
        <w:rPr>
          <w:sz w:val="28"/>
          <w:u w:val="single"/>
        </w:rPr>
        <w:t>Елементи математичної логіки</w:t>
      </w:r>
      <w:r>
        <w:rPr>
          <w:sz w:val="28"/>
        </w:rPr>
        <w:t>. Висловлення. Логічні операції над висловленнями. Таблиці істинності. Рівносильні формули. Основні рівносильності, їх доведення. Алгебра висловлень. Тотожно істинні формули /логічні закони/. Логічне слідування. Критерій логічного слідування, його застосування. Необхідність розширення алгебри висловлень. Змінна. Предикат. Операції алгебри висловлень над предикатами, їх теоретико-множинний зміст. Квантори, їх використання. Заперечення кванторів, його застосування. Поняття логічного слідування і рівносильності предикатів.</w:t>
      </w:r>
    </w:p>
    <w:p w:rsidR="00F7636F" w:rsidRDefault="00F7636F" w:rsidP="00FD05AD">
      <w:pPr>
        <w:ind w:firstLine="720"/>
        <w:jc w:val="both"/>
        <w:rPr>
          <w:sz w:val="28"/>
        </w:rPr>
      </w:pPr>
      <w:r>
        <w:rPr>
          <w:sz w:val="28"/>
        </w:rPr>
        <w:t xml:space="preserve">3. </w:t>
      </w:r>
      <w:r>
        <w:rPr>
          <w:sz w:val="28"/>
          <w:u w:val="single"/>
        </w:rPr>
        <w:t>Теорема.</w:t>
      </w:r>
      <w:r>
        <w:rPr>
          <w:sz w:val="28"/>
        </w:rPr>
        <w:t xml:space="preserve"> Будова теореми. Види теорем, їх символічні записи. Необхідні й достатні умови. Найпростіші правила виведення, їх застосування. Способи доведення теорем. Прямі й непрямі доведення теорем. Правильні й неправильні міркування. Дедуктивні методи і неповна індукція.</w:t>
      </w:r>
    </w:p>
    <w:p w:rsidR="00F7636F" w:rsidRDefault="00F7636F" w:rsidP="00FD05AD">
      <w:pPr>
        <w:pStyle w:val="2"/>
        <w:spacing w:before="0" w:after="0"/>
        <w:jc w:val="both"/>
      </w:pPr>
      <w:r>
        <w:lastRenderedPageBreak/>
        <w:t>ІІ. Множини, відповідності, відношення</w:t>
      </w:r>
    </w:p>
    <w:p w:rsidR="00F7636F" w:rsidRDefault="00F7636F" w:rsidP="00FD05AD">
      <w:pPr>
        <w:ind w:firstLine="720"/>
        <w:jc w:val="both"/>
        <w:rPr>
          <w:sz w:val="28"/>
        </w:rPr>
      </w:pPr>
      <w:r>
        <w:rPr>
          <w:sz w:val="28"/>
        </w:rPr>
        <w:t xml:space="preserve">І. </w:t>
      </w:r>
      <w:r>
        <w:rPr>
          <w:sz w:val="28"/>
          <w:u w:val="single"/>
        </w:rPr>
        <w:t>Множини і відношення між ними.</w:t>
      </w:r>
      <w:r>
        <w:rPr>
          <w:sz w:val="28"/>
        </w:rPr>
        <w:t xml:space="preserve"> Поняття про множину.</w:t>
      </w:r>
    </w:p>
    <w:p w:rsidR="00F7636F" w:rsidRDefault="00F7636F" w:rsidP="00FD05AD">
      <w:pPr>
        <w:ind w:firstLine="720"/>
        <w:jc w:val="both"/>
        <w:rPr>
          <w:sz w:val="28"/>
        </w:rPr>
      </w:pPr>
      <w:r>
        <w:rPr>
          <w:sz w:val="28"/>
        </w:rPr>
        <w:t xml:space="preserve"> Способи задання множин. Порожня множина. Відношення між множинами: рівність множин, нестроге і строге виключення. Універсальна множина. Діаграми Ейлера-Венна.</w:t>
      </w:r>
    </w:p>
    <w:p w:rsidR="00F7636F" w:rsidRDefault="00F7636F" w:rsidP="00FD05AD">
      <w:pPr>
        <w:ind w:firstLine="720"/>
        <w:jc w:val="both"/>
        <w:rPr>
          <w:sz w:val="28"/>
        </w:rPr>
      </w:pPr>
      <w:r>
        <w:rPr>
          <w:sz w:val="28"/>
        </w:rPr>
        <w:t xml:space="preserve">2. </w:t>
      </w:r>
      <w:r>
        <w:rPr>
          <w:sz w:val="28"/>
          <w:u w:val="single"/>
        </w:rPr>
        <w:t>Операції над множинами.</w:t>
      </w:r>
      <w:r>
        <w:rPr>
          <w:sz w:val="28"/>
        </w:rPr>
        <w:t xml:space="preserve"> Об’єднання множин. Переріз множин. Віднімання множин. Доповнення. Основні властивості операцій об’єднання, перерізу, доповнення /алгебра множин/. Кортеж. Декарт</w:t>
      </w:r>
      <w:r w:rsidR="00FD05AD">
        <w:rPr>
          <w:sz w:val="28"/>
        </w:rPr>
        <w:t>овий</w:t>
      </w:r>
      <w:r>
        <w:rPr>
          <w:sz w:val="28"/>
        </w:rPr>
        <w:t xml:space="preserve"> добуток двох множин, його властивості й використання. Декарт</w:t>
      </w:r>
      <w:r w:rsidR="00FD05AD">
        <w:rPr>
          <w:sz w:val="28"/>
        </w:rPr>
        <w:t>о</w:t>
      </w:r>
      <w:r>
        <w:rPr>
          <w:sz w:val="28"/>
        </w:rPr>
        <w:t>в</w:t>
      </w:r>
      <w:r w:rsidR="00FD05AD">
        <w:rPr>
          <w:sz w:val="28"/>
        </w:rPr>
        <w:t>ий</w:t>
      </w:r>
      <w:r>
        <w:rPr>
          <w:sz w:val="28"/>
        </w:rPr>
        <w:t xml:space="preserve"> добуток трьох і більше множин.</w:t>
      </w:r>
    </w:p>
    <w:p w:rsidR="00F7636F" w:rsidRDefault="00F7636F" w:rsidP="00FD05AD">
      <w:pPr>
        <w:ind w:firstLine="720"/>
        <w:jc w:val="both"/>
        <w:rPr>
          <w:sz w:val="28"/>
        </w:rPr>
      </w:pPr>
      <w:r>
        <w:rPr>
          <w:sz w:val="28"/>
        </w:rPr>
        <w:t xml:space="preserve">3. </w:t>
      </w:r>
      <w:r>
        <w:rPr>
          <w:sz w:val="28"/>
          <w:u w:val="single"/>
        </w:rPr>
        <w:t>Відповідність і відношення.</w:t>
      </w:r>
      <w:r>
        <w:rPr>
          <w:sz w:val="28"/>
        </w:rPr>
        <w:t xml:space="preserve"> Відповідність між елементами двох множин. Наочні способи задання відповідностей. Образи і прообрази елементів і множин. Види відповідностей. Рівносильні /рівнопотужні/ множини. Нескінченні множини. Зчисленні множини. Відношення на множині, їх властивості. Типи відношень. Відношення еквівалентності й розбиття множини на класи. Відношення порядку. Упорядкована множина.</w:t>
      </w:r>
    </w:p>
    <w:p w:rsidR="00F7636F" w:rsidRPr="00992C05" w:rsidRDefault="00F7636F" w:rsidP="00FD05AD">
      <w:pPr>
        <w:ind w:firstLine="720"/>
        <w:jc w:val="both"/>
        <w:rPr>
          <w:sz w:val="28"/>
        </w:rPr>
      </w:pPr>
      <w:r>
        <w:rPr>
          <w:sz w:val="28"/>
        </w:rPr>
        <w:t xml:space="preserve">4. </w:t>
      </w:r>
      <w:r>
        <w:rPr>
          <w:sz w:val="28"/>
          <w:u w:val="single"/>
        </w:rPr>
        <w:t>Елементи комбінаторики</w:t>
      </w:r>
      <w:r>
        <w:rPr>
          <w:sz w:val="28"/>
        </w:rPr>
        <w:t>. Загальні правила комбінаторики. Розміщення без повторень. Розміщення з повтореннями. Перестановки без повторень. Перестановки з повтореннями. Комбінації. Трикутник Паскаля. Властивості чисел С</w:t>
      </w:r>
      <w:r>
        <w:rPr>
          <w:sz w:val="28"/>
          <w:vertAlign w:val="superscript"/>
          <w:lang w:val="en-US"/>
        </w:rPr>
        <w:t>k</w:t>
      </w:r>
      <w:r>
        <w:rPr>
          <w:sz w:val="28"/>
          <w:vertAlign w:val="subscript"/>
          <w:lang w:val="en-US"/>
        </w:rPr>
        <w:t>m</w:t>
      </w:r>
      <w:r>
        <w:rPr>
          <w:sz w:val="28"/>
        </w:rPr>
        <w:t>.</w:t>
      </w:r>
    </w:p>
    <w:p w:rsidR="00F7636F" w:rsidRDefault="00F7636F" w:rsidP="00FD05AD">
      <w:pPr>
        <w:ind w:firstLine="720"/>
        <w:jc w:val="both"/>
        <w:rPr>
          <w:b/>
          <w:bCs/>
          <w:sz w:val="28"/>
        </w:rPr>
      </w:pPr>
      <w:r>
        <w:rPr>
          <w:b/>
          <w:bCs/>
          <w:sz w:val="28"/>
        </w:rPr>
        <w:t>III. Цілі невід’ємні числа.</w:t>
      </w:r>
    </w:p>
    <w:p w:rsidR="00F7636F" w:rsidRDefault="00F7636F" w:rsidP="00FD05AD">
      <w:pPr>
        <w:ind w:firstLine="720"/>
        <w:jc w:val="both"/>
        <w:rPr>
          <w:sz w:val="28"/>
        </w:rPr>
      </w:pPr>
      <w:r>
        <w:rPr>
          <w:sz w:val="28"/>
        </w:rPr>
        <w:t xml:space="preserve">І. </w:t>
      </w:r>
      <w:r>
        <w:rPr>
          <w:sz w:val="28"/>
          <w:u w:val="single"/>
        </w:rPr>
        <w:t>Історичні відомості про виникнення понять натурального числа і нуля та дій над ними.</w:t>
      </w:r>
      <w:r>
        <w:rPr>
          <w:sz w:val="28"/>
        </w:rPr>
        <w:t xml:space="preserve"> Різні підходи до побудови теорії цілих невід’ємних чисел.</w:t>
      </w:r>
    </w:p>
    <w:p w:rsidR="00F7636F" w:rsidRDefault="00F7636F" w:rsidP="00FD05AD">
      <w:pPr>
        <w:ind w:firstLine="720"/>
        <w:jc w:val="both"/>
        <w:rPr>
          <w:sz w:val="28"/>
        </w:rPr>
      </w:pPr>
      <w:r>
        <w:rPr>
          <w:sz w:val="28"/>
        </w:rPr>
        <w:t xml:space="preserve">2. </w:t>
      </w:r>
      <w:r>
        <w:rPr>
          <w:sz w:val="28"/>
          <w:u w:val="single"/>
        </w:rPr>
        <w:t>Теоретико-множинний підхід до побудови арифметики цілих невід’ємних чисел</w:t>
      </w:r>
      <w:r>
        <w:rPr>
          <w:sz w:val="28"/>
        </w:rPr>
        <w:t>. Поняття натурального числа. Порядкові й кількісні натуральні числа. Число нуль. Множина цілих невід’ємних чисел та її потужність. Відношення порядку. Властивості множини цілих невід’ємних чисел. Додавання та його. основні властивості. Віднімання. Існування різниці. Зв’язок віднімання з додаванням. Множення та його основні властивості. Ділення. Існування частки. Неможливість ділення на нуль. Ділення з остачею.</w:t>
      </w:r>
    </w:p>
    <w:p w:rsidR="00F7636F" w:rsidRDefault="00F7636F" w:rsidP="00FD05AD">
      <w:pPr>
        <w:pStyle w:val="a8"/>
        <w:ind w:firstLine="720"/>
        <w:jc w:val="both"/>
        <w:rPr>
          <w:sz w:val="28"/>
        </w:rPr>
      </w:pPr>
      <w:r>
        <w:rPr>
          <w:sz w:val="28"/>
        </w:rPr>
        <w:t xml:space="preserve">3. </w:t>
      </w:r>
      <w:r>
        <w:rPr>
          <w:sz w:val="28"/>
          <w:u w:val="single"/>
        </w:rPr>
        <w:t>Аксіоматична побудова арифметики цілих невід’ємних чисел</w:t>
      </w:r>
      <w:r>
        <w:rPr>
          <w:sz w:val="28"/>
        </w:rPr>
        <w:t>. Поняття про аксіоматичний метод у математиці. Система аксіом Певно та наслідки з неї. Метод математичної індукції. Аксіоматичне означення додавання і його основні закони. Аксіоматичне означення множення і його основні закони. Розподільний закон множення відносно додавання. Закони монотонності додавання і множення. Принцип математичної індукції. Властивості множини цілих невід’ємних чисел: нескінченність, упорядкованість, дискретність. Віднімання та ділення цілих невід’ємних чисел.</w:t>
      </w:r>
    </w:p>
    <w:p w:rsidR="00F7636F" w:rsidRDefault="00F7636F" w:rsidP="00FD05AD">
      <w:pPr>
        <w:ind w:firstLine="720"/>
        <w:jc w:val="both"/>
        <w:rPr>
          <w:sz w:val="28"/>
        </w:rPr>
      </w:pPr>
      <w:r>
        <w:rPr>
          <w:sz w:val="28"/>
        </w:rPr>
        <w:t>Поняття про несуперечливість, повноту й незалежність системи аксіом на прикладі системи аксіом Піано.</w:t>
      </w:r>
    </w:p>
    <w:p w:rsidR="00F7636F" w:rsidRDefault="00F7636F" w:rsidP="00FD05AD">
      <w:pPr>
        <w:pStyle w:val="a6"/>
        <w:ind w:firstLine="720"/>
      </w:pPr>
      <w:r>
        <w:t>4. Натуральне число як результат вимірювання величин. Порівняння відрізків. Натуральне число як міра відрізків. Дії над відрізками та числами - результатами вимірювання величин.</w:t>
      </w:r>
    </w:p>
    <w:p w:rsidR="00F7636F" w:rsidRDefault="00F7636F" w:rsidP="00FD05AD">
      <w:pPr>
        <w:ind w:firstLine="720"/>
        <w:jc w:val="both"/>
        <w:rPr>
          <w:sz w:val="28"/>
        </w:rPr>
      </w:pPr>
      <w:r>
        <w:rPr>
          <w:sz w:val="28"/>
        </w:rPr>
        <w:t xml:space="preserve">5. </w:t>
      </w:r>
      <w:r>
        <w:rPr>
          <w:sz w:val="28"/>
          <w:u w:val="single"/>
        </w:rPr>
        <w:t>Системи числення.</w:t>
      </w:r>
      <w:r>
        <w:rPr>
          <w:sz w:val="28"/>
        </w:rPr>
        <w:t xml:space="preserve"> Позиційні й непозиційні системи числення. Запис чисел у десятковій системі числення. Алгоритми арифметичних операцій над цілими невід’ємними числами у десятковій системі числення. Запис чисел у позиційних системах числення, відмінних від десяткової. Перехід від запису чисел в одній системі числення до запису в іншій системі. Арифметичні операції над числами в </w:t>
      </w:r>
      <w:r>
        <w:rPr>
          <w:sz w:val="28"/>
        </w:rPr>
        <w:lastRenderedPageBreak/>
        <w:t>недесяткових системах числення. Застосування двійкової та інших систем числення. Елементарні відомості про обчислювальну техніку та її використання.</w:t>
      </w:r>
    </w:p>
    <w:p w:rsidR="00F7636F" w:rsidRDefault="00F7636F" w:rsidP="00FD05AD">
      <w:pPr>
        <w:ind w:firstLine="720"/>
        <w:jc w:val="both"/>
        <w:rPr>
          <w:sz w:val="28"/>
        </w:rPr>
      </w:pPr>
      <w:r>
        <w:rPr>
          <w:sz w:val="28"/>
        </w:rPr>
        <w:t xml:space="preserve">6. </w:t>
      </w:r>
      <w:r>
        <w:rPr>
          <w:sz w:val="28"/>
          <w:u w:val="single"/>
        </w:rPr>
        <w:t>Подільність цілих невід’ємних чисел</w:t>
      </w:r>
      <w:r>
        <w:rPr>
          <w:sz w:val="28"/>
        </w:rPr>
        <w:t>. Поняття відношення подільності на множині цілих невід’ємних чисел та його основні властивості. Подільність суми, різниці та добутку. Ознаки подільності чисел у десятковій системі числення. Загальна ознака подільності Паскаля. Прості й складені числа. Існування простого дільника у будь-якого натурального числа, більшого за одиницю. Решето Ератосфена. Нескінченність множини простих чисел. Основна теорема арифметики натуральних чисел. Дільники, спільні дільники, найбільший спільний дільник /НДС/ двох і більше чисел та його властивості. Взаємно прості числа та їх властивості. Ознака подільності на складене число. Кратне, спільне кратне, найменше спільне кратне /НСК/ двох і більше чисел та його властивості. Обчислення НСД і НСК способом розкладу чисел на прості множники. Алгоритм Евкліда та його застосування. Зв’язок між НСД і НСК двох чисел.</w:t>
      </w:r>
    </w:p>
    <w:p w:rsidR="00F7636F" w:rsidRDefault="00F7636F" w:rsidP="00FD05AD">
      <w:pPr>
        <w:ind w:firstLine="720"/>
        <w:jc w:val="both"/>
        <w:rPr>
          <w:sz w:val="28"/>
        </w:rPr>
      </w:pPr>
      <w:r>
        <w:rPr>
          <w:b/>
          <w:bCs/>
          <w:sz w:val="28"/>
        </w:rPr>
        <w:t>ІУ. Розширення поняття числа</w:t>
      </w:r>
      <w:r>
        <w:rPr>
          <w:sz w:val="28"/>
        </w:rPr>
        <w:t>.</w:t>
      </w:r>
    </w:p>
    <w:p w:rsidR="00F7636F" w:rsidRDefault="00F7636F" w:rsidP="00FD05AD">
      <w:pPr>
        <w:ind w:firstLine="720"/>
        <w:jc w:val="both"/>
        <w:rPr>
          <w:sz w:val="28"/>
        </w:rPr>
      </w:pPr>
      <w:r>
        <w:rPr>
          <w:sz w:val="28"/>
        </w:rPr>
        <w:t xml:space="preserve">1. </w:t>
      </w:r>
      <w:r>
        <w:rPr>
          <w:sz w:val="28"/>
          <w:u w:val="single"/>
        </w:rPr>
        <w:t>Цілі числа.</w:t>
      </w:r>
      <w:r>
        <w:rPr>
          <w:sz w:val="28"/>
        </w:rPr>
        <w:t xml:space="preserve"> Задача розширення поняття числа. Від’ємні числа, їх геометрична Інтерпретація. Множина цілих чисел. Протилежні числа. Модуль числа. Властивості множини цілих чисел: зчисленність, упорядкованість, дискретність. Додавання, віднімання, множення. і ділення цілих чисел. Закони додавання, множення.</w:t>
      </w:r>
    </w:p>
    <w:p w:rsidR="00F7636F" w:rsidRDefault="00F7636F" w:rsidP="00FD05AD">
      <w:pPr>
        <w:ind w:firstLine="720"/>
        <w:jc w:val="both"/>
        <w:rPr>
          <w:sz w:val="28"/>
        </w:rPr>
      </w:pPr>
      <w:r>
        <w:rPr>
          <w:sz w:val="28"/>
        </w:rPr>
        <w:t xml:space="preserve">2. </w:t>
      </w:r>
      <w:r>
        <w:rPr>
          <w:sz w:val="28"/>
          <w:u w:val="single"/>
        </w:rPr>
        <w:t>Раціональні числа.</w:t>
      </w:r>
      <w:r>
        <w:rPr>
          <w:sz w:val="28"/>
        </w:rPr>
        <w:t xml:space="preserve"> Поняття дробу; рівність дробів. Додатні раціональні числа. Додавання додатних раціональних чисел. Відношення порядку на множині додатних раціональних чисел. Віднімання. Множення і ділення додатних раціональних чисел. Десяткові дроби. Проценти та процентні обчислення. Додатні раціональні числа як нескінченні періодичні десяткові дроби. Множина раціональних чисел, її властивості: зчисленність, упорядкованість, щільність.</w:t>
      </w:r>
    </w:p>
    <w:p w:rsidR="00F7636F" w:rsidRDefault="00F7636F" w:rsidP="00FD05AD">
      <w:pPr>
        <w:ind w:firstLine="720"/>
        <w:jc w:val="both"/>
        <w:rPr>
          <w:sz w:val="28"/>
        </w:rPr>
      </w:pPr>
      <w:r>
        <w:rPr>
          <w:sz w:val="28"/>
        </w:rPr>
        <w:t xml:space="preserve">3. </w:t>
      </w:r>
      <w:r>
        <w:rPr>
          <w:sz w:val="28"/>
          <w:u w:val="single"/>
        </w:rPr>
        <w:t>Дійсні числа</w:t>
      </w:r>
      <w:r>
        <w:rPr>
          <w:sz w:val="28"/>
        </w:rPr>
        <w:t>. Необхідність розширення множини додатних раціональних чисел. Додатні ірраціональні числа. Додатні дійсні числа. Відношення порядку на множині додатних дійсних чисел. Додавання, віднімання, множення, ділення додатних дійсних чисел. Множина дійсних чисел та Її властивості: незчисленність, упорядкованість, неперервність.</w:t>
      </w:r>
    </w:p>
    <w:p w:rsidR="00F7636F" w:rsidRDefault="00F7636F" w:rsidP="00FD05AD">
      <w:pPr>
        <w:ind w:firstLine="720"/>
        <w:jc w:val="both"/>
        <w:rPr>
          <w:sz w:val="28"/>
        </w:rPr>
      </w:pPr>
      <w:r>
        <w:rPr>
          <w:sz w:val="28"/>
        </w:rPr>
        <w:t>Короткі історичні відомості про виникнення понять цілого, раціонального і дійсного чисел.</w:t>
      </w:r>
    </w:p>
    <w:p w:rsidR="00F7636F" w:rsidRDefault="00F7636F" w:rsidP="00FD05AD">
      <w:pPr>
        <w:ind w:firstLine="720"/>
        <w:jc w:val="both"/>
        <w:rPr>
          <w:b/>
          <w:bCs/>
          <w:sz w:val="28"/>
        </w:rPr>
      </w:pPr>
      <w:r>
        <w:rPr>
          <w:b/>
          <w:bCs/>
          <w:sz w:val="28"/>
          <w:lang w:val="en-US"/>
        </w:rPr>
        <w:t>V</w:t>
      </w:r>
      <w:r>
        <w:rPr>
          <w:b/>
          <w:bCs/>
          <w:sz w:val="28"/>
        </w:rPr>
        <w:t>. Рівняння. Нерівності. Функції.</w:t>
      </w:r>
    </w:p>
    <w:p w:rsidR="00F7636F" w:rsidRDefault="00F7636F" w:rsidP="00FD05AD">
      <w:pPr>
        <w:ind w:firstLine="720"/>
        <w:jc w:val="both"/>
        <w:rPr>
          <w:sz w:val="28"/>
        </w:rPr>
      </w:pPr>
      <w:r>
        <w:rPr>
          <w:sz w:val="28"/>
        </w:rPr>
        <w:t xml:space="preserve">І. </w:t>
      </w:r>
      <w:r>
        <w:rPr>
          <w:sz w:val="28"/>
          <w:u w:val="single"/>
        </w:rPr>
        <w:t>Вирази</w:t>
      </w:r>
      <w:r>
        <w:rPr>
          <w:sz w:val="28"/>
        </w:rPr>
        <w:t>. Числові вирази. Числові рівності та нерівності. Вирази зі змінною. Тотожні перетворення виразів.</w:t>
      </w:r>
    </w:p>
    <w:p w:rsidR="00F7636F" w:rsidRDefault="00F7636F" w:rsidP="00FD05AD">
      <w:pPr>
        <w:ind w:firstLine="720"/>
        <w:jc w:val="both"/>
        <w:rPr>
          <w:sz w:val="28"/>
        </w:rPr>
      </w:pPr>
      <w:r>
        <w:rPr>
          <w:sz w:val="28"/>
        </w:rPr>
        <w:t xml:space="preserve">2. </w:t>
      </w:r>
      <w:r>
        <w:rPr>
          <w:sz w:val="28"/>
          <w:u w:val="single"/>
        </w:rPr>
        <w:t>Рівняння, нерівності</w:t>
      </w:r>
      <w:r>
        <w:rPr>
          <w:sz w:val="28"/>
        </w:rPr>
        <w:t xml:space="preserve"> та їх системи. Рівняння з однією змінною. Нерівності з однією змінною. Рівняння з двома змінними. Системи рівнянь з двома змінними, способи їх розв’язування. Системи і сукупності нерівностей з однією змінною. Нерівності та системи нерівностей з двома змінними; графічний спосіб їх розв'язування.</w:t>
      </w:r>
    </w:p>
    <w:p w:rsidR="00F7636F" w:rsidRDefault="00F7636F" w:rsidP="00FD05AD">
      <w:pPr>
        <w:ind w:firstLine="720"/>
        <w:jc w:val="both"/>
        <w:rPr>
          <w:sz w:val="28"/>
        </w:rPr>
      </w:pPr>
      <w:r>
        <w:rPr>
          <w:sz w:val="28"/>
        </w:rPr>
        <w:t>3. Ф</w:t>
      </w:r>
      <w:r>
        <w:rPr>
          <w:sz w:val="28"/>
          <w:u w:val="single"/>
        </w:rPr>
        <w:t>ункції.</w:t>
      </w:r>
      <w:r>
        <w:rPr>
          <w:sz w:val="28"/>
        </w:rPr>
        <w:t xml:space="preserve"> Числова функція, її властивості. Функція, обернена до даної. Лінійна функція. Пряма пропорційність. Обернена пропорційність. Квадратична функція. Операції над функціями та графіками. Перетворення графіків /побудова графіка функції</w:t>
      </w:r>
    </w:p>
    <w:p w:rsidR="00F7636F" w:rsidRDefault="00F7636F" w:rsidP="00FD05AD">
      <w:pPr>
        <w:ind w:firstLine="720"/>
        <w:jc w:val="both"/>
        <w:rPr>
          <w:b/>
          <w:bCs/>
          <w:sz w:val="28"/>
        </w:rPr>
      </w:pPr>
      <w:r>
        <w:rPr>
          <w:b/>
          <w:bCs/>
          <w:sz w:val="28"/>
          <w:lang w:val="en-US"/>
        </w:rPr>
        <w:t>V</w:t>
      </w:r>
      <w:r>
        <w:rPr>
          <w:b/>
          <w:bCs/>
          <w:sz w:val="28"/>
        </w:rPr>
        <w:t>І. Елементи геометрії.</w:t>
      </w:r>
    </w:p>
    <w:p w:rsidR="00F7636F" w:rsidRDefault="00F7636F" w:rsidP="00FD05AD">
      <w:pPr>
        <w:ind w:firstLine="720"/>
        <w:jc w:val="both"/>
        <w:rPr>
          <w:sz w:val="28"/>
        </w:rPr>
      </w:pPr>
      <w:r>
        <w:rPr>
          <w:sz w:val="28"/>
        </w:rPr>
        <w:t xml:space="preserve">І. </w:t>
      </w:r>
      <w:r>
        <w:rPr>
          <w:sz w:val="28"/>
          <w:u w:val="single"/>
        </w:rPr>
        <w:t>Аксіоматичний метод побудови геометрії</w:t>
      </w:r>
      <w:r>
        <w:rPr>
          <w:sz w:val="28"/>
        </w:rPr>
        <w:t>. Історичні відомості про</w:t>
      </w:r>
      <w:r>
        <w:rPr>
          <w:b/>
          <w:sz w:val="28"/>
        </w:rPr>
        <w:t xml:space="preserve"> </w:t>
      </w:r>
      <w:r>
        <w:rPr>
          <w:sz w:val="28"/>
        </w:rPr>
        <w:t xml:space="preserve">виникнення і розвиток геометрії. Поняття про аксіоматичний метод побудови </w:t>
      </w:r>
      <w:r>
        <w:rPr>
          <w:sz w:val="28"/>
        </w:rPr>
        <w:lastRenderedPageBreak/>
        <w:t>геометрії. Аксіоматика шкільного курсу геометрії. Система геометричних понять, що вивчаються в школі. Геометричні фігури, їх означення, властивості, ознаки на прикладі паралельних прямих, трикутника, паралелограма, паралельності та перпендикулярності прямих і площин /приклади доведення теорем, розв'язування задач на доведення і обчислення/.</w:t>
      </w:r>
    </w:p>
    <w:p w:rsidR="00F7636F" w:rsidRDefault="00F7636F" w:rsidP="00FD05AD">
      <w:pPr>
        <w:ind w:firstLine="720"/>
        <w:jc w:val="both"/>
        <w:rPr>
          <w:sz w:val="28"/>
        </w:rPr>
      </w:pPr>
      <w:r>
        <w:rPr>
          <w:sz w:val="28"/>
        </w:rPr>
        <w:t xml:space="preserve">2. </w:t>
      </w:r>
      <w:r>
        <w:rPr>
          <w:sz w:val="28"/>
          <w:u w:val="single"/>
        </w:rPr>
        <w:t>Геометричні побудови на площина</w:t>
      </w:r>
      <w:r>
        <w:rPr>
          <w:sz w:val="28"/>
        </w:rPr>
        <w:t>. Основні геометричні побудови циркулем і лінійкою. Основні методи геометричних побудов:</w:t>
      </w:r>
      <w:r w:rsidR="00FD05AD">
        <w:rPr>
          <w:sz w:val="28"/>
        </w:rPr>
        <w:t xml:space="preserve"> </w:t>
      </w:r>
      <w:r>
        <w:rPr>
          <w:sz w:val="28"/>
        </w:rPr>
        <w:t xml:space="preserve">метод геометричних місць точок, метод симетрії відносно прямої, метод повороту навколо точки, метод симетрії відносно точки, метод паралельного перенесення, метод гомотетії, алгебраїчний метод. Побудова правильних многокутників. </w:t>
      </w:r>
    </w:p>
    <w:p w:rsidR="00F7636F" w:rsidRDefault="00F7636F" w:rsidP="00FD05AD">
      <w:pPr>
        <w:ind w:firstLine="720"/>
        <w:jc w:val="both"/>
        <w:rPr>
          <w:sz w:val="28"/>
        </w:rPr>
      </w:pPr>
      <w:r>
        <w:rPr>
          <w:sz w:val="28"/>
        </w:rPr>
        <w:t xml:space="preserve">3. </w:t>
      </w:r>
      <w:r>
        <w:rPr>
          <w:sz w:val="28"/>
          <w:u w:val="single"/>
        </w:rPr>
        <w:t xml:space="preserve">Аналітична геометрія. </w:t>
      </w:r>
      <w:r>
        <w:rPr>
          <w:sz w:val="28"/>
        </w:rPr>
        <w:t xml:space="preserve"> Найпростіші задачі аналітичної геометрії. Лінії та їх рівняння.</w:t>
      </w:r>
    </w:p>
    <w:p w:rsidR="0093378A" w:rsidRPr="004720C2" w:rsidRDefault="00F7636F" w:rsidP="0093378A">
      <w:pPr>
        <w:shd w:val="clear" w:color="auto" w:fill="FFFFFF"/>
        <w:jc w:val="center"/>
        <w:rPr>
          <w:b/>
          <w:bCs/>
          <w:sz w:val="28"/>
          <w:szCs w:val="28"/>
        </w:rPr>
      </w:pPr>
      <w:r>
        <w:rPr>
          <w:i/>
        </w:rPr>
        <w:br w:type="page"/>
      </w:r>
      <w:r w:rsidR="0093378A" w:rsidRPr="004720C2">
        <w:rPr>
          <w:b/>
          <w:bCs/>
          <w:sz w:val="28"/>
          <w:szCs w:val="28"/>
        </w:rPr>
        <w:lastRenderedPageBreak/>
        <w:t>Структура навчальної дисципліни</w:t>
      </w:r>
    </w:p>
    <w:p w:rsidR="0093378A" w:rsidRPr="004720C2" w:rsidRDefault="0093378A" w:rsidP="0093378A">
      <w:pPr>
        <w:jc w:val="center"/>
        <w:rPr>
          <w:b/>
          <w:bCs/>
          <w:sz w:val="28"/>
          <w:szCs w:val="28"/>
        </w:rPr>
      </w:pPr>
      <w:r w:rsidRPr="004720C2">
        <w:rPr>
          <w:b/>
          <w:spacing w:val="1"/>
          <w:sz w:val="28"/>
        </w:rPr>
        <w:t>(201</w:t>
      </w:r>
      <w:r w:rsidR="009B01CA">
        <w:rPr>
          <w:b/>
          <w:spacing w:val="1"/>
          <w:sz w:val="28"/>
          <w:lang w:val="ru-RU"/>
        </w:rPr>
        <w:t>9</w:t>
      </w:r>
      <w:r w:rsidRPr="004720C2">
        <w:rPr>
          <w:b/>
          <w:spacing w:val="1"/>
          <w:sz w:val="28"/>
        </w:rPr>
        <w:t>-20</w:t>
      </w:r>
      <w:r w:rsidR="009B01CA">
        <w:rPr>
          <w:b/>
          <w:spacing w:val="1"/>
          <w:sz w:val="28"/>
        </w:rPr>
        <w:t>20</w:t>
      </w:r>
      <w:r w:rsidRPr="004720C2">
        <w:rPr>
          <w:b/>
          <w:spacing w:val="1"/>
          <w:sz w:val="28"/>
        </w:rPr>
        <w:t xml:space="preserve"> н.р.)</w:t>
      </w:r>
    </w:p>
    <w:tbl>
      <w:tblPr>
        <w:tblpPr w:leftFromText="180" w:rightFromText="180" w:vertAnchor="text" w:tblpY="1"/>
        <w:tblOverlap w:val="never"/>
        <w:tblW w:w="45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4"/>
        <w:gridCol w:w="713"/>
        <w:gridCol w:w="13"/>
        <w:gridCol w:w="556"/>
        <w:gridCol w:w="42"/>
        <w:gridCol w:w="545"/>
        <w:gridCol w:w="487"/>
        <w:gridCol w:w="59"/>
        <w:gridCol w:w="721"/>
        <w:gridCol w:w="142"/>
        <w:gridCol w:w="550"/>
        <w:gridCol w:w="33"/>
        <w:gridCol w:w="96"/>
        <w:gridCol w:w="59"/>
        <w:gridCol w:w="516"/>
        <w:gridCol w:w="12"/>
        <w:gridCol w:w="418"/>
        <w:gridCol w:w="12"/>
        <w:gridCol w:w="410"/>
        <w:gridCol w:w="104"/>
        <w:gridCol w:w="715"/>
      </w:tblGrid>
      <w:tr w:rsidR="003D1257" w:rsidRPr="004720C2" w:rsidTr="003D1257">
        <w:tblPrEx>
          <w:tblCellMar>
            <w:top w:w="0" w:type="dxa"/>
            <w:bottom w:w="0" w:type="dxa"/>
          </w:tblCellMar>
        </w:tblPrEx>
        <w:trPr>
          <w:cantSplit/>
          <w:trHeight w:val="421"/>
        </w:trPr>
        <w:tc>
          <w:tcPr>
            <w:tcW w:w="1765" w:type="pct"/>
            <w:vMerge w:val="restart"/>
            <w:tcBorders>
              <w:bottom w:val="single" w:sz="4" w:space="0" w:color="auto"/>
            </w:tcBorders>
            <w:vAlign w:val="center"/>
          </w:tcPr>
          <w:p w:rsidR="003D1257" w:rsidRPr="004720C2" w:rsidRDefault="003D1257" w:rsidP="003D1257">
            <w:pPr>
              <w:jc w:val="center"/>
              <w:rPr>
                <w:sz w:val="22"/>
                <w:szCs w:val="22"/>
              </w:rPr>
            </w:pPr>
            <w:r w:rsidRPr="004720C2">
              <w:rPr>
                <w:sz w:val="22"/>
                <w:szCs w:val="22"/>
              </w:rPr>
              <w:t>Назви змістових модулів і тем</w:t>
            </w:r>
          </w:p>
        </w:tc>
        <w:tc>
          <w:tcPr>
            <w:tcW w:w="379" w:type="pct"/>
            <w:gridSpan w:val="2"/>
            <w:vMerge w:val="restart"/>
            <w:tcBorders>
              <w:bottom w:val="single" w:sz="4" w:space="0" w:color="auto"/>
            </w:tcBorders>
            <w:shd w:val="clear" w:color="auto" w:fill="auto"/>
            <w:textDirection w:val="btLr"/>
          </w:tcPr>
          <w:p w:rsidR="003D1257" w:rsidRPr="004720C2" w:rsidRDefault="003D1257" w:rsidP="00F928FD">
            <w:pPr>
              <w:ind w:left="113" w:right="113"/>
              <w:jc w:val="center"/>
              <w:rPr>
                <w:sz w:val="22"/>
                <w:szCs w:val="22"/>
              </w:rPr>
            </w:pPr>
            <w:r w:rsidRPr="004720C2">
              <w:rPr>
                <w:sz w:val="22"/>
                <w:szCs w:val="22"/>
              </w:rPr>
              <w:t xml:space="preserve">Усього </w:t>
            </w:r>
          </w:p>
        </w:tc>
        <w:tc>
          <w:tcPr>
            <w:tcW w:w="1331" w:type="pct"/>
            <w:gridSpan w:val="7"/>
            <w:tcBorders>
              <w:bottom w:val="single" w:sz="4" w:space="0" w:color="auto"/>
            </w:tcBorders>
            <w:shd w:val="clear" w:color="auto" w:fill="auto"/>
          </w:tcPr>
          <w:p w:rsidR="003D1257" w:rsidRPr="004720C2" w:rsidRDefault="003D1257" w:rsidP="00F928FD">
            <w:pPr>
              <w:jc w:val="center"/>
              <w:rPr>
                <w:sz w:val="22"/>
                <w:szCs w:val="22"/>
              </w:rPr>
            </w:pPr>
            <w:r w:rsidRPr="004720C2">
              <w:rPr>
                <w:sz w:val="22"/>
                <w:szCs w:val="22"/>
              </w:rPr>
              <w:t>Денна форма</w:t>
            </w:r>
          </w:p>
        </w:tc>
        <w:tc>
          <w:tcPr>
            <w:tcW w:w="385" w:type="pct"/>
            <w:gridSpan w:val="4"/>
            <w:vMerge w:val="restart"/>
            <w:tcBorders>
              <w:bottom w:val="single" w:sz="4" w:space="0" w:color="auto"/>
            </w:tcBorders>
            <w:shd w:val="clear" w:color="auto" w:fill="auto"/>
            <w:textDirection w:val="btLr"/>
          </w:tcPr>
          <w:p w:rsidR="003D1257" w:rsidRPr="004720C2" w:rsidRDefault="003D1257" w:rsidP="00F928FD">
            <w:pPr>
              <w:ind w:left="113" w:right="113"/>
              <w:jc w:val="center"/>
              <w:rPr>
                <w:sz w:val="22"/>
                <w:szCs w:val="22"/>
              </w:rPr>
            </w:pPr>
            <w:r w:rsidRPr="004720C2">
              <w:rPr>
                <w:sz w:val="22"/>
                <w:szCs w:val="22"/>
              </w:rPr>
              <w:t>Усього</w:t>
            </w:r>
          </w:p>
        </w:tc>
        <w:tc>
          <w:tcPr>
            <w:tcW w:w="1141" w:type="pct"/>
            <w:gridSpan w:val="7"/>
            <w:tcBorders>
              <w:bottom w:val="single" w:sz="4" w:space="0" w:color="auto"/>
            </w:tcBorders>
            <w:shd w:val="clear" w:color="auto" w:fill="auto"/>
          </w:tcPr>
          <w:p w:rsidR="003D1257" w:rsidRPr="004720C2" w:rsidRDefault="003D1257" w:rsidP="00F928FD">
            <w:pPr>
              <w:jc w:val="center"/>
              <w:rPr>
                <w:sz w:val="22"/>
                <w:szCs w:val="22"/>
              </w:rPr>
            </w:pPr>
            <w:r w:rsidRPr="004720C2">
              <w:rPr>
                <w:sz w:val="22"/>
                <w:szCs w:val="22"/>
              </w:rPr>
              <w:t>Заочна форма</w:t>
            </w:r>
          </w:p>
        </w:tc>
      </w:tr>
      <w:tr w:rsidR="003D1257" w:rsidRPr="004720C2" w:rsidTr="003D1257">
        <w:tblPrEx>
          <w:tblCellMar>
            <w:top w:w="0" w:type="dxa"/>
            <w:bottom w:w="0" w:type="dxa"/>
          </w:tblCellMar>
        </w:tblPrEx>
        <w:trPr>
          <w:cantSplit/>
          <w:trHeight w:val="555"/>
        </w:trPr>
        <w:tc>
          <w:tcPr>
            <w:tcW w:w="1765" w:type="pct"/>
            <w:vMerge/>
          </w:tcPr>
          <w:p w:rsidR="003D1257" w:rsidRPr="004720C2" w:rsidRDefault="003D1257" w:rsidP="003D1257">
            <w:pPr>
              <w:jc w:val="center"/>
              <w:rPr>
                <w:sz w:val="22"/>
                <w:szCs w:val="22"/>
              </w:rPr>
            </w:pPr>
          </w:p>
        </w:tc>
        <w:tc>
          <w:tcPr>
            <w:tcW w:w="379" w:type="pct"/>
            <w:gridSpan w:val="2"/>
            <w:vMerge/>
            <w:shd w:val="clear" w:color="auto" w:fill="auto"/>
          </w:tcPr>
          <w:p w:rsidR="003D1257" w:rsidRPr="004720C2" w:rsidRDefault="003D1257" w:rsidP="003D1257">
            <w:pPr>
              <w:jc w:val="center"/>
              <w:rPr>
                <w:sz w:val="22"/>
                <w:szCs w:val="22"/>
              </w:rPr>
            </w:pPr>
          </w:p>
        </w:tc>
        <w:tc>
          <w:tcPr>
            <w:tcW w:w="1331" w:type="pct"/>
            <w:gridSpan w:val="7"/>
            <w:shd w:val="clear" w:color="auto" w:fill="auto"/>
            <w:vAlign w:val="center"/>
          </w:tcPr>
          <w:p w:rsidR="003D1257" w:rsidRPr="004720C2" w:rsidRDefault="003D1257" w:rsidP="003D1257">
            <w:pPr>
              <w:jc w:val="center"/>
              <w:rPr>
                <w:sz w:val="22"/>
                <w:szCs w:val="22"/>
              </w:rPr>
            </w:pPr>
            <w:r w:rsidRPr="004720C2">
              <w:rPr>
                <w:sz w:val="22"/>
                <w:szCs w:val="22"/>
              </w:rPr>
              <w:t>у тому числі</w:t>
            </w:r>
          </w:p>
        </w:tc>
        <w:tc>
          <w:tcPr>
            <w:tcW w:w="385" w:type="pct"/>
            <w:gridSpan w:val="4"/>
            <w:vMerge/>
            <w:shd w:val="clear" w:color="auto" w:fill="auto"/>
            <w:textDirection w:val="btLr"/>
          </w:tcPr>
          <w:p w:rsidR="003D1257" w:rsidRPr="004720C2" w:rsidRDefault="003D1257" w:rsidP="003D1257">
            <w:pPr>
              <w:ind w:left="113" w:right="113"/>
              <w:jc w:val="center"/>
              <w:rPr>
                <w:sz w:val="22"/>
                <w:szCs w:val="22"/>
              </w:rPr>
            </w:pPr>
          </w:p>
        </w:tc>
        <w:tc>
          <w:tcPr>
            <w:tcW w:w="1141" w:type="pct"/>
            <w:gridSpan w:val="7"/>
            <w:shd w:val="clear" w:color="auto" w:fill="auto"/>
            <w:vAlign w:val="center"/>
          </w:tcPr>
          <w:p w:rsidR="003D1257" w:rsidRPr="004720C2" w:rsidRDefault="003D1257" w:rsidP="003D1257">
            <w:pPr>
              <w:jc w:val="center"/>
              <w:rPr>
                <w:sz w:val="22"/>
                <w:szCs w:val="22"/>
              </w:rPr>
            </w:pPr>
            <w:r w:rsidRPr="004720C2">
              <w:rPr>
                <w:sz w:val="22"/>
                <w:szCs w:val="22"/>
              </w:rPr>
              <w:t>у тому числі</w:t>
            </w:r>
          </w:p>
        </w:tc>
      </w:tr>
      <w:tr w:rsidR="003D1257" w:rsidRPr="004720C2" w:rsidTr="003D1257">
        <w:tblPrEx>
          <w:tblCellMar>
            <w:top w:w="0" w:type="dxa"/>
            <w:bottom w:w="0" w:type="dxa"/>
          </w:tblCellMar>
        </w:tblPrEx>
        <w:trPr>
          <w:cantSplit/>
          <w:trHeight w:val="725"/>
        </w:trPr>
        <w:tc>
          <w:tcPr>
            <w:tcW w:w="1765" w:type="pct"/>
            <w:vMerge/>
          </w:tcPr>
          <w:p w:rsidR="003D1257" w:rsidRPr="004720C2" w:rsidRDefault="003D1257" w:rsidP="003D1257">
            <w:pPr>
              <w:jc w:val="center"/>
              <w:rPr>
                <w:sz w:val="22"/>
                <w:szCs w:val="22"/>
              </w:rPr>
            </w:pPr>
          </w:p>
        </w:tc>
        <w:tc>
          <w:tcPr>
            <w:tcW w:w="379" w:type="pct"/>
            <w:gridSpan w:val="2"/>
            <w:vMerge/>
            <w:tcBorders>
              <w:bottom w:val="single" w:sz="4" w:space="0" w:color="auto"/>
            </w:tcBorders>
            <w:shd w:val="clear" w:color="auto" w:fill="auto"/>
          </w:tcPr>
          <w:p w:rsidR="003D1257" w:rsidRPr="004720C2" w:rsidRDefault="003D1257" w:rsidP="003D1257">
            <w:pPr>
              <w:jc w:val="center"/>
              <w:rPr>
                <w:sz w:val="22"/>
                <w:szCs w:val="22"/>
              </w:rPr>
            </w:pPr>
          </w:p>
        </w:tc>
        <w:tc>
          <w:tcPr>
            <w:tcW w:w="290" w:type="pct"/>
            <w:shd w:val="clear" w:color="auto" w:fill="auto"/>
            <w:vAlign w:val="center"/>
          </w:tcPr>
          <w:p w:rsidR="003D1257" w:rsidRPr="004720C2" w:rsidRDefault="003D1257" w:rsidP="003D1257">
            <w:pPr>
              <w:jc w:val="center"/>
              <w:rPr>
                <w:sz w:val="22"/>
                <w:szCs w:val="22"/>
              </w:rPr>
            </w:pPr>
            <w:r w:rsidRPr="004720C2">
              <w:rPr>
                <w:sz w:val="22"/>
                <w:szCs w:val="22"/>
              </w:rPr>
              <w:t>л</w:t>
            </w:r>
          </w:p>
        </w:tc>
        <w:tc>
          <w:tcPr>
            <w:tcW w:w="306" w:type="pct"/>
            <w:gridSpan w:val="2"/>
            <w:vAlign w:val="center"/>
          </w:tcPr>
          <w:p w:rsidR="003D1257" w:rsidRPr="004720C2" w:rsidRDefault="003D1257" w:rsidP="003D1257">
            <w:pPr>
              <w:jc w:val="center"/>
              <w:rPr>
                <w:sz w:val="22"/>
                <w:szCs w:val="22"/>
              </w:rPr>
            </w:pPr>
            <w:r w:rsidRPr="004720C2">
              <w:rPr>
                <w:sz w:val="22"/>
                <w:szCs w:val="22"/>
              </w:rPr>
              <w:t>п</w:t>
            </w:r>
          </w:p>
        </w:tc>
        <w:tc>
          <w:tcPr>
            <w:tcW w:w="254" w:type="pct"/>
            <w:textDirection w:val="btLr"/>
            <w:vAlign w:val="center"/>
          </w:tcPr>
          <w:p w:rsidR="003D1257" w:rsidRPr="004720C2" w:rsidRDefault="003D1257" w:rsidP="003D1257">
            <w:pPr>
              <w:ind w:left="113" w:right="113"/>
              <w:jc w:val="center"/>
              <w:rPr>
                <w:sz w:val="22"/>
                <w:szCs w:val="22"/>
              </w:rPr>
            </w:pPr>
            <w:r w:rsidRPr="004720C2">
              <w:rPr>
                <w:sz w:val="22"/>
                <w:szCs w:val="22"/>
              </w:rPr>
              <w:t>Лаб.</w:t>
            </w:r>
          </w:p>
        </w:tc>
        <w:tc>
          <w:tcPr>
            <w:tcW w:w="481" w:type="pct"/>
            <w:gridSpan w:val="3"/>
            <w:vAlign w:val="center"/>
          </w:tcPr>
          <w:p w:rsidR="003D1257" w:rsidRPr="004720C2" w:rsidRDefault="003D1257" w:rsidP="003D1257">
            <w:pPr>
              <w:jc w:val="center"/>
              <w:rPr>
                <w:sz w:val="22"/>
                <w:szCs w:val="22"/>
              </w:rPr>
            </w:pPr>
            <w:r w:rsidRPr="004720C2">
              <w:rPr>
                <w:sz w:val="22"/>
                <w:szCs w:val="22"/>
              </w:rPr>
              <w:t>с.р.</w:t>
            </w:r>
          </w:p>
        </w:tc>
        <w:tc>
          <w:tcPr>
            <w:tcW w:w="385" w:type="pct"/>
            <w:gridSpan w:val="4"/>
            <w:vMerge/>
            <w:shd w:val="clear" w:color="auto" w:fill="auto"/>
            <w:textDirection w:val="btLr"/>
          </w:tcPr>
          <w:p w:rsidR="003D1257" w:rsidRPr="004720C2" w:rsidRDefault="003D1257" w:rsidP="003D1257">
            <w:pPr>
              <w:ind w:left="113" w:right="113"/>
              <w:jc w:val="center"/>
              <w:rPr>
                <w:sz w:val="22"/>
                <w:szCs w:val="22"/>
              </w:rPr>
            </w:pPr>
          </w:p>
        </w:tc>
        <w:tc>
          <w:tcPr>
            <w:tcW w:w="269" w:type="pct"/>
            <w:shd w:val="clear" w:color="auto" w:fill="auto"/>
            <w:vAlign w:val="center"/>
          </w:tcPr>
          <w:p w:rsidR="003D1257" w:rsidRPr="004720C2" w:rsidRDefault="003D1257" w:rsidP="003D1257">
            <w:pPr>
              <w:jc w:val="center"/>
              <w:rPr>
                <w:sz w:val="22"/>
                <w:szCs w:val="22"/>
              </w:rPr>
            </w:pPr>
            <w:r w:rsidRPr="004720C2">
              <w:rPr>
                <w:sz w:val="22"/>
                <w:szCs w:val="22"/>
              </w:rPr>
              <w:t>л</w:t>
            </w:r>
          </w:p>
        </w:tc>
        <w:tc>
          <w:tcPr>
            <w:tcW w:w="224" w:type="pct"/>
            <w:gridSpan w:val="2"/>
            <w:vAlign w:val="center"/>
          </w:tcPr>
          <w:p w:rsidR="003D1257" w:rsidRPr="004720C2" w:rsidRDefault="003D1257" w:rsidP="003D1257">
            <w:pPr>
              <w:jc w:val="center"/>
              <w:rPr>
                <w:sz w:val="22"/>
                <w:szCs w:val="22"/>
              </w:rPr>
            </w:pPr>
            <w:r w:rsidRPr="004720C2">
              <w:rPr>
                <w:sz w:val="22"/>
                <w:szCs w:val="22"/>
              </w:rPr>
              <w:t>п</w:t>
            </w:r>
          </w:p>
        </w:tc>
        <w:tc>
          <w:tcPr>
            <w:tcW w:w="220" w:type="pct"/>
            <w:gridSpan w:val="2"/>
            <w:textDirection w:val="btLr"/>
            <w:vAlign w:val="center"/>
          </w:tcPr>
          <w:p w:rsidR="003D1257" w:rsidRPr="004720C2" w:rsidRDefault="003D1257" w:rsidP="003D1257">
            <w:pPr>
              <w:ind w:left="113" w:right="113"/>
              <w:jc w:val="center"/>
              <w:rPr>
                <w:sz w:val="22"/>
                <w:szCs w:val="22"/>
              </w:rPr>
            </w:pPr>
            <w:r w:rsidRPr="004720C2">
              <w:rPr>
                <w:sz w:val="22"/>
                <w:szCs w:val="22"/>
              </w:rPr>
              <w:t>Лаб.</w:t>
            </w:r>
          </w:p>
        </w:tc>
        <w:tc>
          <w:tcPr>
            <w:tcW w:w="427" w:type="pct"/>
            <w:gridSpan w:val="2"/>
            <w:vAlign w:val="center"/>
          </w:tcPr>
          <w:p w:rsidR="003D1257" w:rsidRPr="004720C2" w:rsidRDefault="003D1257" w:rsidP="003D1257">
            <w:pPr>
              <w:jc w:val="center"/>
              <w:rPr>
                <w:sz w:val="22"/>
                <w:szCs w:val="22"/>
              </w:rPr>
            </w:pPr>
            <w:r w:rsidRPr="004720C2">
              <w:rPr>
                <w:sz w:val="22"/>
                <w:szCs w:val="22"/>
              </w:rPr>
              <w:t>с.р</w:t>
            </w:r>
          </w:p>
        </w:tc>
      </w:tr>
      <w:tr w:rsidR="0093378A" w:rsidRPr="004720C2" w:rsidTr="003D1257">
        <w:tblPrEx>
          <w:tblCellMar>
            <w:top w:w="0" w:type="dxa"/>
            <w:bottom w:w="0" w:type="dxa"/>
          </w:tblCellMar>
        </w:tblPrEx>
        <w:tc>
          <w:tcPr>
            <w:tcW w:w="1765" w:type="pct"/>
          </w:tcPr>
          <w:p w:rsidR="0093378A" w:rsidRPr="004720C2" w:rsidRDefault="0093378A" w:rsidP="003D1257">
            <w:pPr>
              <w:jc w:val="center"/>
              <w:rPr>
                <w:bCs/>
                <w:sz w:val="22"/>
                <w:szCs w:val="22"/>
              </w:rPr>
            </w:pPr>
            <w:r w:rsidRPr="004720C2">
              <w:rPr>
                <w:bCs/>
                <w:sz w:val="22"/>
                <w:szCs w:val="22"/>
              </w:rPr>
              <w:t>1</w:t>
            </w:r>
          </w:p>
        </w:tc>
        <w:tc>
          <w:tcPr>
            <w:tcW w:w="372" w:type="pct"/>
            <w:tcBorders>
              <w:top w:val="single" w:sz="4" w:space="0" w:color="auto"/>
            </w:tcBorders>
            <w:shd w:val="clear" w:color="auto" w:fill="auto"/>
          </w:tcPr>
          <w:p w:rsidR="0093378A" w:rsidRPr="004720C2" w:rsidRDefault="0093378A" w:rsidP="003D1257">
            <w:pPr>
              <w:jc w:val="center"/>
              <w:rPr>
                <w:bCs/>
                <w:sz w:val="22"/>
                <w:szCs w:val="22"/>
              </w:rPr>
            </w:pPr>
            <w:r w:rsidRPr="004720C2">
              <w:rPr>
                <w:bCs/>
                <w:sz w:val="22"/>
                <w:szCs w:val="22"/>
              </w:rPr>
              <w:t>2</w:t>
            </w:r>
          </w:p>
        </w:tc>
        <w:tc>
          <w:tcPr>
            <w:tcW w:w="297" w:type="pct"/>
            <w:gridSpan w:val="2"/>
            <w:shd w:val="clear" w:color="auto" w:fill="auto"/>
          </w:tcPr>
          <w:p w:rsidR="0093378A" w:rsidRPr="004720C2" w:rsidRDefault="0093378A" w:rsidP="003D1257">
            <w:pPr>
              <w:jc w:val="center"/>
              <w:rPr>
                <w:bCs/>
                <w:sz w:val="22"/>
                <w:szCs w:val="22"/>
              </w:rPr>
            </w:pPr>
            <w:r w:rsidRPr="004720C2">
              <w:rPr>
                <w:bCs/>
                <w:sz w:val="22"/>
                <w:szCs w:val="22"/>
              </w:rPr>
              <w:t>3</w:t>
            </w:r>
          </w:p>
        </w:tc>
        <w:tc>
          <w:tcPr>
            <w:tcW w:w="306" w:type="pct"/>
            <w:gridSpan w:val="2"/>
          </w:tcPr>
          <w:p w:rsidR="0093378A" w:rsidRPr="004720C2" w:rsidRDefault="0093378A" w:rsidP="003D1257">
            <w:pPr>
              <w:jc w:val="center"/>
              <w:rPr>
                <w:bCs/>
                <w:sz w:val="22"/>
                <w:szCs w:val="22"/>
              </w:rPr>
            </w:pPr>
            <w:r w:rsidRPr="004720C2">
              <w:rPr>
                <w:bCs/>
                <w:sz w:val="22"/>
                <w:szCs w:val="22"/>
              </w:rPr>
              <w:t>4</w:t>
            </w:r>
          </w:p>
        </w:tc>
        <w:tc>
          <w:tcPr>
            <w:tcW w:w="254" w:type="pct"/>
          </w:tcPr>
          <w:p w:rsidR="0093378A" w:rsidRPr="004720C2" w:rsidRDefault="0093378A" w:rsidP="003D1257">
            <w:pPr>
              <w:jc w:val="center"/>
              <w:rPr>
                <w:bCs/>
                <w:sz w:val="22"/>
                <w:szCs w:val="22"/>
              </w:rPr>
            </w:pPr>
            <w:r w:rsidRPr="004720C2">
              <w:rPr>
                <w:bCs/>
                <w:sz w:val="22"/>
                <w:szCs w:val="22"/>
              </w:rPr>
              <w:t>5</w:t>
            </w:r>
          </w:p>
        </w:tc>
        <w:tc>
          <w:tcPr>
            <w:tcW w:w="481" w:type="pct"/>
            <w:gridSpan w:val="3"/>
          </w:tcPr>
          <w:p w:rsidR="0093378A" w:rsidRPr="004720C2" w:rsidRDefault="0093378A" w:rsidP="003D1257">
            <w:pPr>
              <w:jc w:val="center"/>
              <w:rPr>
                <w:bCs/>
                <w:sz w:val="22"/>
                <w:szCs w:val="22"/>
                <w:lang w:val="ru-RU"/>
              </w:rPr>
            </w:pPr>
            <w:r w:rsidRPr="004720C2">
              <w:rPr>
                <w:bCs/>
                <w:sz w:val="22"/>
                <w:szCs w:val="22"/>
                <w:lang w:val="ru-RU"/>
              </w:rPr>
              <w:t>6</w:t>
            </w:r>
          </w:p>
        </w:tc>
        <w:tc>
          <w:tcPr>
            <w:tcW w:w="385" w:type="pct"/>
            <w:gridSpan w:val="4"/>
            <w:shd w:val="clear" w:color="auto" w:fill="auto"/>
          </w:tcPr>
          <w:p w:rsidR="0093378A" w:rsidRPr="004720C2" w:rsidRDefault="0093378A" w:rsidP="003D1257">
            <w:pPr>
              <w:jc w:val="center"/>
              <w:rPr>
                <w:bCs/>
                <w:sz w:val="22"/>
                <w:szCs w:val="22"/>
                <w:lang w:val="ru-RU"/>
              </w:rPr>
            </w:pPr>
            <w:r w:rsidRPr="004720C2">
              <w:rPr>
                <w:bCs/>
                <w:sz w:val="22"/>
                <w:szCs w:val="22"/>
                <w:lang w:val="ru-RU"/>
              </w:rPr>
              <w:t>7</w:t>
            </w:r>
          </w:p>
        </w:tc>
        <w:tc>
          <w:tcPr>
            <w:tcW w:w="269" w:type="pct"/>
            <w:shd w:val="clear" w:color="auto" w:fill="auto"/>
          </w:tcPr>
          <w:p w:rsidR="0093378A" w:rsidRPr="004720C2" w:rsidRDefault="0093378A" w:rsidP="003D1257">
            <w:pPr>
              <w:jc w:val="center"/>
              <w:rPr>
                <w:bCs/>
                <w:sz w:val="22"/>
                <w:szCs w:val="22"/>
                <w:lang w:val="ru-RU"/>
              </w:rPr>
            </w:pPr>
            <w:r w:rsidRPr="004720C2">
              <w:rPr>
                <w:bCs/>
                <w:sz w:val="22"/>
                <w:szCs w:val="22"/>
                <w:lang w:val="ru-RU"/>
              </w:rPr>
              <w:t>8</w:t>
            </w:r>
          </w:p>
        </w:tc>
        <w:tc>
          <w:tcPr>
            <w:tcW w:w="224" w:type="pct"/>
            <w:gridSpan w:val="2"/>
          </w:tcPr>
          <w:p w:rsidR="0093378A" w:rsidRPr="004720C2" w:rsidRDefault="0093378A" w:rsidP="003D1257">
            <w:pPr>
              <w:jc w:val="center"/>
              <w:rPr>
                <w:bCs/>
                <w:sz w:val="20"/>
                <w:szCs w:val="20"/>
                <w:lang w:val="ru-RU"/>
              </w:rPr>
            </w:pPr>
            <w:r w:rsidRPr="004720C2">
              <w:rPr>
                <w:bCs/>
                <w:sz w:val="20"/>
                <w:szCs w:val="20"/>
                <w:lang w:val="ru-RU"/>
              </w:rPr>
              <w:t>9</w:t>
            </w:r>
          </w:p>
        </w:tc>
        <w:tc>
          <w:tcPr>
            <w:tcW w:w="220" w:type="pct"/>
            <w:gridSpan w:val="2"/>
          </w:tcPr>
          <w:p w:rsidR="0093378A" w:rsidRPr="004720C2" w:rsidRDefault="0093378A" w:rsidP="003D1257">
            <w:pPr>
              <w:jc w:val="center"/>
              <w:rPr>
                <w:bCs/>
                <w:sz w:val="20"/>
                <w:szCs w:val="20"/>
                <w:lang w:val="ru-RU"/>
              </w:rPr>
            </w:pPr>
            <w:r w:rsidRPr="004720C2">
              <w:rPr>
                <w:bCs/>
                <w:sz w:val="20"/>
                <w:szCs w:val="20"/>
              </w:rPr>
              <w:t>1</w:t>
            </w:r>
            <w:r w:rsidRPr="004720C2">
              <w:rPr>
                <w:bCs/>
                <w:sz w:val="20"/>
                <w:szCs w:val="20"/>
                <w:lang w:val="ru-RU"/>
              </w:rPr>
              <w:t>0</w:t>
            </w:r>
          </w:p>
        </w:tc>
        <w:tc>
          <w:tcPr>
            <w:tcW w:w="427" w:type="pct"/>
            <w:gridSpan w:val="2"/>
          </w:tcPr>
          <w:p w:rsidR="0093378A" w:rsidRPr="004720C2" w:rsidRDefault="0093378A" w:rsidP="003D1257">
            <w:pPr>
              <w:jc w:val="center"/>
              <w:rPr>
                <w:bCs/>
                <w:sz w:val="22"/>
                <w:szCs w:val="22"/>
                <w:lang w:val="ru-RU"/>
              </w:rPr>
            </w:pPr>
            <w:r w:rsidRPr="004720C2">
              <w:rPr>
                <w:bCs/>
                <w:sz w:val="22"/>
                <w:szCs w:val="22"/>
              </w:rPr>
              <w:t>1</w:t>
            </w:r>
            <w:r w:rsidRPr="004720C2">
              <w:rPr>
                <w:bCs/>
                <w:sz w:val="22"/>
                <w:szCs w:val="22"/>
                <w:lang w:val="ru-RU"/>
              </w:rPr>
              <w:t>1</w:t>
            </w:r>
          </w:p>
        </w:tc>
      </w:tr>
      <w:tr w:rsidR="0093378A" w:rsidRPr="004720C2" w:rsidTr="003D1257">
        <w:tblPrEx>
          <w:tblCellMar>
            <w:top w:w="0" w:type="dxa"/>
            <w:bottom w:w="0" w:type="dxa"/>
          </w:tblCellMar>
        </w:tblPrEx>
        <w:tc>
          <w:tcPr>
            <w:tcW w:w="4573" w:type="pct"/>
            <w:gridSpan w:val="19"/>
          </w:tcPr>
          <w:p w:rsidR="0093378A" w:rsidRPr="004720C2" w:rsidRDefault="0093378A" w:rsidP="003D1257">
            <w:pPr>
              <w:jc w:val="center"/>
              <w:rPr>
                <w:sz w:val="22"/>
                <w:szCs w:val="22"/>
                <w:lang w:val="ru-RU"/>
              </w:rPr>
            </w:pPr>
            <w:r w:rsidRPr="004720C2">
              <w:rPr>
                <w:sz w:val="22"/>
                <w:szCs w:val="22"/>
                <w:lang w:val="ru-RU"/>
              </w:rPr>
              <w:t>Змістовий модуль 1. Математичні твердження, їх структура. Алгебра висловлень. Множини. Операції з множинами.</w:t>
            </w:r>
          </w:p>
        </w:tc>
        <w:tc>
          <w:tcPr>
            <w:tcW w:w="427" w:type="pct"/>
            <w:gridSpan w:val="2"/>
            <w:vAlign w:val="center"/>
          </w:tcPr>
          <w:p w:rsidR="0093378A" w:rsidRPr="004720C2" w:rsidRDefault="0093378A" w:rsidP="003D1257">
            <w:pPr>
              <w:jc w:val="center"/>
              <w:rPr>
                <w:sz w:val="22"/>
                <w:szCs w:val="22"/>
                <w:lang w:val="ru-RU"/>
              </w:rPr>
            </w:pPr>
          </w:p>
        </w:tc>
      </w:tr>
      <w:tr w:rsidR="0093378A" w:rsidRPr="004720C2" w:rsidTr="003D1257">
        <w:tblPrEx>
          <w:tblCellMar>
            <w:top w:w="0" w:type="dxa"/>
            <w:bottom w:w="0" w:type="dxa"/>
          </w:tblCellMar>
        </w:tblPrEx>
        <w:tc>
          <w:tcPr>
            <w:tcW w:w="1765" w:type="pct"/>
          </w:tcPr>
          <w:p w:rsidR="0093378A" w:rsidRPr="004720C2" w:rsidRDefault="0093378A" w:rsidP="003D1257">
            <w:pPr>
              <w:rPr>
                <w:sz w:val="22"/>
                <w:szCs w:val="22"/>
              </w:rPr>
            </w:pPr>
            <w:r w:rsidRPr="004720C2">
              <w:rPr>
                <w:sz w:val="22"/>
                <w:szCs w:val="22"/>
              </w:rPr>
              <w:t>Елементи математичної логіки. Висловлення. Логічні операції над висловленнями. Таблиці істинності. Рівносильні формули.</w:t>
            </w:r>
          </w:p>
        </w:tc>
        <w:tc>
          <w:tcPr>
            <w:tcW w:w="372" w:type="pct"/>
            <w:shd w:val="clear" w:color="auto" w:fill="auto"/>
            <w:vAlign w:val="center"/>
          </w:tcPr>
          <w:p w:rsidR="0093378A" w:rsidRPr="004720C2" w:rsidRDefault="0093378A" w:rsidP="003D1257">
            <w:pPr>
              <w:jc w:val="center"/>
              <w:rPr>
                <w:b/>
                <w:spacing w:val="-2"/>
                <w:sz w:val="22"/>
                <w:szCs w:val="22"/>
              </w:rPr>
            </w:pPr>
            <w:r>
              <w:rPr>
                <w:b/>
                <w:spacing w:val="-2"/>
                <w:sz w:val="22"/>
                <w:szCs w:val="22"/>
              </w:rPr>
              <w:t>1</w:t>
            </w:r>
            <w:r w:rsidR="009B01CA">
              <w:rPr>
                <w:b/>
                <w:spacing w:val="-2"/>
                <w:sz w:val="22"/>
                <w:szCs w:val="22"/>
              </w:rPr>
              <w:t>0</w:t>
            </w:r>
          </w:p>
        </w:tc>
        <w:tc>
          <w:tcPr>
            <w:tcW w:w="297" w:type="pct"/>
            <w:gridSpan w:val="2"/>
            <w:shd w:val="clear" w:color="auto" w:fill="auto"/>
            <w:vAlign w:val="center"/>
          </w:tcPr>
          <w:p w:rsidR="0093378A" w:rsidRPr="004720C2" w:rsidRDefault="0093378A" w:rsidP="003D1257">
            <w:pPr>
              <w:jc w:val="center"/>
              <w:rPr>
                <w:spacing w:val="-1"/>
                <w:sz w:val="22"/>
                <w:szCs w:val="22"/>
              </w:rPr>
            </w:pPr>
            <w:r w:rsidRPr="004720C2">
              <w:rPr>
                <w:spacing w:val="-1"/>
                <w:sz w:val="22"/>
                <w:szCs w:val="22"/>
              </w:rPr>
              <w:t>2</w:t>
            </w:r>
          </w:p>
        </w:tc>
        <w:tc>
          <w:tcPr>
            <w:tcW w:w="306" w:type="pct"/>
            <w:gridSpan w:val="2"/>
            <w:vAlign w:val="center"/>
          </w:tcPr>
          <w:p w:rsidR="0093378A" w:rsidRPr="004720C2" w:rsidRDefault="0098507E" w:rsidP="003D1257">
            <w:pPr>
              <w:jc w:val="center"/>
              <w:rPr>
                <w:sz w:val="22"/>
                <w:szCs w:val="22"/>
              </w:rPr>
            </w:pPr>
            <w:r>
              <w:rPr>
                <w:sz w:val="22"/>
                <w:szCs w:val="22"/>
              </w:rPr>
              <w:t>4</w:t>
            </w:r>
          </w:p>
        </w:tc>
        <w:tc>
          <w:tcPr>
            <w:tcW w:w="254" w:type="pct"/>
            <w:vAlign w:val="center"/>
          </w:tcPr>
          <w:p w:rsidR="0093378A" w:rsidRPr="004720C2" w:rsidRDefault="0093378A" w:rsidP="003D1257">
            <w:pPr>
              <w:jc w:val="center"/>
              <w:rPr>
                <w:b/>
                <w:sz w:val="22"/>
                <w:szCs w:val="22"/>
                <w:lang w:val="ru-RU"/>
              </w:rPr>
            </w:pPr>
            <w:r w:rsidRPr="004720C2">
              <w:rPr>
                <w:b/>
                <w:sz w:val="22"/>
                <w:szCs w:val="22"/>
                <w:lang w:val="ru-RU"/>
              </w:rPr>
              <w:t>-</w:t>
            </w:r>
          </w:p>
        </w:tc>
        <w:tc>
          <w:tcPr>
            <w:tcW w:w="481" w:type="pct"/>
            <w:gridSpan w:val="3"/>
            <w:vAlign w:val="center"/>
          </w:tcPr>
          <w:p w:rsidR="0093378A" w:rsidRPr="004720C2" w:rsidRDefault="009B01CA" w:rsidP="003D1257">
            <w:pPr>
              <w:shd w:val="clear" w:color="auto" w:fill="FFFFFF"/>
              <w:spacing w:line="277" w:lineRule="exact"/>
              <w:ind w:left="20" w:right="180" w:hanging="20"/>
              <w:jc w:val="center"/>
              <w:rPr>
                <w:spacing w:val="-5"/>
                <w:w w:val="101"/>
                <w:sz w:val="22"/>
                <w:szCs w:val="22"/>
              </w:rPr>
            </w:pPr>
            <w:r>
              <w:rPr>
                <w:spacing w:val="-5"/>
                <w:w w:val="101"/>
                <w:sz w:val="22"/>
                <w:szCs w:val="22"/>
              </w:rPr>
              <w:t>4</w:t>
            </w:r>
          </w:p>
        </w:tc>
        <w:tc>
          <w:tcPr>
            <w:tcW w:w="354" w:type="pct"/>
            <w:gridSpan w:val="3"/>
            <w:shd w:val="clear" w:color="auto" w:fill="auto"/>
            <w:vAlign w:val="center"/>
          </w:tcPr>
          <w:p w:rsidR="0093378A" w:rsidRPr="004720C2" w:rsidRDefault="0093378A" w:rsidP="003D1257">
            <w:pPr>
              <w:jc w:val="center"/>
              <w:rPr>
                <w:b/>
                <w:sz w:val="22"/>
                <w:szCs w:val="22"/>
              </w:rPr>
            </w:pPr>
            <w:r w:rsidRPr="004720C2">
              <w:rPr>
                <w:b/>
                <w:sz w:val="22"/>
                <w:szCs w:val="22"/>
              </w:rPr>
              <w:t>12</w:t>
            </w:r>
          </w:p>
        </w:tc>
        <w:tc>
          <w:tcPr>
            <w:tcW w:w="300" w:type="pct"/>
            <w:gridSpan w:val="2"/>
            <w:shd w:val="clear" w:color="auto" w:fill="auto"/>
            <w:vAlign w:val="center"/>
          </w:tcPr>
          <w:p w:rsidR="0093378A" w:rsidRPr="004720C2" w:rsidRDefault="0093378A" w:rsidP="003D1257">
            <w:pPr>
              <w:jc w:val="center"/>
              <w:rPr>
                <w:sz w:val="22"/>
                <w:szCs w:val="22"/>
              </w:rPr>
            </w:pPr>
            <w:r w:rsidRPr="004720C2">
              <w:rPr>
                <w:sz w:val="22"/>
                <w:szCs w:val="22"/>
              </w:rPr>
              <w:t>2</w:t>
            </w:r>
          </w:p>
        </w:tc>
        <w:tc>
          <w:tcPr>
            <w:tcW w:w="224" w:type="pct"/>
            <w:gridSpan w:val="2"/>
            <w:vAlign w:val="center"/>
          </w:tcPr>
          <w:p w:rsidR="0093378A" w:rsidRPr="004720C2" w:rsidRDefault="0093378A" w:rsidP="003D1257">
            <w:pPr>
              <w:jc w:val="center"/>
              <w:rPr>
                <w:sz w:val="22"/>
                <w:szCs w:val="22"/>
              </w:rPr>
            </w:pPr>
            <w:r w:rsidRPr="004720C2">
              <w:rPr>
                <w:sz w:val="22"/>
                <w:szCs w:val="22"/>
              </w:rPr>
              <w:t>-</w:t>
            </w:r>
          </w:p>
        </w:tc>
        <w:tc>
          <w:tcPr>
            <w:tcW w:w="220" w:type="pct"/>
            <w:gridSpan w:val="2"/>
            <w:vAlign w:val="center"/>
          </w:tcPr>
          <w:p w:rsidR="0093378A" w:rsidRPr="004720C2" w:rsidRDefault="0093378A" w:rsidP="003D1257">
            <w:pPr>
              <w:jc w:val="center"/>
              <w:rPr>
                <w:sz w:val="22"/>
                <w:szCs w:val="22"/>
                <w:lang w:val="ru-RU"/>
              </w:rPr>
            </w:pPr>
            <w:r w:rsidRPr="004720C2">
              <w:rPr>
                <w:sz w:val="22"/>
                <w:szCs w:val="22"/>
                <w:lang w:val="ru-RU"/>
              </w:rPr>
              <w:t>-</w:t>
            </w:r>
          </w:p>
        </w:tc>
        <w:tc>
          <w:tcPr>
            <w:tcW w:w="427" w:type="pct"/>
            <w:gridSpan w:val="2"/>
            <w:vAlign w:val="center"/>
          </w:tcPr>
          <w:p w:rsidR="0093378A" w:rsidRPr="004720C2" w:rsidRDefault="0093378A" w:rsidP="003D1257">
            <w:pPr>
              <w:jc w:val="center"/>
              <w:rPr>
                <w:sz w:val="22"/>
                <w:szCs w:val="22"/>
                <w:lang w:val="ru-RU"/>
              </w:rPr>
            </w:pPr>
            <w:r w:rsidRPr="004720C2">
              <w:rPr>
                <w:sz w:val="22"/>
                <w:szCs w:val="22"/>
                <w:lang w:val="ru-RU"/>
              </w:rPr>
              <w:t>10</w:t>
            </w:r>
          </w:p>
        </w:tc>
      </w:tr>
      <w:tr w:rsidR="0093378A" w:rsidRPr="004720C2" w:rsidTr="003D1257">
        <w:tblPrEx>
          <w:tblCellMar>
            <w:top w:w="0" w:type="dxa"/>
            <w:bottom w:w="0" w:type="dxa"/>
          </w:tblCellMar>
        </w:tblPrEx>
        <w:tc>
          <w:tcPr>
            <w:tcW w:w="1765" w:type="pct"/>
          </w:tcPr>
          <w:p w:rsidR="0093378A" w:rsidRPr="004720C2" w:rsidRDefault="0093378A" w:rsidP="003D1257">
            <w:pPr>
              <w:rPr>
                <w:bCs/>
                <w:sz w:val="22"/>
                <w:szCs w:val="22"/>
              </w:rPr>
            </w:pPr>
            <w:r w:rsidRPr="004720C2">
              <w:rPr>
                <w:sz w:val="22"/>
                <w:szCs w:val="22"/>
              </w:rPr>
              <w:t>Множини і відношення між ними. Способи задання множин. Операції над множинами.</w:t>
            </w:r>
          </w:p>
        </w:tc>
        <w:tc>
          <w:tcPr>
            <w:tcW w:w="372" w:type="pct"/>
            <w:shd w:val="clear" w:color="auto" w:fill="auto"/>
            <w:vAlign w:val="center"/>
          </w:tcPr>
          <w:p w:rsidR="0093378A" w:rsidRPr="004720C2" w:rsidRDefault="009B01CA" w:rsidP="009B01CA">
            <w:pPr>
              <w:jc w:val="center"/>
              <w:rPr>
                <w:b/>
                <w:spacing w:val="-2"/>
                <w:sz w:val="22"/>
                <w:szCs w:val="22"/>
              </w:rPr>
            </w:pPr>
            <w:r>
              <w:rPr>
                <w:b/>
                <w:spacing w:val="-2"/>
                <w:sz w:val="22"/>
                <w:szCs w:val="22"/>
              </w:rPr>
              <w:t>14</w:t>
            </w:r>
          </w:p>
        </w:tc>
        <w:tc>
          <w:tcPr>
            <w:tcW w:w="297" w:type="pct"/>
            <w:gridSpan w:val="2"/>
            <w:shd w:val="clear" w:color="auto" w:fill="auto"/>
            <w:vAlign w:val="center"/>
          </w:tcPr>
          <w:p w:rsidR="0093378A" w:rsidRPr="004720C2" w:rsidRDefault="0093378A" w:rsidP="003D1257">
            <w:pPr>
              <w:jc w:val="center"/>
              <w:rPr>
                <w:rStyle w:val="pagepart"/>
                <w:b w:val="0"/>
                <w:color w:val="auto"/>
                <w:sz w:val="22"/>
                <w:szCs w:val="22"/>
                <w:lang w:val="ru-RU"/>
              </w:rPr>
            </w:pPr>
            <w:r w:rsidRPr="004720C2">
              <w:rPr>
                <w:rStyle w:val="pagepart"/>
                <w:b w:val="0"/>
                <w:color w:val="auto"/>
                <w:sz w:val="22"/>
                <w:szCs w:val="22"/>
                <w:lang w:val="ru-RU"/>
              </w:rPr>
              <w:t>4</w:t>
            </w:r>
          </w:p>
        </w:tc>
        <w:tc>
          <w:tcPr>
            <w:tcW w:w="306" w:type="pct"/>
            <w:gridSpan w:val="2"/>
            <w:vAlign w:val="center"/>
          </w:tcPr>
          <w:p w:rsidR="0093378A" w:rsidRPr="004720C2" w:rsidRDefault="0098507E" w:rsidP="003D1257">
            <w:pPr>
              <w:jc w:val="center"/>
              <w:rPr>
                <w:sz w:val="22"/>
                <w:szCs w:val="22"/>
                <w:lang w:val="ru-RU"/>
              </w:rPr>
            </w:pPr>
            <w:r>
              <w:rPr>
                <w:sz w:val="22"/>
                <w:szCs w:val="22"/>
                <w:lang w:val="ru-RU"/>
              </w:rPr>
              <w:t>6</w:t>
            </w:r>
          </w:p>
        </w:tc>
        <w:tc>
          <w:tcPr>
            <w:tcW w:w="254" w:type="pct"/>
            <w:vAlign w:val="center"/>
          </w:tcPr>
          <w:p w:rsidR="0093378A" w:rsidRPr="004720C2" w:rsidRDefault="0093378A" w:rsidP="003D1257">
            <w:pPr>
              <w:jc w:val="center"/>
              <w:rPr>
                <w:b/>
                <w:sz w:val="22"/>
                <w:szCs w:val="22"/>
                <w:lang w:val="ru-RU"/>
              </w:rPr>
            </w:pPr>
            <w:r w:rsidRPr="004720C2">
              <w:rPr>
                <w:b/>
                <w:sz w:val="22"/>
                <w:szCs w:val="22"/>
                <w:lang w:val="ru-RU"/>
              </w:rPr>
              <w:t>-</w:t>
            </w:r>
          </w:p>
        </w:tc>
        <w:tc>
          <w:tcPr>
            <w:tcW w:w="481" w:type="pct"/>
            <w:gridSpan w:val="3"/>
            <w:vAlign w:val="center"/>
          </w:tcPr>
          <w:p w:rsidR="0093378A" w:rsidRPr="004720C2" w:rsidRDefault="009B01CA" w:rsidP="003D1257">
            <w:pPr>
              <w:shd w:val="clear" w:color="auto" w:fill="FFFFFF"/>
              <w:spacing w:line="277" w:lineRule="exact"/>
              <w:ind w:left="20" w:right="180" w:hanging="20"/>
              <w:jc w:val="center"/>
              <w:rPr>
                <w:spacing w:val="-5"/>
                <w:w w:val="101"/>
                <w:sz w:val="22"/>
                <w:szCs w:val="22"/>
              </w:rPr>
            </w:pPr>
            <w:r>
              <w:rPr>
                <w:spacing w:val="-5"/>
                <w:w w:val="101"/>
                <w:sz w:val="22"/>
                <w:szCs w:val="22"/>
              </w:rPr>
              <w:t>4</w:t>
            </w:r>
          </w:p>
        </w:tc>
        <w:tc>
          <w:tcPr>
            <w:tcW w:w="354" w:type="pct"/>
            <w:gridSpan w:val="3"/>
            <w:shd w:val="clear" w:color="auto" w:fill="auto"/>
            <w:vAlign w:val="center"/>
          </w:tcPr>
          <w:p w:rsidR="0093378A" w:rsidRPr="004720C2" w:rsidRDefault="0093378A" w:rsidP="003D1257">
            <w:pPr>
              <w:jc w:val="center"/>
              <w:rPr>
                <w:b/>
                <w:sz w:val="22"/>
                <w:szCs w:val="22"/>
                <w:lang w:val="ru-RU"/>
              </w:rPr>
            </w:pPr>
            <w:r w:rsidRPr="004720C2">
              <w:rPr>
                <w:b/>
                <w:sz w:val="22"/>
                <w:szCs w:val="22"/>
                <w:lang w:val="ru-RU"/>
              </w:rPr>
              <w:t>12</w:t>
            </w:r>
          </w:p>
        </w:tc>
        <w:tc>
          <w:tcPr>
            <w:tcW w:w="300" w:type="pct"/>
            <w:gridSpan w:val="2"/>
            <w:shd w:val="clear" w:color="auto" w:fill="auto"/>
            <w:vAlign w:val="center"/>
          </w:tcPr>
          <w:p w:rsidR="0093378A" w:rsidRPr="004720C2" w:rsidRDefault="0093378A" w:rsidP="003D1257">
            <w:pPr>
              <w:jc w:val="center"/>
              <w:rPr>
                <w:sz w:val="22"/>
                <w:szCs w:val="22"/>
                <w:lang w:val="ru-RU"/>
              </w:rPr>
            </w:pPr>
            <w:r w:rsidRPr="004720C2">
              <w:rPr>
                <w:sz w:val="22"/>
                <w:szCs w:val="22"/>
                <w:lang w:val="ru-RU"/>
              </w:rPr>
              <w:t>2</w:t>
            </w:r>
          </w:p>
        </w:tc>
        <w:tc>
          <w:tcPr>
            <w:tcW w:w="224" w:type="pct"/>
            <w:gridSpan w:val="2"/>
            <w:vAlign w:val="center"/>
          </w:tcPr>
          <w:p w:rsidR="0093378A" w:rsidRPr="004720C2" w:rsidRDefault="0093378A" w:rsidP="003D1257">
            <w:pPr>
              <w:jc w:val="center"/>
              <w:rPr>
                <w:sz w:val="22"/>
                <w:szCs w:val="22"/>
                <w:lang w:val="ru-RU"/>
              </w:rPr>
            </w:pPr>
            <w:r w:rsidRPr="004720C2">
              <w:rPr>
                <w:sz w:val="22"/>
                <w:szCs w:val="22"/>
                <w:lang w:val="ru-RU"/>
              </w:rPr>
              <w:t>-</w:t>
            </w:r>
          </w:p>
        </w:tc>
        <w:tc>
          <w:tcPr>
            <w:tcW w:w="220" w:type="pct"/>
            <w:gridSpan w:val="2"/>
            <w:vAlign w:val="center"/>
          </w:tcPr>
          <w:p w:rsidR="0093378A" w:rsidRPr="004720C2" w:rsidRDefault="0093378A" w:rsidP="003D1257">
            <w:pPr>
              <w:jc w:val="center"/>
              <w:rPr>
                <w:sz w:val="22"/>
                <w:szCs w:val="22"/>
                <w:lang w:val="ru-RU"/>
              </w:rPr>
            </w:pPr>
            <w:r w:rsidRPr="004720C2">
              <w:rPr>
                <w:sz w:val="22"/>
                <w:szCs w:val="22"/>
                <w:lang w:val="ru-RU"/>
              </w:rPr>
              <w:t>-</w:t>
            </w:r>
          </w:p>
        </w:tc>
        <w:tc>
          <w:tcPr>
            <w:tcW w:w="427" w:type="pct"/>
            <w:gridSpan w:val="2"/>
            <w:vAlign w:val="center"/>
          </w:tcPr>
          <w:p w:rsidR="0093378A" w:rsidRPr="004720C2" w:rsidRDefault="0093378A" w:rsidP="003D1257">
            <w:pPr>
              <w:jc w:val="center"/>
              <w:rPr>
                <w:sz w:val="22"/>
                <w:szCs w:val="22"/>
                <w:lang w:val="ru-RU"/>
              </w:rPr>
            </w:pPr>
            <w:r w:rsidRPr="004720C2">
              <w:rPr>
                <w:sz w:val="22"/>
                <w:szCs w:val="22"/>
                <w:lang w:val="ru-RU"/>
              </w:rPr>
              <w:t>10</w:t>
            </w:r>
          </w:p>
        </w:tc>
      </w:tr>
      <w:tr w:rsidR="0093378A" w:rsidRPr="00CC0227" w:rsidTr="003D1257">
        <w:tblPrEx>
          <w:tblCellMar>
            <w:top w:w="0" w:type="dxa"/>
            <w:bottom w:w="0" w:type="dxa"/>
          </w:tblCellMar>
        </w:tblPrEx>
        <w:tc>
          <w:tcPr>
            <w:tcW w:w="1765" w:type="pct"/>
          </w:tcPr>
          <w:p w:rsidR="0093378A" w:rsidRPr="00CC0227" w:rsidRDefault="0093378A" w:rsidP="003D1257">
            <w:pPr>
              <w:rPr>
                <w:sz w:val="22"/>
                <w:szCs w:val="22"/>
                <w:lang w:val="ru-RU"/>
              </w:rPr>
            </w:pPr>
            <w:r w:rsidRPr="00CC0227">
              <w:rPr>
                <w:bCs/>
                <w:sz w:val="22"/>
                <w:szCs w:val="22"/>
              </w:rPr>
              <w:t xml:space="preserve">Поняття предиката. Операції з предикатами. Квантори, їх використання. </w:t>
            </w:r>
            <w:r w:rsidRPr="00CC0227">
              <w:rPr>
                <w:sz w:val="22"/>
                <w:szCs w:val="22"/>
              </w:rPr>
              <w:t>Теореми. Їх структура. Види теорем, їх символічні записи.</w:t>
            </w:r>
          </w:p>
        </w:tc>
        <w:tc>
          <w:tcPr>
            <w:tcW w:w="372" w:type="pct"/>
            <w:shd w:val="clear" w:color="auto" w:fill="auto"/>
            <w:vAlign w:val="center"/>
          </w:tcPr>
          <w:p w:rsidR="0093378A" w:rsidRPr="00CC0227" w:rsidRDefault="009B01CA" w:rsidP="003D1257">
            <w:pPr>
              <w:jc w:val="center"/>
              <w:rPr>
                <w:b/>
                <w:spacing w:val="-2"/>
                <w:sz w:val="22"/>
                <w:szCs w:val="22"/>
                <w:lang w:val="ru-RU"/>
              </w:rPr>
            </w:pPr>
            <w:r w:rsidRPr="00CC0227">
              <w:rPr>
                <w:b/>
                <w:spacing w:val="-2"/>
                <w:sz w:val="22"/>
                <w:szCs w:val="22"/>
                <w:lang w:val="ru-RU"/>
              </w:rPr>
              <w:t>20</w:t>
            </w:r>
          </w:p>
        </w:tc>
        <w:tc>
          <w:tcPr>
            <w:tcW w:w="297" w:type="pct"/>
            <w:gridSpan w:val="2"/>
            <w:shd w:val="clear" w:color="auto" w:fill="auto"/>
            <w:vAlign w:val="center"/>
          </w:tcPr>
          <w:p w:rsidR="0093378A" w:rsidRPr="00CC0227" w:rsidRDefault="0093378A" w:rsidP="003D1257">
            <w:pPr>
              <w:jc w:val="center"/>
              <w:rPr>
                <w:rStyle w:val="pagepart"/>
                <w:b w:val="0"/>
                <w:color w:val="auto"/>
                <w:sz w:val="22"/>
                <w:szCs w:val="22"/>
                <w:lang w:val="ru-RU"/>
              </w:rPr>
            </w:pPr>
            <w:r w:rsidRPr="00CC0227">
              <w:rPr>
                <w:rStyle w:val="pagepart"/>
                <w:b w:val="0"/>
                <w:color w:val="auto"/>
                <w:sz w:val="22"/>
                <w:szCs w:val="22"/>
                <w:lang w:val="ru-RU"/>
              </w:rPr>
              <w:t>4</w:t>
            </w:r>
          </w:p>
        </w:tc>
        <w:tc>
          <w:tcPr>
            <w:tcW w:w="306" w:type="pct"/>
            <w:gridSpan w:val="2"/>
            <w:vAlign w:val="center"/>
          </w:tcPr>
          <w:p w:rsidR="0093378A" w:rsidRPr="00CC0227" w:rsidRDefault="0093378A" w:rsidP="003D1257">
            <w:pPr>
              <w:jc w:val="center"/>
              <w:rPr>
                <w:sz w:val="22"/>
                <w:szCs w:val="22"/>
                <w:lang w:val="ru-RU"/>
              </w:rPr>
            </w:pPr>
            <w:r w:rsidRPr="00CC0227">
              <w:rPr>
                <w:sz w:val="22"/>
                <w:szCs w:val="22"/>
                <w:lang w:val="ru-RU"/>
              </w:rPr>
              <w:t>4</w:t>
            </w:r>
          </w:p>
        </w:tc>
        <w:tc>
          <w:tcPr>
            <w:tcW w:w="254" w:type="pct"/>
            <w:vAlign w:val="center"/>
          </w:tcPr>
          <w:p w:rsidR="0093378A" w:rsidRPr="00CC0227" w:rsidRDefault="0093378A" w:rsidP="003D1257">
            <w:pPr>
              <w:jc w:val="center"/>
              <w:rPr>
                <w:b/>
                <w:sz w:val="22"/>
                <w:szCs w:val="22"/>
                <w:lang w:val="ru-RU"/>
              </w:rPr>
            </w:pPr>
          </w:p>
        </w:tc>
        <w:tc>
          <w:tcPr>
            <w:tcW w:w="481" w:type="pct"/>
            <w:gridSpan w:val="3"/>
            <w:vAlign w:val="center"/>
          </w:tcPr>
          <w:p w:rsidR="0093378A" w:rsidRPr="00CC0227" w:rsidRDefault="009B01CA" w:rsidP="003D1257">
            <w:pPr>
              <w:shd w:val="clear" w:color="auto" w:fill="FFFFFF"/>
              <w:spacing w:line="277" w:lineRule="exact"/>
              <w:ind w:left="20" w:right="180" w:hanging="20"/>
              <w:jc w:val="center"/>
              <w:rPr>
                <w:spacing w:val="-5"/>
                <w:w w:val="101"/>
                <w:sz w:val="22"/>
                <w:szCs w:val="22"/>
              </w:rPr>
            </w:pPr>
            <w:r w:rsidRPr="00CC0227">
              <w:rPr>
                <w:spacing w:val="-5"/>
                <w:w w:val="101"/>
                <w:sz w:val="22"/>
                <w:szCs w:val="22"/>
              </w:rPr>
              <w:t>12</w:t>
            </w:r>
          </w:p>
        </w:tc>
        <w:tc>
          <w:tcPr>
            <w:tcW w:w="354" w:type="pct"/>
            <w:gridSpan w:val="3"/>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17</w:t>
            </w:r>
          </w:p>
        </w:tc>
        <w:tc>
          <w:tcPr>
            <w:tcW w:w="300" w:type="pct"/>
            <w:gridSpan w:val="2"/>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2</w:t>
            </w:r>
          </w:p>
        </w:tc>
        <w:tc>
          <w:tcPr>
            <w:tcW w:w="220"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427" w:type="pct"/>
            <w:gridSpan w:val="2"/>
            <w:vAlign w:val="center"/>
          </w:tcPr>
          <w:p w:rsidR="0093378A" w:rsidRPr="00CC0227" w:rsidRDefault="0093378A" w:rsidP="003D1257">
            <w:pPr>
              <w:jc w:val="center"/>
              <w:rPr>
                <w:sz w:val="22"/>
                <w:szCs w:val="22"/>
                <w:lang w:val="ru-RU"/>
              </w:rPr>
            </w:pPr>
            <w:r w:rsidRPr="00CC0227">
              <w:rPr>
                <w:sz w:val="22"/>
                <w:szCs w:val="22"/>
                <w:lang w:val="ru-RU"/>
              </w:rPr>
              <w:t>15</w:t>
            </w:r>
          </w:p>
        </w:tc>
      </w:tr>
      <w:tr w:rsidR="0093378A" w:rsidRPr="00CC0227" w:rsidTr="003D1257">
        <w:tblPrEx>
          <w:tblCellMar>
            <w:top w:w="0" w:type="dxa"/>
            <w:bottom w:w="0" w:type="dxa"/>
          </w:tblCellMar>
        </w:tblPrEx>
        <w:tc>
          <w:tcPr>
            <w:tcW w:w="1765" w:type="pct"/>
          </w:tcPr>
          <w:p w:rsidR="0093378A" w:rsidRPr="00CC0227" w:rsidRDefault="0093378A" w:rsidP="003D1257">
            <w:pPr>
              <w:rPr>
                <w:b/>
                <w:sz w:val="22"/>
                <w:szCs w:val="22"/>
              </w:rPr>
            </w:pPr>
            <w:r w:rsidRPr="00CC0227">
              <w:rPr>
                <w:b/>
                <w:bCs/>
                <w:sz w:val="22"/>
                <w:szCs w:val="22"/>
              </w:rPr>
              <w:t>Разом за змістовим модулем 1</w:t>
            </w:r>
          </w:p>
        </w:tc>
        <w:tc>
          <w:tcPr>
            <w:tcW w:w="372" w:type="pct"/>
            <w:shd w:val="clear" w:color="auto" w:fill="auto"/>
            <w:vAlign w:val="center"/>
          </w:tcPr>
          <w:p w:rsidR="0093378A" w:rsidRPr="00CC0227" w:rsidRDefault="009B01CA" w:rsidP="003D1257">
            <w:pPr>
              <w:jc w:val="center"/>
              <w:rPr>
                <w:b/>
                <w:spacing w:val="-2"/>
                <w:sz w:val="22"/>
                <w:szCs w:val="22"/>
                <w:lang w:val="ru-RU"/>
              </w:rPr>
            </w:pPr>
            <w:r w:rsidRPr="00CC0227">
              <w:rPr>
                <w:b/>
                <w:spacing w:val="-2"/>
                <w:sz w:val="22"/>
                <w:szCs w:val="22"/>
                <w:lang w:val="ru-RU"/>
              </w:rPr>
              <w:t>44</w:t>
            </w:r>
          </w:p>
        </w:tc>
        <w:tc>
          <w:tcPr>
            <w:tcW w:w="297" w:type="pct"/>
            <w:gridSpan w:val="2"/>
            <w:shd w:val="clear" w:color="auto" w:fill="auto"/>
            <w:vAlign w:val="center"/>
          </w:tcPr>
          <w:p w:rsidR="0093378A" w:rsidRPr="00CC0227" w:rsidRDefault="0093378A" w:rsidP="003D1257">
            <w:pPr>
              <w:jc w:val="center"/>
              <w:rPr>
                <w:rStyle w:val="pagepart"/>
                <w:color w:val="auto"/>
                <w:sz w:val="22"/>
                <w:szCs w:val="22"/>
                <w:lang w:val="ru-RU"/>
              </w:rPr>
            </w:pPr>
            <w:r w:rsidRPr="00CC0227">
              <w:rPr>
                <w:rStyle w:val="pagepart"/>
                <w:color w:val="auto"/>
                <w:sz w:val="22"/>
                <w:szCs w:val="22"/>
                <w:lang w:val="ru-RU"/>
              </w:rPr>
              <w:t>10</w:t>
            </w:r>
          </w:p>
        </w:tc>
        <w:tc>
          <w:tcPr>
            <w:tcW w:w="306" w:type="pct"/>
            <w:gridSpan w:val="2"/>
            <w:vAlign w:val="center"/>
          </w:tcPr>
          <w:p w:rsidR="0093378A" w:rsidRPr="00CC0227" w:rsidRDefault="0093378A" w:rsidP="0098507E">
            <w:pPr>
              <w:jc w:val="center"/>
              <w:rPr>
                <w:b/>
                <w:sz w:val="22"/>
                <w:szCs w:val="22"/>
              </w:rPr>
            </w:pPr>
            <w:r w:rsidRPr="00CC0227">
              <w:rPr>
                <w:b/>
                <w:sz w:val="22"/>
                <w:szCs w:val="22"/>
              </w:rPr>
              <w:t>1</w:t>
            </w:r>
            <w:r w:rsidR="0098507E" w:rsidRPr="00CC0227">
              <w:rPr>
                <w:b/>
                <w:sz w:val="22"/>
                <w:szCs w:val="22"/>
              </w:rPr>
              <w:t>4</w:t>
            </w:r>
          </w:p>
        </w:tc>
        <w:tc>
          <w:tcPr>
            <w:tcW w:w="254" w:type="pct"/>
            <w:vAlign w:val="center"/>
          </w:tcPr>
          <w:p w:rsidR="0093378A" w:rsidRPr="00CC0227" w:rsidRDefault="0093378A" w:rsidP="003D1257">
            <w:pPr>
              <w:jc w:val="center"/>
              <w:rPr>
                <w:b/>
                <w:sz w:val="22"/>
                <w:szCs w:val="22"/>
                <w:lang w:val="ru-RU"/>
              </w:rPr>
            </w:pPr>
            <w:r w:rsidRPr="00CC0227">
              <w:rPr>
                <w:b/>
                <w:sz w:val="22"/>
                <w:szCs w:val="22"/>
                <w:lang w:val="ru-RU"/>
              </w:rPr>
              <w:t>-</w:t>
            </w:r>
          </w:p>
        </w:tc>
        <w:tc>
          <w:tcPr>
            <w:tcW w:w="481" w:type="pct"/>
            <w:gridSpan w:val="3"/>
            <w:vAlign w:val="center"/>
          </w:tcPr>
          <w:p w:rsidR="0093378A" w:rsidRPr="00CC0227" w:rsidRDefault="009B01CA" w:rsidP="003D1257">
            <w:pPr>
              <w:shd w:val="clear" w:color="auto" w:fill="FFFFFF"/>
              <w:spacing w:line="277" w:lineRule="exact"/>
              <w:ind w:left="20" w:right="180" w:hanging="20"/>
              <w:jc w:val="center"/>
              <w:rPr>
                <w:b/>
                <w:spacing w:val="-5"/>
                <w:w w:val="101"/>
                <w:sz w:val="22"/>
                <w:szCs w:val="22"/>
              </w:rPr>
            </w:pPr>
            <w:r w:rsidRPr="00CC0227">
              <w:rPr>
                <w:b/>
                <w:spacing w:val="-5"/>
                <w:w w:val="101"/>
                <w:sz w:val="22"/>
                <w:szCs w:val="22"/>
              </w:rPr>
              <w:t>2</w:t>
            </w:r>
            <w:r w:rsidR="0093378A" w:rsidRPr="00CC0227">
              <w:rPr>
                <w:b/>
                <w:spacing w:val="-5"/>
                <w:w w:val="101"/>
                <w:sz w:val="22"/>
                <w:szCs w:val="22"/>
              </w:rPr>
              <w:t>0</w:t>
            </w:r>
          </w:p>
        </w:tc>
        <w:tc>
          <w:tcPr>
            <w:tcW w:w="354" w:type="pct"/>
            <w:gridSpan w:val="3"/>
            <w:shd w:val="clear" w:color="auto" w:fill="auto"/>
            <w:vAlign w:val="center"/>
          </w:tcPr>
          <w:p w:rsidR="0093378A" w:rsidRPr="00CC0227" w:rsidRDefault="0093378A" w:rsidP="003D1257">
            <w:pPr>
              <w:jc w:val="center"/>
              <w:rPr>
                <w:b/>
                <w:sz w:val="22"/>
                <w:szCs w:val="22"/>
              </w:rPr>
            </w:pPr>
            <w:r w:rsidRPr="00CC0227">
              <w:rPr>
                <w:b/>
                <w:sz w:val="22"/>
                <w:szCs w:val="22"/>
              </w:rPr>
              <w:t>41</w:t>
            </w:r>
          </w:p>
        </w:tc>
        <w:tc>
          <w:tcPr>
            <w:tcW w:w="300"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4</w:t>
            </w:r>
          </w:p>
        </w:tc>
        <w:tc>
          <w:tcPr>
            <w:tcW w:w="224" w:type="pct"/>
            <w:gridSpan w:val="2"/>
            <w:vAlign w:val="center"/>
          </w:tcPr>
          <w:p w:rsidR="0093378A" w:rsidRPr="00CC0227" w:rsidRDefault="0093378A" w:rsidP="003D1257">
            <w:pPr>
              <w:jc w:val="center"/>
              <w:rPr>
                <w:b/>
                <w:sz w:val="22"/>
                <w:szCs w:val="22"/>
                <w:lang w:val="ru-RU"/>
              </w:rPr>
            </w:pPr>
            <w:r w:rsidRPr="00CC0227">
              <w:rPr>
                <w:b/>
                <w:sz w:val="22"/>
                <w:szCs w:val="22"/>
                <w:lang w:val="ru-RU"/>
              </w:rPr>
              <w:t>2</w:t>
            </w:r>
          </w:p>
        </w:tc>
        <w:tc>
          <w:tcPr>
            <w:tcW w:w="220" w:type="pct"/>
            <w:gridSpan w:val="2"/>
            <w:vAlign w:val="center"/>
          </w:tcPr>
          <w:p w:rsidR="0093378A" w:rsidRPr="00CC0227" w:rsidRDefault="0093378A" w:rsidP="003D1257">
            <w:pPr>
              <w:jc w:val="center"/>
              <w:rPr>
                <w:b/>
                <w:sz w:val="22"/>
                <w:szCs w:val="22"/>
              </w:rPr>
            </w:pPr>
            <w:r w:rsidRPr="00CC0227">
              <w:rPr>
                <w:b/>
                <w:sz w:val="22"/>
                <w:szCs w:val="22"/>
              </w:rPr>
              <w:t>-</w:t>
            </w:r>
          </w:p>
        </w:tc>
        <w:tc>
          <w:tcPr>
            <w:tcW w:w="427" w:type="pct"/>
            <w:gridSpan w:val="2"/>
            <w:vAlign w:val="center"/>
          </w:tcPr>
          <w:p w:rsidR="0093378A" w:rsidRPr="00CC0227" w:rsidRDefault="0093378A" w:rsidP="003D1257">
            <w:pPr>
              <w:jc w:val="center"/>
              <w:rPr>
                <w:b/>
                <w:sz w:val="22"/>
                <w:szCs w:val="22"/>
              </w:rPr>
            </w:pPr>
            <w:r w:rsidRPr="00CC0227">
              <w:rPr>
                <w:b/>
                <w:sz w:val="22"/>
                <w:szCs w:val="22"/>
              </w:rPr>
              <w:t>35</w:t>
            </w:r>
          </w:p>
        </w:tc>
      </w:tr>
      <w:tr w:rsidR="0093378A" w:rsidRPr="00CC0227" w:rsidTr="003D1257">
        <w:tblPrEx>
          <w:tblCellMar>
            <w:top w:w="0" w:type="dxa"/>
            <w:bottom w:w="0" w:type="dxa"/>
          </w:tblCellMar>
        </w:tblPrEx>
        <w:tc>
          <w:tcPr>
            <w:tcW w:w="5000" w:type="pct"/>
            <w:gridSpan w:val="21"/>
          </w:tcPr>
          <w:p w:rsidR="0093378A" w:rsidRPr="00CC0227" w:rsidRDefault="0093378A" w:rsidP="003D1257">
            <w:pPr>
              <w:jc w:val="center"/>
              <w:rPr>
                <w:sz w:val="22"/>
                <w:szCs w:val="22"/>
              </w:rPr>
            </w:pPr>
            <w:r w:rsidRPr="00CC0227">
              <w:rPr>
                <w:sz w:val="22"/>
                <w:szCs w:val="22"/>
              </w:rPr>
              <w:t>Змістовий модуль 2. Елементи  комбінаторики</w:t>
            </w:r>
          </w:p>
        </w:tc>
      </w:tr>
      <w:tr w:rsidR="0093378A" w:rsidRPr="00CC0227" w:rsidTr="003D1257">
        <w:tblPrEx>
          <w:tblCellMar>
            <w:top w:w="0" w:type="dxa"/>
            <w:bottom w:w="0" w:type="dxa"/>
          </w:tblCellMar>
        </w:tblPrEx>
        <w:tc>
          <w:tcPr>
            <w:tcW w:w="1765" w:type="pct"/>
          </w:tcPr>
          <w:p w:rsidR="0093378A" w:rsidRPr="00CC0227" w:rsidRDefault="0093378A" w:rsidP="003D1257">
            <w:pPr>
              <w:rPr>
                <w:sz w:val="22"/>
                <w:szCs w:val="22"/>
              </w:rPr>
            </w:pPr>
            <w:r w:rsidRPr="00CC0227">
              <w:rPr>
                <w:sz w:val="22"/>
                <w:szCs w:val="22"/>
              </w:rPr>
              <w:t>Кортеж. Декартовий добуток двох множин.</w:t>
            </w:r>
          </w:p>
        </w:tc>
        <w:tc>
          <w:tcPr>
            <w:tcW w:w="372" w:type="pct"/>
            <w:shd w:val="clear" w:color="auto" w:fill="auto"/>
            <w:vAlign w:val="center"/>
          </w:tcPr>
          <w:p w:rsidR="0093378A" w:rsidRPr="00CC0227" w:rsidRDefault="009B01CA" w:rsidP="003D1257">
            <w:pPr>
              <w:jc w:val="center"/>
              <w:rPr>
                <w:b/>
                <w:sz w:val="22"/>
                <w:szCs w:val="22"/>
              </w:rPr>
            </w:pPr>
            <w:r w:rsidRPr="00CC0227">
              <w:rPr>
                <w:b/>
                <w:spacing w:val="-2"/>
                <w:sz w:val="22"/>
                <w:szCs w:val="22"/>
              </w:rPr>
              <w:t>8</w:t>
            </w:r>
          </w:p>
        </w:tc>
        <w:tc>
          <w:tcPr>
            <w:tcW w:w="297" w:type="pct"/>
            <w:gridSpan w:val="2"/>
            <w:shd w:val="clear" w:color="auto" w:fill="auto"/>
            <w:vAlign w:val="center"/>
          </w:tcPr>
          <w:p w:rsidR="0093378A" w:rsidRPr="00CC0227" w:rsidRDefault="0093378A" w:rsidP="003D1257">
            <w:pPr>
              <w:jc w:val="center"/>
              <w:rPr>
                <w:sz w:val="22"/>
                <w:szCs w:val="22"/>
              </w:rPr>
            </w:pPr>
            <w:r w:rsidRPr="00CC0227">
              <w:rPr>
                <w:sz w:val="22"/>
                <w:szCs w:val="22"/>
              </w:rPr>
              <w:t>2</w:t>
            </w:r>
          </w:p>
        </w:tc>
        <w:tc>
          <w:tcPr>
            <w:tcW w:w="306" w:type="pct"/>
            <w:gridSpan w:val="2"/>
            <w:vAlign w:val="center"/>
          </w:tcPr>
          <w:p w:rsidR="0093378A" w:rsidRPr="00CC0227" w:rsidRDefault="0098507E" w:rsidP="003D1257">
            <w:pPr>
              <w:jc w:val="center"/>
              <w:rPr>
                <w:sz w:val="22"/>
                <w:szCs w:val="22"/>
              </w:rPr>
            </w:pPr>
            <w:r w:rsidRPr="00CC0227">
              <w:rPr>
                <w:sz w:val="22"/>
                <w:szCs w:val="22"/>
              </w:rPr>
              <w:t>4</w:t>
            </w:r>
          </w:p>
        </w:tc>
        <w:tc>
          <w:tcPr>
            <w:tcW w:w="254" w:type="pct"/>
            <w:vAlign w:val="center"/>
          </w:tcPr>
          <w:p w:rsidR="0093378A" w:rsidRPr="00CC0227" w:rsidRDefault="0093378A" w:rsidP="003D1257">
            <w:pPr>
              <w:jc w:val="center"/>
              <w:rPr>
                <w:sz w:val="22"/>
                <w:szCs w:val="22"/>
                <w:lang w:val="ru-RU"/>
              </w:rPr>
            </w:pPr>
            <w:r w:rsidRPr="00CC0227">
              <w:rPr>
                <w:sz w:val="22"/>
                <w:szCs w:val="22"/>
                <w:lang w:val="ru-RU"/>
              </w:rPr>
              <w:t>-</w:t>
            </w:r>
          </w:p>
        </w:tc>
        <w:tc>
          <w:tcPr>
            <w:tcW w:w="481" w:type="pct"/>
            <w:gridSpan w:val="3"/>
            <w:vAlign w:val="center"/>
          </w:tcPr>
          <w:p w:rsidR="0093378A" w:rsidRPr="00CC0227" w:rsidRDefault="0093378A" w:rsidP="003D1257">
            <w:pPr>
              <w:jc w:val="center"/>
              <w:rPr>
                <w:sz w:val="22"/>
                <w:szCs w:val="22"/>
              </w:rPr>
            </w:pPr>
            <w:r w:rsidRPr="00CC0227">
              <w:rPr>
                <w:sz w:val="22"/>
                <w:szCs w:val="22"/>
              </w:rPr>
              <w:t>2</w:t>
            </w:r>
          </w:p>
        </w:tc>
        <w:tc>
          <w:tcPr>
            <w:tcW w:w="354" w:type="pct"/>
            <w:gridSpan w:val="3"/>
            <w:shd w:val="clear" w:color="auto" w:fill="auto"/>
            <w:vAlign w:val="center"/>
          </w:tcPr>
          <w:p w:rsidR="0093378A" w:rsidRPr="00CC0227" w:rsidRDefault="0093378A" w:rsidP="003D1257">
            <w:pPr>
              <w:jc w:val="center"/>
              <w:rPr>
                <w:b/>
                <w:sz w:val="22"/>
                <w:szCs w:val="22"/>
              </w:rPr>
            </w:pPr>
            <w:r w:rsidRPr="00CC0227">
              <w:rPr>
                <w:b/>
                <w:sz w:val="22"/>
                <w:szCs w:val="22"/>
              </w:rPr>
              <w:t>5</w:t>
            </w:r>
          </w:p>
        </w:tc>
        <w:tc>
          <w:tcPr>
            <w:tcW w:w="300" w:type="pct"/>
            <w:gridSpan w:val="2"/>
            <w:shd w:val="clear" w:color="auto" w:fill="auto"/>
            <w:vAlign w:val="center"/>
          </w:tcPr>
          <w:p w:rsidR="0093378A" w:rsidRPr="00CC0227" w:rsidRDefault="0093378A" w:rsidP="003D1257">
            <w:pPr>
              <w:jc w:val="center"/>
              <w:rPr>
                <w:b/>
                <w:sz w:val="22"/>
                <w:szCs w:val="22"/>
              </w:rPr>
            </w:pPr>
            <w:r w:rsidRPr="00CC0227">
              <w:rPr>
                <w:b/>
                <w:sz w:val="22"/>
                <w:szCs w:val="22"/>
              </w:rPr>
              <w:t>-</w:t>
            </w:r>
          </w:p>
        </w:tc>
        <w:tc>
          <w:tcPr>
            <w:tcW w:w="224" w:type="pct"/>
            <w:gridSpan w:val="2"/>
            <w:vAlign w:val="center"/>
          </w:tcPr>
          <w:p w:rsidR="0093378A" w:rsidRPr="00CC0227" w:rsidRDefault="0093378A" w:rsidP="003D1257">
            <w:pPr>
              <w:jc w:val="center"/>
              <w:rPr>
                <w:b/>
                <w:sz w:val="22"/>
                <w:szCs w:val="22"/>
              </w:rPr>
            </w:pPr>
            <w:r w:rsidRPr="00CC0227">
              <w:rPr>
                <w:b/>
                <w:sz w:val="22"/>
                <w:szCs w:val="22"/>
              </w:rPr>
              <w:t>-</w:t>
            </w:r>
          </w:p>
        </w:tc>
        <w:tc>
          <w:tcPr>
            <w:tcW w:w="220" w:type="pct"/>
            <w:gridSpan w:val="2"/>
            <w:vAlign w:val="center"/>
          </w:tcPr>
          <w:p w:rsidR="0093378A" w:rsidRPr="00CC0227" w:rsidRDefault="0093378A" w:rsidP="003D1257">
            <w:pPr>
              <w:jc w:val="center"/>
              <w:rPr>
                <w:b/>
                <w:sz w:val="22"/>
                <w:szCs w:val="22"/>
              </w:rPr>
            </w:pPr>
            <w:r w:rsidRPr="00CC0227">
              <w:rPr>
                <w:b/>
                <w:sz w:val="22"/>
                <w:szCs w:val="22"/>
              </w:rPr>
              <w:t>-</w:t>
            </w:r>
          </w:p>
        </w:tc>
        <w:tc>
          <w:tcPr>
            <w:tcW w:w="427" w:type="pct"/>
            <w:gridSpan w:val="2"/>
            <w:vAlign w:val="center"/>
          </w:tcPr>
          <w:p w:rsidR="0093378A" w:rsidRPr="00CC0227" w:rsidRDefault="0093378A" w:rsidP="003D1257">
            <w:pPr>
              <w:jc w:val="center"/>
              <w:rPr>
                <w:sz w:val="22"/>
                <w:szCs w:val="22"/>
              </w:rPr>
            </w:pPr>
            <w:r w:rsidRPr="00CC0227">
              <w:rPr>
                <w:sz w:val="22"/>
                <w:szCs w:val="22"/>
              </w:rPr>
              <w:t>5</w:t>
            </w:r>
          </w:p>
        </w:tc>
      </w:tr>
      <w:tr w:rsidR="0093378A" w:rsidRPr="00CC0227" w:rsidTr="003D1257">
        <w:tblPrEx>
          <w:tblCellMar>
            <w:top w:w="0" w:type="dxa"/>
            <w:bottom w:w="0" w:type="dxa"/>
          </w:tblCellMar>
        </w:tblPrEx>
        <w:tc>
          <w:tcPr>
            <w:tcW w:w="1765" w:type="pct"/>
          </w:tcPr>
          <w:p w:rsidR="0093378A" w:rsidRPr="00CC0227" w:rsidRDefault="0093378A" w:rsidP="003D1257">
            <w:pPr>
              <w:rPr>
                <w:sz w:val="22"/>
                <w:szCs w:val="22"/>
              </w:rPr>
            </w:pPr>
            <w:r w:rsidRPr="00CC0227">
              <w:rPr>
                <w:sz w:val="22"/>
                <w:szCs w:val="22"/>
              </w:rPr>
              <w:t>Елементи комбінаторики. Загальні правила комбінаторики. Розміщення без повторень. Розміщення з повтореннями. Перестановки без повторень. Перестановки з повтореннями.</w:t>
            </w:r>
          </w:p>
        </w:tc>
        <w:tc>
          <w:tcPr>
            <w:tcW w:w="372" w:type="pct"/>
            <w:shd w:val="clear" w:color="auto" w:fill="auto"/>
            <w:vAlign w:val="center"/>
          </w:tcPr>
          <w:p w:rsidR="0093378A" w:rsidRPr="00CC0227" w:rsidRDefault="009B01CA" w:rsidP="003D1257">
            <w:pPr>
              <w:jc w:val="center"/>
              <w:rPr>
                <w:b/>
                <w:sz w:val="22"/>
                <w:szCs w:val="22"/>
              </w:rPr>
            </w:pPr>
            <w:r w:rsidRPr="00CC0227">
              <w:rPr>
                <w:b/>
                <w:spacing w:val="-2"/>
                <w:sz w:val="22"/>
                <w:szCs w:val="22"/>
              </w:rPr>
              <w:t>10</w:t>
            </w:r>
          </w:p>
        </w:tc>
        <w:tc>
          <w:tcPr>
            <w:tcW w:w="297" w:type="pct"/>
            <w:gridSpan w:val="2"/>
            <w:shd w:val="clear" w:color="auto" w:fill="auto"/>
            <w:vAlign w:val="center"/>
          </w:tcPr>
          <w:p w:rsidR="0093378A" w:rsidRPr="00CC0227" w:rsidRDefault="0093378A" w:rsidP="003D1257">
            <w:pPr>
              <w:jc w:val="center"/>
              <w:rPr>
                <w:sz w:val="22"/>
                <w:szCs w:val="22"/>
              </w:rPr>
            </w:pPr>
            <w:r w:rsidRPr="00CC0227">
              <w:rPr>
                <w:sz w:val="22"/>
                <w:szCs w:val="22"/>
              </w:rPr>
              <w:t>2</w:t>
            </w:r>
          </w:p>
        </w:tc>
        <w:tc>
          <w:tcPr>
            <w:tcW w:w="306" w:type="pct"/>
            <w:gridSpan w:val="2"/>
            <w:vAlign w:val="center"/>
          </w:tcPr>
          <w:p w:rsidR="0093378A" w:rsidRPr="00CC0227" w:rsidRDefault="0098507E" w:rsidP="003D1257">
            <w:pPr>
              <w:jc w:val="center"/>
              <w:rPr>
                <w:sz w:val="22"/>
                <w:szCs w:val="22"/>
                <w:lang w:val="ru-RU"/>
              </w:rPr>
            </w:pPr>
            <w:r w:rsidRPr="00CC0227">
              <w:rPr>
                <w:sz w:val="22"/>
                <w:szCs w:val="22"/>
                <w:lang w:val="ru-RU"/>
              </w:rPr>
              <w:t>4</w:t>
            </w:r>
          </w:p>
        </w:tc>
        <w:tc>
          <w:tcPr>
            <w:tcW w:w="254" w:type="pct"/>
            <w:vAlign w:val="center"/>
          </w:tcPr>
          <w:p w:rsidR="0093378A" w:rsidRPr="00CC0227" w:rsidRDefault="0093378A" w:rsidP="003D1257">
            <w:pPr>
              <w:jc w:val="center"/>
              <w:rPr>
                <w:sz w:val="22"/>
                <w:szCs w:val="22"/>
                <w:lang w:val="ru-RU"/>
              </w:rPr>
            </w:pPr>
            <w:r w:rsidRPr="00CC0227">
              <w:rPr>
                <w:sz w:val="22"/>
                <w:szCs w:val="22"/>
                <w:lang w:val="ru-RU"/>
              </w:rPr>
              <w:t>-</w:t>
            </w:r>
          </w:p>
        </w:tc>
        <w:tc>
          <w:tcPr>
            <w:tcW w:w="481" w:type="pct"/>
            <w:gridSpan w:val="3"/>
            <w:vAlign w:val="center"/>
          </w:tcPr>
          <w:p w:rsidR="0093378A" w:rsidRPr="00CC0227" w:rsidRDefault="0093378A" w:rsidP="003D1257">
            <w:pPr>
              <w:jc w:val="center"/>
              <w:rPr>
                <w:sz w:val="22"/>
                <w:szCs w:val="22"/>
              </w:rPr>
            </w:pPr>
            <w:r w:rsidRPr="00CC0227">
              <w:rPr>
                <w:sz w:val="22"/>
                <w:szCs w:val="22"/>
              </w:rPr>
              <w:t>4</w:t>
            </w:r>
          </w:p>
        </w:tc>
        <w:tc>
          <w:tcPr>
            <w:tcW w:w="354" w:type="pct"/>
            <w:gridSpan w:val="3"/>
            <w:shd w:val="clear" w:color="auto" w:fill="auto"/>
            <w:vAlign w:val="center"/>
          </w:tcPr>
          <w:p w:rsidR="0093378A" w:rsidRPr="00CC0227" w:rsidRDefault="0093378A" w:rsidP="003D1257">
            <w:pPr>
              <w:jc w:val="center"/>
              <w:rPr>
                <w:b/>
                <w:sz w:val="22"/>
                <w:szCs w:val="22"/>
                <w:lang w:val="ru-RU"/>
              </w:rPr>
            </w:pPr>
            <w:r w:rsidRPr="00CC0227">
              <w:rPr>
                <w:b/>
                <w:sz w:val="22"/>
                <w:szCs w:val="22"/>
              </w:rPr>
              <w:t>1</w:t>
            </w:r>
            <w:r w:rsidRPr="00CC0227">
              <w:rPr>
                <w:b/>
                <w:sz w:val="22"/>
                <w:szCs w:val="22"/>
                <w:lang w:val="ru-RU"/>
              </w:rPr>
              <w:t>0</w:t>
            </w:r>
          </w:p>
        </w:tc>
        <w:tc>
          <w:tcPr>
            <w:tcW w:w="300" w:type="pct"/>
            <w:gridSpan w:val="2"/>
            <w:shd w:val="clear" w:color="auto" w:fill="auto"/>
            <w:vAlign w:val="center"/>
          </w:tcPr>
          <w:p w:rsidR="0093378A" w:rsidRPr="00CC0227" w:rsidRDefault="0093378A" w:rsidP="003D1257">
            <w:pPr>
              <w:jc w:val="center"/>
              <w:rPr>
                <w:b/>
                <w:sz w:val="22"/>
                <w:szCs w:val="22"/>
              </w:rPr>
            </w:pPr>
            <w:r w:rsidRPr="00CC0227">
              <w:rPr>
                <w:b/>
                <w:sz w:val="22"/>
                <w:szCs w:val="22"/>
              </w:rPr>
              <w:t>2</w:t>
            </w:r>
          </w:p>
        </w:tc>
        <w:tc>
          <w:tcPr>
            <w:tcW w:w="224" w:type="pct"/>
            <w:gridSpan w:val="2"/>
            <w:vAlign w:val="center"/>
          </w:tcPr>
          <w:p w:rsidR="0093378A" w:rsidRPr="00CC0227" w:rsidRDefault="0093378A" w:rsidP="003D1257">
            <w:pPr>
              <w:jc w:val="center"/>
              <w:rPr>
                <w:b/>
                <w:sz w:val="22"/>
                <w:szCs w:val="22"/>
                <w:lang w:val="ru-RU"/>
              </w:rPr>
            </w:pPr>
            <w:r w:rsidRPr="00CC0227">
              <w:rPr>
                <w:b/>
                <w:sz w:val="22"/>
                <w:szCs w:val="22"/>
                <w:lang w:val="ru-RU"/>
              </w:rPr>
              <w:t>-</w:t>
            </w:r>
          </w:p>
        </w:tc>
        <w:tc>
          <w:tcPr>
            <w:tcW w:w="220" w:type="pct"/>
            <w:gridSpan w:val="2"/>
            <w:vAlign w:val="center"/>
          </w:tcPr>
          <w:p w:rsidR="0093378A" w:rsidRPr="00CC0227" w:rsidRDefault="0093378A" w:rsidP="003D1257">
            <w:pPr>
              <w:jc w:val="center"/>
              <w:rPr>
                <w:b/>
                <w:sz w:val="22"/>
                <w:szCs w:val="22"/>
              </w:rPr>
            </w:pPr>
            <w:r w:rsidRPr="00CC0227">
              <w:rPr>
                <w:b/>
                <w:sz w:val="22"/>
                <w:szCs w:val="22"/>
              </w:rPr>
              <w:t>-</w:t>
            </w:r>
          </w:p>
        </w:tc>
        <w:tc>
          <w:tcPr>
            <w:tcW w:w="427" w:type="pct"/>
            <w:gridSpan w:val="2"/>
            <w:vAlign w:val="center"/>
          </w:tcPr>
          <w:p w:rsidR="0093378A" w:rsidRPr="00CC0227" w:rsidRDefault="0093378A" w:rsidP="003D1257">
            <w:pPr>
              <w:jc w:val="center"/>
              <w:rPr>
                <w:sz w:val="22"/>
                <w:szCs w:val="22"/>
              </w:rPr>
            </w:pPr>
            <w:r w:rsidRPr="00CC0227">
              <w:rPr>
                <w:sz w:val="22"/>
                <w:szCs w:val="22"/>
              </w:rPr>
              <w:t>8</w:t>
            </w:r>
          </w:p>
        </w:tc>
      </w:tr>
      <w:tr w:rsidR="0093378A" w:rsidRPr="00CC0227" w:rsidTr="003D1257">
        <w:tblPrEx>
          <w:tblCellMar>
            <w:top w:w="0" w:type="dxa"/>
            <w:bottom w:w="0" w:type="dxa"/>
          </w:tblCellMar>
        </w:tblPrEx>
        <w:tc>
          <w:tcPr>
            <w:tcW w:w="1765" w:type="pct"/>
          </w:tcPr>
          <w:p w:rsidR="0093378A" w:rsidRPr="00CC0227" w:rsidRDefault="0093378A" w:rsidP="003D1257">
            <w:pPr>
              <w:rPr>
                <w:rStyle w:val="pagepart"/>
                <w:color w:val="auto"/>
                <w:sz w:val="22"/>
                <w:szCs w:val="22"/>
              </w:rPr>
            </w:pPr>
            <w:r w:rsidRPr="00CC0227">
              <w:rPr>
                <w:sz w:val="22"/>
                <w:szCs w:val="22"/>
              </w:rPr>
              <w:t>Комбінації. Числа С</w:t>
            </w:r>
            <w:r w:rsidRPr="00CC0227">
              <w:rPr>
                <w:sz w:val="22"/>
                <w:szCs w:val="22"/>
                <w:vertAlign w:val="superscript"/>
                <w:lang w:val="en-US"/>
              </w:rPr>
              <w:t>k</w:t>
            </w:r>
            <w:r w:rsidRPr="00CC0227">
              <w:rPr>
                <w:sz w:val="22"/>
                <w:szCs w:val="22"/>
                <w:vertAlign w:val="subscript"/>
                <w:lang w:val="en-US"/>
              </w:rPr>
              <w:t>m</w:t>
            </w:r>
            <w:r w:rsidRPr="00CC0227">
              <w:rPr>
                <w:sz w:val="22"/>
                <w:szCs w:val="22"/>
              </w:rPr>
              <w:t>,  доведення їх властивостей. Трикутник Паскаля.</w:t>
            </w:r>
          </w:p>
        </w:tc>
        <w:tc>
          <w:tcPr>
            <w:tcW w:w="372" w:type="pct"/>
            <w:shd w:val="clear" w:color="auto" w:fill="auto"/>
            <w:vAlign w:val="center"/>
          </w:tcPr>
          <w:p w:rsidR="0093378A" w:rsidRPr="00CC0227" w:rsidRDefault="0093378A" w:rsidP="003D1257">
            <w:pPr>
              <w:jc w:val="center"/>
              <w:rPr>
                <w:b/>
                <w:sz w:val="22"/>
                <w:szCs w:val="22"/>
              </w:rPr>
            </w:pPr>
            <w:r w:rsidRPr="00CC0227">
              <w:rPr>
                <w:b/>
                <w:spacing w:val="-2"/>
                <w:sz w:val="22"/>
                <w:szCs w:val="22"/>
              </w:rPr>
              <w:t>8</w:t>
            </w:r>
          </w:p>
        </w:tc>
        <w:tc>
          <w:tcPr>
            <w:tcW w:w="297" w:type="pct"/>
            <w:gridSpan w:val="2"/>
            <w:shd w:val="clear" w:color="auto" w:fill="auto"/>
            <w:vAlign w:val="center"/>
          </w:tcPr>
          <w:p w:rsidR="0093378A" w:rsidRPr="00CC0227" w:rsidRDefault="0093378A" w:rsidP="003D1257">
            <w:pPr>
              <w:jc w:val="center"/>
              <w:rPr>
                <w:sz w:val="22"/>
                <w:szCs w:val="22"/>
              </w:rPr>
            </w:pPr>
            <w:r w:rsidRPr="00CC0227">
              <w:rPr>
                <w:sz w:val="22"/>
                <w:szCs w:val="22"/>
              </w:rPr>
              <w:t>2</w:t>
            </w:r>
          </w:p>
        </w:tc>
        <w:tc>
          <w:tcPr>
            <w:tcW w:w="306" w:type="pct"/>
            <w:gridSpan w:val="2"/>
            <w:vAlign w:val="center"/>
          </w:tcPr>
          <w:p w:rsidR="0093378A" w:rsidRPr="00CC0227" w:rsidRDefault="0093378A" w:rsidP="003D1257">
            <w:pPr>
              <w:jc w:val="center"/>
              <w:rPr>
                <w:sz w:val="22"/>
                <w:szCs w:val="22"/>
              </w:rPr>
            </w:pPr>
            <w:r w:rsidRPr="00CC0227">
              <w:rPr>
                <w:sz w:val="22"/>
                <w:szCs w:val="22"/>
              </w:rPr>
              <w:t>2</w:t>
            </w:r>
          </w:p>
        </w:tc>
        <w:tc>
          <w:tcPr>
            <w:tcW w:w="254" w:type="pct"/>
            <w:vAlign w:val="center"/>
          </w:tcPr>
          <w:p w:rsidR="0093378A" w:rsidRPr="00CC0227" w:rsidRDefault="0093378A" w:rsidP="003D1257">
            <w:pPr>
              <w:jc w:val="center"/>
              <w:rPr>
                <w:sz w:val="22"/>
                <w:szCs w:val="22"/>
                <w:lang w:val="ru-RU"/>
              </w:rPr>
            </w:pPr>
            <w:r w:rsidRPr="00CC0227">
              <w:rPr>
                <w:sz w:val="22"/>
                <w:szCs w:val="22"/>
                <w:lang w:val="ru-RU"/>
              </w:rPr>
              <w:t>-</w:t>
            </w:r>
          </w:p>
        </w:tc>
        <w:tc>
          <w:tcPr>
            <w:tcW w:w="481" w:type="pct"/>
            <w:gridSpan w:val="3"/>
            <w:vAlign w:val="center"/>
          </w:tcPr>
          <w:p w:rsidR="0093378A" w:rsidRPr="00CC0227" w:rsidRDefault="0093378A" w:rsidP="003D1257">
            <w:pPr>
              <w:jc w:val="center"/>
              <w:rPr>
                <w:sz w:val="22"/>
                <w:szCs w:val="22"/>
              </w:rPr>
            </w:pPr>
            <w:r w:rsidRPr="00CC0227">
              <w:rPr>
                <w:sz w:val="22"/>
                <w:szCs w:val="22"/>
              </w:rPr>
              <w:t>4</w:t>
            </w:r>
          </w:p>
        </w:tc>
        <w:tc>
          <w:tcPr>
            <w:tcW w:w="354" w:type="pct"/>
            <w:gridSpan w:val="3"/>
            <w:shd w:val="clear" w:color="auto" w:fill="auto"/>
            <w:vAlign w:val="center"/>
          </w:tcPr>
          <w:p w:rsidR="0093378A" w:rsidRPr="00CC0227" w:rsidRDefault="0093378A" w:rsidP="003D1257">
            <w:pPr>
              <w:jc w:val="center"/>
              <w:rPr>
                <w:b/>
                <w:sz w:val="22"/>
                <w:szCs w:val="22"/>
              </w:rPr>
            </w:pPr>
            <w:r w:rsidRPr="00CC0227">
              <w:rPr>
                <w:b/>
                <w:sz w:val="22"/>
                <w:szCs w:val="22"/>
              </w:rPr>
              <w:t>5</w:t>
            </w:r>
          </w:p>
        </w:tc>
        <w:tc>
          <w:tcPr>
            <w:tcW w:w="300"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w:t>
            </w:r>
          </w:p>
        </w:tc>
        <w:tc>
          <w:tcPr>
            <w:tcW w:w="224" w:type="pct"/>
            <w:gridSpan w:val="2"/>
            <w:vAlign w:val="center"/>
          </w:tcPr>
          <w:p w:rsidR="0093378A" w:rsidRPr="00CC0227" w:rsidRDefault="0093378A" w:rsidP="003D1257">
            <w:pPr>
              <w:jc w:val="center"/>
              <w:rPr>
                <w:b/>
                <w:sz w:val="22"/>
                <w:szCs w:val="22"/>
              </w:rPr>
            </w:pPr>
            <w:r w:rsidRPr="00CC0227">
              <w:rPr>
                <w:b/>
                <w:sz w:val="22"/>
                <w:szCs w:val="22"/>
              </w:rPr>
              <w:t>-</w:t>
            </w:r>
          </w:p>
        </w:tc>
        <w:tc>
          <w:tcPr>
            <w:tcW w:w="220" w:type="pct"/>
            <w:gridSpan w:val="2"/>
            <w:vAlign w:val="center"/>
          </w:tcPr>
          <w:p w:rsidR="0093378A" w:rsidRPr="00CC0227" w:rsidRDefault="0093378A" w:rsidP="003D1257">
            <w:pPr>
              <w:jc w:val="center"/>
              <w:rPr>
                <w:b/>
                <w:sz w:val="22"/>
                <w:szCs w:val="22"/>
              </w:rPr>
            </w:pPr>
            <w:r w:rsidRPr="00CC0227">
              <w:rPr>
                <w:b/>
                <w:sz w:val="22"/>
                <w:szCs w:val="22"/>
              </w:rPr>
              <w:t>-</w:t>
            </w:r>
          </w:p>
        </w:tc>
        <w:tc>
          <w:tcPr>
            <w:tcW w:w="427" w:type="pct"/>
            <w:gridSpan w:val="2"/>
            <w:vAlign w:val="center"/>
          </w:tcPr>
          <w:p w:rsidR="0093378A" w:rsidRPr="00CC0227" w:rsidRDefault="0093378A" w:rsidP="003D1257">
            <w:pPr>
              <w:jc w:val="center"/>
              <w:rPr>
                <w:sz w:val="22"/>
                <w:szCs w:val="22"/>
                <w:lang w:val="ru-RU"/>
              </w:rPr>
            </w:pPr>
            <w:r w:rsidRPr="00CC0227">
              <w:rPr>
                <w:sz w:val="22"/>
                <w:szCs w:val="22"/>
                <w:lang w:val="ru-RU"/>
              </w:rPr>
              <w:t>5</w:t>
            </w:r>
          </w:p>
        </w:tc>
      </w:tr>
      <w:tr w:rsidR="0093378A" w:rsidRPr="00CC0227" w:rsidTr="003D1257">
        <w:tblPrEx>
          <w:tblCellMar>
            <w:top w:w="0" w:type="dxa"/>
            <w:bottom w:w="0" w:type="dxa"/>
          </w:tblCellMar>
        </w:tblPrEx>
        <w:tc>
          <w:tcPr>
            <w:tcW w:w="1765" w:type="pct"/>
          </w:tcPr>
          <w:p w:rsidR="0093378A" w:rsidRPr="00CC0227" w:rsidRDefault="0093378A" w:rsidP="003D1257">
            <w:pPr>
              <w:rPr>
                <w:rStyle w:val="pagepart"/>
                <w:b w:val="0"/>
                <w:color w:val="auto"/>
                <w:sz w:val="22"/>
                <w:szCs w:val="22"/>
              </w:rPr>
            </w:pPr>
            <w:r w:rsidRPr="00CC0227">
              <w:rPr>
                <w:rStyle w:val="pagepart"/>
                <w:b w:val="0"/>
                <w:color w:val="auto"/>
                <w:sz w:val="22"/>
                <w:szCs w:val="22"/>
              </w:rPr>
              <w:t>Біном Ньютона</w:t>
            </w:r>
          </w:p>
        </w:tc>
        <w:tc>
          <w:tcPr>
            <w:tcW w:w="372" w:type="pct"/>
            <w:shd w:val="clear" w:color="auto" w:fill="auto"/>
            <w:vAlign w:val="center"/>
          </w:tcPr>
          <w:p w:rsidR="0093378A" w:rsidRPr="00CC0227" w:rsidRDefault="009B01CA" w:rsidP="003D1257">
            <w:pPr>
              <w:jc w:val="center"/>
              <w:rPr>
                <w:b/>
                <w:sz w:val="22"/>
                <w:szCs w:val="22"/>
              </w:rPr>
            </w:pPr>
            <w:r w:rsidRPr="00CC0227">
              <w:rPr>
                <w:b/>
                <w:sz w:val="22"/>
                <w:szCs w:val="22"/>
              </w:rPr>
              <w:t>8</w:t>
            </w:r>
          </w:p>
        </w:tc>
        <w:tc>
          <w:tcPr>
            <w:tcW w:w="297" w:type="pct"/>
            <w:gridSpan w:val="2"/>
            <w:shd w:val="clear" w:color="auto" w:fill="auto"/>
            <w:vAlign w:val="center"/>
          </w:tcPr>
          <w:p w:rsidR="0093378A" w:rsidRPr="00CC0227" w:rsidRDefault="0093378A" w:rsidP="003D1257">
            <w:pPr>
              <w:jc w:val="center"/>
              <w:rPr>
                <w:sz w:val="22"/>
                <w:szCs w:val="22"/>
              </w:rPr>
            </w:pPr>
            <w:r w:rsidRPr="00CC0227">
              <w:rPr>
                <w:sz w:val="22"/>
                <w:szCs w:val="22"/>
              </w:rPr>
              <w:t>-</w:t>
            </w:r>
          </w:p>
        </w:tc>
        <w:tc>
          <w:tcPr>
            <w:tcW w:w="306" w:type="pct"/>
            <w:gridSpan w:val="2"/>
            <w:vAlign w:val="center"/>
          </w:tcPr>
          <w:p w:rsidR="0093378A" w:rsidRPr="00CC0227" w:rsidRDefault="0098507E" w:rsidP="003D1257">
            <w:pPr>
              <w:jc w:val="center"/>
              <w:rPr>
                <w:sz w:val="22"/>
                <w:szCs w:val="22"/>
              </w:rPr>
            </w:pPr>
            <w:r w:rsidRPr="00CC0227">
              <w:rPr>
                <w:sz w:val="22"/>
                <w:szCs w:val="22"/>
              </w:rPr>
              <w:t>2</w:t>
            </w:r>
          </w:p>
        </w:tc>
        <w:tc>
          <w:tcPr>
            <w:tcW w:w="254" w:type="pct"/>
            <w:vAlign w:val="center"/>
          </w:tcPr>
          <w:p w:rsidR="0093378A" w:rsidRPr="00CC0227" w:rsidRDefault="0093378A" w:rsidP="003D1257">
            <w:pPr>
              <w:jc w:val="center"/>
              <w:rPr>
                <w:sz w:val="22"/>
                <w:szCs w:val="22"/>
                <w:lang w:val="ru-RU"/>
              </w:rPr>
            </w:pPr>
            <w:r w:rsidRPr="00CC0227">
              <w:rPr>
                <w:sz w:val="22"/>
                <w:szCs w:val="22"/>
                <w:lang w:val="ru-RU"/>
              </w:rPr>
              <w:t>-</w:t>
            </w:r>
          </w:p>
        </w:tc>
        <w:tc>
          <w:tcPr>
            <w:tcW w:w="481" w:type="pct"/>
            <w:gridSpan w:val="3"/>
            <w:vAlign w:val="center"/>
          </w:tcPr>
          <w:p w:rsidR="0093378A" w:rsidRPr="00CC0227" w:rsidRDefault="0093378A" w:rsidP="003D1257">
            <w:pPr>
              <w:jc w:val="center"/>
              <w:rPr>
                <w:sz w:val="22"/>
                <w:szCs w:val="22"/>
              </w:rPr>
            </w:pPr>
            <w:r w:rsidRPr="00CC0227">
              <w:rPr>
                <w:sz w:val="22"/>
                <w:szCs w:val="22"/>
              </w:rPr>
              <w:t>6</w:t>
            </w:r>
          </w:p>
        </w:tc>
        <w:tc>
          <w:tcPr>
            <w:tcW w:w="354" w:type="pct"/>
            <w:gridSpan w:val="3"/>
            <w:shd w:val="clear" w:color="auto" w:fill="auto"/>
            <w:vAlign w:val="center"/>
          </w:tcPr>
          <w:p w:rsidR="0093378A" w:rsidRPr="00CC0227" w:rsidRDefault="0093378A" w:rsidP="003D1257">
            <w:pPr>
              <w:jc w:val="center"/>
              <w:rPr>
                <w:b/>
                <w:sz w:val="22"/>
                <w:szCs w:val="22"/>
              </w:rPr>
            </w:pPr>
            <w:r w:rsidRPr="00CC0227">
              <w:rPr>
                <w:b/>
                <w:sz w:val="22"/>
                <w:szCs w:val="22"/>
              </w:rPr>
              <w:t>5</w:t>
            </w:r>
          </w:p>
        </w:tc>
        <w:tc>
          <w:tcPr>
            <w:tcW w:w="300" w:type="pct"/>
            <w:gridSpan w:val="2"/>
            <w:shd w:val="clear" w:color="auto" w:fill="auto"/>
            <w:vAlign w:val="center"/>
          </w:tcPr>
          <w:p w:rsidR="0093378A" w:rsidRPr="00CC0227" w:rsidRDefault="0093378A" w:rsidP="003D1257">
            <w:pPr>
              <w:jc w:val="center"/>
              <w:rPr>
                <w:b/>
                <w:sz w:val="22"/>
                <w:szCs w:val="22"/>
              </w:rPr>
            </w:pPr>
            <w:r w:rsidRPr="00CC0227">
              <w:rPr>
                <w:b/>
                <w:sz w:val="22"/>
                <w:szCs w:val="22"/>
              </w:rPr>
              <w:t>-</w:t>
            </w:r>
          </w:p>
        </w:tc>
        <w:tc>
          <w:tcPr>
            <w:tcW w:w="224" w:type="pct"/>
            <w:gridSpan w:val="2"/>
            <w:vAlign w:val="center"/>
          </w:tcPr>
          <w:p w:rsidR="0093378A" w:rsidRPr="00CC0227" w:rsidRDefault="0093378A" w:rsidP="003D1257">
            <w:pPr>
              <w:jc w:val="center"/>
              <w:rPr>
                <w:b/>
                <w:sz w:val="22"/>
                <w:szCs w:val="22"/>
              </w:rPr>
            </w:pPr>
            <w:r w:rsidRPr="00CC0227">
              <w:rPr>
                <w:b/>
                <w:sz w:val="22"/>
                <w:szCs w:val="22"/>
              </w:rPr>
              <w:t>-</w:t>
            </w:r>
          </w:p>
        </w:tc>
        <w:tc>
          <w:tcPr>
            <w:tcW w:w="220" w:type="pct"/>
            <w:gridSpan w:val="2"/>
            <w:vAlign w:val="center"/>
          </w:tcPr>
          <w:p w:rsidR="0093378A" w:rsidRPr="00CC0227" w:rsidRDefault="0093378A" w:rsidP="003D1257">
            <w:pPr>
              <w:jc w:val="center"/>
              <w:rPr>
                <w:b/>
                <w:sz w:val="22"/>
                <w:szCs w:val="22"/>
              </w:rPr>
            </w:pPr>
            <w:r w:rsidRPr="00CC0227">
              <w:rPr>
                <w:b/>
                <w:sz w:val="22"/>
                <w:szCs w:val="22"/>
              </w:rPr>
              <w:t>-</w:t>
            </w:r>
          </w:p>
        </w:tc>
        <w:tc>
          <w:tcPr>
            <w:tcW w:w="427" w:type="pct"/>
            <w:gridSpan w:val="2"/>
            <w:vAlign w:val="center"/>
          </w:tcPr>
          <w:p w:rsidR="0093378A" w:rsidRPr="00CC0227" w:rsidRDefault="0093378A" w:rsidP="003D1257">
            <w:pPr>
              <w:jc w:val="center"/>
              <w:rPr>
                <w:sz w:val="22"/>
                <w:szCs w:val="22"/>
              </w:rPr>
            </w:pPr>
            <w:r w:rsidRPr="00CC0227">
              <w:rPr>
                <w:sz w:val="22"/>
                <w:szCs w:val="22"/>
              </w:rPr>
              <w:t>5</w:t>
            </w:r>
          </w:p>
        </w:tc>
      </w:tr>
      <w:tr w:rsidR="0093378A" w:rsidRPr="00CC0227" w:rsidTr="003D1257">
        <w:tblPrEx>
          <w:tblCellMar>
            <w:top w:w="0" w:type="dxa"/>
            <w:bottom w:w="0" w:type="dxa"/>
          </w:tblCellMar>
        </w:tblPrEx>
        <w:tc>
          <w:tcPr>
            <w:tcW w:w="1765" w:type="pct"/>
          </w:tcPr>
          <w:p w:rsidR="0093378A" w:rsidRPr="00CC0227" w:rsidRDefault="0093378A" w:rsidP="003D1257">
            <w:pPr>
              <w:rPr>
                <w:sz w:val="22"/>
                <w:szCs w:val="22"/>
              </w:rPr>
            </w:pPr>
            <w:r w:rsidRPr="00CC0227">
              <w:rPr>
                <w:sz w:val="22"/>
                <w:szCs w:val="22"/>
                <w:lang w:val="ru-RU"/>
              </w:rPr>
              <w:t>В</w:t>
            </w:r>
            <w:r w:rsidRPr="00CC0227">
              <w:rPr>
                <w:sz w:val="22"/>
                <w:szCs w:val="22"/>
              </w:rPr>
              <w:t>ідповідності між елементами множин. Відношення на множині, їх властивості. Типи відношень. Відношення еквівалентності й розбиття множини на класи. Відношення порядку.</w:t>
            </w:r>
          </w:p>
        </w:tc>
        <w:tc>
          <w:tcPr>
            <w:tcW w:w="372" w:type="pct"/>
            <w:shd w:val="clear" w:color="auto" w:fill="auto"/>
            <w:vAlign w:val="center"/>
          </w:tcPr>
          <w:p w:rsidR="0093378A" w:rsidRPr="00CC0227" w:rsidRDefault="009B01CA" w:rsidP="003D1257">
            <w:pPr>
              <w:jc w:val="center"/>
              <w:rPr>
                <w:b/>
                <w:sz w:val="22"/>
                <w:szCs w:val="22"/>
              </w:rPr>
            </w:pPr>
            <w:r w:rsidRPr="00CC0227">
              <w:rPr>
                <w:b/>
                <w:sz w:val="22"/>
                <w:szCs w:val="22"/>
              </w:rPr>
              <w:t>15</w:t>
            </w:r>
          </w:p>
        </w:tc>
        <w:tc>
          <w:tcPr>
            <w:tcW w:w="297" w:type="pct"/>
            <w:gridSpan w:val="2"/>
            <w:shd w:val="clear" w:color="auto" w:fill="auto"/>
            <w:vAlign w:val="center"/>
          </w:tcPr>
          <w:p w:rsidR="0093378A" w:rsidRPr="00CC0227" w:rsidRDefault="0093378A" w:rsidP="003D1257">
            <w:pPr>
              <w:jc w:val="center"/>
              <w:rPr>
                <w:sz w:val="22"/>
                <w:szCs w:val="22"/>
                <w:lang w:val="ru-RU"/>
              </w:rPr>
            </w:pPr>
            <w:r w:rsidRPr="00CC0227">
              <w:rPr>
                <w:sz w:val="22"/>
                <w:szCs w:val="22"/>
                <w:lang w:val="ru-RU"/>
              </w:rPr>
              <w:t>4</w:t>
            </w:r>
          </w:p>
        </w:tc>
        <w:tc>
          <w:tcPr>
            <w:tcW w:w="306" w:type="pct"/>
            <w:gridSpan w:val="2"/>
            <w:vAlign w:val="center"/>
          </w:tcPr>
          <w:p w:rsidR="0093378A" w:rsidRPr="00CC0227" w:rsidRDefault="0098507E" w:rsidP="003D1257">
            <w:pPr>
              <w:jc w:val="center"/>
              <w:rPr>
                <w:sz w:val="22"/>
                <w:szCs w:val="22"/>
              </w:rPr>
            </w:pPr>
            <w:r w:rsidRPr="00CC0227">
              <w:rPr>
                <w:sz w:val="22"/>
                <w:szCs w:val="22"/>
              </w:rPr>
              <w:t>6</w:t>
            </w:r>
          </w:p>
        </w:tc>
        <w:tc>
          <w:tcPr>
            <w:tcW w:w="254" w:type="pct"/>
            <w:vAlign w:val="center"/>
          </w:tcPr>
          <w:p w:rsidR="0093378A" w:rsidRPr="00CC0227" w:rsidRDefault="0093378A" w:rsidP="003D1257">
            <w:pPr>
              <w:jc w:val="center"/>
              <w:rPr>
                <w:sz w:val="22"/>
                <w:szCs w:val="22"/>
                <w:lang w:val="ru-RU"/>
              </w:rPr>
            </w:pPr>
            <w:r w:rsidRPr="00CC0227">
              <w:rPr>
                <w:sz w:val="22"/>
                <w:szCs w:val="22"/>
                <w:lang w:val="ru-RU"/>
              </w:rPr>
              <w:t>-</w:t>
            </w:r>
          </w:p>
        </w:tc>
        <w:tc>
          <w:tcPr>
            <w:tcW w:w="481" w:type="pct"/>
            <w:gridSpan w:val="3"/>
            <w:vAlign w:val="center"/>
          </w:tcPr>
          <w:p w:rsidR="0093378A" w:rsidRPr="00CC0227" w:rsidRDefault="0093378A" w:rsidP="003D1257">
            <w:pPr>
              <w:jc w:val="center"/>
              <w:rPr>
                <w:sz w:val="22"/>
                <w:szCs w:val="22"/>
              </w:rPr>
            </w:pPr>
            <w:r w:rsidRPr="00CC0227">
              <w:rPr>
                <w:sz w:val="22"/>
                <w:szCs w:val="22"/>
              </w:rPr>
              <w:t>5</w:t>
            </w:r>
          </w:p>
        </w:tc>
        <w:tc>
          <w:tcPr>
            <w:tcW w:w="354" w:type="pct"/>
            <w:gridSpan w:val="3"/>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9</w:t>
            </w:r>
          </w:p>
        </w:tc>
        <w:tc>
          <w:tcPr>
            <w:tcW w:w="300" w:type="pct"/>
            <w:gridSpan w:val="2"/>
            <w:shd w:val="clear" w:color="auto" w:fill="auto"/>
            <w:vAlign w:val="center"/>
          </w:tcPr>
          <w:p w:rsidR="0093378A" w:rsidRPr="00CC0227" w:rsidRDefault="0093378A" w:rsidP="003D1257">
            <w:pPr>
              <w:jc w:val="center"/>
              <w:rPr>
                <w:b/>
                <w:sz w:val="22"/>
                <w:szCs w:val="22"/>
              </w:rPr>
            </w:pPr>
            <w:r w:rsidRPr="00CC0227">
              <w:rPr>
                <w:b/>
                <w:sz w:val="22"/>
                <w:szCs w:val="22"/>
              </w:rPr>
              <w:t>-</w:t>
            </w:r>
          </w:p>
        </w:tc>
        <w:tc>
          <w:tcPr>
            <w:tcW w:w="224" w:type="pct"/>
            <w:gridSpan w:val="2"/>
            <w:vAlign w:val="center"/>
          </w:tcPr>
          <w:p w:rsidR="0093378A" w:rsidRPr="00CC0227" w:rsidRDefault="0093378A" w:rsidP="003D1257">
            <w:pPr>
              <w:jc w:val="center"/>
              <w:rPr>
                <w:b/>
                <w:sz w:val="22"/>
                <w:szCs w:val="22"/>
                <w:lang w:val="ru-RU"/>
              </w:rPr>
            </w:pPr>
            <w:r w:rsidRPr="00CC0227">
              <w:rPr>
                <w:b/>
                <w:sz w:val="22"/>
                <w:szCs w:val="22"/>
                <w:lang w:val="ru-RU"/>
              </w:rPr>
              <w:t>2</w:t>
            </w:r>
          </w:p>
        </w:tc>
        <w:tc>
          <w:tcPr>
            <w:tcW w:w="220" w:type="pct"/>
            <w:gridSpan w:val="2"/>
            <w:vAlign w:val="center"/>
          </w:tcPr>
          <w:p w:rsidR="0093378A" w:rsidRPr="00CC0227" w:rsidRDefault="0093378A" w:rsidP="003D1257">
            <w:pPr>
              <w:jc w:val="center"/>
              <w:rPr>
                <w:b/>
                <w:sz w:val="22"/>
                <w:szCs w:val="22"/>
              </w:rPr>
            </w:pPr>
            <w:r w:rsidRPr="00CC0227">
              <w:rPr>
                <w:b/>
                <w:sz w:val="22"/>
                <w:szCs w:val="22"/>
              </w:rPr>
              <w:t>-</w:t>
            </w:r>
          </w:p>
        </w:tc>
        <w:tc>
          <w:tcPr>
            <w:tcW w:w="427" w:type="pct"/>
            <w:gridSpan w:val="2"/>
            <w:vAlign w:val="center"/>
          </w:tcPr>
          <w:p w:rsidR="0093378A" w:rsidRPr="00CC0227" w:rsidRDefault="0093378A" w:rsidP="003D1257">
            <w:pPr>
              <w:jc w:val="center"/>
              <w:rPr>
                <w:sz w:val="22"/>
                <w:szCs w:val="22"/>
                <w:lang w:val="ru-RU"/>
              </w:rPr>
            </w:pPr>
            <w:r w:rsidRPr="00CC0227">
              <w:rPr>
                <w:sz w:val="22"/>
                <w:szCs w:val="22"/>
                <w:lang w:val="ru-RU"/>
              </w:rPr>
              <w:t>7</w:t>
            </w:r>
          </w:p>
        </w:tc>
      </w:tr>
      <w:tr w:rsidR="0093378A" w:rsidRPr="00CC0227" w:rsidTr="003D1257">
        <w:tblPrEx>
          <w:tblCellMar>
            <w:top w:w="0" w:type="dxa"/>
            <w:bottom w:w="0" w:type="dxa"/>
          </w:tblCellMar>
        </w:tblPrEx>
        <w:tc>
          <w:tcPr>
            <w:tcW w:w="1765" w:type="pct"/>
          </w:tcPr>
          <w:p w:rsidR="0093378A" w:rsidRPr="00CC0227" w:rsidRDefault="0093378A" w:rsidP="003D1257">
            <w:pPr>
              <w:rPr>
                <w:rStyle w:val="pagepart"/>
                <w:b w:val="0"/>
                <w:color w:val="auto"/>
                <w:sz w:val="22"/>
                <w:szCs w:val="22"/>
              </w:rPr>
            </w:pPr>
            <w:r w:rsidRPr="00CC0227">
              <w:rPr>
                <w:b/>
                <w:bCs/>
                <w:sz w:val="22"/>
                <w:szCs w:val="22"/>
              </w:rPr>
              <w:t>Разом за змістовим модулем 2</w:t>
            </w:r>
          </w:p>
        </w:tc>
        <w:tc>
          <w:tcPr>
            <w:tcW w:w="372" w:type="pct"/>
            <w:shd w:val="clear" w:color="auto" w:fill="auto"/>
            <w:vAlign w:val="center"/>
          </w:tcPr>
          <w:p w:rsidR="0093378A" w:rsidRPr="00CC0227" w:rsidRDefault="009B01CA" w:rsidP="003D1257">
            <w:pPr>
              <w:jc w:val="center"/>
              <w:rPr>
                <w:b/>
                <w:sz w:val="22"/>
                <w:szCs w:val="22"/>
              </w:rPr>
            </w:pPr>
            <w:r w:rsidRPr="00CC0227">
              <w:rPr>
                <w:b/>
                <w:sz w:val="22"/>
                <w:szCs w:val="22"/>
              </w:rPr>
              <w:t>49</w:t>
            </w:r>
          </w:p>
        </w:tc>
        <w:tc>
          <w:tcPr>
            <w:tcW w:w="297" w:type="pct"/>
            <w:gridSpan w:val="2"/>
            <w:shd w:val="clear" w:color="auto" w:fill="auto"/>
            <w:vAlign w:val="center"/>
          </w:tcPr>
          <w:p w:rsidR="0093378A" w:rsidRPr="00CC0227" w:rsidRDefault="0093378A" w:rsidP="003D1257">
            <w:pPr>
              <w:jc w:val="center"/>
              <w:rPr>
                <w:b/>
                <w:sz w:val="22"/>
                <w:szCs w:val="22"/>
              </w:rPr>
            </w:pPr>
            <w:r w:rsidRPr="00CC0227">
              <w:rPr>
                <w:b/>
                <w:sz w:val="22"/>
                <w:szCs w:val="22"/>
              </w:rPr>
              <w:t>10</w:t>
            </w:r>
          </w:p>
        </w:tc>
        <w:tc>
          <w:tcPr>
            <w:tcW w:w="306" w:type="pct"/>
            <w:gridSpan w:val="2"/>
            <w:vAlign w:val="center"/>
          </w:tcPr>
          <w:p w:rsidR="0093378A" w:rsidRPr="00CC0227" w:rsidRDefault="0098507E" w:rsidP="003D1257">
            <w:pPr>
              <w:jc w:val="center"/>
              <w:rPr>
                <w:b/>
                <w:sz w:val="22"/>
                <w:szCs w:val="22"/>
              </w:rPr>
            </w:pPr>
            <w:r w:rsidRPr="00CC0227">
              <w:rPr>
                <w:b/>
                <w:sz w:val="22"/>
                <w:szCs w:val="22"/>
              </w:rPr>
              <w:t>18</w:t>
            </w:r>
          </w:p>
        </w:tc>
        <w:tc>
          <w:tcPr>
            <w:tcW w:w="254" w:type="pct"/>
            <w:vAlign w:val="center"/>
          </w:tcPr>
          <w:p w:rsidR="0093378A" w:rsidRPr="00CC0227" w:rsidRDefault="0093378A" w:rsidP="003D1257">
            <w:pPr>
              <w:jc w:val="center"/>
              <w:rPr>
                <w:b/>
                <w:sz w:val="22"/>
                <w:szCs w:val="22"/>
                <w:lang w:val="ru-RU"/>
              </w:rPr>
            </w:pPr>
            <w:r w:rsidRPr="00CC0227">
              <w:rPr>
                <w:b/>
                <w:sz w:val="22"/>
                <w:szCs w:val="22"/>
                <w:lang w:val="ru-RU"/>
              </w:rPr>
              <w:t>-</w:t>
            </w:r>
          </w:p>
        </w:tc>
        <w:tc>
          <w:tcPr>
            <w:tcW w:w="481" w:type="pct"/>
            <w:gridSpan w:val="3"/>
            <w:vAlign w:val="center"/>
          </w:tcPr>
          <w:p w:rsidR="0093378A" w:rsidRPr="00CC0227" w:rsidRDefault="0093378A" w:rsidP="003D1257">
            <w:pPr>
              <w:jc w:val="center"/>
              <w:rPr>
                <w:b/>
                <w:sz w:val="22"/>
                <w:szCs w:val="22"/>
              </w:rPr>
            </w:pPr>
            <w:r w:rsidRPr="00CC0227">
              <w:rPr>
                <w:b/>
                <w:sz w:val="22"/>
                <w:szCs w:val="22"/>
              </w:rPr>
              <w:t>21</w:t>
            </w:r>
          </w:p>
        </w:tc>
        <w:tc>
          <w:tcPr>
            <w:tcW w:w="354" w:type="pct"/>
            <w:gridSpan w:val="3"/>
            <w:shd w:val="clear" w:color="auto" w:fill="auto"/>
            <w:vAlign w:val="center"/>
          </w:tcPr>
          <w:p w:rsidR="0093378A" w:rsidRPr="00CC0227" w:rsidRDefault="0093378A" w:rsidP="003D1257">
            <w:pPr>
              <w:jc w:val="center"/>
              <w:rPr>
                <w:b/>
                <w:sz w:val="22"/>
                <w:szCs w:val="22"/>
                <w:lang w:val="ru-RU"/>
              </w:rPr>
            </w:pPr>
            <w:r w:rsidRPr="00CC0227">
              <w:rPr>
                <w:b/>
                <w:sz w:val="22"/>
                <w:szCs w:val="22"/>
              </w:rPr>
              <w:t>34</w:t>
            </w:r>
          </w:p>
        </w:tc>
        <w:tc>
          <w:tcPr>
            <w:tcW w:w="300"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2</w:t>
            </w:r>
          </w:p>
        </w:tc>
        <w:tc>
          <w:tcPr>
            <w:tcW w:w="224" w:type="pct"/>
            <w:gridSpan w:val="2"/>
            <w:vAlign w:val="center"/>
          </w:tcPr>
          <w:p w:rsidR="0093378A" w:rsidRPr="00CC0227" w:rsidRDefault="0093378A" w:rsidP="003D1257">
            <w:pPr>
              <w:jc w:val="center"/>
              <w:rPr>
                <w:b/>
                <w:sz w:val="22"/>
                <w:szCs w:val="22"/>
              </w:rPr>
            </w:pPr>
            <w:r w:rsidRPr="00CC0227">
              <w:rPr>
                <w:b/>
                <w:sz w:val="22"/>
                <w:szCs w:val="22"/>
              </w:rPr>
              <w:t>2</w:t>
            </w:r>
          </w:p>
        </w:tc>
        <w:tc>
          <w:tcPr>
            <w:tcW w:w="220" w:type="pct"/>
            <w:gridSpan w:val="2"/>
            <w:vAlign w:val="center"/>
          </w:tcPr>
          <w:p w:rsidR="0093378A" w:rsidRPr="00CC0227" w:rsidRDefault="0093378A" w:rsidP="003D1257">
            <w:pPr>
              <w:jc w:val="center"/>
              <w:rPr>
                <w:b/>
                <w:sz w:val="22"/>
                <w:szCs w:val="22"/>
              </w:rPr>
            </w:pPr>
            <w:r w:rsidRPr="00CC0227">
              <w:rPr>
                <w:b/>
                <w:sz w:val="22"/>
                <w:szCs w:val="22"/>
              </w:rPr>
              <w:t>-</w:t>
            </w:r>
          </w:p>
        </w:tc>
        <w:tc>
          <w:tcPr>
            <w:tcW w:w="427" w:type="pct"/>
            <w:gridSpan w:val="2"/>
            <w:vAlign w:val="center"/>
          </w:tcPr>
          <w:p w:rsidR="0093378A" w:rsidRPr="00CC0227" w:rsidRDefault="0093378A" w:rsidP="003D1257">
            <w:pPr>
              <w:jc w:val="center"/>
              <w:rPr>
                <w:b/>
                <w:sz w:val="22"/>
                <w:szCs w:val="22"/>
                <w:lang w:val="ru-RU"/>
              </w:rPr>
            </w:pPr>
            <w:r w:rsidRPr="00CC0227">
              <w:rPr>
                <w:b/>
                <w:sz w:val="22"/>
                <w:szCs w:val="22"/>
                <w:lang w:val="ru-RU"/>
              </w:rPr>
              <w:t>30</w:t>
            </w:r>
          </w:p>
        </w:tc>
      </w:tr>
      <w:tr w:rsidR="0093378A" w:rsidRPr="00CC0227" w:rsidTr="003D1257">
        <w:tblPrEx>
          <w:tblCellMar>
            <w:top w:w="0" w:type="dxa"/>
            <w:bottom w:w="0" w:type="dxa"/>
          </w:tblCellMar>
        </w:tblPrEx>
        <w:tc>
          <w:tcPr>
            <w:tcW w:w="5000" w:type="pct"/>
            <w:gridSpan w:val="21"/>
          </w:tcPr>
          <w:p w:rsidR="0093378A" w:rsidRPr="00CC0227" w:rsidRDefault="0093378A" w:rsidP="003D1257">
            <w:pPr>
              <w:jc w:val="center"/>
              <w:rPr>
                <w:sz w:val="22"/>
                <w:szCs w:val="22"/>
              </w:rPr>
            </w:pPr>
            <w:r w:rsidRPr="00CC0227">
              <w:rPr>
                <w:sz w:val="22"/>
                <w:szCs w:val="22"/>
              </w:rPr>
              <w:t>Змістовий модуль 3. Теоретико-множинний підхід до побудови арифметики цілих невід</w:t>
            </w:r>
            <w:r w:rsidRPr="00CC0227">
              <w:rPr>
                <w:sz w:val="22"/>
                <w:szCs w:val="22"/>
                <w:lang w:val="ru-RU"/>
              </w:rPr>
              <w:t>’</w:t>
            </w:r>
            <w:r w:rsidRPr="00CC0227">
              <w:rPr>
                <w:sz w:val="22"/>
                <w:szCs w:val="22"/>
              </w:rPr>
              <w:t>ємних чисел</w:t>
            </w:r>
          </w:p>
        </w:tc>
      </w:tr>
      <w:tr w:rsidR="0093378A" w:rsidRPr="00CC0227" w:rsidTr="003D1257">
        <w:tblPrEx>
          <w:tblCellMar>
            <w:top w:w="0" w:type="dxa"/>
            <w:bottom w:w="0" w:type="dxa"/>
          </w:tblCellMar>
        </w:tblPrEx>
        <w:tc>
          <w:tcPr>
            <w:tcW w:w="1765" w:type="pct"/>
          </w:tcPr>
          <w:p w:rsidR="0093378A" w:rsidRPr="00CC0227" w:rsidRDefault="0093378A" w:rsidP="003D1257">
            <w:pPr>
              <w:rPr>
                <w:rStyle w:val="pagepart"/>
                <w:color w:val="auto"/>
                <w:sz w:val="22"/>
                <w:szCs w:val="22"/>
              </w:rPr>
            </w:pPr>
            <w:r w:rsidRPr="00CC0227">
              <w:rPr>
                <w:sz w:val="22"/>
                <w:szCs w:val="22"/>
              </w:rPr>
              <w:t>Позиційні й непозиційні системи числення. Запис чисел у позиційних системах числення, відмінних від десяткової. Арифметичні операції над числами в недесяткових системах числення.</w:t>
            </w:r>
          </w:p>
        </w:tc>
        <w:tc>
          <w:tcPr>
            <w:tcW w:w="372" w:type="pct"/>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10</w:t>
            </w:r>
          </w:p>
        </w:tc>
        <w:tc>
          <w:tcPr>
            <w:tcW w:w="297" w:type="pct"/>
            <w:gridSpan w:val="2"/>
            <w:shd w:val="clear" w:color="auto" w:fill="auto"/>
            <w:vAlign w:val="center"/>
          </w:tcPr>
          <w:p w:rsidR="0093378A" w:rsidRPr="00CC0227" w:rsidRDefault="0093378A" w:rsidP="003D1257">
            <w:pPr>
              <w:jc w:val="center"/>
              <w:rPr>
                <w:sz w:val="22"/>
                <w:szCs w:val="22"/>
              </w:rPr>
            </w:pPr>
            <w:r w:rsidRPr="00CC0227">
              <w:rPr>
                <w:sz w:val="22"/>
                <w:szCs w:val="22"/>
              </w:rPr>
              <w:t>2</w:t>
            </w:r>
          </w:p>
        </w:tc>
        <w:tc>
          <w:tcPr>
            <w:tcW w:w="306" w:type="pct"/>
            <w:gridSpan w:val="2"/>
            <w:vAlign w:val="center"/>
          </w:tcPr>
          <w:p w:rsidR="0093378A" w:rsidRPr="00CC0227" w:rsidRDefault="0093378A" w:rsidP="003D1257">
            <w:pPr>
              <w:jc w:val="center"/>
              <w:rPr>
                <w:sz w:val="22"/>
                <w:szCs w:val="22"/>
                <w:lang w:val="ru-RU"/>
              </w:rPr>
            </w:pPr>
            <w:r w:rsidRPr="00CC0227">
              <w:rPr>
                <w:sz w:val="22"/>
                <w:szCs w:val="22"/>
                <w:lang w:val="ru-RU"/>
              </w:rPr>
              <w:t>4</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3378A" w:rsidP="003D1257">
            <w:pPr>
              <w:jc w:val="center"/>
              <w:rPr>
                <w:sz w:val="22"/>
                <w:szCs w:val="22"/>
              </w:rPr>
            </w:pPr>
            <w:r w:rsidRPr="00CC0227">
              <w:rPr>
                <w:sz w:val="22"/>
                <w:szCs w:val="22"/>
              </w:rPr>
              <w:t>4</w:t>
            </w:r>
          </w:p>
        </w:tc>
        <w:tc>
          <w:tcPr>
            <w:tcW w:w="378" w:type="pct"/>
            <w:gridSpan w:val="3"/>
            <w:shd w:val="clear" w:color="auto" w:fill="auto"/>
            <w:vAlign w:val="center"/>
          </w:tcPr>
          <w:p w:rsidR="0093378A" w:rsidRPr="00CC0227" w:rsidRDefault="0093378A" w:rsidP="003D1257">
            <w:pPr>
              <w:jc w:val="center"/>
              <w:rPr>
                <w:b/>
                <w:sz w:val="22"/>
                <w:szCs w:val="22"/>
              </w:rPr>
            </w:pPr>
            <w:r w:rsidRPr="00CC0227">
              <w:rPr>
                <w:b/>
                <w:sz w:val="22"/>
                <w:szCs w:val="22"/>
              </w:rPr>
              <w:t>8</w:t>
            </w:r>
          </w:p>
        </w:tc>
        <w:tc>
          <w:tcPr>
            <w:tcW w:w="350" w:type="pct"/>
            <w:gridSpan w:val="3"/>
            <w:shd w:val="clear" w:color="auto" w:fill="auto"/>
            <w:vAlign w:val="center"/>
          </w:tcPr>
          <w:p w:rsidR="0093378A" w:rsidRPr="00CC0227" w:rsidRDefault="0093378A" w:rsidP="003D1257">
            <w:pPr>
              <w:jc w:val="center"/>
              <w:rPr>
                <w:sz w:val="22"/>
                <w:szCs w:val="22"/>
              </w:rPr>
            </w:pPr>
            <w:r w:rsidRPr="00CC0227">
              <w:rPr>
                <w:sz w:val="22"/>
                <w:szCs w:val="22"/>
              </w:rPr>
              <w:t>2</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74" w:type="pct"/>
            <w:gridSpan w:val="3"/>
            <w:vAlign w:val="center"/>
          </w:tcPr>
          <w:p w:rsidR="0093378A" w:rsidRPr="00CC0227" w:rsidRDefault="0093378A" w:rsidP="003D1257">
            <w:pPr>
              <w:jc w:val="center"/>
              <w:rPr>
                <w:b/>
                <w:sz w:val="22"/>
                <w:szCs w:val="22"/>
                <w:lang w:val="ru-RU"/>
              </w:rPr>
            </w:pPr>
            <w:r w:rsidRPr="00CC0227">
              <w:rPr>
                <w:b/>
                <w:sz w:val="22"/>
                <w:szCs w:val="22"/>
                <w:lang w:val="ru-RU"/>
              </w:rPr>
              <w:t>-</w:t>
            </w:r>
          </w:p>
        </w:tc>
        <w:tc>
          <w:tcPr>
            <w:tcW w:w="373" w:type="pct"/>
            <w:vAlign w:val="center"/>
          </w:tcPr>
          <w:p w:rsidR="0093378A" w:rsidRPr="00CC0227" w:rsidRDefault="0093378A" w:rsidP="003D1257">
            <w:pPr>
              <w:jc w:val="center"/>
              <w:rPr>
                <w:sz w:val="22"/>
                <w:szCs w:val="22"/>
              </w:rPr>
            </w:pPr>
            <w:r w:rsidRPr="00CC0227">
              <w:rPr>
                <w:sz w:val="22"/>
                <w:szCs w:val="22"/>
              </w:rPr>
              <w:t>6</w:t>
            </w:r>
          </w:p>
        </w:tc>
      </w:tr>
      <w:tr w:rsidR="0093378A" w:rsidRPr="00CC0227" w:rsidTr="003D1257">
        <w:tblPrEx>
          <w:tblCellMar>
            <w:top w:w="0" w:type="dxa"/>
            <w:bottom w:w="0" w:type="dxa"/>
          </w:tblCellMar>
        </w:tblPrEx>
        <w:tc>
          <w:tcPr>
            <w:tcW w:w="1765" w:type="pct"/>
          </w:tcPr>
          <w:p w:rsidR="0093378A" w:rsidRPr="00CC0227" w:rsidRDefault="0093378A" w:rsidP="003D1257">
            <w:pPr>
              <w:tabs>
                <w:tab w:val="num" w:pos="180"/>
                <w:tab w:val="num" w:pos="720"/>
              </w:tabs>
              <w:jc w:val="both"/>
              <w:rPr>
                <w:sz w:val="22"/>
                <w:szCs w:val="22"/>
              </w:rPr>
            </w:pPr>
            <w:r w:rsidRPr="00CC0227">
              <w:rPr>
                <w:sz w:val="22"/>
                <w:szCs w:val="22"/>
              </w:rPr>
              <w:t xml:space="preserve">Поняття про аксіоматичний метод у математиці. Система аксіом Пеано та наслідки з неї. </w:t>
            </w:r>
            <w:r w:rsidRPr="00CC0227">
              <w:rPr>
                <w:sz w:val="22"/>
                <w:szCs w:val="22"/>
              </w:rPr>
              <w:lastRenderedPageBreak/>
              <w:t>Метод математичної індукції.</w:t>
            </w:r>
          </w:p>
          <w:p w:rsidR="0093378A" w:rsidRPr="00CC0227" w:rsidRDefault="0093378A" w:rsidP="003D1257">
            <w:pPr>
              <w:rPr>
                <w:rStyle w:val="pagepart"/>
                <w:color w:val="auto"/>
                <w:sz w:val="22"/>
                <w:szCs w:val="22"/>
              </w:rPr>
            </w:pPr>
            <w:r w:rsidRPr="00CC0227">
              <w:rPr>
                <w:sz w:val="22"/>
                <w:szCs w:val="22"/>
              </w:rPr>
              <w:t>Поняття натурального числа. Порядкові й кількісні натуральні числа. Число нуль. Множина цілих невід’ємних чисел та її потужність. Властивості множини цілих невід’ємних чисел.</w:t>
            </w:r>
          </w:p>
        </w:tc>
        <w:tc>
          <w:tcPr>
            <w:tcW w:w="372" w:type="pct"/>
            <w:shd w:val="clear" w:color="auto" w:fill="auto"/>
            <w:vAlign w:val="center"/>
          </w:tcPr>
          <w:p w:rsidR="0093378A" w:rsidRPr="00CC0227" w:rsidRDefault="0093378A" w:rsidP="003D1257">
            <w:pPr>
              <w:jc w:val="center"/>
              <w:rPr>
                <w:b/>
                <w:sz w:val="22"/>
                <w:szCs w:val="22"/>
              </w:rPr>
            </w:pPr>
            <w:r w:rsidRPr="00CC0227">
              <w:rPr>
                <w:b/>
                <w:sz w:val="22"/>
                <w:szCs w:val="22"/>
              </w:rPr>
              <w:lastRenderedPageBreak/>
              <w:t>8</w:t>
            </w:r>
          </w:p>
        </w:tc>
        <w:tc>
          <w:tcPr>
            <w:tcW w:w="297" w:type="pct"/>
            <w:gridSpan w:val="2"/>
            <w:shd w:val="clear" w:color="auto" w:fill="auto"/>
            <w:vAlign w:val="center"/>
          </w:tcPr>
          <w:p w:rsidR="0093378A" w:rsidRPr="00CC0227" w:rsidRDefault="0093378A" w:rsidP="003D1257">
            <w:pPr>
              <w:jc w:val="center"/>
              <w:rPr>
                <w:sz w:val="22"/>
                <w:szCs w:val="22"/>
                <w:lang w:val="ru-RU"/>
              </w:rPr>
            </w:pPr>
            <w:r w:rsidRPr="00CC0227">
              <w:rPr>
                <w:sz w:val="22"/>
                <w:szCs w:val="22"/>
                <w:lang w:val="ru-RU"/>
              </w:rPr>
              <w:t>2</w:t>
            </w:r>
          </w:p>
        </w:tc>
        <w:tc>
          <w:tcPr>
            <w:tcW w:w="306" w:type="pct"/>
            <w:gridSpan w:val="2"/>
            <w:vAlign w:val="center"/>
          </w:tcPr>
          <w:p w:rsidR="0093378A" w:rsidRPr="00CC0227" w:rsidRDefault="0093378A" w:rsidP="003D1257">
            <w:pPr>
              <w:jc w:val="center"/>
              <w:rPr>
                <w:sz w:val="22"/>
                <w:szCs w:val="22"/>
              </w:rPr>
            </w:pPr>
            <w:r w:rsidRPr="00CC0227">
              <w:rPr>
                <w:sz w:val="22"/>
                <w:szCs w:val="22"/>
              </w:rPr>
              <w:t>2</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B01CA" w:rsidP="003D1257">
            <w:pPr>
              <w:jc w:val="center"/>
              <w:rPr>
                <w:sz w:val="22"/>
                <w:szCs w:val="22"/>
              </w:rPr>
            </w:pPr>
            <w:r w:rsidRPr="00CC0227">
              <w:rPr>
                <w:sz w:val="22"/>
                <w:szCs w:val="22"/>
              </w:rPr>
              <w:t>4</w:t>
            </w:r>
          </w:p>
        </w:tc>
        <w:tc>
          <w:tcPr>
            <w:tcW w:w="378" w:type="pct"/>
            <w:gridSpan w:val="3"/>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10</w:t>
            </w:r>
          </w:p>
        </w:tc>
        <w:tc>
          <w:tcPr>
            <w:tcW w:w="350" w:type="pct"/>
            <w:gridSpan w:val="3"/>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74" w:type="pct"/>
            <w:gridSpan w:val="3"/>
            <w:vAlign w:val="center"/>
          </w:tcPr>
          <w:p w:rsidR="0093378A" w:rsidRPr="00CC0227" w:rsidRDefault="0093378A" w:rsidP="003D1257">
            <w:pPr>
              <w:jc w:val="center"/>
              <w:rPr>
                <w:b/>
                <w:sz w:val="22"/>
                <w:szCs w:val="22"/>
                <w:lang w:val="ru-RU"/>
              </w:rPr>
            </w:pPr>
            <w:r w:rsidRPr="00CC0227">
              <w:rPr>
                <w:b/>
                <w:sz w:val="22"/>
                <w:szCs w:val="22"/>
                <w:lang w:val="ru-RU"/>
              </w:rPr>
              <w:t>-</w:t>
            </w:r>
          </w:p>
        </w:tc>
        <w:tc>
          <w:tcPr>
            <w:tcW w:w="373" w:type="pct"/>
            <w:vAlign w:val="center"/>
          </w:tcPr>
          <w:p w:rsidR="0093378A" w:rsidRPr="00CC0227" w:rsidRDefault="0093378A" w:rsidP="003D1257">
            <w:pPr>
              <w:jc w:val="center"/>
              <w:rPr>
                <w:sz w:val="22"/>
                <w:szCs w:val="22"/>
                <w:lang w:val="ru-RU"/>
              </w:rPr>
            </w:pPr>
            <w:r w:rsidRPr="00CC0227">
              <w:rPr>
                <w:sz w:val="22"/>
                <w:szCs w:val="22"/>
                <w:lang w:val="ru-RU"/>
              </w:rPr>
              <w:t>10</w:t>
            </w:r>
          </w:p>
        </w:tc>
      </w:tr>
      <w:tr w:rsidR="0093378A" w:rsidRPr="00CC0227" w:rsidTr="003D1257">
        <w:tblPrEx>
          <w:tblCellMar>
            <w:top w:w="0" w:type="dxa"/>
            <w:bottom w:w="0" w:type="dxa"/>
          </w:tblCellMar>
        </w:tblPrEx>
        <w:tc>
          <w:tcPr>
            <w:tcW w:w="1765" w:type="pct"/>
          </w:tcPr>
          <w:p w:rsidR="0093378A" w:rsidRPr="00CC0227" w:rsidRDefault="0093378A" w:rsidP="003D1257">
            <w:pPr>
              <w:rPr>
                <w:rStyle w:val="pagepart"/>
                <w:color w:val="auto"/>
                <w:sz w:val="22"/>
                <w:szCs w:val="22"/>
              </w:rPr>
            </w:pPr>
            <w:r w:rsidRPr="00CC0227">
              <w:rPr>
                <w:sz w:val="22"/>
                <w:szCs w:val="22"/>
              </w:rPr>
              <w:lastRenderedPageBreak/>
              <w:t>Поняття відношення подільності на множині цілих невід’ємних чисел та його основні властивості.Ознаки подільності чисел у десятковій системі числення. Загальна ознака подільності Паскаля.</w:t>
            </w:r>
          </w:p>
        </w:tc>
        <w:tc>
          <w:tcPr>
            <w:tcW w:w="372" w:type="pct"/>
            <w:shd w:val="clear" w:color="auto" w:fill="auto"/>
            <w:vAlign w:val="center"/>
          </w:tcPr>
          <w:p w:rsidR="0093378A" w:rsidRPr="00CC0227" w:rsidRDefault="0093378A" w:rsidP="003D1257">
            <w:pPr>
              <w:jc w:val="center"/>
              <w:rPr>
                <w:b/>
                <w:sz w:val="22"/>
                <w:szCs w:val="22"/>
              </w:rPr>
            </w:pPr>
            <w:r w:rsidRPr="00CC0227">
              <w:rPr>
                <w:b/>
                <w:sz w:val="22"/>
                <w:szCs w:val="22"/>
              </w:rPr>
              <w:t>12</w:t>
            </w:r>
          </w:p>
        </w:tc>
        <w:tc>
          <w:tcPr>
            <w:tcW w:w="297" w:type="pct"/>
            <w:gridSpan w:val="2"/>
            <w:shd w:val="clear" w:color="auto" w:fill="auto"/>
            <w:vAlign w:val="center"/>
          </w:tcPr>
          <w:p w:rsidR="0093378A" w:rsidRPr="00CC0227" w:rsidRDefault="0093378A" w:rsidP="003D1257">
            <w:pPr>
              <w:jc w:val="center"/>
              <w:rPr>
                <w:sz w:val="22"/>
                <w:szCs w:val="22"/>
              </w:rPr>
            </w:pPr>
            <w:r w:rsidRPr="00CC0227">
              <w:rPr>
                <w:sz w:val="22"/>
                <w:szCs w:val="22"/>
              </w:rPr>
              <w:t>2</w:t>
            </w:r>
          </w:p>
        </w:tc>
        <w:tc>
          <w:tcPr>
            <w:tcW w:w="306" w:type="pct"/>
            <w:gridSpan w:val="2"/>
            <w:vAlign w:val="center"/>
          </w:tcPr>
          <w:p w:rsidR="0093378A" w:rsidRPr="00CC0227" w:rsidRDefault="0098507E" w:rsidP="003D1257">
            <w:pPr>
              <w:jc w:val="center"/>
              <w:rPr>
                <w:sz w:val="22"/>
                <w:szCs w:val="22"/>
                <w:lang w:val="ru-RU"/>
              </w:rPr>
            </w:pPr>
            <w:r w:rsidRPr="00CC0227">
              <w:rPr>
                <w:sz w:val="22"/>
                <w:szCs w:val="22"/>
                <w:lang w:val="ru-RU"/>
              </w:rPr>
              <w:t>6</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B01CA" w:rsidP="003D1257">
            <w:pPr>
              <w:jc w:val="center"/>
              <w:rPr>
                <w:sz w:val="22"/>
                <w:szCs w:val="22"/>
              </w:rPr>
            </w:pPr>
            <w:r w:rsidRPr="00CC0227">
              <w:rPr>
                <w:sz w:val="22"/>
                <w:szCs w:val="22"/>
              </w:rPr>
              <w:t>4</w:t>
            </w:r>
          </w:p>
        </w:tc>
        <w:tc>
          <w:tcPr>
            <w:tcW w:w="378" w:type="pct"/>
            <w:gridSpan w:val="3"/>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18</w:t>
            </w:r>
          </w:p>
        </w:tc>
        <w:tc>
          <w:tcPr>
            <w:tcW w:w="350" w:type="pct"/>
            <w:gridSpan w:val="3"/>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2</w:t>
            </w:r>
          </w:p>
        </w:tc>
        <w:tc>
          <w:tcPr>
            <w:tcW w:w="274" w:type="pct"/>
            <w:gridSpan w:val="3"/>
            <w:vAlign w:val="center"/>
          </w:tcPr>
          <w:p w:rsidR="0093378A" w:rsidRPr="00CC0227" w:rsidRDefault="0093378A" w:rsidP="003D1257">
            <w:pPr>
              <w:jc w:val="center"/>
              <w:rPr>
                <w:sz w:val="22"/>
                <w:szCs w:val="22"/>
                <w:lang w:val="ru-RU"/>
              </w:rPr>
            </w:pPr>
            <w:r w:rsidRPr="00CC0227">
              <w:rPr>
                <w:sz w:val="22"/>
                <w:szCs w:val="22"/>
                <w:lang w:val="ru-RU"/>
              </w:rPr>
              <w:t>-</w:t>
            </w:r>
          </w:p>
        </w:tc>
        <w:tc>
          <w:tcPr>
            <w:tcW w:w="373" w:type="pct"/>
            <w:vAlign w:val="center"/>
          </w:tcPr>
          <w:p w:rsidR="0093378A" w:rsidRPr="00CC0227" w:rsidRDefault="0093378A" w:rsidP="003D1257">
            <w:pPr>
              <w:jc w:val="center"/>
              <w:rPr>
                <w:sz w:val="22"/>
                <w:szCs w:val="22"/>
              </w:rPr>
            </w:pPr>
            <w:r w:rsidRPr="00CC0227">
              <w:rPr>
                <w:sz w:val="22"/>
                <w:szCs w:val="22"/>
                <w:lang w:val="ru-RU"/>
              </w:rPr>
              <w:t>1</w:t>
            </w:r>
            <w:r w:rsidRPr="00CC0227">
              <w:rPr>
                <w:sz w:val="22"/>
                <w:szCs w:val="22"/>
              </w:rPr>
              <w:t>6</w:t>
            </w:r>
          </w:p>
        </w:tc>
      </w:tr>
      <w:tr w:rsidR="0093378A" w:rsidRPr="00CC0227" w:rsidTr="003D1257">
        <w:tblPrEx>
          <w:tblCellMar>
            <w:top w:w="0" w:type="dxa"/>
            <w:bottom w:w="0" w:type="dxa"/>
          </w:tblCellMar>
        </w:tblPrEx>
        <w:tc>
          <w:tcPr>
            <w:tcW w:w="1765" w:type="pct"/>
          </w:tcPr>
          <w:p w:rsidR="0093378A" w:rsidRPr="00CC0227" w:rsidRDefault="0093378A" w:rsidP="003D1257">
            <w:pPr>
              <w:rPr>
                <w:rStyle w:val="pagepart"/>
                <w:color w:val="auto"/>
                <w:sz w:val="22"/>
                <w:szCs w:val="22"/>
              </w:rPr>
            </w:pPr>
            <w:r w:rsidRPr="00CC0227">
              <w:rPr>
                <w:sz w:val="22"/>
                <w:szCs w:val="22"/>
              </w:rPr>
              <w:t>Основна теорема арифметики натуральних чисел. Дільники, спільні дільники, найбільший спільний дільник /НДС/ двох і більше чисел та його властивості. Кратне, спільне кратне, найменше спільне кратне /НСК/ двох і більше чисел та його властивості. Алгоритм Евкліда та його застосування.</w:t>
            </w:r>
          </w:p>
        </w:tc>
        <w:tc>
          <w:tcPr>
            <w:tcW w:w="372" w:type="pct"/>
            <w:shd w:val="clear" w:color="auto" w:fill="auto"/>
            <w:vAlign w:val="center"/>
          </w:tcPr>
          <w:p w:rsidR="0093378A" w:rsidRPr="00CC0227" w:rsidRDefault="009B01CA" w:rsidP="003D1257">
            <w:pPr>
              <w:jc w:val="center"/>
              <w:rPr>
                <w:b/>
                <w:sz w:val="22"/>
                <w:szCs w:val="22"/>
                <w:lang w:val="ru-RU"/>
              </w:rPr>
            </w:pPr>
            <w:r w:rsidRPr="00CC0227">
              <w:rPr>
                <w:b/>
                <w:sz w:val="22"/>
                <w:szCs w:val="22"/>
                <w:lang w:val="ru-RU"/>
              </w:rPr>
              <w:t>8</w:t>
            </w:r>
          </w:p>
        </w:tc>
        <w:tc>
          <w:tcPr>
            <w:tcW w:w="297" w:type="pct"/>
            <w:gridSpan w:val="2"/>
            <w:shd w:val="clear" w:color="auto" w:fill="auto"/>
            <w:vAlign w:val="center"/>
          </w:tcPr>
          <w:p w:rsidR="0093378A" w:rsidRPr="00CC0227" w:rsidRDefault="009B01CA" w:rsidP="003D1257">
            <w:pPr>
              <w:jc w:val="center"/>
              <w:rPr>
                <w:sz w:val="22"/>
                <w:szCs w:val="22"/>
                <w:lang w:val="ru-RU"/>
              </w:rPr>
            </w:pPr>
            <w:r w:rsidRPr="00CC0227">
              <w:rPr>
                <w:sz w:val="22"/>
                <w:szCs w:val="22"/>
                <w:lang w:val="ru-RU"/>
              </w:rPr>
              <w:t>2</w:t>
            </w:r>
          </w:p>
        </w:tc>
        <w:tc>
          <w:tcPr>
            <w:tcW w:w="306" w:type="pct"/>
            <w:gridSpan w:val="2"/>
            <w:vAlign w:val="center"/>
          </w:tcPr>
          <w:p w:rsidR="0093378A" w:rsidRPr="00CC0227" w:rsidRDefault="0093378A" w:rsidP="003D1257">
            <w:pPr>
              <w:jc w:val="center"/>
              <w:rPr>
                <w:sz w:val="22"/>
                <w:szCs w:val="22"/>
                <w:lang w:val="ru-RU"/>
              </w:rPr>
            </w:pPr>
            <w:r w:rsidRPr="00CC0227">
              <w:rPr>
                <w:sz w:val="22"/>
                <w:szCs w:val="22"/>
                <w:lang w:val="ru-RU"/>
              </w:rPr>
              <w:t>2</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3378A" w:rsidP="003D1257">
            <w:pPr>
              <w:jc w:val="center"/>
              <w:rPr>
                <w:sz w:val="22"/>
                <w:szCs w:val="22"/>
              </w:rPr>
            </w:pPr>
            <w:r w:rsidRPr="00CC0227">
              <w:rPr>
                <w:sz w:val="22"/>
                <w:szCs w:val="22"/>
              </w:rPr>
              <w:t>4</w:t>
            </w:r>
          </w:p>
        </w:tc>
        <w:tc>
          <w:tcPr>
            <w:tcW w:w="378" w:type="pct"/>
            <w:gridSpan w:val="3"/>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6</w:t>
            </w:r>
          </w:p>
        </w:tc>
        <w:tc>
          <w:tcPr>
            <w:tcW w:w="350" w:type="pct"/>
            <w:gridSpan w:val="3"/>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74" w:type="pct"/>
            <w:gridSpan w:val="3"/>
            <w:vAlign w:val="center"/>
          </w:tcPr>
          <w:p w:rsidR="0093378A" w:rsidRPr="00CC0227" w:rsidRDefault="0093378A" w:rsidP="003D1257">
            <w:pPr>
              <w:jc w:val="center"/>
              <w:rPr>
                <w:sz w:val="22"/>
                <w:szCs w:val="22"/>
                <w:lang w:val="ru-RU"/>
              </w:rPr>
            </w:pPr>
            <w:r w:rsidRPr="00CC0227">
              <w:rPr>
                <w:sz w:val="22"/>
                <w:szCs w:val="22"/>
                <w:lang w:val="ru-RU"/>
              </w:rPr>
              <w:t>-</w:t>
            </w:r>
          </w:p>
        </w:tc>
        <w:tc>
          <w:tcPr>
            <w:tcW w:w="373" w:type="pct"/>
            <w:vAlign w:val="center"/>
          </w:tcPr>
          <w:p w:rsidR="0093378A" w:rsidRPr="00CC0227" w:rsidRDefault="0093378A" w:rsidP="003D1257">
            <w:pPr>
              <w:jc w:val="center"/>
              <w:rPr>
                <w:sz w:val="22"/>
                <w:szCs w:val="22"/>
              </w:rPr>
            </w:pPr>
            <w:r w:rsidRPr="00CC0227">
              <w:rPr>
                <w:sz w:val="22"/>
                <w:szCs w:val="22"/>
              </w:rPr>
              <w:t>6</w:t>
            </w:r>
          </w:p>
        </w:tc>
      </w:tr>
      <w:tr w:rsidR="0093378A" w:rsidRPr="00CC0227" w:rsidTr="003D1257">
        <w:tblPrEx>
          <w:tblCellMar>
            <w:top w:w="0" w:type="dxa"/>
            <w:bottom w:w="0" w:type="dxa"/>
          </w:tblCellMar>
        </w:tblPrEx>
        <w:tc>
          <w:tcPr>
            <w:tcW w:w="1765" w:type="pct"/>
          </w:tcPr>
          <w:p w:rsidR="0093378A" w:rsidRPr="00CC0227" w:rsidRDefault="0093378A" w:rsidP="003D1257">
            <w:pPr>
              <w:jc w:val="both"/>
              <w:rPr>
                <w:b/>
                <w:bCs/>
                <w:sz w:val="22"/>
                <w:szCs w:val="22"/>
              </w:rPr>
            </w:pPr>
            <w:r w:rsidRPr="00CC0227">
              <w:rPr>
                <w:sz w:val="22"/>
                <w:szCs w:val="22"/>
              </w:rPr>
              <w:t>Раціональні та ірраціональні числа, їх властивості</w:t>
            </w:r>
          </w:p>
        </w:tc>
        <w:tc>
          <w:tcPr>
            <w:tcW w:w="372" w:type="pct"/>
            <w:shd w:val="clear" w:color="auto" w:fill="auto"/>
            <w:vAlign w:val="center"/>
          </w:tcPr>
          <w:p w:rsidR="0093378A" w:rsidRPr="00CC0227" w:rsidRDefault="0093378A" w:rsidP="003D1257">
            <w:pPr>
              <w:jc w:val="center"/>
              <w:rPr>
                <w:b/>
                <w:sz w:val="22"/>
                <w:szCs w:val="22"/>
                <w:lang w:val="ru-RU"/>
              </w:rPr>
            </w:pPr>
            <w:r w:rsidRPr="00CC0227">
              <w:rPr>
                <w:b/>
                <w:sz w:val="22"/>
                <w:szCs w:val="22"/>
              </w:rPr>
              <w:t>1</w:t>
            </w:r>
            <w:r w:rsidRPr="00CC0227">
              <w:rPr>
                <w:b/>
                <w:sz w:val="22"/>
                <w:szCs w:val="22"/>
                <w:lang w:val="ru-RU"/>
              </w:rPr>
              <w:t>2</w:t>
            </w:r>
          </w:p>
        </w:tc>
        <w:tc>
          <w:tcPr>
            <w:tcW w:w="297" w:type="pct"/>
            <w:gridSpan w:val="2"/>
            <w:shd w:val="clear" w:color="auto" w:fill="auto"/>
            <w:vAlign w:val="center"/>
          </w:tcPr>
          <w:p w:rsidR="0093378A" w:rsidRPr="00CC0227" w:rsidRDefault="0093378A" w:rsidP="003D1257">
            <w:pPr>
              <w:jc w:val="center"/>
              <w:rPr>
                <w:sz w:val="22"/>
                <w:szCs w:val="22"/>
              </w:rPr>
            </w:pPr>
            <w:r w:rsidRPr="00CC0227">
              <w:rPr>
                <w:sz w:val="22"/>
                <w:szCs w:val="22"/>
              </w:rPr>
              <w:t>2</w:t>
            </w:r>
          </w:p>
        </w:tc>
        <w:tc>
          <w:tcPr>
            <w:tcW w:w="306" w:type="pct"/>
            <w:gridSpan w:val="2"/>
            <w:vAlign w:val="center"/>
          </w:tcPr>
          <w:p w:rsidR="0093378A" w:rsidRPr="00CC0227" w:rsidRDefault="0098507E" w:rsidP="003D1257">
            <w:pPr>
              <w:jc w:val="center"/>
              <w:rPr>
                <w:sz w:val="22"/>
                <w:szCs w:val="22"/>
                <w:lang w:val="ru-RU"/>
              </w:rPr>
            </w:pPr>
            <w:r w:rsidRPr="00CC0227">
              <w:rPr>
                <w:sz w:val="22"/>
                <w:szCs w:val="22"/>
                <w:lang w:val="ru-RU"/>
              </w:rPr>
              <w:t>6</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3378A" w:rsidP="003D1257">
            <w:pPr>
              <w:jc w:val="center"/>
              <w:rPr>
                <w:sz w:val="22"/>
                <w:szCs w:val="22"/>
              </w:rPr>
            </w:pPr>
            <w:r w:rsidRPr="00CC0227">
              <w:rPr>
                <w:sz w:val="22"/>
                <w:szCs w:val="22"/>
              </w:rPr>
              <w:t>4</w:t>
            </w:r>
          </w:p>
        </w:tc>
        <w:tc>
          <w:tcPr>
            <w:tcW w:w="378" w:type="pct"/>
            <w:gridSpan w:val="3"/>
            <w:shd w:val="clear" w:color="auto" w:fill="auto"/>
            <w:vAlign w:val="center"/>
          </w:tcPr>
          <w:p w:rsidR="0093378A" w:rsidRPr="00CC0227" w:rsidRDefault="0093378A" w:rsidP="003D1257">
            <w:pPr>
              <w:jc w:val="center"/>
              <w:rPr>
                <w:sz w:val="22"/>
                <w:szCs w:val="22"/>
                <w:lang w:val="ru-RU"/>
              </w:rPr>
            </w:pPr>
            <w:r w:rsidRPr="00CC0227">
              <w:rPr>
                <w:sz w:val="22"/>
                <w:szCs w:val="22"/>
                <w:lang w:val="ru-RU"/>
              </w:rPr>
              <w:t>7</w:t>
            </w:r>
          </w:p>
        </w:tc>
        <w:tc>
          <w:tcPr>
            <w:tcW w:w="350" w:type="pct"/>
            <w:gridSpan w:val="3"/>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74" w:type="pct"/>
            <w:gridSpan w:val="3"/>
            <w:vAlign w:val="center"/>
          </w:tcPr>
          <w:p w:rsidR="0093378A" w:rsidRPr="00CC0227" w:rsidRDefault="0093378A" w:rsidP="003D1257">
            <w:pPr>
              <w:jc w:val="center"/>
              <w:rPr>
                <w:sz w:val="22"/>
                <w:szCs w:val="22"/>
                <w:lang w:val="ru-RU"/>
              </w:rPr>
            </w:pPr>
            <w:r w:rsidRPr="00CC0227">
              <w:rPr>
                <w:sz w:val="22"/>
                <w:szCs w:val="22"/>
                <w:lang w:val="ru-RU"/>
              </w:rPr>
              <w:t>-</w:t>
            </w:r>
          </w:p>
        </w:tc>
        <w:tc>
          <w:tcPr>
            <w:tcW w:w="373" w:type="pct"/>
            <w:vAlign w:val="center"/>
          </w:tcPr>
          <w:p w:rsidR="0093378A" w:rsidRPr="00CC0227" w:rsidRDefault="0093378A" w:rsidP="003D1257">
            <w:pPr>
              <w:jc w:val="center"/>
              <w:rPr>
                <w:sz w:val="22"/>
                <w:szCs w:val="22"/>
                <w:lang w:val="ru-RU"/>
              </w:rPr>
            </w:pPr>
            <w:r w:rsidRPr="00CC0227">
              <w:rPr>
                <w:sz w:val="22"/>
                <w:szCs w:val="22"/>
                <w:lang w:val="ru-RU"/>
              </w:rPr>
              <w:t>7</w:t>
            </w:r>
          </w:p>
        </w:tc>
      </w:tr>
      <w:tr w:rsidR="0093378A" w:rsidRPr="00CC0227" w:rsidTr="003D1257">
        <w:tblPrEx>
          <w:tblCellMar>
            <w:top w:w="0" w:type="dxa"/>
            <w:bottom w:w="0" w:type="dxa"/>
          </w:tblCellMar>
        </w:tblPrEx>
        <w:tc>
          <w:tcPr>
            <w:tcW w:w="1765" w:type="pct"/>
          </w:tcPr>
          <w:p w:rsidR="0093378A" w:rsidRPr="00CC0227" w:rsidRDefault="0093378A" w:rsidP="003D1257">
            <w:pPr>
              <w:jc w:val="both"/>
              <w:rPr>
                <w:b/>
                <w:sz w:val="22"/>
                <w:szCs w:val="22"/>
              </w:rPr>
            </w:pPr>
            <w:r w:rsidRPr="00CC0227">
              <w:rPr>
                <w:b/>
                <w:bCs/>
                <w:sz w:val="22"/>
                <w:szCs w:val="22"/>
              </w:rPr>
              <w:t>Разом за змістовим модулем 3</w:t>
            </w:r>
          </w:p>
        </w:tc>
        <w:tc>
          <w:tcPr>
            <w:tcW w:w="372" w:type="pct"/>
            <w:shd w:val="clear" w:color="auto" w:fill="auto"/>
            <w:vAlign w:val="center"/>
          </w:tcPr>
          <w:p w:rsidR="0093378A" w:rsidRPr="00CC0227" w:rsidRDefault="009B01CA" w:rsidP="003D1257">
            <w:pPr>
              <w:jc w:val="center"/>
              <w:rPr>
                <w:b/>
                <w:sz w:val="22"/>
                <w:szCs w:val="22"/>
                <w:lang w:val="ru-RU"/>
              </w:rPr>
            </w:pPr>
            <w:r w:rsidRPr="00CC0227">
              <w:rPr>
                <w:b/>
                <w:sz w:val="22"/>
                <w:szCs w:val="22"/>
                <w:lang w:val="ru-RU"/>
              </w:rPr>
              <w:t>50</w:t>
            </w:r>
          </w:p>
        </w:tc>
        <w:tc>
          <w:tcPr>
            <w:tcW w:w="297" w:type="pct"/>
            <w:gridSpan w:val="2"/>
            <w:shd w:val="clear" w:color="auto" w:fill="auto"/>
            <w:vAlign w:val="center"/>
          </w:tcPr>
          <w:p w:rsidR="0093378A" w:rsidRPr="00CC0227" w:rsidRDefault="0098507E" w:rsidP="003D1257">
            <w:pPr>
              <w:jc w:val="center"/>
              <w:rPr>
                <w:b/>
                <w:sz w:val="22"/>
                <w:szCs w:val="22"/>
                <w:lang w:val="ru-RU"/>
              </w:rPr>
            </w:pPr>
            <w:r w:rsidRPr="00CC0227">
              <w:rPr>
                <w:b/>
                <w:sz w:val="22"/>
                <w:szCs w:val="22"/>
                <w:lang w:val="ru-RU"/>
              </w:rPr>
              <w:t>10</w:t>
            </w:r>
          </w:p>
        </w:tc>
        <w:tc>
          <w:tcPr>
            <w:tcW w:w="306" w:type="pct"/>
            <w:gridSpan w:val="2"/>
            <w:vAlign w:val="center"/>
          </w:tcPr>
          <w:p w:rsidR="0093378A" w:rsidRPr="00CC0227" w:rsidRDefault="0098507E" w:rsidP="003D1257">
            <w:pPr>
              <w:jc w:val="center"/>
              <w:rPr>
                <w:b/>
                <w:sz w:val="22"/>
                <w:szCs w:val="22"/>
                <w:lang w:val="ru-RU"/>
              </w:rPr>
            </w:pPr>
            <w:r w:rsidRPr="00CC0227">
              <w:rPr>
                <w:b/>
                <w:sz w:val="22"/>
                <w:szCs w:val="22"/>
              </w:rPr>
              <w:t>20</w:t>
            </w:r>
          </w:p>
        </w:tc>
        <w:tc>
          <w:tcPr>
            <w:tcW w:w="285" w:type="pct"/>
            <w:gridSpan w:val="2"/>
            <w:vAlign w:val="center"/>
          </w:tcPr>
          <w:p w:rsidR="0093378A" w:rsidRPr="00CC0227" w:rsidRDefault="0093378A" w:rsidP="003D1257">
            <w:pPr>
              <w:jc w:val="center"/>
              <w:rPr>
                <w:b/>
                <w:sz w:val="22"/>
                <w:szCs w:val="22"/>
                <w:lang w:val="ru-RU"/>
              </w:rPr>
            </w:pPr>
            <w:r w:rsidRPr="00CC0227">
              <w:rPr>
                <w:b/>
                <w:sz w:val="22"/>
                <w:szCs w:val="22"/>
                <w:lang w:val="ru-RU"/>
              </w:rPr>
              <w:t>-</w:t>
            </w:r>
          </w:p>
        </w:tc>
        <w:tc>
          <w:tcPr>
            <w:tcW w:w="376" w:type="pct"/>
            <w:vAlign w:val="center"/>
          </w:tcPr>
          <w:p w:rsidR="0093378A" w:rsidRPr="00CC0227" w:rsidRDefault="0093378A" w:rsidP="009B01CA">
            <w:pPr>
              <w:jc w:val="center"/>
              <w:rPr>
                <w:b/>
                <w:sz w:val="22"/>
                <w:szCs w:val="22"/>
              </w:rPr>
            </w:pPr>
            <w:r w:rsidRPr="00CC0227">
              <w:rPr>
                <w:b/>
                <w:sz w:val="22"/>
                <w:szCs w:val="22"/>
              </w:rPr>
              <w:t>2</w:t>
            </w:r>
            <w:r w:rsidR="009B01CA" w:rsidRPr="00CC0227">
              <w:rPr>
                <w:b/>
                <w:sz w:val="22"/>
                <w:szCs w:val="22"/>
              </w:rPr>
              <w:t>0</w:t>
            </w:r>
          </w:p>
        </w:tc>
        <w:tc>
          <w:tcPr>
            <w:tcW w:w="378" w:type="pct"/>
            <w:gridSpan w:val="3"/>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49</w:t>
            </w:r>
          </w:p>
        </w:tc>
        <w:tc>
          <w:tcPr>
            <w:tcW w:w="350" w:type="pct"/>
            <w:gridSpan w:val="3"/>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2</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2</w:t>
            </w:r>
          </w:p>
        </w:tc>
        <w:tc>
          <w:tcPr>
            <w:tcW w:w="274" w:type="pct"/>
            <w:gridSpan w:val="3"/>
            <w:vAlign w:val="center"/>
          </w:tcPr>
          <w:p w:rsidR="0093378A" w:rsidRPr="00CC0227" w:rsidRDefault="0093378A" w:rsidP="003D1257">
            <w:pPr>
              <w:jc w:val="center"/>
              <w:rPr>
                <w:sz w:val="22"/>
                <w:szCs w:val="22"/>
                <w:lang w:val="ru-RU"/>
              </w:rPr>
            </w:pPr>
            <w:r w:rsidRPr="00CC0227">
              <w:rPr>
                <w:sz w:val="22"/>
                <w:szCs w:val="22"/>
                <w:lang w:val="ru-RU"/>
              </w:rPr>
              <w:t>-</w:t>
            </w:r>
          </w:p>
        </w:tc>
        <w:tc>
          <w:tcPr>
            <w:tcW w:w="373" w:type="pct"/>
            <w:vAlign w:val="center"/>
          </w:tcPr>
          <w:p w:rsidR="0093378A" w:rsidRPr="00CC0227" w:rsidRDefault="0093378A" w:rsidP="003D1257">
            <w:pPr>
              <w:jc w:val="center"/>
              <w:rPr>
                <w:b/>
                <w:sz w:val="22"/>
                <w:szCs w:val="22"/>
                <w:lang w:val="ru-RU"/>
              </w:rPr>
            </w:pPr>
            <w:r w:rsidRPr="00CC0227">
              <w:rPr>
                <w:b/>
                <w:sz w:val="22"/>
                <w:szCs w:val="22"/>
                <w:lang w:val="ru-RU"/>
              </w:rPr>
              <w:t>45</w:t>
            </w:r>
          </w:p>
        </w:tc>
      </w:tr>
      <w:tr w:rsidR="0093378A" w:rsidRPr="00CC0227" w:rsidTr="003D1257">
        <w:tblPrEx>
          <w:tblCellMar>
            <w:top w:w="0" w:type="dxa"/>
            <w:bottom w:w="0" w:type="dxa"/>
          </w:tblCellMar>
        </w:tblPrEx>
        <w:tc>
          <w:tcPr>
            <w:tcW w:w="5000" w:type="pct"/>
            <w:gridSpan w:val="21"/>
          </w:tcPr>
          <w:p w:rsidR="0093378A" w:rsidRPr="00CC0227" w:rsidRDefault="0093378A" w:rsidP="003D1257">
            <w:pPr>
              <w:jc w:val="center"/>
              <w:rPr>
                <w:sz w:val="22"/>
                <w:szCs w:val="22"/>
              </w:rPr>
            </w:pPr>
            <w:r w:rsidRPr="00CC0227">
              <w:rPr>
                <w:sz w:val="22"/>
                <w:szCs w:val="22"/>
              </w:rPr>
              <w:t>Змістовий модуль 4. Функції, рівняння, нерівності. Елементи геометрії</w:t>
            </w:r>
          </w:p>
        </w:tc>
      </w:tr>
      <w:tr w:rsidR="0093378A" w:rsidRPr="00CC0227" w:rsidTr="003D1257">
        <w:tblPrEx>
          <w:tblCellMar>
            <w:top w:w="0" w:type="dxa"/>
            <w:bottom w:w="0" w:type="dxa"/>
          </w:tblCellMar>
        </w:tblPrEx>
        <w:tc>
          <w:tcPr>
            <w:tcW w:w="1765" w:type="pct"/>
          </w:tcPr>
          <w:p w:rsidR="0093378A" w:rsidRPr="00CC0227" w:rsidRDefault="0093378A" w:rsidP="003D1257">
            <w:pPr>
              <w:rPr>
                <w:sz w:val="22"/>
                <w:szCs w:val="22"/>
              </w:rPr>
            </w:pPr>
            <w:r w:rsidRPr="00CC0227">
              <w:rPr>
                <w:sz w:val="22"/>
                <w:szCs w:val="22"/>
              </w:rPr>
              <w:t>Функції. Перетворення графіків/побудова графіків функції</w:t>
            </w:r>
          </w:p>
        </w:tc>
        <w:tc>
          <w:tcPr>
            <w:tcW w:w="372" w:type="pct"/>
            <w:shd w:val="clear" w:color="auto" w:fill="auto"/>
            <w:vAlign w:val="center"/>
          </w:tcPr>
          <w:p w:rsidR="0093378A" w:rsidRPr="00CC0227" w:rsidRDefault="009B01CA" w:rsidP="003D1257">
            <w:pPr>
              <w:jc w:val="center"/>
              <w:rPr>
                <w:b/>
                <w:sz w:val="22"/>
                <w:szCs w:val="22"/>
              </w:rPr>
            </w:pPr>
            <w:r w:rsidRPr="00CC0227">
              <w:rPr>
                <w:b/>
                <w:sz w:val="22"/>
                <w:szCs w:val="22"/>
              </w:rPr>
              <w:t>6</w:t>
            </w:r>
          </w:p>
        </w:tc>
        <w:tc>
          <w:tcPr>
            <w:tcW w:w="319" w:type="pct"/>
            <w:gridSpan w:val="3"/>
            <w:shd w:val="clear" w:color="auto" w:fill="auto"/>
            <w:vAlign w:val="center"/>
          </w:tcPr>
          <w:p w:rsidR="0093378A" w:rsidRPr="00CC0227" w:rsidRDefault="0093378A" w:rsidP="003D1257">
            <w:pPr>
              <w:jc w:val="center"/>
              <w:rPr>
                <w:spacing w:val="-1"/>
                <w:sz w:val="22"/>
                <w:szCs w:val="22"/>
              </w:rPr>
            </w:pPr>
          </w:p>
        </w:tc>
        <w:tc>
          <w:tcPr>
            <w:tcW w:w="284" w:type="pct"/>
            <w:vAlign w:val="center"/>
          </w:tcPr>
          <w:p w:rsidR="0093378A" w:rsidRPr="00CC0227" w:rsidRDefault="0093378A" w:rsidP="003D1257">
            <w:pPr>
              <w:jc w:val="center"/>
              <w:rPr>
                <w:sz w:val="22"/>
                <w:szCs w:val="22"/>
                <w:lang w:val="ru-RU"/>
              </w:rPr>
            </w:pPr>
            <w:r w:rsidRPr="00CC0227">
              <w:rPr>
                <w:sz w:val="22"/>
                <w:szCs w:val="22"/>
                <w:lang w:val="ru-RU"/>
              </w:rPr>
              <w:t>2</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3378A" w:rsidP="003D1257">
            <w:pPr>
              <w:shd w:val="clear" w:color="auto" w:fill="FFFFFF"/>
              <w:spacing w:line="277" w:lineRule="exact"/>
              <w:ind w:left="20" w:right="180" w:hanging="20"/>
              <w:jc w:val="center"/>
              <w:rPr>
                <w:spacing w:val="-5"/>
                <w:w w:val="101"/>
                <w:sz w:val="22"/>
                <w:szCs w:val="22"/>
                <w:lang w:val="ru-RU"/>
              </w:rPr>
            </w:pPr>
            <w:r w:rsidRPr="00CC0227">
              <w:rPr>
                <w:spacing w:val="-5"/>
                <w:w w:val="101"/>
                <w:sz w:val="22"/>
                <w:szCs w:val="22"/>
                <w:lang w:val="ru-RU"/>
              </w:rPr>
              <w:t>4</w:t>
            </w:r>
          </w:p>
        </w:tc>
        <w:tc>
          <w:tcPr>
            <w:tcW w:w="361" w:type="pct"/>
            <w:gridSpan w:val="2"/>
            <w:shd w:val="clear" w:color="auto" w:fill="auto"/>
            <w:vAlign w:val="center"/>
          </w:tcPr>
          <w:p w:rsidR="0093378A" w:rsidRPr="00CC0227" w:rsidRDefault="0093378A" w:rsidP="003D1257">
            <w:pPr>
              <w:jc w:val="center"/>
              <w:rPr>
                <w:b/>
                <w:sz w:val="22"/>
                <w:szCs w:val="22"/>
              </w:rPr>
            </w:pPr>
            <w:r w:rsidRPr="00CC0227">
              <w:rPr>
                <w:b/>
                <w:sz w:val="22"/>
                <w:szCs w:val="22"/>
              </w:rPr>
              <w:t>6</w:t>
            </w:r>
          </w:p>
        </w:tc>
        <w:tc>
          <w:tcPr>
            <w:tcW w:w="373" w:type="pct"/>
            <w:gridSpan w:val="5"/>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68" w:type="pct"/>
            <w:gridSpan w:val="2"/>
          </w:tcPr>
          <w:p w:rsidR="0093378A" w:rsidRPr="00CC0227" w:rsidRDefault="0093378A" w:rsidP="003D1257">
            <w:pPr>
              <w:jc w:val="center"/>
              <w:rPr>
                <w:sz w:val="22"/>
                <w:szCs w:val="22"/>
                <w:lang w:val="ru-RU"/>
              </w:rPr>
            </w:pPr>
          </w:p>
        </w:tc>
        <w:tc>
          <w:tcPr>
            <w:tcW w:w="373" w:type="pct"/>
            <w:vAlign w:val="center"/>
          </w:tcPr>
          <w:p w:rsidR="0093378A" w:rsidRPr="00CC0227" w:rsidRDefault="0093378A" w:rsidP="003D1257">
            <w:pPr>
              <w:jc w:val="center"/>
              <w:rPr>
                <w:sz w:val="22"/>
                <w:szCs w:val="22"/>
              </w:rPr>
            </w:pPr>
            <w:r w:rsidRPr="00CC0227">
              <w:rPr>
                <w:sz w:val="22"/>
                <w:szCs w:val="22"/>
              </w:rPr>
              <w:t>6</w:t>
            </w:r>
          </w:p>
        </w:tc>
      </w:tr>
      <w:tr w:rsidR="0093378A" w:rsidRPr="00CC0227" w:rsidTr="003D1257">
        <w:tblPrEx>
          <w:tblCellMar>
            <w:top w:w="0" w:type="dxa"/>
            <w:bottom w:w="0" w:type="dxa"/>
          </w:tblCellMar>
        </w:tblPrEx>
        <w:tc>
          <w:tcPr>
            <w:tcW w:w="1765" w:type="pct"/>
          </w:tcPr>
          <w:p w:rsidR="0093378A" w:rsidRPr="00CC0227" w:rsidRDefault="0093378A" w:rsidP="003D1257">
            <w:pPr>
              <w:rPr>
                <w:sz w:val="22"/>
                <w:szCs w:val="22"/>
              </w:rPr>
            </w:pPr>
            <w:r w:rsidRPr="00CC0227">
              <w:rPr>
                <w:sz w:val="22"/>
                <w:szCs w:val="22"/>
              </w:rPr>
              <w:t xml:space="preserve">Рівняння. Розв’язування рівнянь, їх систем та сукупностей. Теореми про рівносильність рівнянь. </w:t>
            </w:r>
          </w:p>
        </w:tc>
        <w:tc>
          <w:tcPr>
            <w:tcW w:w="372" w:type="pct"/>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6</w:t>
            </w:r>
          </w:p>
        </w:tc>
        <w:tc>
          <w:tcPr>
            <w:tcW w:w="319" w:type="pct"/>
            <w:gridSpan w:val="3"/>
            <w:shd w:val="clear" w:color="auto" w:fill="auto"/>
            <w:vAlign w:val="center"/>
          </w:tcPr>
          <w:p w:rsidR="0093378A" w:rsidRPr="00CC0227" w:rsidRDefault="009B01CA" w:rsidP="003D1257">
            <w:pPr>
              <w:jc w:val="center"/>
              <w:rPr>
                <w:spacing w:val="-1"/>
                <w:sz w:val="22"/>
                <w:szCs w:val="22"/>
              </w:rPr>
            </w:pPr>
            <w:r w:rsidRPr="00CC0227">
              <w:rPr>
                <w:spacing w:val="-1"/>
                <w:sz w:val="22"/>
                <w:szCs w:val="22"/>
              </w:rPr>
              <w:t>2</w:t>
            </w:r>
          </w:p>
        </w:tc>
        <w:tc>
          <w:tcPr>
            <w:tcW w:w="284" w:type="pct"/>
            <w:vAlign w:val="center"/>
          </w:tcPr>
          <w:p w:rsidR="0093378A" w:rsidRPr="00CC0227" w:rsidRDefault="0093378A" w:rsidP="003D1257">
            <w:pPr>
              <w:jc w:val="center"/>
              <w:rPr>
                <w:sz w:val="22"/>
                <w:szCs w:val="22"/>
                <w:lang w:val="ru-RU"/>
              </w:rPr>
            </w:pPr>
            <w:r w:rsidRPr="00CC0227">
              <w:rPr>
                <w:sz w:val="22"/>
                <w:szCs w:val="22"/>
                <w:lang w:val="ru-RU"/>
              </w:rPr>
              <w:t>2</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B01CA" w:rsidP="003D1257">
            <w:pPr>
              <w:shd w:val="clear" w:color="auto" w:fill="FFFFFF"/>
              <w:spacing w:line="277" w:lineRule="exact"/>
              <w:ind w:left="20" w:right="180" w:hanging="20"/>
              <w:jc w:val="center"/>
              <w:rPr>
                <w:spacing w:val="-5"/>
                <w:w w:val="101"/>
                <w:sz w:val="22"/>
                <w:szCs w:val="22"/>
                <w:lang w:val="ru-RU"/>
              </w:rPr>
            </w:pPr>
            <w:r w:rsidRPr="00CC0227">
              <w:rPr>
                <w:spacing w:val="-5"/>
                <w:w w:val="101"/>
                <w:sz w:val="22"/>
                <w:szCs w:val="22"/>
                <w:lang w:val="ru-RU"/>
              </w:rPr>
              <w:t>4</w:t>
            </w:r>
          </w:p>
        </w:tc>
        <w:tc>
          <w:tcPr>
            <w:tcW w:w="361"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6</w:t>
            </w:r>
          </w:p>
        </w:tc>
        <w:tc>
          <w:tcPr>
            <w:tcW w:w="373" w:type="pct"/>
            <w:gridSpan w:val="5"/>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68" w:type="pct"/>
            <w:gridSpan w:val="2"/>
          </w:tcPr>
          <w:p w:rsidR="0093378A" w:rsidRPr="00CC0227" w:rsidRDefault="0093378A" w:rsidP="003D1257">
            <w:pPr>
              <w:jc w:val="center"/>
              <w:rPr>
                <w:sz w:val="22"/>
                <w:szCs w:val="22"/>
                <w:lang w:val="ru-RU"/>
              </w:rPr>
            </w:pPr>
          </w:p>
        </w:tc>
        <w:tc>
          <w:tcPr>
            <w:tcW w:w="373" w:type="pct"/>
            <w:vAlign w:val="center"/>
          </w:tcPr>
          <w:p w:rsidR="0093378A" w:rsidRPr="00CC0227" w:rsidRDefault="0093378A" w:rsidP="003D1257">
            <w:pPr>
              <w:jc w:val="center"/>
              <w:rPr>
                <w:sz w:val="22"/>
                <w:szCs w:val="22"/>
                <w:lang w:val="ru-RU"/>
              </w:rPr>
            </w:pPr>
            <w:r w:rsidRPr="00CC0227">
              <w:rPr>
                <w:sz w:val="22"/>
                <w:szCs w:val="22"/>
                <w:lang w:val="ru-RU"/>
              </w:rPr>
              <w:t>6</w:t>
            </w:r>
          </w:p>
        </w:tc>
      </w:tr>
      <w:tr w:rsidR="0093378A" w:rsidRPr="00CC0227" w:rsidTr="003D1257">
        <w:tblPrEx>
          <w:tblCellMar>
            <w:top w:w="0" w:type="dxa"/>
            <w:bottom w:w="0" w:type="dxa"/>
          </w:tblCellMar>
        </w:tblPrEx>
        <w:tc>
          <w:tcPr>
            <w:tcW w:w="1765" w:type="pct"/>
          </w:tcPr>
          <w:p w:rsidR="0093378A" w:rsidRPr="00CC0227" w:rsidRDefault="0093378A" w:rsidP="003D1257">
            <w:pPr>
              <w:rPr>
                <w:rStyle w:val="pagepart"/>
                <w:color w:val="auto"/>
                <w:sz w:val="22"/>
                <w:szCs w:val="22"/>
              </w:rPr>
            </w:pPr>
            <w:r w:rsidRPr="00CC0227">
              <w:rPr>
                <w:sz w:val="22"/>
                <w:szCs w:val="22"/>
              </w:rPr>
              <w:t>Нерівності.  Розв’язування нерівностей, їх систем та сукупностей. Теореми про рівносильність нерівностей</w:t>
            </w:r>
          </w:p>
        </w:tc>
        <w:tc>
          <w:tcPr>
            <w:tcW w:w="372" w:type="pct"/>
            <w:shd w:val="clear" w:color="auto" w:fill="auto"/>
            <w:vAlign w:val="center"/>
          </w:tcPr>
          <w:p w:rsidR="0093378A" w:rsidRPr="00CC0227" w:rsidRDefault="0093378A" w:rsidP="003D1257">
            <w:pPr>
              <w:jc w:val="center"/>
              <w:rPr>
                <w:spacing w:val="-2"/>
                <w:sz w:val="22"/>
                <w:szCs w:val="22"/>
                <w:lang w:val="ru-RU"/>
              </w:rPr>
            </w:pPr>
            <w:r w:rsidRPr="00CC0227">
              <w:rPr>
                <w:b/>
                <w:sz w:val="22"/>
                <w:szCs w:val="22"/>
                <w:lang w:val="ru-RU"/>
              </w:rPr>
              <w:t>6</w:t>
            </w:r>
          </w:p>
        </w:tc>
        <w:tc>
          <w:tcPr>
            <w:tcW w:w="319" w:type="pct"/>
            <w:gridSpan w:val="3"/>
            <w:shd w:val="clear" w:color="auto" w:fill="auto"/>
            <w:vAlign w:val="center"/>
          </w:tcPr>
          <w:p w:rsidR="0093378A" w:rsidRPr="00CC0227" w:rsidRDefault="009B01CA" w:rsidP="003D1257">
            <w:pPr>
              <w:jc w:val="center"/>
              <w:rPr>
                <w:spacing w:val="-1"/>
                <w:sz w:val="22"/>
                <w:szCs w:val="22"/>
              </w:rPr>
            </w:pPr>
            <w:r w:rsidRPr="00CC0227">
              <w:rPr>
                <w:spacing w:val="-1"/>
                <w:sz w:val="22"/>
                <w:szCs w:val="22"/>
              </w:rPr>
              <w:t>2</w:t>
            </w:r>
          </w:p>
        </w:tc>
        <w:tc>
          <w:tcPr>
            <w:tcW w:w="284" w:type="pct"/>
            <w:vAlign w:val="center"/>
          </w:tcPr>
          <w:p w:rsidR="0093378A" w:rsidRPr="00CC0227" w:rsidRDefault="0093378A" w:rsidP="003D1257">
            <w:pPr>
              <w:jc w:val="center"/>
              <w:rPr>
                <w:sz w:val="22"/>
                <w:szCs w:val="22"/>
                <w:lang w:val="ru-RU"/>
              </w:rPr>
            </w:pPr>
            <w:r w:rsidRPr="00CC0227">
              <w:rPr>
                <w:sz w:val="22"/>
                <w:szCs w:val="22"/>
                <w:lang w:val="ru-RU"/>
              </w:rPr>
              <w:t>2</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B01CA" w:rsidP="003D1257">
            <w:pPr>
              <w:shd w:val="clear" w:color="auto" w:fill="FFFFFF"/>
              <w:spacing w:line="277" w:lineRule="exact"/>
              <w:ind w:left="20" w:right="180" w:hanging="20"/>
              <w:jc w:val="center"/>
              <w:rPr>
                <w:spacing w:val="-5"/>
                <w:w w:val="101"/>
                <w:sz w:val="22"/>
                <w:szCs w:val="22"/>
                <w:lang w:val="ru-RU"/>
              </w:rPr>
            </w:pPr>
            <w:r w:rsidRPr="00CC0227">
              <w:rPr>
                <w:spacing w:val="-5"/>
                <w:w w:val="101"/>
                <w:sz w:val="22"/>
                <w:szCs w:val="22"/>
                <w:lang w:val="ru-RU"/>
              </w:rPr>
              <w:t>2</w:t>
            </w:r>
          </w:p>
        </w:tc>
        <w:tc>
          <w:tcPr>
            <w:tcW w:w="361"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6</w:t>
            </w:r>
          </w:p>
        </w:tc>
        <w:tc>
          <w:tcPr>
            <w:tcW w:w="373" w:type="pct"/>
            <w:gridSpan w:val="5"/>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68" w:type="pct"/>
            <w:gridSpan w:val="2"/>
          </w:tcPr>
          <w:p w:rsidR="0093378A" w:rsidRPr="00CC0227" w:rsidRDefault="0093378A" w:rsidP="003D1257">
            <w:pPr>
              <w:jc w:val="center"/>
              <w:rPr>
                <w:sz w:val="22"/>
                <w:szCs w:val="22"/>
                <w:lang w:val="ru-RU"/>
              </w:rPr>
            </w:pPr>
          </w:p>
        </w:tc>
        <w:tc>
          <w:tcPr>
            <w:tcW w:w="373" w:type="pct"/>
            <w:vAlign w:val="center"/>
          </w:tcPr>
          <w:p w:rsidR="0093378A" w:rsidRPr="00CC0227" w:rsidRDefault="0093378A" w:rsidP="003D1257">
            <w:pPr>
              <w:jc w:val="center"/>
              <w:rPr>
                <w:sz w:val="22"/>
                <w:szCs w:val="22"/>
                <w:lang w:val="ru-RU"/>
              </w:rPr>
            </w:pPr>
            <w:r w:rsidRPr="00CC0227">
              <w:rPr>
                <w:sz w:val="22"/>
                <w:szCs w:val="22"/>
                <w:lang w:val="ru-RU"/>
              </w:rPr>
              <w:t>6</w:t>
            </w:r>
          </w:p>
        </w:tc>
      </w:tr>
      <w:tr w:rsidR="0093378A" w:rsidRPr="00CC0227" w:rsidTr="003D1257">
        <w:tblPrEx>
          <w:tblCellMar>
            <w:top w:w="0" w:type="dxa"/>
            <w:bottom w:w="0" w:type="dxa"/>
          </w:tblCellMar>
        </w:tblPrEx>
        <w:tc>
          <w:tcPr>
            <w:tcW w:w="1765" w:type="pct"/>
          </w:tcPr>
          <w:p w:rsidR="0093378A" w:rsidRPr="00CC0227" w:rsidRDefault="0093378A" w:rsidP="003D1257">
            <w:pPr>
              <w:rPr>
                <w:sz w:val="22"/>
                <w:szCs w:val="22"/>
              </w:rPr>
            </w:pPr>
            <w:r w:rsidRPr="00CC0227">
              <w:rPr>
                <w:sz w:val="22"/>
                <w:szCs w:val="22"/>
              </w:rPr>
              <w:t>Геометричні фігури, їх властивості, побудова.</w:t>
            </w:r>
          </w:p>
        </w:tc>
        <w:tc>
          <w:tcPr>
            <w:tcW w:w="372" w:type="pct"/>
            <w:shd w:val="clear" w:color="auto" w:fill="auto"/>
            <w:vAlign w:val="center"/>
          </w:tcPr>
          <w:p w:rsidR="0093378A" w:rsidRPr="00CC0227" w:rsidRDefault="009B01CA" w:rsidP="003D1257">
            <w:pPr>
              <w:jc w:val="center"/>
              <w:rPr>
                <w:spacing w:val="-2"/>
                <w:sz w:val="22"/>
                <w:szCs w:val="22"/>
              </w:rPr>
            </w:pPr>
            <w:r w:rsidRPr="00CC0227">
              <w:rPr>
                <w:b/>
                <w:sz w:val="22"/>
                <w:szCs w:val="22"/>
              </w:rPr>
              <w:t>6</w:t>
            </w:r>
          </w:p>
        </w:tc>
        <w:tc>
          <w:tcPr>
            <w:tcW w:w="319" w:type="pct"/>
            <w:gridSpan w:val="3"/>
            <w:shd w:val="clear" w:color="auto" w:fill="auto"/>
            <w:vAlign w:val="center"/>
          </w:tcPr>
          <w:p w:rsidR="0093378A" w:rsidRPr="00CC0227" w:rsidRDefault="0093378A" w:rsidP="003D1257">
            <w:pPr>
              <w:jc w:val="center"/>
              <w:rPr>
                <w:spacing w:val="-1"/>
                <w:sz w:val="22"/>
                <w:szCs w:val="22"/>
                <w:lang w:val="ru-RU"/>
              </w:rPr>
            </w:pPr>
            <w:r w:rsidRPr="00CC0227">
              <w:rPr>
                <w:spacing w:val="-1"/>
                <w:sz w:val="22"/>
                <w:szCs w:val="22"/>
                <w:lang w:val="ru-RU"/>
              </w:rPr>
              <w:t>-</w:t>
            </w:r>
          </w:p>
        </w:tc>
        <w:tc>
          <w:tcPr>
            <w:tcW w:w="284" w:type="pct"/>
            <w:vAlign w:val="center"/>
          </w:tcPr>
          <w:p w:rsidR="0093378A" w:rsidRPr="00CC0227" w:rsidRDefault="0093378A" w:rsidP="003D1257">
            <w:pPr>
              <w:jc w:val="center"/>
              <w:rPr>
                <w:sz w:val="22"/>
                <w:szCs w:val="22"/>
                <w:lang w:val="ru-RU"/>
              </w:rPr>
            </w:pPr>
            <w:r w:rsidRPr="00CC0227">
              <w:rPr>
                <w:sz w:val="22"/>
                <w:szCs w:val="22"/>
                <w:lang w:val="ru-RU"/>
              </w:rPr>
              <w:t>2</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3378A" w:rsidP="003D1257">
            <w:pPr>
              <w:shd w:val="clear" w:color="auto" w:fill="FFFFFF"/>
              <w:spacing w:line="277" w:lineRule="exact"/>
              <w:ind w:left="20" w:right="180" w:hanging="20"/>
              <w:jc w:val="center"/>
              <w:rPr>
                <w:spacing w:val="-5"/>
                <w:w w:val="101"/>
                <w:sz w:val="22"/>
                <w:szCs w:val="22"/>
                <w:lang w:val="ru-RU"/>
              </w:rPr>
            </w:pPr>
            <w:r w:rsidRPr="00CC0227">
              <w:rPr>
                <w:spacing w:val="-5"/>
                <w:w w:val="101"/>
                <w:sz w:val="22"/>
                <w:szCs w:val="22"/>
                <w:lang w:val="ru-RU"/>
              </w:rPr>
              <w:t>4</w:t>
            </w:r>
          </w:p>
        </w:tc>
        <w:tc>
          <w:tcPr>
            <w:tcW w:w="361"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6</w:t>
            </w:r>
          </w:p>
        </w:tc>
        <w:tc>
          <w:tcPr>
            <w:tcW w:w="373" w:type="pct"/>
            <w:gridSpan w:val="5"/>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2</w:t>
            </w:r>
          </w:p>
        </w:tc>
        <w:tc>
          <w:tcPr>
            <w:tcW w:w="268" w:type="pct"/>
            <w:gridSpan w:val="2"/>
          </w:tcPr>
          <w:p w:rsidR="0093378A" w:rsidRPr="00CC0227" w:rsidRDefault="0093378A" w:rsidP="003D1257">
            <w:pPr>
              <w:jc w:val="center"/>
              <w:rPr>
                <w:sz w:val="22"/>
                <w:szCs w:val="22"/>
                <w:lang w:val="ru-RU"/>
              </w:rPr>
            </w:pPr>
          </w:p>
        </w:tc>
        <w:tc>
          <w:tcPr>
            <w:tcW w:w="373" w:type="pct"/>
            <w:vAlign w:val="center"/>
          </w:tcPr>
          <w:p w:rsidR="0093378A" w:rsidRPr="00CC0227" w:rsidRDefault="003D1257" w:rsidP="003D1257">
            <w:pPr>
              <w:jc w:val="center"/>
              <w:rPr>
                <w:sz w:val="22"/>
                <w:szCs w:val="22"/>
                <w:lang w:val="ru-RU"/>
              </w:rPr>
            </w:pPr>
            <w:r w:rsidRPr="00CC0227">
              <w:rPr>
                <w:sz w:val="22"/>
                <w:szCs w:val="22"/>
                <w:lang w:val="ru-RU"/>
              </w:rPr>
              <w:t>1</w:t>
            </w:r>
            <w:r w:rsidR="0093378A" w:rsidRPr="00CC0227">
              <w:rPr>
                <w:sz w:val="22"/>
                <w:szCs w:val="22"/>
                <w:lang w:val="ru-RU"/>
              </w:rPr>
              <w:t>4</w:t>
            </w:r>
          </w:p>
        </w:tc>
      </w:tr>
      <w:tr w:rsidR="0093378A" w:rsidRPr="00CC0227" w:rsidTr="003D1257">
        <w:tblPrEx>
          <w:tblCellMar>
            <w:top w:w="0" w:type="dxa"/>
            <w:bottom w:w="0" w:type="dxa"/>
          </w:tblCellMar>
        </w:tblPrEx>
        <w:tc>
          <w:tcPr>
            <w:tcW w:w="1765" w:type="pct"/>
          </w:tcPr>
          <w:p w:rsidR="0093378A" w:rsidRPr="00CC0227" w:rsidRDefault="0093378A" w:rsidP="003D1257">
            <w:pPr>
              <w:rPr>
                <w:bCs/>
                <w:sz w:val="22"/>
                <w:szCs w:val="22"/>
              </w:rPr>
            </w:pPr>
            <w:r w:rsidRPr="00CC0227">
              <w:rPr>
                <w:sz w:val="22"/>
                <w:szCs w:val="22"/>
              </w:rPr>
              <w:t>Рівняння прямої, ознака паралельності та перпендикулярності прямих. Рівняння прямої, що проходить через дві точки.</w:t>
            </w:r>
          </w:p>
        </w:tc>
        <w:tc>
          <w:tcPr>
            <w:tcW w:w="372" w:type="pct"/>
            <w:shd w:val="clear" w:color="auto" w:fill="auto"/>
            <w:vAlign w:val="center"/>
          </w:tcPr>
          <w:p w:rsidR="0093378A" w:rsidRPr="00CC0227" w:rsidRDefault="009B01CA" w:rsidP="003D1257">
            <w:pPr>
              <w:jc w:val="center"/>
              <w:rPr>
                <w:spacing w:val="-2"/>
                <w:sz w:val="22"/>
                <w:szCs w:val="22"/>
                <w:lang w:val="ru-RU"/>
              </w:rPr>
            </w:pPr>
            <w:r w:rsidRPr="00CC0227">
              <w:rPr>
                <w:b/>
                <w:sz w:val="22"/>
                <w:szCs w:val="22"/>
                <w:lang w:val="ru-RU"/>
              </w:rPr>
              <w:t>8</w:t>
            </w:r>
          </w:p>
        </w:tc>
        <w:tc>
          <w:tcPr>
            <w:tcW w:w="319" w:type="pct"/>
            <w:gridSpan w:val="3"/>
            <w:shd w:val="clear" w:color="auto" w:fill="auto"/>
            <w:vAlign w:val="center"/>
          </w:tcPr>
          <w:p w:rsidR="0093378A" w:rsidRPr="00CC0227" w:rsidRDefault="0093378A" w:rsidP="003D1257">
            <w:pPr>
              <w:jc w:val="center"/>
              <w:rPr>
                <w:spacing w:val="-1"/>
                <w:sz w:val="22"/>
                <w:szCs w:val="22"/>
                <w:lang w:val="ru-RU"/>
              </w:rPr>
            </w:pPr>
            <w:r w:rsidRPr="00CC0227">
              <w:rPr>
                <w:spacing w:val="-1"/>
                <w:sz w:val="22"/>
                <w:szCs w:val="22"/>
                <w:lang w:val="ru-RU"/>
              </w:rPr>
              <w:t>2</w:t>
            </w:r>
          </w:p>
        </w:tc>
        <w:tc>
          <w:tcPr>
            <w:tcW w:w="284" w:type="pct"/>
            <w:vAlign w:val="center"/>
          </w:tcPr>
          <w:p w:rsidR="0093378A" w:rsidRPr="00CC0227" w:rsidRDefault="0093378A" w:rsidP="003D1257">
            <w:pPr>
              <w:jc w:val="center"/>
              <w:rPr>
                <w:sz w:val="22"/>
                <w:szCs w:val="22"/>
                <w:lang w:val="ru-RU"/>
              </w:rPr>
            </w:pPr>
            <w:r w:rsidRPr="00CC0227">
              <w:rPr>
                <w:sz w:val="22"/>
                <w:szCs w:val="22"/>
                <w:lang w:val="ru-RU"/>
              </w:rPr>
              <w:t>4</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B01CA" w:rsidP="003D1257">
            <w:pPr>
              <w:shd w:val="clear" w:color="auto" w:fill="FFFFFF"/>
              <w:spacing w:line="277" w:lineRule="exact"/>
              <w:ind w:left="20" w:right="180" w:hanging="20"/>
              <w:jc w:val="center"/>
              <w:rPr>
                <w:spacing w:val="-5"/>
                <w:w w:val="101"/>
                <w:sz w:val="22"/>
                <w:szCs w:val="22"/>
              </w:rPr>
            </w:pPr>
            <w:r w:rsidRPr="00CC0227">
              <w:rPr>
                <w:spacing w:val="-5"/>
                <w:w w:val="101"/>
                <w:sz w:val="22"/>
                <w:szCs w:val="22"/>
              </w:rPr>
              <w:t>4</w:t>
            </w:r>
          </w:p>
        </w:tc>
        <w:tc>
          <w:tcPr>
            <w:tcW w:w="361"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4</w:t>
            </w:r>
          </w:p>
        </w:tc>
        <w:tc>
          <w:tcPr>
            <w:tcW w:w="373" w:type="pct"/>
            <w:gridSpan w:val="5"/>
            <w:shd w:val="clear" w:color="auto" w:fill="auto"/>
            <w:vAlign w:val="center"/>
          </w:tcPr>
          <w:p w:rsidR="0093378A" w:rsidRPr="00CC0227" w:rsidRDefault="0093378A" w:rsidP="003D1257">
            <w:pPr>
              <w:jc w:val="center"/>
              <w:rPr>
                <w:sz w:val="22"/>
                <w:szCs w:val="22"/>
                <w:lang w:val="ru-RU"/>
              </w:rPr>
            </w:pPr>
            <w:r w:rsidRPr="00CC0227">
              <w:rPr>
                <w:sz w:val="22"/>
                <w:szCs w:val="22"/>
                <w:lang w:val="ru-RU"/>
              </w:rPr>
              <w:t>2</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68" w:type="pct"/>
            <w:gridSpan w:val="2"/>
          </w:tcPr>
          <w:p w:rsidR="0093378A" w:rsidRPr="00CC0227" w:rsidRDefault="0093378A" w:rsidP="003D1257">
            <w:pPr>
              <w:jc w:val="center"/>
              <w:rPr>
                <w:sz w:val="22"/>
                <w:szCs w:val="22"/>
                <w:lang w:val="ru-RU"/>
              </w:rPr>
            </w:pPr>
          </w:p>
        </w:tc>
        <w:tc>
          <w:tcPr>
            <w:tcW w:w="373" w:type="pct"/>
            <w:vAlign w:val="center"/>
          </w:tcPr>
          <w:p w:rsidR="0093378A" w:rsidRPr="00CC0227" w:rsidRDefault="0093378A" w:rsidP="003D1257">
            <w:pPr>
              <w:jc w:val="center"/>
              <w:rPr>
                <w:sz w:val="22"/>
                <w:szCs w:val="22"/>
                <w:lang w:val="ru-RU"/>
              </w:rPr>
            </w:pPr>
            <w:r w:rsidRPr="00CC0227">
              <w:rPr>
                <w:sz w:val="22"/>
                <w:szCs w:val="22"/>
                <w:lang w:val="ru-RU"/>
              </w:rPr>
              <w:t>2</w:t>
            </w:r>
          </w:p>
        </w:tc>
      </w:tr>
      <w:tr w:rsidR="0093378A" w:rsidRPr="00CC0227" w:rsidTr="003D1257">
        <w:tblPrEx>
          <w:tblCellMar>
            <w:top w:w="0" w:type="dxa"/>
            <w:bottom w:w="0" w:type="dxa"/>
          </w:tblCellMar>
        </w:tblPrEx>
        <w:tc>
          <w:tcPr>
            <w:tcW w:w="1765" w:type="pct"/>
          </w:tcPr>
          <w:p w:rsidR="0093378A" w:rsidRPr="00CC0227" w:rsidRDefault="0093378A" w:rsidP="003D1257">
            <w:pPr>
              <w:rPr>
                <w:bCs/>
                <w:sz w:val="22"/>
                <w:szCs w:val="22"/>
              </w:rPr>
            </w:pPr>
            <w:r w:rsidRPr="00CC0227">
              <w:rPr>
                <w:bCs/>
                <w:sz w:val="22"/>
                <w:szCs w:val="22"/>
              </w:rPr>
              <w:t>Рівняння кола, параболи. Інваріанта</w:t>
            </w:r>
          </w:p>
        </w:tc>
        <w:tc>
          <w:tcPr>
            <w:tcW w:w="372" w:type="pct"/>
            <w:shd w:val="clear" w:color="auto" w:fill="auto"/>
            <w:vAlign w:val="center"/>
          </w:tcPr>
          <w:p w:rsidR="0093378A" w:rsidRPr="00CC0227" w:rsidRDefault="009B01CA" w:rsidP="003D1257">
            <w:pPr>
              <w:jc w:val="center"/>
              <w:rPr>
                <w:spacing w:val="-2"/>
                <w:sz w:val="22"/>
                <w:szCs w:val="22"/>
              </w:rPr>
            </w:pPr>
            <w:r w:rsidRPr="00CC0227">
              <w:rPr>
                <w:b/>
                <w:sz w:val="22"/>
                <w:szCs w:val="22"/>
              </w:rPr>
              <w:t>8</w:t>
            </w:r>
          </w:p>
        </w:tc>
        <w:tc>
          <w:tcPr>
            <w:tcW w:w="319" w:type="pct"/>
            <w:gridSpan w:val="3"/>
            <w:shd w:val="clear" w:color="auto" w:fill="auto"/>
            <w:vAlign w:val="center"/>
          </w:tcPr>
          <w:p w:rsidR="0093378A" w:rsidRPr="00CC0227" w:rsidRDefault="0093378A" w:rsidP="003D1257">
            <w:pPr>
              <w:jc w:val="center"/>
              <w:rPr>
                <w:spacing w:val="-1"/>
                <w:sz w:val="22"/>
                <w:szCs w:val="22"/>
              </w:rPr>
            </w:pPr>
            <w:r w:rsidRPr="00CC0227">
              <w:rPr>
                <w:spacing w:val="-1"/>
                <w:sz w:val="22"/>
                <w:szCs w:val="22"/>
              </w:rPr>
              <w:t>2</w:t>
            </w:r>
          </w:p>
        </w:tc>
        <w:tc>
          <w:tcPr>
            <w:tcW w:w="284" w:type="pct"/>
            <w:vAlign w:val="center"/>
          </w:tcPr>
          <w:p w:rsidR="0093378A" w:rsidRPr="00CC0227" w:rsidRDefault="009B01CA" w:rsidP="003D1257">
            <w:pPr>
              <w:jc w:val="center"/>
              <w:rPr>
                <w:sz w:val="22"/>
                <w:szCs w:val="22"/>
                <w:lang w:val="ru-RU"/>
              </w:rPr>
            </w:pPr>
            <w:r w:rsidRPr="00CC0227">
              <w:rPr>
                <w:sz w:val="22"/>
                <w:szCs w:val="22"/>
                <w:lang w:val="ru-RU"/>
              </w:rPr>
              <w:t>4</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B01CA" w:rsidP="003D1257">
            <w:pPr>
              <w:shd w:val="clear" w:color="auto" w:fill="FFFFFF"/>
              <w:spacing w:line="277" w:lineRule="exact"/>
              <w:ind w:left="20" w:right="180" w:hanging="20"/>
              <w:jc w:val="center"/>
              <w:rPr>
                <w:spacing w:val="-5"/>
                <w:w w:val="101"/>
                <w:sz w:val="22"/>
                <w:szCs w:val="22"/>
                <w:lang w:val="ru-RU"/>
              </w:rPr>
            </w:pPr>
            <w:r w:rsidRPr="00CC0227">
              <w:rPr>
                <w:spacing w:val="-5"/>
                <w:w w:val="101"/>
                <w:sz w:val="22"/>
                <w:szCs w:val="22"/>
                <w:lang w:val="ru-RU"/>
              </w:rPr>
              <w:t>2</w:t>
            </w:r>
          </w:p>
        </w:tc>
        <w:tc>
          <w:tcPr>
            <w:tcW w:w="361"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6</w:t>
            </w:r>
          </w:p>
        </w:tc>
        <w:tc>
          <w:tcPr>
            <w:tcW w:w="373" w:type="pct"/>
            <w:gridSpan w:val="5"/>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68" w:type="pct"/>
            <w:gridSpan w:val="2"/>
          </w:tcPr>
          <w:p w:rsidR="0093378A" w:rsidRPr="00CC0227" w:rsidRDefault="0093378A" w:rsidP="003D1257">
            <w:pPr>
              <w:jc w:val="center"/>
              <w:rPr>
                <w:sz w:val="22"/>
                <w:szCs w:val="22"/>
                <w:lang w:val="ru-RU"/>
              </w:rPr>
            </w:pPr>
          </w:p>
        </w:tc>
        <w:tc>
          <w:tcPr>
            <w:tcW w:w="373" w:type="pct"/>
            <w:vAlign w:val="center"/>
          </w:tcPr>
          <w:p w:rsidR="0093378A" w:rsidRPr="00CC0227" w:rsidRDefault="003D1257" w:rsidP="003D1257">
            <w:pPr>
              <w:jc w:val="center"/>
              <w:rPr>
                <w:sz w:val="22"/>
                <w:szCs w:val="22"/>
                <w:lang w:val="ru-RU"/>
              </w:rPr>
            </w:pPr>
            <w:r w:rsidRPr="00CC0227">
              <w:rPr>
                <w:sz w:val="22"/>
                <w:szCs w:val="22"/>
                <w:lang w:val="ru-RU"/>
              </w:rPr>
              <w:t>1</w:t>
            </w:r>
            <w:r w:rsidR="0093378A" w:rsidRPr="00CC0227">
              <w:rPr>
                <w:sz w:val="22"/>
                <w:szCs w:val="22"/>
                <w:lang w:val="ru-RU"/>
              </w:rPr>
              <w:t>6</w:t>
            </w:r>
          </w:p>
        </w:tc>
      </w:tr>
      <w:tr w:rsidR="0093378A" w:rsidRPr="00CC0227" w:rsidTr="003D1257">
        <w:tblPrEx>
          <w:tblCellMar>
            <w:top w:w="0" w:type="dxa"/>
            <w:bottom w:w="0" w:type="dxa"/>
          </w:tblCellMar>
        </w:tblPrEx>
        <w:tc>
          <w:tcPr>
            <w:tcW w:w="1765" w:type="pct"/>
          </w:tcPr>
          <w:p w:rsidR="0093378A" w:rsidRPr="00CC0227" w:rsidRDefault="0093378A" w:rsidP="003D1257">
            <w:pPr>
              <w:rPr>
                <w:bCs/>
                <w:sz w:val="22"/>
                <w:szCs w:val="22"/>
              </w:rPr>
            </w:pPr>
            <w:r w:rsidRPr="00CC0227">
              <w:rPr>
                <w:bCs/>
                <w:sz w:val="22"/>
                <w:szCs w:val="22"/>
              </w:rPr>
              <w:t>Побудова правильних многокутників</w:t>
            </w:r>
          </w:p>
        </w:tc>
        <w:tc>
          <w:tcPr>
            <w:tcW w:w="372" w:type="pct"/>
            <w:shd w:val="clear" w:color="auto" w:fill="auto"/>
            <w:vAlign w:val="center"/>
          </w:tcPr>
          <w:p w:rsidR="0093378A" w:rsidRPr="00CC0227" w:rsidRDefault="009B01CA" w:rsidP="003D1257">
            <w:pPr>
              <w:jc w:val="center"/>
              <w:rPr>
                <w:b/>
                <w:spacing w:val="-2"/>
                <w:sz w:val="22"/>
                <w:szCs w:val="22"/>
                <w:lang w:val="ru-RU"/>
              </w:rPr>
            </w:pPr>
            <w:r w:rsidRPr="00CC0227">
              <w:rPr>
                <w:b/>
                <w:spacing w:val="-2"/>
                <w:sz w:val="22"/>
                <w:szCs w:val="22"/>
                <w:lang w:val="ru-RU"/>
              </w:rPr>
              <w:t>8</w:t>
            </w:r>
          </w:p>
        </w:tc>
        <w:tc>
          <w:tcPr>
            <w:tcW w:w="319" w:type="pct"/>
            <w:gridSpan w:val="3"/>
            <w:shd w:val="clear" w:color="auto" w:fill="auto"/>
            <w:vAlign w:val="center"/>
          </w:tcPr>
          <w:p w:rsidR="0093378A" w:rsidRPr="00CC0227" w:rsidRDefault="0093378A" w:rsidP="003D1257">
            <w:pPr>
              <w:jc w:val="center"/>
              <w:rPr>
                <w:spacing w:val="-1"/>
                <w:sz w:val="22"/>
                <w:szCs w:val="22"/>
                <w:lang w:val="ru-RU"/>
              </w:rPr>
            </w:pPr>
            <w:r w:rsidRPr="00CC0227">
              <w:rPr>
                <w:spacing w:val="-1"/>
                <w:sz w:val="22"/>
                <w:szCs w:val="22"/>
                <w:lang w:val="ru-RU"/>
              </w:rPr>
              <w:t>2</w:t>
            </w:r>
          </w:p>
        </w:tc>
        <w:tc>
          <w:tcPr>
            <w:tcW w:w="284" w:type="pct"/>
            <w:vAlign w:val="center"/>
          </w:tcPr>
          <w:p w:rsidR="0093378A" w:rsidRPr="00CC0227" w:rsidRDefault="0093378A" w:rsidP="003D1257">
            <w:pPr>
              <w:jc w:val="center"/>
              <w:rPr>
                <w:sz w:val="22"/>
                <w:szCs w:val="22"/>
              </w:rPr>
            </w:pPr>
            <w:r w:rsidRPr="00CC0227">
              <w:rPr>
                <w:sz w:val="22"/>
                <w:szCs w:val="22"/>
              </w:rPr>
              <w:t>2</w:t>
            </w:r>
          </w:p>
        </w:tc>
        <w:tc>
          <w:tcPr>
            <w:tcW w:w="285"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376" w:type="pct"/>
            <w:vAlign w:val="center"/>
          </w:tcPr>
          <w:p w:rsidR="0093378A" w:rsidRPr="00CC0227" w:rsidRDefault="009B01CA" w:rsidP="003D1257">
            <w:pPr>
              <w:shd w:val="clear" w:color="auto" w:fill="FFFFFF"/>
              <w:spacing w:line="277" w:lineRule="exact"/>
              <w:ind w:left="20" w:right="180" w:hanging="20"/>
              <w:jc w:val="center"/>
              <w:rPr>
                <w:spacing w:val="-5"/>
                <w:w w:val="101"/>
                <w:sz w:val="22"/>
                <w:szCs w:val="22"/>
                <w:lang w:val="ru-RU"/>
              </w:rPr>
            </w:pPr>
            <w:r w:rsidRPr="00CC0227">
              <w:rPr>
                <w:spacing w:val="-5"/>
                <w:w w:val="101"/>
                <w:sz w:val="22"/>
                <w:szCs w:val="22"/>
                <w:lang w:val="ru-RU"/>
              </w:rPr>
              <w:t>4</w:t>
            </w:r>
          </w:p>
        </w:tc>
        <w:tc>
          <w:tcPr>
            <w:tcW w:w="361"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7</w:t>
            </w:r>
          </w:p>
        </w:tc>
        <w:tc>
          <w:tcPr>
            <w:tcW w:w="373" w:type="pct"/>
            <w:gridSpan w:val="5"/>
            <w:shd w:val="clear" w:color="auto" w:fill="auto"/>
            <w:vAlign w:val="center"/>
          </w:tcPr>
          <w:p w:rsidR="0093378A" w:rsidRPr="00CC0227" w:rsidRDefault="0093378A" w:rsidP="003D1257">
            <w:pPr>
              <w:jc w:val="center"/>
              <w:rPr>
                <w:sz w:val="22"/>
                <w:szCs w:val="22"/>
                <w:lang w:val="ru-RU"/>
              </w:rPr>
            </w:pPr>
            <w:r w:rsidRPr="00CC0227">
              <w:rPr>
                <w:sz w:val="22"/>
                <w:szCs w:val="22"/>
                <w:lang w:val="ru-RU"/>
              </w:rPr>
              <w:t>-</w:t>
            </w:r>
          </w:p>
        </w:tc>
        <w:tc>
          <w:tcPr>
            <w:tcW w:w="224" w:type="pct"/>
            <w:gridSpan w:val="2"/>
            <w:vAlign w:val="center"/>
          </w:tcPr>
          <w:p w:rsidR="0093378A" w:rsidRPr="00CC0227" w:rsidRDefault="0093378A" w:rsidP="003D1257">
            <w:pPr>
              <w:jc w:val="center"/>
              <w:rPr>
                <w:sz w:val="22"/>
                <w:szCs w:val="22"/>
                <w:lang w:val="ru-RU"/>
              </w:rPr>
            </w:pPr>
            <w:r w:rsidRPr="00CC0227">
              <w:rPr>
                <w:sz w:val="22"/>
                <w:szCs w:val="22"/>
                <w:lang w:val="ru-RU"/>
              </w:rPr>
              <w:t>-</w:t>
            </w:r>
          </w:p>
        </w:tc>
        <w:tc>
          <w:tcPr>
            <w:tcW w:w="268" w:type="pct"/>
            <w:gridSpan w:val="2"/>
          </w:tcPr>
          <w:p w:rsidR="0093378A" w:rsidRPr="00CC0227" w:rsidRDefault="0093378A" w:rsidP="003D1257">
            <w:pPr>
              <w:jc w:val="center"/>
              <w:rPr>
                <w:sz w:val="22"/>
                <w:szCs w:val="22"/>
                <w:lang w:val="ru-RU"/>
              </w:rPr>
            </w:pPr>
          </w:p>
        </w:tc>
        <w:tc>
          <w:tcPr>
            <w:tcW w:w="373" w:type="pct"/>
            <w:vAlign w:val="center"/>
          </w:tcPr>
          <w:p w:rsidR="0093378A" w:rsidRPr="00CC0227" w:rsidRDefault="003D1257" w:rsidP="003D1257">
            <w:pPr>
              <w:jc w:val="center"/>
              <w:rPr>
                <w:sz w:val="22"/>
                <w:szCs w:val="22"/>
                <w:lang w:val="ru-RU"/>
              </w:rPr>
            </w:pPr>
            <w:r w:rsidRPr="00CC0227">
              <w:rPr>
                <w:sz w:val="22"/>
                <w:szCs w:val="22"/>
                <w:lang w:val="ru-RU"/>
              </w:rPr>
              <w:t>1</w:t>
            </w:r>
            <w:r w:rsidR="0093378A" w:rsidRPr="00CC0227">
              <w:rPr>
                <w:sz w:val="22"/>
                <w:szCs w:val="22"/>
                <w:lang w:val="ru-RU"/>
              </w:rPr>
              <w:t>7</w:t>
            </w:r>
          </w:p>
        </w:tc>
      </w:tr>
      <w:tr w:rsidR="0093378A" w:rsidRPr="00CC0227" w:rsidTr="003D1257">
        <w:tblPrEx>
          <w:tblCellMar>
            <w:top w:w="0" w:type="dxa"/>
            <w:bottom w:w="0" w:type="dxa"/>
          </w:tblCellMar>
        </w:tblPrEx>
        <w:tc>
          <w:tcPr>
            <w:tcW w:w="1765" w:type="pct"/>
          </w:tcPr>
          <w:p w:rsidR="0093378A" w:rsidRPr="00CC0227" w:rsidRDefault="0093378A" w:rsidP="003D1257">
            <w:pPr>
              <w:rPr>
                <w:bCs/>
                <w:sz w:val="22"/>
                <w:szCs w:val="22"/>
                <w:lang w:val="ru-RU"/>
              </w:rPr>
            </w:pPr>
            <w:r w:rsidRPr="00CC0227">
              <w:rPr>
                <w:b/>
                <w:bCs/>
                <w:sz w:val="22"/>
                <w:szCs w:val="22"/>
              </w:rPr>
              <w:t xml:space="preserve">Разом за змістовим модулем </w:t>
            </w:r>
            <w:r w:rsidRPr="00CC0227">
              <w:rPr>
                <w:b/>
                <w:bCs/>
                <w:sz w:val="22"/>
                <w:szCs w:val="22"/>
                <w:lang w:val="ru-RU"/>
              </w:rPr>
              <w:t>4</w:t>
            </w:r>
          </w:p>
        </w:tc>
        <w:tc>
          <w:tcPr>
            <w:tcW w:w="372" w:type="pct"/>
            <w:shd w:val="clear" w:color="auto" w:fill="auto"/>
            <w:vAlign w:val="center"/>
          </w:tcPr>
          <w:p w:rsidR="0093378A" w:rsidRPr="00CC0227" w:rsidRDefault="009B01CA" w:rsidP="003D1257">
            <w:pPr>
              <w:jc w:val="center"/>
              <w:rPr>
                <w:b/>
                <w:spacing w:val="-2"/>
                <w:sz w:val="22"/>
                <w:szCs w:val="22"/>
                <w:lang w:val="ru-RU"/>
              </w:rPr>
            </w:pPr>
            <w:r w:rsidRPr="00CC0227">
              <w:rPr>
                <w:b/>
                <w:spacing w:val="-2"/>
                <w:sz w:val="22"/>
                <w:szCs w:val="22"/>
              </w:rPr>
              <w:t>52</w:t>
            </w:r>
          </w:p>
        </w:tc>
        <w:tc>
          <w:tcPr>
            <w:tcW w:w="319" w:type="pct"/>
            <w:gridSpan w:val="3"/>
            <w:shd w:val="clear" w:color="auto" w:fill="auto"/>
            <w:vAlign w:val="center"/>
          </w:tcPr>
          <w:p w:rsidR="0093378A" w:rsidRPr="00CC0227" w:rsidRDefault="0098507E" w:rsidP="003D1257">
            <w:pPr>
              <w:jc w:val="center"/>
              <w:rPr>
                <w:b/>
                <w:spacing w:val="-1"/>
                <w:sz w:val="22"/>
                <w:szCs w:val="22"/>
                <w:lang w:val="ru-RU"/>
              </w:rPr>
            </w:pPr>
            <w:r w:rsidRPr="00CC0227">
              <w:rPr>
                <w:b/>
                <w:spacing w:val="-1"/>
                <w:sz w:val="22"/>
                <w:szCs w:val="22"/>
                <w:lang w:val="ru-RU"/>
              </w:rPr>
              <w:t>10</w:t>
            </w:r>
          </w:p>
        </w:tc>
        <w:tc>
          <w:tcPr>
            <w:tcW w:w="284" w:type="pct"/>
            <w:vAlign w:val="center"/>
          </w:tcPr>
          <w:p w:rsidR="0093378A" w:rsidRPr="00CC0227" w:rsidRDefault="0093378A" w:rsidP="0098507E">
            <w:pPr>
              <w:jc w:val="center"/>
              <w:rPr>
                <w:b/>
                <w:sz w:val="22"/>
                <w:szCs w:val="22"/>
                <w:lang w:val="ru-RU"/>
              </w:rPr>
            </w:pPr>
            <w:r w:rsidRPr="00CC0227">
              <w:rPr>
                <w:b/>
                <w:sz w:val="22"/>
                <w:szCs w:val="22"/>
              </w:rPr>
              <w:t>1</w:t>
            </w:r>
            <w:r w:rsidR="0098507E" w:rsidRPr="00CC0227">
              <w:rPr>
                <w:b/>
                <w:sz w:val="22"/>
                <w:szCs w:val="22"/>
              </w:rPr>
              <w:t>8</w:t>
            </w:r>
          </w:p>
        </w:tc>
        <w:tc>
          <w:tcPr>
            <w:tcW w:w="285" w:type="pct"/>
            <w:gridSpan w:val="2"/>
            <w:vAlign w:val="center"/>
          </w:tcPr>
          <w:p w:rsidR="0093378A" w:rsidRPr="00CC0227" w:rsidRDefault="0093378A" w:rsidP="003D1257">
            <w:pPr>
              <w:jc w:val="center"/>
              <w:rPr>
                <w:b/>
                <w:sz w:val="22"/>
                <w:szCs w:val="22"/>
                <w:lang w:val="ru-RU"/>
              </w:rPr>
            </w:pPr>
            <w:r w:rsidRPr="00CC0227">
              <w:rPr>
                <w:b/>
                <w:sz w:val="22"/>
                <w:szCs w:val="22"/>
                <w:lang w:val="ru-RU"/>
              </w:rPr>
              <w:t>-</w:t>
            </w:r>
          </w:p>
        </w:tc>
        <w:tc>
          <w:tcPr>
            <w:tcW w:w="376" w:type="pct"/>
            <w:vAlign w:val="center"/>
          </w:tcPr>
          <w:p w:rsidR="0093378A" w:rsidRPr="00CC0227" w:rsidRDefault="009B01CA" w:rsidP="009B01CA">
            <w:pPr>
              <w:shd w:val="clear" w:color="auto" w:fill="FFFFFF"/>
              <w:spacing w:line="277" w:lineRule="exact"/>
              <w:ind w:left="20" w:right="180" w:hanging="20"/>
              <w:jc w:val="center"/>
              <w:rPr>
                <w:b/>
                <w:spacing w:val="-5"/>
                <w:w w:val="101"/>
                <w:sz w:val="22"/>
                <w:szCs w:val="22"/>
              </w:rPr>
            </w:pPr>
            <w:r w:rsidRPr="00CC0227">
              <w:rPr>
                <w:b/>
                <w:spacing w:val="-5"/>
                <w:w w:val="101"/>
                <w:sz w:val="22"/>
                <w:szCs w:val="22"/>
                <w:lang w:val="ru-RU"/>
              </w:rPr>
              <w:t>24</w:t>
            </w:r>
          </w:p>
        </w:tc>
        <w:tc>
          <w:tcPr>
            <w:tcW w:w="361"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41</w:t>
            </w:r>
          </w:p>
        </w:tc>
        <w:tc>
          <w:tcPr>
            <w:tcW w:w="373" w:type="pct"/>
            <w:gridSpan w:val="5"/>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2</w:t>
            </w:r>
          </w:p>
        </w:tc>
        <w:tc>
          <w:tcPr>
            <w:tcW w:w="224" w:type="pct"/>
            <w:gridSpan w:val="2"/>
            <w:vAlign w:val="center"/>
          </w:tcPr>
          <w:p w:rsidR="0093378A" w:rsidRPr="00CC0227" w:rsidRDefault="0093378A" w:rsidP="003D1257">
            <w:pPr>
              <w:jc w:val="center"/>
              <w:rPr>
                <w:b/>
                <w:sz w:val="22"/>
                <w:szCs w:val="22"/>
              </w:rPr>
            </w:pPr>
            <w:r w:rsidRPr="00CC0227">
              <w:rPr>
                <w:b/>
                <w:sz w:val="22"/>
                <w:szCs w:val="22"/>
              </w:rPr>
              <w:t>2</w:t>
            </w:r>
          </w:p>
        </w:tc>
        <w:tc>
          <w:tcPr>
            <w:tcW w:w="268" w:type="pct"/>
            <w:gridSpan w:val="2"/>
          </w:tcPr>
          <w:p w:rsidR="0093378A" w:rsidRPr="00CC0227" w:rsidRDefault="0093378A" w:rsidP="003D1257">
            <w:pPr>
              <w:jc w:val="center"/>
              <w:rPr>
                <w:b/>
                <w:sz w:val="22"/>
                <w:szCs w:val="22"/>
                <w:lang w:val="ru-RU"/>
              </w:rPr>
            </w:pPr>
          </w:p>
        </w:tc>
        <w:tc>
          <w:tcPr>
            <w:tcW w:w="373" w:type="pct"/>
            <w:vAlign w:val="center"/>
          </w:tcPr>
          <w:p w:rsidR="0093378A" w:rsidRPr="00CC0227" w:rsidRDefault="003D1257" w:rsidP="003D1257">
            <w:pPr>
              <w:jc w:val="center"/>
              <w:rPr>
                <w:b/>
                <w:sz w:val="22"/>
                <w:szCs w:val="22"/>
                <w:lang w:val="ru-RU"/>
              </w:rPr>
            </w:pPr>
            <w:r w:rsidRPr="00CC0227">
              <w:rPr>
                <w:b/>
                <w:sz w:val="22"/>
                <w:szCs w:val="22"/>
                <w:lang w:val="ru-RU"/>
              </w:rPr>
              <w:t>6</w:t>
            </w:r>
            <w:r w:rsidR="0093378A" w:rsidRPr="00CC0227">
              <w:rPr>
                <w:b/>
                <w:sz w:val="22"/>
                <w:szCs w:val="22"/>
                <w:lang w:val="ru-RU"/>
              </w:rPr>
              <w:t>7</w:t>
            </w:r>
          </w:p>
        </w:tc>
      </w:tr>
      <w:tr w:rsidR="0093378A" w:rsidRPr="00CC0227" w:rsidTr="003D1257">
        <w:tblPrEx>
          <w:tblCellMar>
            <w:top w:w="0" w:type="dxa"/>
            <w:bottom w:w="0" w:type="dxa"/>
          </w:tblCellMar>
        </w:tblPrEx>
        <w:tc>
          <w:tcPr>
            <w:tcW w:w="1765" w:type="pct"/>
          </w:tcPr>
          <w:p w:rsidR="0093378A" w:rsidRPr="00CC0227" w:rsidRDefault="0093378A" w:rsidP="003D1257">
            <w:pPr>
              <w:pStyle w:val="4"/>
              <w:jc w:val="right"/>
              <w:rPr>
                <w:rFonts w:ascii="Times New Roman" w:hAnsi="Times New Roman"/>
                <w:sz w:val="22"/>
                <w:szCs w:val="22"/>
              </w:rPr>
            </w:pPr>
            <w:r w:rsidRPr="00CC0227">
              <w:rPr>
                <w:rFonts w:ascii="Times New Roman" w:hAnsi="Times New Roman"/>
                <w:sz w:val="22"/>
                <w:szCs w:val="22"/>
              </w:rPr>
              <w:t xml:space="preserve">Усього годин </w:t>
            </w:r>
          </w:p>
        </w:tc>
        <w:tc>
          <w:tcPr>
            <w:tcW w:w="372" w:type="pct"/>
            <w:shd w:val="clear" w:color="auto" w:fill="auto"/>
            <w:vAlign w:val="center"/>
          </w:tcPr>
          <w:p w:rsidR="0093378A" w:rsidRPr="00CC0227" w:rsidRDefault="0093378A" w:rsidP="003D1257">
            <w:pPr>
              <w:jc w:val="center"/>
              <w:rPr>
                <w:b/>
                <w:spacing w:val="-2"/>
                <w:sz w:val="22"/>
                <w:szCs w:val="22"/>
                <w:lang w:val="ru-RU"/>
              </w:rPr>
            </w:pPr>
            <w:r w:rsidRPr="00CC0227">
              <w:rPr>
                <w:b/>
                <w:spacing w:val="-2"/>
                <w:sz w:val="22"/>
                <w:szCs w:val="22"/>
                <w:lang w:val="ru-RU"/>
              </w:rPr>
              <w:t>195</w:t>
            </w:r>
          </w:p>
        </w:tc>
        <w:tc>
          <w:tcPr>
            <w:tcW w:w="319" w:type="pct"/>
            <w:gridSpan w:val="3"/>
            <w:shd w:val="clear" w:color="auto" w:fill="auto"/>
            <w:vAlign w:val="center"/>
          </w:tcPr>
          <w:p w:rsidR="0093378A" w:rsidRPr="00CC0227" w:rsidRDefault="009B01CA" w:rsidP="003D1257">
            <w:pPr>
              <w:jc w:val="center"/>
              <w:rPr>
                <w:b/>
                <w:spacing w:val="-1"/>
                <w:sz w:val="22"/>
                <w:szCs w:val="22"/>
                <w:lang w:val="ru-RU"/>
              </w:rPr>
            </w:pPr>
            <w:r w:rsidRPr="00CC0227">
              <w:rPr>
                <w:b/>
                <w:spacing w:val="-1"/>
                <w:sz w:val="22"/>
                <w:szCs w:val="22"/>
                <w:lang w:val="ru-RU"/>
              </w:rPr>
              <w:t>40</w:t>
            </w:r>
          </w:p>
        </w:tc>
        <w:tc>
          <w:tcPr>
            <w:tcW w:w="284" w:type="pct"/>
            <w:vAlign w:val="center"/>
          </w:tcPr>
          <w:p w:rsidR="0093378A" w:rsidRPr="00CC0227" w:rsidRDefault="009B01CA" w:rsidP="003D1257">
            <w:pPr>
              <w:jc w:val="center"/>
              <w:rPr>
                <w:b/>
                <w:sz w:val="22"/>
                <w:szCs w:val="22"/>
                <w:lang w:val="ru-RU"/>
              </w:rPr>
            </w:pPr>
            <w:r w:rsidRPr="00CC0227">
              <w:rPr>
                <w:b/>
                <w:sz w:val="22"/>
                <w:szCs w:val="22"/>
                <w:lang w:val="ru-RU"/>
              </w:rPr>
              <w:t>70</w:t>
            </w:r>
          </w:p>
        </w:tc>
        <w:tc>
          <w:tcPr>
            <w:tcW w:w="285" w:type="pct"/>
            <w:gridSpan w:val="2"/>
            <w:vAlign w:val="center"/>
          </w:tcPr>
          <w:p w:rsidR="0093378A" w:rsidRPr="00CC0227" w:rsidRDefault="0093378A" w:rsidP="003D1257">
            <w:pPr>
              <w:jc w:val="center"/>
              <w:rPr>
                <w:b/>
                <w:sz w:val="22"/>
                <w:szCs w:val="22"/>
              </w:rPr>
            </w:pPr>
            <w:r w:rsidRPr="00CC0227">
              <w:rPr>
                <w:b/>
                <w:sz w:val="22"/>
                <w:szCs w:val="22"/>
              </w:rPr>
              <w:t>-</w:t>
            </w:r>
          </w:p>
        </w:tc>
        <w:tc>
          <w:tcPr>
            <w:tcW w:w="376" w:type="pct"/>
            <w:vAlign w:val="center"/>
          </w:tcPr>
          <w:p w:rsidR="0093378A" w:rsidRPr="00CC0227" w:rsidRDefault="009B01CA" w:rsidP="003D1257">
            <w:pPr>
              <w:shd w:val="clear" w:color="auto" w:fill="FFFFFF"/>
              <w:spacing w:line="277" w:lineRule="exact"/>
              <w:ind w:left="20" w:right="180" w:hanging="20"/>
              <w:jc w:val="center"/>
              <w:rPr>
                <w:b/>
                <w:spacing w:val="-5"/>
                <w:w w:val="101"/>
                <w:sz w:val="22"/>
                <w:szCs w:val="22"/>
                <w:lang w:val="ru-RU"/>
              </w:rPr>
            </w:pPr>
            <w:r w:rsidRPr="00CC0227">
              <w:rPr>
                <w:b/>
                <w:spacing w:val="-5"/>
                <w:w w:val="101"/>
                <w:sz w:val="22"/>
                <w:szCs w:val="22"/>
                <w:lang w:val="ru-RU"/>
              </w:rPr>
              <w:t>85</w:t>
            </w:r>
          </w:p>
        </w:tc>
        <w:tc>
          <w:tcPr>
            <w:tcW w:w="361" w:type="pct"/>
            <w:gridSpan w:val="2"/>
            <w:shd w:val="clear" w:color="auto" w:fill="auto"/>
            <w:vAlign w:val="center"/>
          </w:tcPr>
          <w:p w:rsidR="0093378A" w:rsidRPr="00CC0227" w:rsidRDefault="0093378A" w:rsidP="003D1257">
            <w:pPr>
              <w:jc w:val="center"/>
              <w:rPr>
                <w:b/>
                <w:sz w:val="22"/>
                <w:szCs w:val="22"/>
                <w:lang w:val="ru-RU"/>
              </w:rPr>
            </w:pPr>
            <w:r w:rsidRPr="00CC0227">
              <w:rPr>
                <w:b/>
                <w:sz w:val="22"/>
                <w:szCs w:val="22"/>
                <w:lang w:val="ru-RU"/>
              </w:rPr>
              <w:t>195</w:t>
            </w:r>
          </w:p>
        </w:tc>
        <w:tc>
          <w:tcPr>
            <w:tcW w:w="373" w:type="pct"/>
            <w:gridSpan w:val="5"/>
            <w:shd w:val="clear" w:color="auto" w:fill="auto"/>
            <w:vAlign w:val="center"/>
          </w:tcPr>
          <w:p w:rsidR="0093378A" w:rsidRPr="00CC0227" w:rsidRDefault="0093378A" w:rsidP="003D1257">
            <w:pPr>
              <w:jc w:val="center"/>
              <w:rPr>
                <w:b/>
                <w:sz w:val="22"/>
                <w:szCs w:val="22"/>
                <w:lang w:val="ru-RU"/>
              </w:rPr>
            </w:pPr>
            <w:r w:rsidRPr="00CC0227">
              <w:rPr>
                <w:b/>
                <w:sz w:val="22"/>
                <w:szCs w:val="22"/>
              </w:rPr>
              <w:t>1</w:t>
            </w:r>
            <w:r w:rsidRPr="00CC0227">
              <w:rPr>
                <w:b/>
                <w:sz w:val="22"/>
                <w:szCs w:val="22"/>
                <w:lang w:val="ru-RU"/>
              </w:rPr>
              <w:t>0</w:t>
            </w:r>
          </w:p>
        </w:tc>
        <w:tc>
          <w:tcPr>
            <w:tcW w:w="224" w:type="pct"/>
            <w:gridSpan w:val="2"/>
            <w:vAlign w:val="center"/>
          </w:tcPr>
          <w:p w:rsidR="0093378A" w:rsidRPr="00CC0227" w:rsidRDefault="0093378A" w:rsidP="003D1257">
            <w:pPr>
              <w:jc w:val="center"/>
              <w:rPr>
                <w:b/>
                <w:sz w:val="22"/>
                <w:szCs w:val="22"/>
                <w:lang w:val="ru-RU"/>
              </w:rPr>
            </w:pPr>
            <w:r w:rsidRPr="00CC0227">
              <w:rPr>
                <w:b/>
                <w:sz w:val="22"/>
                <w:szCs w:val="22"/>
                <w:lang w:val="ru-RU"/>
              </w:rPr>
              <w:t>8</w:t>
            </w:r>
          </w:p>
        </w:tc>
        <w:tc>
          <w:tcPr>
            <w:tcW w:w="268" w:type="pct"/>
            <w:gridSpan w:val="2"/>
          </w:tcPr>
          <w:p w:rsidR="0093378A" w:rsidRPr="00CC0227" w:rsidRDefault="0093378A" w:rsidP="003D1257">
            <w:pPr>
              <w:jc w:val="center"/>
              <w:rPr>
                <w:b/>
                <w:sz w:val="22"/>
                <w:szCs w:val="22"/>
                <w:lang w:val="ru-RU"/>
              </w:rPr>
            </w:pPr>
          </w:p>
        </w:tc>
        <w:tc>
          <w:tcPr>
            <w:tcW w:w="373" w:type="pct"/>
            <w:vAlign w:val="center"/>
          </w:tcPr>
          <w:p w:rsidR="0093378A" w:rsidRPr="00CC0227" w:rsidRDefault="0093378A" w:rsidP="003D1257">
            <w:pPr>
              <w:jc w:val="center"/>
              <w:rPr>
                <w:b/>
                <w:sz w:val="22"/>
                <w:szCs w:val="22"/>
                <w:lang w:val="ru-RU"/>
              </w:rPr>
            </w:pPr>
            <w:r w:rsidRPr="00CC0227">
              <w:rPr>
                <w:b/>
                <w:sz w:val="22"/>
                <w:szCs w:val="22"/>
                <w:lang w:val="ru-RU"/>
              </w:rPr>
              <w:t>1</w:t>
            </w:r>
            <w:r w:rsidR="003D1257" w:rsidRPr="00CC0227">
              <w:rPr>
                <w:b/>
                <w:sz w:val="22"/>
                <w:szCs w:val="22"/>
                <w:lang w:val="ru-RU"/>
              </w:rPr>
              <w:t>7</w:t>
            </w:r>
            <w:r w:rsidRPr="00CC0227">
              <w:rPr>
                <w:b/>
                <w:sz w:val="22"/>
                <w:szCs w:val="22"/>
                <w:lang w:val="ru-RU"/>
              </w:rPr>
              <w:t>7</w:t>
            </w:r>
          </w:p>
        </w:tc>
      </w:tr>
    </w:tbl>
    <w:p w:rsidR="0093378A" w:rsidRPr="00CC0227" w:rsidRDefault="0093378A" w:rsidP="0093378A">
      <w:pPr>
        <w:rPr>
          <w:b/>
          <w:sz w:val="28"/>
          <w:szCs w:val="28"/>
        </w:rPr>
      </w:pPr>
    </w:p>
    <w:p w:rsidR="00DA37D4" w:rsidRPr="00CC0227" w:rsidRDefault="0093378A" w:rsidP="0093378A">
      <w:pPr>
        <w:shd w:val="clear" w:color="auto" w:fill="FFFFFF"/>
        <w:jc w:val="center"/>
        <w:rPr>
          <w:b/>
          <w:sz w:val="28"/>
          <w:szCs w:val="28"/>
        </w:rPr>
      </w:pPr>
      <w:r w:rsidRPr="00CC0227">
        <w:rPr>
          <w:i/>
        </w:rPr>
        <w:br w:type="page"/>
      </w:r>
      <w:r w:rsidR="00DA37D4" w:rsidRPr="00CC0227">
        <w:rPr>
          <w:b/>
          <w:sz w:val="28"/>
          <w:szCs w:val="28"/>
        </w:rPr>
        <w:lastRenderedPageBreak/>
        <w:t>Змістові модулі навчальної дисципліни</w:t>
      </w:r>
    </w:p>
    <w:p w:rsidR="00DA37D4" w:rsidRPr="00CC0227" w:rsidRDefault="007E3996" w:rsidP="00DA37D4">
      <w:pPr>
        <w:pStyle w:val="5"/>
        <w:jc w:val="both"/>
        <w:rPr>
          <w:rFonts w:ascii="Times New Roman" w:hAnsi="Times New Roman"/>
          <w:sz w:val="28"/>
          <w:szCs w:val="28"/>
        </w:rPr>
      </w:pPr>
      <w:r w:rsidRPr="00CC0227">
        <w:rPr>
          <w:rFonts w:ascii="Times New Roman" w:hAnsi="Times New Roman"/>
          <w:sz w:val="28"/>
          <w:szCs w:val="28"/>
        </w:rPr>
        <w:t>Змістовий модуль 1:</w:t>
      </w:r>
      <w:r w:rsidR="00DA37D4" w:rsidRPr="00CC0227">
        <w:rPr>
          <w:rFonts w:ascii="Times New Roman" w:hAnsi="Times New Roman"/>
          <w:sz w:val="28"/>
          <w:szCs w:val="28"/>
        </w:rPr>
        <w:t xml:space="preserve">Математичні твердження, їх структура. Алгебра висловлень. </w:t>
      </w:r>
      <w:r w:rsidRPr="00CC0227">
        <w:rPr>
          <w:rFonts w:ascii="Times New Roman" w:hAnsi="Times New Roman"/>
          <w:bCs w:val="0"/>
          <w:sz w:val="28"/>
          <w:szCs w:val="28"/>
        </w:rPr>
        <w:t>Множини. Операції з множинами</w:t>
      </w:r>
    </w:p>
    <w:p w:rsidR="00DA37D4" w:rsidRPr="00CC0227" w:rsidRDefault="00DA37D4" w:rsidP="00DA37D4">
      <w:pPr>
        <w:ind w:firstLine="540"/>
        <w:jc w:val="both"/>
        <w:rPr>
          <w:b/>
          <w:bCs/>
          <w:sz w:val="28"/>
          <w:u w:val="single"/>
        </w:rPr>
      </w:pPr>
      <w:r w:rsidRPr="00CC0227">
        <w:rPr>
          <w:b/>
          <w:bCs/>
          <w:sz w:val="28"/>
          <w:u w:val="single"/>
        </w:rPr>
        <w:t>Лекційний  модуль 1(10 год.):</w:t>
      </w:r>
    </w:p>
    <w:p w:rsidR="00DA37D4" w:rsidRDefault="00DA37D4" w:rsidP="00D33C84">
      <w:pPr>
        <w:numPr>
          <w:ilvl w:val="3"/>
          <w:numId w:val="5"/>
        </w:numPr>
        <w:tabs>
          <w:tab w:val="clear" w:pos="3420"/>
          <w:tab w:val="num" w:pos="0"/>
          <w:tab w:val="left" w:pos="360"/>
        </w:tabs>
        <w:ind w:left="0" w:firstLine="0"/>
        <w:jc w:val="both"/>
        <w:rPr>
          <w:sz w:val="28"/>
        </w:rPr>
      </w:pPr>
      <w:r>
        <w:rPr>
          <w:sz w:val="28"/>
        </w:rPr>
        <w:t xml:space="preserve">Елементи математичної логіки. Висловлення. Логічні операції над висловленнями. Таблиці істинності. Рівносильні формули (2 год.). </w:t>
      </w:r>
    </w:p>
    <w:p w:rsidR="00DA37D4" w:rsidRPr="007E3996" w:rsidRDefault="00DA37D4" w:rsidP="007E3996">
      <w:pPr>
        <w:numPr>
          <w:ilvl w:val="3"/>
          <w:numId w:val="5"/>
        </w:numPr>
        <w:tabs>
          <w:tab w:val="clear" w:pos="3420"/>
          <w:tab w:val="num" w:pos="0"/>
          <w:tab w:val="left" w:pos="360"/>
        </w:tabs>
        <w:ind w:left="0" w:firstLine="0"/>
        <w:jc w:val="both"/>
        <w:rPr>
          <w:sz w:val="28"/>
        </w:rPr>
      </w:pPr>
      <w:r w:rsidRPr="007E3996">
        <w:rPr>
          <w:sz w:val="28"/>
        </w:rPr>
        <w:t xml:space="preserve">Множини і відношення між ними. Способи задання множин. </w:t>
      </w:r>
      <w:r w:rsidR="007E3996">
        <w:rPr>
          <w:sz w:val="28"/>
        </w:rPr>
        <w:t>Операції над множинами</w:t>
      </w:r>
      <w:r w:rsidRPr="007E3996">
        <w:rPr>
          <w:sz w:val="28"/>
        </w:rPr>
        <w:t xml:space="preserve"> (</w:t>
      </w:r>
      <w:r w:rsidR="007E3996">
        <w:rPr>
          <w:sz w:val="28"/>
        </w:rPr>
        <w:t>4</w:t>
      </w:r>
      <w:r w:rsidRPr="007E3996">
        <w:rPr>
          <w:sz w:val="28"/>
        </w:rPr>
        <w:t xml:space="preserve"> год.). </w:t>
      </w:r>
    </w:p>
    <w:p w:rsidR="007E3996" w:rsidRPr="007E3996" w:rsidRDefault="007E3996" w:rsidP="007E3996">
      <w:pPr>
        <w:numPr>
          <w:ilvl w:val="3"/>
          <w:numId w:val="5"/>
        </w:numPr>
        <w:tabs>
          <w:tab w:val="clear" w:pos="3420"/>
          <w:tab w:val="num" w:pos="0"/>
          <w:tab w:val="left" w:pos="360"/>
        </w:tabs>
        <w:ind w:left="0" w:firstLine="0"/>
        <w:jc w:val="both"/>
        <w:rPr>
          <w:sz w:val="28"/>
        </w:rPr>
      </w:pPr>
      <w:r w:rsidRPr="007E3996">
        <w:rPr>
          <w:sz w:val="28"/>
        </w:rPr>
        <w:t>Поняття предиката. Операції з предикатами. Квантори, їх використання. Теореми. Їх структура. Види теорем, їх символічні записи (</w:t>
      </w:r>
      <w:r>
        <w:rPr>
          <w:sz w:val="28"/>
        </w:rPr>
        <w:t>4</w:t>
      </w:r>
      <w:r w:rsidRPr="007E3996">
        <w:rPr>
          <w:sz w:val="28"/>
        </w:rPr>
        <w:t xml:space="preserve"> год.). </w:t>
      </w:r>
    </w:p>
    <w:p w:rsidR="00DA37D4" w:rsidRPr="006D1C66" w:rsidRDefault="00DA37D4" w:rsidP="00DA37D4">
      <w:pPr>
        <w:pStyle w:val="21"/>
        <w:rPr>
          <w:b/>
          <w:sz w:val="28"/>
          <w:szCs w:val="28"/>
        </w:rPr>
      </w:pPr>
      <w:r>
        <w:t xml:space="preserve"> </w:t>
      </w:r>
      <w:r w:rsidRPr="003A775F">
        <w:rPr>
          <w:b/>
        </w:rPr>
        <w:t xml:space="preserve"> </w:t>
      </w:r>
      <w:r w:rsidRPr="006D1C66">
        <w:rPr>
          <w:b/>
          <w:sz w:val="28"/>
          <w:szCs w:val="28"/>
        </w:rPr>
        <w:t>Практичний модуль 1 (14 год.):</w:t>
      </w:r>
    </w:p>
    <w:p w:rsidR="007E3996" w:rsidRDefault="007E3996" w:rsidP="007E3996">
      <w:pPr>
        <w:numPr>
          <w:ilvl w:val="0"/>
          <w:numId w:val="45"/>
        </w:numPr>
        <w:tabs>
          <w:tab w:val="left" w:pos="360"/>
        </w:tabs>
        <w:ind w:left="426"/>
        <w:jc w:val="both"/>
        <w:rPr>
          <w:sz w:val="28"/>
        </w:rPr>
      </w:pPr>
      <w:r>
        <w:rPr>
          <w:sz w:val="28"/>
        </w:rPr>
        <w:t xml:space="preserve">Елементи математичної логіки. Висловлення. Логічні операції над висловленнями. Таблиці істинності. Рівносильні формули (4 год.). </w:t>
      </w:r>
    </w:p>
    <w:p w:rsidR="007E3996" w:rsidRPr="007E3996" w:rsidRDefault="007E3996" w:rsidP="007E3996">
      <w:pPr>
        <w:numPr>
          <w:ilvl w:val="0"/>
          <w:numId w:val="45"/>
        </w:numPr>
        <w:tabs>
          <w:tab w:val="left" w:pos="360"/>
        </w:tabs>
        <w:ind w:left="426"/>
        <w:jc w:val="both"/>
        <w:rPr>
          <w:sz w:val="28"/>
        </w:rPr>
      </w:pPr>
      <w:r w:rsidRPr="007E3996">
        <w:rPr>
          <w:sz w:val="28"/>
        </w:rPr>
        <w:t xml:space="preserve">Множини і відношення між ними. Способи задання множин. </w:t>
      </w:r>
      <w:r>
        <w:rPr>
          <w:sz w:val="28"/>
        </w:rPr>
        <w:t>Операції над множинами</w:t>
      </w:r>
      <w:r w:rsidRPr="007E3996">
        <w:rPr>
          <w:sz w:val="28"/>
        </w:rPr>
        <w:t xml:space="preserve"> (</w:t>
      </w:r>
      <w:r>
        <w:rPr>
          <w:sz w:val="28"/>
        </w:rPr>
        <w:t>6</w:t>
      </w:r>
      <w:r w:rsidRPr="007E3996">
        <w:rPr>
          <w:sz w:val="28"/>
        </w:rPr>
        <w:t xml:space="preserve"> год.). </w:t>
      </w:r>
    </w:p>
    <w:p w:rsidR="007E3996" w:rsidRPr="007E3996" w:rsidRDefault="007E3996" w:rsidP="007E3996">
      <w:pPr>
        <w:numPr>
          <w:ilvl w:val="0"/>
          <w:numId w:val="45"/>
        </w:numPr>
        <w:tabs>
          <w:tab w:val="num" w:pos="0"/>
          <w:tab w:val="left" w:pos="360"/>
        </w:tabs>
        <w:ind w:left="426"/>
        <w:jc w:val="both"/>
        <w:rPr>
          <w:sz w:val="28"/>
        </w:rPr>
      </w:pPr>
      <w:r w:rsidRPr="007E3996">
        <w:rPr>
          <w:sz w:val="28"/>
        </w:rPr>
        <w:t>Поняття предиката. Операції з предикатами. Квантори, їх використання. Теореми. Їх структура. Види теорем, їх символічні записи (</w:t>
      </w:r>
      <w:r>
        <w:rPr>
          <w:sz w:val="28"/>
        </w:rPr>
        <w:t>4</w:t>
      </w:r>
      <w:r w:rsidRPr="007E3996">
        <w:rPr>
          <w:sz w:val="28"/>
        </w:rPr>
        <w:t xml:space="preserve"> год.). </w:t>
      </w:r>
    </w:p>
    <w:p w:rsidR="00DA37D4" w:rsidRPr="00252745" w:rsidRDefault="00DA37D4" w:rsidP="00252745">
      <w:pPr>
        <w:jc w:val="both"/>
        <w:rPr>
          <w:sz w:val="28"/>
        </w:rPr>
      </w:pPr>
    </w:p>
    <w:p w:rsidR="00DA37D4" w:rsidRDefault="00DA37D4" w:rsidP="00DA37D4">
      <w:pPr>
        <w:ind w:firstLine="540"/>
        <w:jc w:val="both"/>
        <w:rPr>
          <w:b/>
          <w:bCs/>
          <w:sz w:val="28"/>
          <w:u w:val="single"/>
        </w:rPr>
      </w:pPr>
      <w:r>
        <w:rPr>
          <w:b/>
          <w:bCs/>
          <w:sz w:val="28"/>
          <w:u w:val="single"/>
        </w:rPr>
        <w:t>Модуль самостійної роботи:</w:t>
      </w:r>
    </w:p>
    <w:p w:rsidR="00DA37D4" w:rsidRDefault="00DA37D4" w:rsidP="00D33C84">
      <w:pPr>
        <w:numPr>
          <w:ilvl w:val="0"/>
          <w:numId w:val="7"/>
        </w:numPr>
        <w:jc w:val="both"/>
        <w:rPr>
          <w:sz w:val="28"/>
        </w:rPr>
      </w:pPr>
      <w:r>
        <w:rPr>
          <w:sz w:val="28"/>
        </w:rPr>
        <w:t>Прості та складені числа, їх властивості.</w:t>
      </w:r>
    </w:p>
    <w:p w:rsidR="00DA37D4" w:rsidRDefault="00DA37D4" w:rsidP="00DA37D4">
      <w:pPr>
        <w:ind w:left="360"/>
        <w:jc w:val="both"/>
        <w:rPr>
          <w:b/>
          <w:bCs/>
          <w:sz w:val="28"/>
        </w:rPr>
      </w:pPr>
      <w:r>
        <w:rPr>
          <w:b/>
          <w:bCs/>
          <w:sz w:val="28"/>
        </w:rPr>
        <w:t>Література:</w:t>
      </w:r>
    </w:p>
    <w:p w:rsidR="0066304E" w:rsidRDefault="0066304E" w:rsidP="0066304E">
      <w:pPr>
        <w:numPr>
          <w:ilvl w:val="0"/>
          <w:numId w:val="15"/>
        </w:numPr>
        <w:jc w:val="both"/>
        <w:rPr>
          <w:sz w:val="28"/>
        </w:rPr>
      </w:pPr>
      <w:r>
        <w:rPr>
          <w:sz w:val="28"/>
        </w:rPr>
        <w:t>Саган О.В., Гаран М.С. Організація самостійної роботи з математики: посібник для студентів спеціальності 013.Початков освіта</w:t>
      </w:r>
      <w:r w:rsidRPr="00BA50B7">
        <w:rPr>
          <w:sz w:val="28"/>
        </w:rPr>
        <w:t>/</w:t>
      </w:r>
      <w:r>
        <w:rPr>
          <w:sz w:val="28"/>
        </w:rPr>
        <w:t>О.В.Саган, М.С.Гаран.-Херсон: Вид-во П.П.Вишемирський, 2016.-100с.</w:t>
      </w:r>
      <w:r w:rsidRPr="00F276AB">
        <w:rPr>
          <w:sz w:val="28"/>
        </w:rPr>
        <w:t xml:space="preserve"> </w:t>
      </w:r>
    </w:p>
    <w:p w:rsidR="00DA37D4" w:rsidRPr="00CF1CB6" w:rsidRDefault="00DA37D4" w:rsidP="00D33C84">
      <w:pPr>
        <w:numPr>
          <w:ilvl w:val="0"/>
          <w:numId w:val="15"/>
        </w:numPr>
        <w:jc w:val="both"/>
        <w:rPr>
          <w:sz w:val="28"/>
        </w:rPr>
      </w:pPr>
      <w:r w:rsidRPr="00CF1CB6">
        <w:rPr>
          <w:sz w:val="28"/>
        </w:rPr>
        <w:t>Кухар В.М.,Білий Б.М.Теоретичні основи початкового курсу математики:Навч.посібник для педучилищ.-К.:Вища школа,1980.-360с.</w:t>
      </w:r>
    </w:p>
    <w:p w:rsidR="00DA37D4" w:rsidRPr="00CF1CB6" w:rsidRDefault="00DA37D4" w:rsidP="00D33C84">
      <w:pPr>
        <w:numPr>
          <w:ilvl w:val="0"/>
          <w:numId w:val="15"/>
        </w:numPr>
        <w:jc w:val="both"/>
        <w:rPr>
          <w:sz w:val="28"/>
        </w:rPr>
      </w:pPr>
      <w:r w:rsidRPr="00CF1CB6">
        <w:rPr>
          <w:sz w:val="28"/>
        </w:rPr>
        <w:t>Пышкало А.М.и др.Сборник задач по математике:Пособие для педучилищ.-М.:Просвещение,1979.-208с.</w:t>
      </w:r>
    </w:p>
    <w:p w:rsidR="00DA37D4" w:rsidRPr="006D1C66" w:rsidRDefault="00DA37D4" w:rsidP="00DA37D4">
      <w:pPr>
        <w:pStyle w:val="9"/>
        <w:rPr>
          <w:rFonts w:ascii="Times New Roman" w:hAnsi="Times New Roman"/>
          <w:b/>
          <w:sz w:val="28"/>
          <w:szCs w:val="28"/>
        </w:rPr>
      </w:pPr>
      <w:r w:rsidRPr="006D1C66">
        <w:rPr>
          <w:rFonts w:ascii="Times New Roman" w:hAnsi="Times New Roman"/>
          <w:b/>
          <w:sz w:val="28"/>
          <w:szCs w:val="28"/>
        </w:rPr>
        <w:t>Підсумкова тека</w:t>
      </w:r>
    </w:p>
    <w:p w:rsidR="00DA37D4" w:rsidRDefault="00DA37D4" w:rsidP="00D33C84">
      <w:pPr>
        <w:numPr>
          <w:ilvl w:val="0"/>
          <w:numId w:val="6"/>
        </w:numPr>
        <w:jc w:val="both"/>
        <w:rPr>
          <w:sz w:val="28"/>
        </w:rPr>
      </w:pPr>
      <w:r>
        <w:rPr>
          <w:sz w:val="28"/>
        </w:rPr>
        <w:t>Контрольна робота</w:t>
      </w:r>
      <w:r w:rsidR="00252745">
        <w:rPr>
          <w:sz w:val="28"/>
        </w:rPr>
        <w:t xml:space="preserve"> у тестовій формі</w:t>
      </w:r>
    </w:p>
    <w:p w:rsidR="00DA37D4" w:rsidRDefault="00DA37D4" w:rsidP="00DA37D4">
      <w:pPr>
        <w:ind w:left="720"/>
        <w:jc w:val="both"/>
        <w:rPr>
          <w:b/>
          <w:bCs/>
          <w:sz w:val="28"/>
        </w:rPr>
      </w:pPr>
    </w:p>
    <w:p w:rsidR="00DA37D4" w:rsidRDefault="007E3996" w:rsidP="00DA37D4">
      <w:pPr>
        <w:ind w:left="720"/>
        <w:jc w:val="both"/>
        <w:rPr>
          <w:b/>
          <w:bCs/>
          <w:sz w:val="28"/>
        </w:rPr>
      </w:pPr>
      <w:r>
        <w:rPr>
          <w:b/>
          <w:bCs/>
          <w:sz w:val="28"/>
        </w:rPr>
        <w:t xml:space="preserve">Змістовий модуль 2. </w:t>
      </w:r>
      <w:r w:rsidR="00DA37D4">
        <w:rPr>
          <w:b/>
          <w:bCs/>
          <w:sz w:val="28"/>
        </w:rPr>
        <w:t xml:space="preserve"> Елементи  комбінаторики </w:t>
      </w:r>
    </w:p>
    <w:p w:rsidR="00DA37D4" w:rsidRDefault="00DA37D4" w:rsidP="00DA37D4">
      <w:pPr>
        <w:ind w:firstLine="540"/>
        <w:jc w:val="both"/>
        <w:rPr>
          <w:b/>
          <w:bCs/>
          <w:sz w:val="28"/>
        </w:rPr>
      </w:pPr>
    </w:p>
    <w:p w:rsidR="00DA37D4" w:rsidRDefault="00DA37D4" w:rsidP="00DA37D4">
      <w:pPr>
        <w:ind w:firstLine="540"/>
        <w:jc w:val="both"/>
        <w:rPr>
          <w:b/>
          <w:bCs/>
          <w:sz w:val="28"/>
          <w:u w:val="single"/>
        </w:rPr>
      </w:pPr>
      <w:r>
        <w:rPr>
          <w:b/>
          <w:bCs/>
          <w:sz w:val="28"/>
          <w:u w:val="single"/>
        </w:rPr>
        <w:t>Лекційний модуль 2(10 год.):</w:t>
      </w:r>
    </w:p>
    <w:p w:rsidR="00DA37D4" w:rsidRDefault="00DA37D4" w:rsidP="00D33C84">
      <w:pPr>
        <w:numPr>
          <w:ilvl w:val="0"/>
          <w:numId w:val="8"/>
        </w:numPr>
        <w:jc w:val="both"/>
        <w:rPr>
          <w:sz w:val="28"/>
        </w:rPr>
      </w:pPr>
      <w:r>
        <w:rPr>
          <w:sz w:val="28"/>
        </w:rPr>
        <w:t>Кортеж. Декартовий добуток двох множин (2год.).</w:t>
      </w:r>
    </w:p>
    <w:p w:rsidR="007E3996" w:rsidRDefault="00DA37D4" w:rsidP="00D33C84">
      <w:pPr>
        <w:numPr>
          <w:ilvl w:val="0"/>
          <w:numId w:val="8"/>
        </w:numPr>
        <w:jc w:val="both"/>
        <w:rPr>
          <w:sz w:val="28"/>
        </w:rPr>
      </w:pPr>
      <w:r w:rsidRPr="007E3996">
        <w:rPr>
          <w:sz w:val="28"/>
        </w:rPr>
        <w:t>Елементи комбінаторики. Загальні правила комбінаторики. Розміщення без повто</w:t>
      </w:r>
      <w:r w:rsidR="007E3996" w:rsidRPr="007E3996">
        <w:rPr>
          <w:sz w:val="28"/>
        </w:rPr>
        <w:t>рень. Розміщення з повтореннями</w:t>
      </w:r>
      <w:r w:rsidRPr="007E3996">
        <w:rPr>
          <w:sz w:val="28"/>
        </w:rPr>
        <w:t>.Перестановки без повторень. Перестановки з повтореннями</w:t>
      </w:r>
      <w:r w:rsidR="007E3996" w:rsidRPr="007E3996">
        <w:rPr>
          <w:sz w:val="28"/>
        </w:rPr>
        <w:t>(2год.).</w:t>
      </w:r>
      <w:r w:rsidRPr="007E3996">
        <w:rPr>
          <w:sz w:val="28"/>
        </w:rPr>
        <w:t xml:space="preserve"> </w:t>
      </w:r>
    </w:p>
    <w:p w:rsidR="00DA37D4" w:rsidRDefault="00DA37D4" w:rsidP="00D33C84">
      <w:pPr>
        <w:numPr>
          <w:ilvl w:val="0"/>
          <w:numId w:val="8"/>
        </w:numPr>
        <w:jc w:val="both"/>
        <w:rPr>
          <w:sz w:val="28"/>
        </w:rPr>
      </w:pPr>
      <w:r w:rsidRPr="007E3996">
        <w:rPr>
          <w:sz w:val="28"/>
        </w:rPr>
        <w:t>Комбінації</w:t>
      </w:r>
      <w:r w:rsidR="007E3996" w:rsidRPr="007E3996">
        <w:rPr>
          <w:sz w:val="28"/>
        </w:rPr>
        <w:t xml:space="preserve">. </w:t>
      </w:r>
      <w:r w:rsidRPr="007E3996">
        <w:rPr>
          <w:sz w:val="28"/>
        </w:rPr>
        <w:t xml:space="preserve"> Числа </w:t>
      </w:r>
      <w:r w:rsidRPr="007E3996">
        <w:rPr>
          <w:sz w:val="36"/>
          <w:szCs w:val="36"/>
        </w:rPr>
        <w:t>С</w:t>
      </w:r>
      <w:r w:rsidRPr="007E3996">
        <w:rPr>
          <w:sz w:val="36"/>
          <w:szCs w:val="36"/>
          <w:vertAlign w:val="superscript"/>
          <w:lang w:val="en-US"/>
        </w:rPr>
        <w:t>k</w:t>
      </w:r>
      <w:r w:rsidRPr="007E3996">
        <w:rPr>
          <w:sz w:val="36"/>
          <w:szCs w:val="36"/>
          <w:vertAlign w:val="subscript"/>
          <w:lang w:val="en-US"/>
        </w:rPr>
        <w:t>m</w:t>
      </w:r>
      <w:r w:rsidRPr="007E3996">
        <w:rPr>
          <w:sz w:val="28"/>
        </w:rPr>
        <w:t>,  доведення їх властивостей. Трикутник Паскаля (2год.).</w:t>
      </w:r>
    </w:p>
    <w:p w:rsidR="007E3996" w:rsidRPr="007E3996" w:rsidRDefault="007E3996" w:rsidP="007E3996">
      <w:pPr>
        <w:numPr>
          <w:ilvl w:val="0"/>
          <w:numId w:val="8"/>
        </w:numPr>
        <w:jc w:val="both"/>
        <w:rPr>
          <w:sz w:val="28"/>
        </w:rPr>
      </w:pPr>
      <w:r w:rsidRPr="007E3996">
        <w:rPr>
          <w:sz w:val="28"/>
        </w:rPr>
        <w:t xml:space="preserve">Відповідності між елементами двох множин. Відношення на множині, їх властивості. Типи відношень. Відношення еквівалентності й розбиття множини на класи. Відношення порядку </w:t>
      </w:r>
      <w:r w:rsidRPr="007E3996">
        <w:rPr>
          <w:sz w:val="28"/>
          <w:szCs w:val="28"/>
        </w:rPr>
        <w:t>(</w:t>
      </w:r>
      <w:r>
        <w:rPr>
          <w:sz w:val="28"/>
          <w:szCs w:val="28"/>
        </w:rPr>
        <w:t>4</w:t>
      </w:r>
      <w:r w:rsidRPr="007E3996">
        <w:rPr>
          <w:sz w:val="28"/>
          <w:szCs w:val="28"/>
        </w:rPr>
        <w:t xml:space="preserve"> год.)</w:t>
      </w:r>
      <w:r w:rsidRPr="007E3996">
        <w:rPr>
          <w:sz w:val="28"/>
        </w:rPr>
        <w:t>.</w:t>
      </w:r>
    </w:p>
    <w:p w:rsidR="007E3996" w:rsidRPr="007E3996" w:rsidRDefault="007E3996" w:rsidP="007E3996">
      <w:pPr>
        <w:jc w:val="both"/>
        <w:rPr>
          <w:sz w:val="28"/>
        </w:rPr>
      </w:pPr>
    </w:p>
    <w:p w:rsidR="00DA37D4" w:rsidRDefault="00DA37D4" w:rsidP="00DA37D4">
      <w:pPr>
        <w:jc w:val="both"/>
        <w:rPr>
          <w:sz w:val="28"/>
        </w:rPr>
      </w:pPr>
    </w:p>
    <w:p w:rsidR="00DA37D4" w:rsidRDefault="00DA37D4" w:rsidP="00DA37D4">
      <w:pPr>
        <w:ind w:firstLine="540"/>
        <w:jc w:val="both"/>
        <w:rPr>
          <w:b/>
          <w:bCs/>
          <w:sz w:val="28"/>
          <w:u w:val="single"/>
        </w:rPr>
      </w:pPr>
      <w:r>
        <w:rPr>
          <w:b/>
          <w:bCs/>
          <w:sz w:val="28"/>
          <w:u w:val="single"/>
        </w:rPr>
        <w:t>Практичний модуль 2(1</w:t>
      </w:r>
      <w:r w:rsidR="007E3996">
        <w:rPr>
          <w:b/>
          <w:bCs/>
          <w:sz w:val="28"/>
          <w:u w:val="single"/>
        </w:rPr>
        <w:t>8</w:t>
      </w:r>
      <w:r>
        <w:rPr>
          <w:b/>
          <w:bCs/>
          <w:sz w:val="28"/>
          <w:u w:val="single"/>
        </w:rPr>
        <w:t xml:space="preserve"> год.):</w:t>
      </w:r>
    </w:p>
    <w:p w:rsidR="007E3996" w:rsidRDefault="007E3996" w:rsidP="007E3996">
      <w:pPr>
        <w:numPr>
          <w:ilvl w:val="0"/>
          <w:numId w:val="9"/>
        </w:numPr>
        <w:jc w:val="both"/>
        <w:rPr>
          <w:sz w:val="28"/>
        </w:rPr>
      </w:pPr>
      <w:r>
        <w:rPr>
          <w:sz w:val="28"/>
        </w:rPr>
        <w:t>Кортеж. Декартовий добуток двох множин (4год.).</w:t>
      </w:r>
    </w:p>
    <w:p w:rsidR="007E3996" w:rsidRDefault="007E3996" w:rsidP="007E3996">
      <w:pPr>
        <w:numPr>
          <w:ilvl w:val="0"/>
          <w:numId w:val="9"/>
        </w:numPr>
        <w:jc w:val="both"/>
        <w:rPr>
          <w:sz w:val="28"/>
        </w:rPr>
      </w:pPr>
      <w:r w:rsidRPr="007E3996">
        <w:rPr>
          <w:sz w:val="28"/>
        </w:rPr>
        <w:t>Елементи комбінаторики. Загальні правила комбінаторики. Розміщення без повторень. Розміщення з повтореннями.</w:t>
      </w:r>
      <w:r>
        <w:rPr>
          <w:sz w:val="28"/>
        </w:rPr>
        <w:t xml:space="preserve"> </w:t>
      </w:r>
      <w:r w:rsidRPr="007E3996">
        <w:rPr>
          <w:sz w:val="28"/>
        </w:rPr>
        <w:t>Перестановки без повторень. Перестановки з повтореннями(</w:t>
      </w:r>
      <w:r>
        <w:rPr>
          <w:sz w:val="28"/>
        </w:rPr>
        <w:t>4</w:t>
      </w:r>
      <w:r w:rsidRPr="007E3996">
        <w:rPr>
          <w:sz w:val="28"/>
        </w:rPr>
        <w:t xml:space="preserve">год.). </w:t>
      </w:r>
    </w:p>
    <w:p w:rsidR="007E3996" w:rsidRDefault="007E3996" w:rsidP="007E3996">
      <w:pPr>
        <w:numPr>
          <w:ilvl w:val="0"/>
          <w:numId w:val="9"/>
        </w:numPr>
        <w:jc w:val="both"/>
        <w:rPr>
          <w:sz w:val="28"/>
        </w:rPr>
      </w:pPr>
      <w:r w:rsidRPr="007E3996">
        <w:rPr>
          <w:sz w:val="28"/>
        </w:rPr>
        <w:t xml:space="preserve">Комбінації.  Числа </w:t>
      </w:r>
      <w:r w:rsidRPr="007E3996">
        <w:rPr>
          <w:sz w:val="36"/>
          <w:szCs w:val="36"/>
        </w:rPr>
        <w:t>С</w:t>
      </w:r>
      <w:r w:rsidRPr="007E3996">
        <w:rPr>
          <w:sz w:val="36"/>
          <w:szCs w:val="36"/>
          <w:vertAlign w:val="superscript"/>
          <w:lang w:val="en-US"/>
        </w:rPr>
        <w:t>k</w:t>
      </w:r>
      <w:r w:rsidRPr="007E3996">
        <w:rPr>
          <w:sz w:val="36"/>
          <w:szCs w:val="36"/>
          <w:vertAlign w:val="subscript"/>
          <w:lang w:val="en-US"/>
        </w:rPr>
        <w:t>m</w:t>
      </w:r>
      <w:r w:rsidRPr="007E3996">
        <w:rPr>
          <w:sz w:val="28"/>
        </w:rPr>
        <w:t>,  доведення їх властивостей. Трикутник Паскаля (2год.).</w:t>
      </w:r>
    </w:p>
    <w:p w:rsidR="007E3996" w:rsidRDefault="007E3996" w:rsidP="007E3996">
      <w:pPr>
        <w:numPr>
          <w:ilvl w:val="0"/>
          <w:numId w:val="9"/>
        </w:numPr>
        <w:jc w:val="both"/>
        <w:rPr>
          <w:sz w:val="28"/>
        </w:rPr>
      </w:pPr>
      <w:r w:rsidRPr="007E3996">
        <w:rPr>
          <w:bCs/>
          <w:sz w:val="28"/>
        </w:rPr>
        <w:t>Біном Ньютона</w:t>
      </w:r>
      <w:r w:rsidRPr="007E3996">
        <w:rPr>
          <w:sz w:val="28"/>
        </w:rPr>
        <w:t>(2год.).</w:t>
      </w:r>
    </w:p>
    <w:p w:rsidR="007E3996" w:rsidRPr="007E3996" w:rsidRDefault="007E3996" w:rsidP="007E3996">
      <w:pPr>
        <w:numPr>
          <w:ilvl w:val="0"/>
          <w:numId w:val="9"/>
        </w:numPr>
        <w:jc w:val="both"/>
        <w:rPr>
          <w:sz w:val="28"/>
        </w:rPr>
      </w:pPr>
      <w:r w:rsidRPr="007E3996">
        <w:rPr>
          <w:sz w:val="28"/>
        </w:rPr>
        <w:t xml:space="preserve">Відповідності між елементами двох множин. Відношення на множині, їх властивості. Типи відношень. Відношення еквівалентності й розбиття множини на класи. Відношення порядку </w:t>
      </w:r>
      <w:r w:rsidRPr="007E3996">
        <w:rPr>
          <w:sz w:val="28"/>
          <w:szCs w:val="28"/>
        </w:rPr>
        <w:t>(</w:t>
      </w:r>
      <w:r>
        <w:rPr>
          <w:sz w:val="28"/>
          <w:szCs w:val="28"/>
        </w:rPr>
        <w:t>6</w:t>
      </w:r>
      <w:r w:rsidRPr="007E3996">
        <w:rPr>
          <w:sz w:val="28"/>
          <w:szCs w:val="28"/>
        </w:rPr>
        <w:t xml:space="preserve"> год.)</w:t>
      </w:r>
      <w:r w:rsidRPr="007E3996">
        <w:rPr>
          <w:sz w:val="28"/>
        </w:rPr>
        <w:t>.</w:t>
      </w:r>
    </w:p>
    <w:p w:rsidR="00DA37D4" w:rsidRDefault="00DA37D4" w:rsidP="00DA37D4">
      <w:pPr>
        <w:jc w:val="both"/>
        <w:rPr>
          <w:sz w:val="28"/>
        </w:rPr>
      </w:pPr>
    </w:p>
    <w:p w:rsidR="00DA37D4" w:rsidRDefault="00DA37D4" w:rsidP="00DA37D4">
      <w:pPr>
        <w:ind w:firstLine="540"/>
        <w:jc w:val="both"/>
        <w:rPr>
          <w:b/>
          <w:bCs/>
          <w:sz w:val="28"/>
          <w:u w:val="single"/>
        </w:rPr>
      </w:pPr>
      <w:r>
        <w:rPr>
          <w:b/>
          <w:bCs/>
          <w:sz w:val="28"/>
          <w:u w:val="single"/>
        </w:rPr>
        <w:t>Модуль самостійної роботи:</w:t>
      </w:r>
    </w:p>
    <w:p w:rsidR="00DA37D4" w:rsidRDefault="00FB781E" w:rsidP="00D33C84">
      <w:pPr>
        <w:numPr>
          <w:ilvl w:val="0"/>
          <w:numId w:val="10"/>
        </w:numPr>
        <w:jc w:val="both"/>
        <w:rPr>
          <w:sz w:val="28"/>
        </w:rPr>
      </w:pPr>
      <w:r>
        <w:rPr>
          <w:sz w:val="28"/>
        </w:rPr>
        <w:t>Доведення ознак подільності натуральних чисел на 2, 3, 5, 9,10.</w:t>
      </w:r>
    </w:p>
    <w:p w:rsidR="00DA37D4" w:rsidRPr="006D1C66" w:rsidRDefault="00DA37D4" w:rsidP="00DA37D4">
      <w:pPr>
        <w:pStyle w:val="9"/>
        <w:rPr>
          <w:rFonts w:ascii="Times New Roman" w:hAnsi="Times New Roman"/>
          <w:b/>
          <w:sz w:val="28"/>
          <w:szCs w:val="28"/>
        </w:rPr>
      </w:pPr>
      <w:r w:rsidRPr="006D1C66">
        <w:rPr>
          <w:rFonts w:ascii="Times New Roman" w:hAnsi="Times New Roman"/>
          <w:b/>
          <w:sz w:val="28"/>
          <w:szCs w:val="28"/>
        </w:rPr>
        <w:t>Підсумкова тека</w:t>
      </w:r>
    </w:p>
    <w:p w:rsidR="00DA37D4" w:rsidRDefault="00DA37D4" w:rsidP="00D33C84">
      <w:pPr>
        <w:numPr>
          <w:ilvl w:val="0"/>
          <w:numId w:val="26"/>
        </w:numPr>
        <w:jc w:val="both"/>
        <w:rPr>
          <w:sz w:val="28"/>
        </w:rPr>
      </w:pPr>
      <w:r>
        <w:rPr>
          <w:sz w:val="28"/>
        </w:rPr>
        <w:t>Контрольна робота</w:t>
      </w:r>
      <w:r w:rsidR="00FB781E">
        <w:rPr>
          <w:sz w:val="28"/>
        </w:rPr>
        <w:t xml:space="preserve"> у тестовій формі</w:t>
      </w:r>
    </w:p>
    <w:p w:rsidR="00DA37D4" w:rsidRDefault="00DA37D4" w:rsidP="00DA37D4">
      <w:pPr>
        <w:jc w:val="both"/>
        <w:rPr>
          <w:sz w:val="28"/>
        </w:rPr>
      </w:pPr>
    </w:p>
    <w:p w:rsidR="00DA37D4" w:rsidRDefault="00DA37D4" w:rsidP="00DA37D4">
      <w:pPr>
        <w:ind w:left="360"/>
        <w:jc w:val="both"/>
        <w:rPr>
          <w:b/>
          <w:bCs/>
          <w:sz w:val="28"/>
        </w:rPr>
      </w:pPr>
      <w:r>
        <w:rPr>
          <w:b/>
          <w:bCs/>
          <w:sz w:val="28"/>
        </w:rPr>
        <w:t>Література:</w:t>
      </w:r>
    </w:p>
    <w:p w:rsidR="0066304E" w:rsidRDefault="0066304E" w:rsidP="0066304E">
      <w:pPr>
        <w:numPr>
          <w:ilvl w:val="0"/>
          <w:numId w:val="17"/>
        </w:numPr>
        <w:jc w:val="both"/>
        <w:rPr>
          <w:sz w:val="28"/>
        </w:rPr>
      </w:pPr>
      <w:r>
        <w:rPr>
          <w:sz w:val="28"/>
        </w:rPr>
        <w:t>Саган О.В., Гаран М.С. Організація самостійної роботи з математики: посібник для студентів спеціальності 013.Початков освіта</w:t>
      </w:r>
      <w:r w:rsidRPr="00BA50B7">
        <w:rPr>
          <w:sz w:val="28"/>
        </w:rPr>
        <w:t>/</w:t>
      </w:r>
      <w:r>
        <w:rPr>
          <w:sz w:val="28"/>
        </w:rPr>
        <w:t>О.В.Саган, М.С.Гаран.-Херсон: Вид-во П.П.Вишемирський, 2016.-100с.</w:t>
      </w:r>
      <w:r w:rsidRPr="00F276AB">
        <w:rPr>
          <w:sz w:val="28"/>
        </w:rPr>
        <w:t xml:space="preserve"> </w:t>
      </w:r>
    </w:p>
    <w:p w:rsidR="00DA37D4" w:rsidRDefault="00DA37D4" w:rsidP="00D33C84">
      <w:pPr>
        <w:numPr>
          <w:ilvl w:val="0"/>
          <w:numId w:val="17"/>
        </w:numPr>
        <w:jc w:val="both"/>
        <w:rPr>
          <w:sz w:val="28"/>
        </w:rPr>
      </w:pPr>
      <w:r>
        <w:rPr>
          <w:sz w:val="28"/>
        </w:rPr>
        <w:t>Кухар В.М.,Білий Б.М.Теоретичні основи початкового курсу математики:Навч.посібник для педучилищ.-К.:Вища школа,1980.-360с.</w:t>
      </w:r>
    </w:p>
    <w:p w:rsidR="00DA37D4" w:rsidRDefault="00DA37D4" w:rsidP="00D33C84">
      <w:pPr>
        <w:numPr>
          <w:ilvl w:val="0"/>
          <w:numId w:val="17"/>
        </w:numPr>
        <w:jc w:val="both"/>
        <w:rPr>
          <w:sz w:val="28"/>
        </w:rPr>
      </w:pPr>
      <w:r>
        <w:rPr>
          <w:sz w:val="28"/>
        </w:rPr>
        <w:t>Пышкало А.М.и др.Сборник задач по математике:Пособие для педучилищ.-М.:Просвещение,1979.-208с.</w:t>
      </w:r>
    </w:p>
    <w:p w:rsidR="00DA37D4" w:rsidRDefault="00DA37D4" w:rsidP="00DA37D4">
      <w:pPr>
        <w:ind w:firstLine="720"/>
        <w:jc w:val="both"/>
        <w:rPr>
          <w:b/>
          <w:bCs/>
          <w:sz w:val="28"/>
        </w:rPr>
      </w:pPr>
    </w:p>
    <w:p w:rsidR="00441B6E" w:rsidRPr="00441B6E" w:rsidRDefault="00DA37D4" w:rsidP="00441B6E">
      <w:pPr>
        <w:ind w:firstLine="720"/>
        <w:jc w:val="both"/>
        <w:rPr>
          <w:b/>
          <w:bCs/>
          <w:sz w:val="28"/>
        </w:rPr>
      </w:pPr>
      <w:r>
        <w:rPr>
          <w:b/>
          <w:bCs/>
          <w:sz w:val="28"/>
        </w:rPr>
        <w:t xml:space="preserve">Змістовий модуль 3: </w:t>
      </w:r>
      <w:r w:rsidR="00441B6E" w:rsidRPr="00441B6E">
        <w:rPr>
          <w:b/>
          <w:bCs/>
          <w:sz w:val="28"/>
        </w:rPr>
        <w:t xml:space="preserve">Теоретико-множинний підхід до побудови арифметики цілих невід’ємних чисел </w:t>
      </w:r>
    </w:p>
    <w:p w:rsidR="00DA37D4" w:rsidRDefault="00DA37D4" w:rsidP="00441B6E">
      <w:pPr>
        <w:ind w:firstLine="720"/>
        <w:jc w:val="both"/>
        <w:rPr>
          <w:b/>
          <w:bCs/>
          <w:sz w:val="28"/>
          <w:u w:val="single"/>
        </w:rPr>
      </w:pPr>
      <w:r>
        <w:rPr>
          <w:b/>
          <w:bCs/>
          <w:sz w:val="28"/>
          <w:u w:val="single"/>
        </w:rPr>
        <w:t>Лекційний  модуль 3(10 год.):</w:t>
      </w:r>
    </w:p>
    <w:p w:rsidR="00DA37D4" w:rsidRDefault="00DA37D4" w:rsidP="00D33C84">
      <w:pPr>
        <w:numPr>
          <w:ilvl w:val="0"/>
          <w:numId w:val="20"/>
        </w:numPr>
        <w:jc w:val="both"/>
        <w:rPr>
          <w:sz w:val="28"/>
        </w:rPr>
      </w:pPr>
      <w:r>
        <w:rPr>
          <w:sz w:val="28"/>
        </w:rPr>
        <w:t xml:space="preserve">Позиційні й непозиційні системи числення. Запис чисел у позиційних системах числення, відмінних від десяткової. Арифметичні операції над числами в недесяткових системах числення </w:t>
      </w:r>
      <w:r w:rsidRPr="002C0DFF">
        <w:rPr>
          <w:sz w:val="28"/>
          <w:szCs w:val="28"/>
        </w:rPr>
        <w:t>(2 год.)</w:t>
      </w:r>
      <w:r>
        <w:rPr>
          <w:sz w:val="28"/>
        </w:rPr>
        <w:t xml:space="preserve">. </w:t>
      </w:r>
    </w:p>
    <w:p w:rsidR="00441B6E" w:rsidRDefault="00441B6E" w:rsidP="00441B6E">
      <w:pPr>
        <w:numPr>
          <w:ilvl w:val="0"/>
          <w:numId w:val="20"/>
        </w:numPr>
        <w:jc w:val="both"/>
        <w:rPr>
          <w:sz w:val="28"/>
        </w:rPr>
      </w:pPr>
      <w:r w:rsidRPr="00441B6E">
        <w:rPr>
          <w:sz w:val="28"/>
        </w:rPr>
        <w:t xml:space="preserve">Поняття натурального числа. Порядкові й кількісні натуральні числа. Число нуль. Множина цілих невід’ємних чисел та її потужність. Властивості множини цілих невід’ємних чисел. </w:t>
      </w:r>
      <w:r w:rsidRPr="00441B6E">
        <w:rPr>
          <w:sz w:val="28"/>
        </w:rPr>
        <w:t>Поняття натурального числа. Порядкові й кількісні натуральні числа. Число нуль. Множина цілих невід’ємних чисел та її потужність. Властивості множини цілих невід’ємних чисел</w:t>
      </w:r>
      <w:r w:rsidRPr="00441B6E">
        <w:rPr>
          <w:sz w:val="28"/>
        </w:rPr>
        <w:t>(2 год.)</w:t>
      </w:r>
      <w:r>
        <w:rPr>
          <w:sz w:val="28"/>
        </w:rPr>
        <w:t xml:space="preserve">. </w:t>
      </w:r>
    </w:p>
    <w:p w:rsidR="00441B6E" w:rsidRDefault="00441B6E" w:rsidP="00441B6E">
      <w:pPr>
        <w:numPr>
          <w:ilvl w:val="0"/>
          <w:numId w:val="20"/>
        </w:numPr>
        <w:jc w:val="both"/>
        <w:rPr>
          <w:sz w:val="28"/>
        </w:rPr>
      </w:pPr>
      <w:r w:rsidRPr="00441B6E">
        <w:rPr>
          <w:sz w:val="28"/>
        </w:rPr>
        <w:t>Поняття відношення подільності на множині цілих невід’ємних чисел та його основні властивості.</w:t>
      </w:r>
      <w:r>
        <w:rPr>
          <w:sz w:val="28"/>
        </w:rPr>
        <w:t xml:space="preserve"> </w:t>
      </w:r>
      <w:r w:rsidRPr="00441B6E">
        <w:rPr>
          <w:sz w:val="28"/>
        </w:rPr>
        <w:t>Ознаки подільності чисел у десятковій системі числення. Загальна ознака подільності Паскаля(2 год.)</w:t>
      </w:r>
      <w:r>
        <w:rPr>
          <w:sz w:val="28"/>
        </w:rPr>
        <w:t>.</w:t>
      </w:r>
    </w:p>
    <w:p w:rsidR="00441B6E" w:rsidRDefault="00441B6E" w:rsidP="00441B6E">
      <w:pPr>
        <w:numPr>
          <w:ilvl w:val="0"/>
          <w:numId w:val="20"/>
        </w:numPr>
        <w:jc w:val="both"/>
        <w:rPr>
          <w:sz w:val="28"/>
        </w:rPr>
      </w:pPr>
      <w:r w:rsidRPr="00441B6E">
        <w:rPr>
          <w:sz w:val="28"/>
        </w:rPr>
        <w:t xml:space="preserve">Основна теорема арифметики натуральних чисел. Дільники, спільні дільники, найбільший спільний дільник /НДС/ двох і більше чисел та його властивості. </w:t>
      </w:r>
      <w:r w:rsidRPr="00441B6E">
        <w:rPr>
          <w:sz w:val="28"/>
        </w:rPr>
        <w:lastRenderedPageBreak/>
        <w:t>Кратне, спільне кратне, найменше спільне кратне /НСК/ двох і більше чисел та його властивості. Алгоритм Евкліда та його застосування</w:t>
      </w:r>
      <w:r w:rsidRPr="00441B6E">
        <w:rPr>
          <w:sz w:val="28"/>
        </w:rPr>
        <w:t>(2 год.)</w:t>
      </w:r>
      <w:r>
        <w:rPr>
          <w:sz w:val="28"/>
        </w:rPr>
        <w:t>.</w:t>
      </w:r>
    </w:p>
    <w:p w:rsidR="00441B6E" w:rsidRDefault="00441B6E" w:rsidP="00441B6E">
      <w:pPr>
        <w:numPr>
          <w:ilvl w:val="0"/>
          <w:numId w:val="20"/>
        </w:numPr>
        <w:jc w:val="both"/>
        <w:rPr>
          <w:sz w:val="28"/>
        </w:rPr>
      </w:pPr>
      <w:r w:rsidRPr="00441B6E">
        <w:rPr>
          <w:sz w:val="28"/>
        </w:rPr>
        <w:t>Раціональні та ірраціональні числа, їх властивості</w:t>
      </w:r>
      <w:r w:rsidRPr="00441B6E">
        <w:rPr>
          <w:sz w:val="28"/>
        </w:rPr>
        <w:t>(2 год.)</w:t>
      </w:r>
      <w:r>
        <w:rPr>
          <w:sz w:val="28"/>
        </w:rPr>
        <w:t>.</w:t>
      </w:r>
    </w:p>
    <w:p w:rsidR="00441B6E" w:rsidRDefault="00441B6E" w:rsidP="00441B6E">
      <w:pPr>
        <w:jc w:val="both"/>
        <w:rPr>
          <w:sz w:val="28"/>
        </w:rPr>
      </w:pPr>
    </w:p>
    <w:p w:rsidR="00DA37D4" w:rsidRDefault="00DA37D4" w:rsidP="00DA37D4">
      <w:pPr>
        <w:ind w:firstLine="540"/>
        <w:jc w:val="both"/>
        <w:rPr>
          <w:b/>
          <w:bCs/>
          <w:sz w:val="28"/>
          <w:u w:val="single"/>
        </w:rPr>
      </w:pPr>
      <w:r>
        <w:rPr>
          <w:b/>
          <w:bCs/>
          <w:sz w:val="28"/>
          <w:u w:val="single"/>
        </w:rPr>
        <w:t>Практичний модуль 3(</w:t>
      </w:r>
      <w:r w:rsidR="00441B6E">
        <w:rPr>
          <w:b/>
          <w:bCs/>
          <w:sz w:val="28"/>
          <w:u w:val="single"/>
        </w:rPr>
        <w:t>20</w:t>
      </w:r>
      <w:r>
        <w:rPr>
          <w:b/>
          <w:bCs/>
          <w:sz w:val="28"/>
          <w:u w:val="single"/>
        </w:rPr>
        <w:t xml:space="preserve"> год.):</w:t>
      </w:r>
    </w:p>
    <w:p w:rsidR="00441B6E" w:rsidRDefault="00441B6E" w:rsidP="00441B6E">
      <w:pPr>
        <w:numPr>
          <w:ilvl w:val="0"/>
          <w:numId w:val="47"/>
        </w:numPr>
        <w:jc w:val="both"/>
        <w:rPr>
          <w:sz w:val="28"/>
        </w:rPr>
      </w:pPr>
      <w:r>
        <w:rPr>
          <w:sz w:val="28"/>
        </w:rPr>
        <w:t xml:space="preserve">Позиційні й непозиційні системи числення. Запис чисел у позиційних системах числення, відмінних від десяткової. Арифметичні операції над числами в недесяткових системах числення </w:t>
      </w:r>
      <w:r w:rsidRPr="002C0DFF">
        <w:rPr>
          <w:sz w:val="28"/>
          <w:szCs w:val="28"/>
        </w:rPr>
        <w:t>(</w:t>
      </w:r>
      <w:r>
        <w:rPr>
          <w:sz w:val="28"/>
          <w:szCs w:val="28"/>
        </w:rPr>
        <w:t>4</w:t>
      </w:r>
      <w:r w:rsidRPr="002C0DFF">
        <w:rPr>
          <w:sz w:val="28"/>
          <w:szCs w:val="28"/>
        </w:rPr>
        <w:t xml:space="preserve"> год.)</w:t>
      </w:r>
      <w:r>
        <w:rPr>
          <w:sz w:val="28"/>
        </w:rPr>
        <w:t xml:space="preserve">. </w:t>
      </w:r>
    </w:p>
    <w:p w:rsidR="00441B6E" w:rsidRDefault="00441B6E" w:rsidP="00441B6E">
      <w:pPr>
        <w:numPr>
          <w:ilvl w:val="0"/>
          <w:numId w:val="47"/>
        </w:numPr>
        <w:jc w:val="both"/>
        <w:rPr>
          <w:sz w:val="28"/>
        </w:rPr>
      </w:pPr>
      <w:r w:rsidRPr="00441B6E">
        <w:rPr>
          <w:sz w:val="28"/>
        </w:rPr>
        <w:t xml:space="preserve">Поняття натурального числа. Порядкові й кількісні натуральні числа. Число нуль. Множина цілих невід’ємних чисел та її потужність. Властивості множини цілих невід’ємних чисел. </w:t>
      </w:r>
      <w:r w:rsidRPr="00441B6E">
        <w:rPr>
          <w:sz w:val="28"/>
        </w:rPr>
        <w:t>Поняття натурального числа. Порядкові й кількісні натуральні числа. Число нуль. Множина цілих невід’ємних чисел та її потужність. Властивості множини цілих невід’ємних чисел</w:t>
      </w:r>
      <w:r w:rsidRPr="00441B6E">
        <w:rPr>
          <w:sz w:val="28"/>
        </w:rPr>
        <w:t>(2 год.)</w:t>
      </w:r>
      <w:r>
        <w:rPr>
          <w:sz w:val="28"/>
        </w:rPr>
        <w:t xml:space="preserve">. </w:t>
      </w:r>
    </w:p>
    <w:p w:rsidR="00441B6E" w:rsidRDefault="00441B6E" w:rsidP="00441B6E">
      <w:pPr>
        <w:numPr>
          <w:ilvl w:val="0"/>
          <w:numId w:val="47"/>
        </w:numPr>
        <w:jc w:val="both"/>
        <w:rPr>
          <w:sz w:val="28"/>
        </w:rPr>
      </w:pPr>
      <w:r w:rsidRPr="00441B6E">
        <w:rPr>
          <w:sz w:val="28"/>
        </w:rPr>
        <w:t>Поняття відношення подільності на множині цілих невід’ємних чисел та його основні властивості.</w:t>
      </w:r>
      <w:r>
        <w:rPr>
          <w:sz w:val="28"/>
        </w:rPr>
        <w:t xml:space="preserve"> </w:t>
      </w:r>
      <w:r w:rsidRPr="00441B6E">
        <w:rPr>
          <w:sz w:val="28"/>
        </w:rPr>
        <w:t>Ознаки подільності чисел у десятковій системі числення. Загальна ознака подільності Паскаля(</w:t>
      </w:r>
      <w:r>
        <w:rPr>
          <w:sz w:val="28"/>
        </w:rPr>
        <w:t>6</w:t>
      </w:r>
      <w:r w:rsidRPr="00441B6E">
        <w:rPr>
          <w:sz w:val="28"/>
        </w:rPr>
        <w:t xml:space="preserve"> год.)</w:t>
      </w:r>
      <w:r>
        <w:rPr>
          <w:sz w:val="28"/>
        </w:rPr>
        <w:t>.</w:t>
      </w:r>
    </w:p>
    <w:p w:rsidR="00441B6E" w:rsidRDefault="00441B6E" w:rsidP="00441B6E">
      <w:pPr>
        <w:numPr>
          <w:ilvl w:val="0"/>
          <w:numId w:val="47"/>
        </w:numPr>
        <w:jc w:val="both"/>
        <w:rPr>
          <w:sz w:val="28"/>
        </w:rPr>
      </w:pPr>
      <w:r w:rsidRPr="00441B6E">
        <w:rPr>
          <w:sz w:val="28"/>
        </w:rPr>
        <w:t>Основна теорема арифметики натуральних чисел. Дільники, спільні дільники, найбільший спільний дільник /НДС/ двох і більше чисел та його властивості. Кратне, спільне кратне, найменше спільне кратне /НСК/ двох і більше чисел та його властивості. Алгоритм Евкліда та його застосування</w:t>
      </w:r>
      <w:r w:rsidRPr="00441B6E">
        <w:rPr>
          <w:sz w:val="28"/>
        </w:rPr>
        <w:t>(2 год.)</w:t>
      </w:r>
      <w:r>
        <w:rPr>
          <w:sz w:val="28"/>
        </w:rPr>
        <w:t>.</w:t>
      </w:r>
    </w:p>
    <w:p w:rsidR="00441B6E" w:rsidRDefault="00441B6E" w:rsidP="00441B6E">
      <w:pPr>
        <w:numPr>
          <w:ilvl w:val="0"/>
          <w:numId w:val="47"/>
        </w:numPr>
        <w:jc w:val="both"/>
        <w:rPr>
          <w:sz w:val="28"/>
        </w:rPr>
      </w:pPr>
      <w:r w:rsidRPr="00441B6E">
        <w:rPr>
          <w:sz w:val="28"/>
        </w:rPr>
        <w:t>Раціональні та ірраціональні числа, їх властивості</w:t>
      </w:r>
      <w:r w:rsidRPr="00441B6E">
        <w:rPr>
          <w:sz w:val="28"/>
        </w:rPr>
        <w:t>(</w:t>
      </w:r>
      <w:r>
        <w:rPr>
          <w:sz w:val="28"/>
        </w:rPr>
        <w:t>6</w:t>
      </w:r>
      <w:r w:rsidRPr="00441B6E">
        <w:rPr>
          <w:sz w:val="28"/>
        </w:rPr>
        <w:t xml:space="preserve"> год.)</w:t>
      </w:r>
      <w:r>
        <w:rPr>
          <w:sz w:val="28"/>
        </w:rPr>
        <w:t>.</w:t>
      </w:r>
    </w:p>
    <w:p w:rsidR="00441B6E" w:rsidRPr="00441B6E" w:rsidRDefault="00441B6E" w:rsidP="00441B6E">
      <w:pPr>
        <w:jc w:val="both"/>
        <w:rPr>
          <w:sz w:val="28"/>
        </w:rPr>
      </w:pPr>
    </w:p>
    <w:p w:rsidR="00DA37D4" w:rsidRDefault="00DA37D4" w:rsidP="00DA37D4">
      <w:pPr>
        <w:ind w:firstLine="540"/>
        <w:jc w:val="both"/>
        <w:rPr>
          <w:b/>
          <w:bCs/>
          <w:sz w:val="28"/>
          <w:u w:val="single"/>
        </w:rPr>
      </w:pPr>
      <w:r>
        <w:rPr>
          <w:b/>
          <w:bCs/>
          <w:sz w:val="28"/>
          <w:u w:val="single"/>
        </w:rPr>
        <w:t>Модуль самостійної роботи:</w:t>
      </w:r>
    </w:p>
    <w:p w:rsidR="00441B6E" w:rsidRDefault="00441B6E" w:rsidP="00D33C84">
      <w:pPr>
        <w:numPr>
          <w:ilvl w:val="0"/>
          <w:numId w:val="25"/>
        </w:numPr>
        <w:jc w:val="both"/>
        <w:rPr>
          <w:bCs/>
          <w:sz w:val="28"/>
        </w:rPr>
      </w:pPr>
      <w:r>
        <w:rPr>
          <w:bCs/>
          <w:sz w:val="28"/>
        </w:rPr>
        <w:t>Історичний аспект використання різних систем числення.</w:t>
      </w:r>
    </w:p>
    <w:p w:rsidR="00DA37D4" w:rsidRPr="00A37D9D" w:rsidRDefault="00DA37D4" w:rsidP="00D33C84">
      <w:pPr>
        <w:numPr>
          <w:ilvl w:val="0"/>
          <w:numId w:val="25"/>
        </w:numPr>
        <w:jc w:val="both"/>
        <w:rPr>
          <w:bCs/>
          <w:sz w:val="28"/>
        </w:rPr>
      </w:pPr>
      <w:r w:rsidRPr="00A37D9D">
        <w:rPr>
          <w:bCs/>
          <w:sz w:val="28"/>
        </w:rPr>
        <w:t>Використання теорії графів у початковій школі.</w:t>
      </w:r>
    </w:p>
    <w:p w:rsidR="00DA37D4" w:rsidRDefault="00DA37D4" w:rsidP="00DA37D4">
      <w:pPr>
        <w:pStyle w:val="9"/>
        <w:rPr>
          <w:b/>
        </w:rPr>
      </w:pPr>
      <w:r>
        <w:rPr>
          <w:b/>
        </w:rPr>
        <w:t>Підсумкова тека</w:t>
      </w:r>
    </w:p>
    <w:p w:rsidR="00DA37D4" w:rsidRDefault="00DA37D4" w:rsidP="00D33C84">
      <w:pPr>
        <w:numPr>
          <w:ilvl w:val="0"/>
          <w:numId w:val="27"/>
        </w:numPr>
        <w:jc w:val="both"/>
        <w:rPr>
          <w:sz w:val="28"/>
        </w:rPr>
      </w:pPr>
      <w:r>
        <w:rPr>
          <w:sz w:val="28"/>
        </w:rPr>
        <w:t>Контрольна робота</w:t>
      </w:r>
      <w:r w:rsidR="00A37D9D">
        <w:rPr>
          <w:sz w:val="28"/>
        </w:rPr>
        <w:t xml:space="preserve"> у тестовій формі</w:t>
      </w:r>
    </w:p>
    <w:p w:rsidR="00DA37D4" w:rsidRDefault="00DA37D4" w:rsidP="00DA37D4">
      <w:pPr>
        <w:ind w:left="360"/>
        <w:jc w:val="both"/>
        <w:rPr>
          <w:b/>
          <w:bCs/>
          <w:sz w:val="28"/>
        </w:rPr>
      </w:pPr>
      <w:r>
        <w:rPr>
          <w:b/>
          <w:bCs/>
          <w:sz w:val="28"/>
        </w:rPr>
        <w:t>Література:</w:t>
      </w:r>
    </w:p>
    <w:p w:rsidR="0066304E" w:rsidRDefault="0066304E" w:rsidP="0066304E">
      <w:pPr>
        <w:numPr>
          <w:ilvl w:val="0"/>
          <w:numId w:val="16"/>
        </w:numPr>
        <w:jc w:val="both"/>
        <w:rPr>
          <w:sz w:val="28"/>
        </w:rPr>
      </w:pPr>
      <w:r>
        <w:rPr>
          <w:sz w:val="28"/>
        </w:rPr>
        <w:t>Саган О.В., Гаран М.С. Організація самостійної роботи з математики: посібник для студентів спеціальності 013.Початков освіта</w:t>
      </w:r>
      <w:r w:rsidRPr="00BA50B7">
        <w:rPr>
          <w:sz w:val="28"/>
        </w:rPr>
        <w:t>/</w:t>
      </w:r>
      <w:r>
        <w:rPr>
          <w:sz w:val="28"/>
        </w:rPr>
        <w:t>О.В.Саган, М.С.Гаран.-Херсон: Вид-во П.П.Вишемирський, 2016.-100с.</w:t>
      </w:r>
      <w:r w:rsidRPr="00F276AB">
        <w:rPr>
          <w:sz w:val="28"/>
        </w:rPr>
        <w:t xml:space="preserve"> </w:t>
      </w:r>
    </w:p>
    <w:p w:rsidR="00DA37D4" w:rsidRDefault="00DA37D4" w:rsidP="00D33C84">
      <w:pPr>
        <w:numPr>
          <w:ilvl w:val="0"/>
          <w:numId w:val="16"/>
        </w:numPr>
        <w:jc w:val="both"/>
        <w:rPr>
          <w:sz w:val="28"/>
        </w:rPr>
      </w:pPr>
      <w:r>
        <w:rPr>
          <w:sz w:val="28"/>
        </w:rPr>
        <w:t>Кухар В.М.,Білий Б.М.Теоретичні основи початкового курсу математики:Навч.посібник для педучилищ.-К.:Вища школа,1980.-360с.</w:t>
      </w:r>
    </w:p>
    <w:p w:rsidR="00DA37D4" w:rsidRDefault="00DA37D4" w:rsidP="00D33C84">
      <w:pPr>
        <w:numPr>
          <w:ilvl w:val="0"/>
          <w:numId w:val="16"/>
        </w:numPr>
        <w:jc w:val="both"/>
        <w:rPr>
          <w:sz w:val="28"/>
        </w:rPr>
      </w:pPr>
      <w:r>
        <w:rPr>
          <w:sz w:val="28"/>
        </w:rPr>
        <w:t>Пышкало А.М.и др.Сборник задач по математике:Пособие для педучилищ.-М.:Просвещение,1979.-208с.</w:t>
      </w:r>
    </w:p>
    <w:p w:rsidR="00441B6E" w:rsidRDefault="00A37D9D" w:rsidP="00441B6E">
      <w:pPr>
        <w:ind w:left="540"/>
        <w:jc w:val="both"/>
        <w:rPr>
          <w:b/>
          <w:bCs/>
          <w:sz w:val="28"/>
          <w:u w:val="single"/>
        </w:rPr>
      </w:pPr>
      <w:r w:rsidRPr="00E373E1">
        <w:rPr>
          <w:b/>
          <w:bCs/>
          <w:sz w:val="28"/>
        </w:rPr>
        <w:t xml:space="preserve">Змістовий модуль </w:t>
      </w:r>
      <w:r>
        <w:rPr>
          <w:b/>
          <w:bCs/>
          <w:sz w:val="28"/>
        </w:rPr>
        <w:t>4</w:t>
      </w:r>
      <w:r w:rsidRPr="00E373E1">
        <w:rPr>
          <w:b/>
          <w:bCs/>
          <w:sz w:val="28"/>
        </w:rPr>
        <w:t>:</w:t>
      </w:r>
      <w:r>
        <w:rPr>
          <w:b/>
          <w:bCs/>
          <w:sz w:val="28"/>
        </w:rPr>
        <w:t xml:space="preserve"> </w:t>
      </w:r>
      <w:r w:rsidR="00441B6E" w:rsidRPr="00441B6E">
        <w:rPr>
          <w:b/>
          <w:bCs/>
          <w:sz w:val="28"/>
        </w:rPr>
        <w:t>Функції, рівняння, нерівності. Елементи геометрії</w:t>
      </w:r>
      <w:r w:rsidR="00441B6E">
        <w:rPr>
          <w:b/>
          <w:bCs/>
          <w:sz w:val="28"/>
          <w:u w:val="single"/>
        </w:rPr>
        <w:t xml:space="preserve"> </w:t>
      </w:r>
    </w:p>
    <w:p w:rsidR="00A37D9D" w:rsidRDefault="00A37D9D" w:rsidP="00441B6E">
      <w:pPr>
        <w:ind w:left="540"/>
        <w:jc w:val="both"/>
        <w:rPr>
          <w:b/>
          <w:bCs/>
          <w:sz w:val="28"/>
          <w:u w:val="single"/>
        </w:rPr>
      </w:pPr>
      <w:r>
        <w:rPr>
          <w:b/>
          <w:bCs/>
          <w:sz w:val="28"/>
          <w:u w:val="single"/>
        </w:rPr>
        <w:t xml:space="preserve">Лекційний модуль </w:t>
      </w:r>
      <w:r w:rsidR="0097185E">
        <w:rPr>
          <w:b/>
          <w:bCs/>
          <w:sz w:val="28"/>
          <w:u w:val="single"/>
        </w:rPr>
        <w:t>4</w:t>
      </w:r>
      <w:r>
        <w:rPr>
          <w:b/>
          <w:bCs/>
          <w:sz w:val="28"/>
          <w:u w:val="single"/>
        </w:rPr>
        <w:t xml:space="preserve"> (</w:t>
      </w:r>
      <w:r w:rsidR="0097185E">
        <w:rPr>
          <w:b/>
          <w:bCs/>
          <w:sz w:val="28"/>
          <w:u w:val="single"/>
        </w:rPr>
        <w:t>10</w:t>
      </w:r>
      <w:r>
        <w:rPr>
          <w:b/>
          <w:bCs/>
          <w:sz w:val="28"/>
          <w:u w:val="single"/>
        </w:rPr>
        <w:t xml:space="preserve"> год.):</w:t>
      </w:r>
    </w:p>
    <w:p w:rsidR="00A37D9D" w:rsidRDefault="00441B6E" w:rsidP="00441B6E">
      <w:pPr>
        <w:numPr>
          <w:ilvl w:val="0"/>
          <w:numId w:val="40"/>
        </w:numPr>
        <w:jc w:val="both"/>
        <w:rPr>
          <w:sz w:val="28"/>
        </w:rPr>
      </w:pPr>
      <w:r w:rsidRPr="00441B6E">
        <w:rPr>
          <w:sz w:val="28"/>
        </w:rPr>
        <w:t xml:space="preserve">Рівняння. Розв’язування рівнянь, їх систем та сукупностей. Теореми про рівносильність рівнянь. </w:t>
      </w:r>
      <w:r w:rsidR="00A37D9D">
        <w:rPr>
          <w:sz w:val="28"/>
        </w:rPr>
        <w:t>(2 год.).</w:t>
      </w:r>
    </w:p>
    <w:p w:rsidR="00A37D9D" w:rsidRDefault="00A37D9D" w:rsidP="00441B6E">
      <w:pPr>
        <w:numPr>
          <w:ilvl w:val="0"/>
          <w:numId w:val="40"/>
        </w:numPr>
        <w:jc w:val="both"/>
        <w:rPr>
          <w:sz w:val="28"/>
        </w:rPr>
      </w:pPr>
      <w:r>
        <w:rPr>
          <w:sz w:val="28"/>
        </w:rPr>
        <w:t xml:space="preserve"> </w:t>
      </w:r>
      <w:r w:rsidR="00441B6E" w:rsidRPr="00441B6E">
        <w:rPr>
          <w:sz w:val="28"/>
        </w:rPr>
        <w:t>Нерівності.  Розв’язування нерівностей, їх систем та сукупностей. Теореми про рівносильність нерівностей</w:t>
      </w:r>
      <w:r w:rsidR="00441B6E">
        <w:rPr>
          <w:sz w:val="28"/>
        </w:rPr>
        <w:t xml:space="preserve"> </w:t>
      </w:r>
      <w:r>
        <w:rPr>
          <w:sz w:val="28"/>
        </w:rPr>
        <w:t>(2 год.).</w:t>
      </w:r>
    </w:p>
    <w:p w:rsidR="00A37D9D" w:rsidRDefault="00441B6E" w:rsidP="00441B6E">
      <w:pPr>
        <w:numPr>
          <w:ilvl w:val="0"/>
          <w:numId w:val="40"/>
        </w:numPr>
        <w:jc w:val="both"/>
        <w:rPr>
          <w:sz w:val="28"/>
        </w:rPr>
      </w:pPr>
      <w:r w:rsidRPr="00441B6E">
        <w:rPr>
          <w:sz w:val="28"/>
        </w:rPr>
        <w:t>Рівняння прямої, ознака паралельності та перпендикулярності прямих. Рівняння прямої, що проходить через дві точки.</w:t>
      </w:r>
      <w:r>
        <w:rPr>
          <w:sz w:val="28"/>
        </w:rPr>
        <w:t xml:space="preserve"> </w:t>
      </w:r>
      <w:r w:rsidR="00A37D9D">
        <w:rPr>
          <w:sz w:val="28"/>
        </w:rPr>
        <w:t>(2 год.).</w:t>
      </w:r>
    </w:p>
    <w:p w:rsidR="0097185E" w:rsidRDefault="00441B6E" w:rsidP="00441B6E">
      <w:pPr>
        <w:numPr>
          <w:ilvl w:val="0"/>
          <w:numId w:val="40"/>
        </w:numPr>
        <w:jc w:val="both"/>
        <w:rPr>
          <w:sz w:val="28"/>
        </w:rPr>
      </w:pPr>
      <w:r w:rsidRPr="00441B6E">
        <w:rPr>
          <w:sz w:val="28"/>
        </w:rPr>
        <w:t>Рівняння кола, параболи. Інваріанта</w:t>
      </w:r>
      <w:r>
        <w:rPr>
          <w:sz w:val="28"/>
        </w:rPr>
        <w:t xml:space="preserve"> </w:t>
      </w:r>
      <w:r w:rsidR="0097185E">
        <w:rPr>
          <w:sz w:val="28"/>
        </w:rPr>
        <w:t>(2 год.).</w:t>
      </w:r>
    </w:p>
    <w:p w:rsidR="00441B6E" w:rsidRDefault="00441B6E" w:rsidP="00441B6E">
      <w:pPr>
        <w:numPr>
          <w:ilvl w:val="0"/>
          <w:numId w:val="40"/>
        </w:numPr>
        <w:jc w:val="both"/>
        <w:rPr>
          <w:sz w:val="28"/>
        </w:rPr>
      </w:pPr>
      <w:r w:rsidRPr="00441B6E">
        <w:rPr>
          <w:sz w:val="28"/>
        </w:rPr>
        <w:t>Побудова правильних многокутників</w:t>
      </w:r>
      <w:r>
        <w:rPr>
          <w:sz w:val="28"/>
        </w:rPr>
        <w:t>(2 год.).</w:t>
      </w:r>
    </w:p>
    <w:p w:rsidR="00A37D9D" w:rsidRPr="00E373E1" w:rsidRDefault="00A37D9D" w:rsidP="00A37D9D">
      <w:pPr>
        <w:ind w:left="720"/>
        <w:jc w:val="both"/>
        <w:rPr>
          <w:b/>
          <w:bCs/>
          <w:sz w:val="28"/>
          <w:u w:val="single"/>
        </w:rPr>
      </w:pPr>
      <w:r>
        <w:rPr>
          <w:sz w:val="28"/>
        </w:rPr>
        <w:t xml:space="preserve"> </w:t>
      </w:r>
    </w:p>
    <w:p w:rsidR="00A37D9D" w:rsidRDefault="00A37D9D" w:rsidP="00A37D9D">
      <w:pPr>
        <w:ind w:left="720"/>
        <w:jc w:val="both"/>
        <w:rPr>
          <w:b/>
          <w:bCs/>
          <w:sz w:val="28"/>
          <w:u w:val="single"/>
        </w:rPr>
      </w:pPr>
      <w:r>
        <w:rPr>
          <w:b/>
          <w:bCs/>
          <w:sz w:val="28"/>
          <w:u w:val="single"/>
        </w:rPr>
        <w:lastRenderedPageBreak/>
        <w:t>Практичний модуль</w:t>
      </w:r>
      <w:r w:rsidR="0097185E">
        <w:rPr>
          <w:b/>
          <w:bCs/>
          <w:sz w:val="28"/>
          <w:u w:val="single"/>
        </w:rPr>
        <w:t xml:space="preserve"> 4</w:t>
      </w:r>
      <w:r>
        <w:rPr>
          <w:b/>
          <w:bCs/>
          <w:sz w:val="28"/>
          <w:u w:val="single"/>
        </w:rPr>
        <w:t xml:space="preserve"> (</w:t>
      </w:r>
      <w:r w:rsidR="00AC742F">
        <w:rPr>
          <w:b/>
          <w:bCs/>
          <w:sz w:val="28"/>
          <w:u w:val="single"/>
        </w:rPr>
        <w:t>18</w:t>
      </w:r>
      <w:r>
        <w:rPr>
          <w:b/>
          <w:bCs/>
          <w:sz w:val="28"/>
          <w:u w:val="single"/>
        </w:rPr>
        <w:t xml:space="preserve"> год.):</w:t>
      </w:r>
    </w:p>
    <w:p w:rsidR="00441B6E" w:rsidRDefault="00441B6E" w:rsidP="00441B6E">
      <w:pPr>
        <w:numPr>
          <w:ilvl w:val="0"/>
          <w:numId w:val="48"/>
        </w:numPr>
        <w:jc w:val="both"/>
        <w:rPr>
          <w:sz w:val="28"/>
        </w:rPr>
      </w:pPr>
      <w:r w:rsidRPr="00E373E1">
        <w:rPr>
          <w:sz w:val="28"/>
        </w:rPr>
        <w:t xml:space="preserve">Функції. </w:t>
      </w:r>
      <w:r>
        <w:rPr>
          <w:sz w:val="28"/>
        </w:rPr>
        <w:t>Перетворення графіків /побудова графіка функції (2 год.).</w:t>
      </w:r>
    </w:p>
    <w:p w:rsidR="00441B6E" w:rsidRDefault="00441B6E" w:rsidP="00441B6E">
      <w:pPr>
        <w:numPr>
          <w:ilvl w:val="0"/>
          <w:numId w:val="48"/>
        </w:numPr>
        <w:jc w:val="both"/>
        <w:rPr>
          <w:sz w:val="28"/>
        </w:rPr>
      </w:pPr>
      <w:r w:rsidRPr="00441B6E">
        <w:rPr>
          <w:sz w:val="28"/>
        </w:rPr>
        <w:t>Рівняння. Розв’язування рівнянь, їх систем та сукупностей. Тео</w:t>
      </w:r>
      <w:r w:rsidR="00AC742F">
        <w:rPr>
          <w:sz w:val="28"/>
        </w:rPr>
        <w:t>реми про рівносильність рівнянь</w:t>
      </w:r>
      <w:r w:rsidRPr="00441B6E">
        <w:rPr>
          <w:sz w:val="28"/>
        </w:rPr>
        <w:t xml:space="preserve"> </w:t>
      </w:r>
      <w:r>
        <w:rPr>
          <w:sz w:val="28"/>
        </w:rPr>
        <w:t>(2 год.).</w:t>
      </w:r>
    </w:p>
    <w:p w:rsidR="00441B6E" w:rsidRDefault="00441B6E" w:rsidP="00441B6E">
      <w:pPr>
        <w:numPr>
          <w:ilvl w:val="0"/>
          <w:numId w:val="48"/>
        </w:numPr>
        <w:jc w:val="both"/>
        <w:rPr>
          <w:sz w:val="28"/>
        </w:rPr>
      </w:pPr>
      <w:r>
        <w:rPr>
          <w:sz w:val="28"/>
        </w:rPr>
        <w:t xml:space="preserve"> </w:t>
      </w:r>
      <w:r w:rsidRPr="00441B6E">
        <w:rPr>
          <w:sz w:val="28"/>
        </w:rPr>
        <w:t>Нерівності.  Розв’язування нерівностей, їх систем та сукупностей. Теореми про рівносильність нерівностей</w:t>
      </w:r>
      <w:r>
        <w:rPr>
          <w:sz w:val="28"/>
        </w:rPr>
        <w:t xml:space="preserve"> (2 год.).</w:t>
      </w:r>
    </w:p>
    <w:p w:rsidR="00AC742F" w:rsidRDefault="00AC742F" w:rsidP="00AC742F">
      <w:pPr>
        <w:numPr>
          <w:ilvl w:val="0"/>
          <w:numId w:val="48"/>
        </w:numPr>
        <w:jc w:val="both"/>
        <w:rPr>
          <w:sz w:val="28"/>
        </w:rPr>
      </w:pPr>
      <w:r w:rsidRPr="00AC742F">
        <w:rPr>
          <w:sz w:val="28"/>
        </w:rPr>
        <w:t>Геометричні фігури, їх властивості, побудова</w:t>
      </w:r>
      <w:r>
        <w:rPr>
          <w:sz w:val="28"/>
        </w:rPr>
        <w:t>(2 год.).</w:t>
      </w:r>
    </w:p>
    <w:p w:rsidR="00441B6E" w:rsidRPr="00AC742F" w:rsidRDefault="00441B6E" w:rsidP="00441B6E">
      <w:pPr>
        <w:numPr>
          <w:ilvl w:val="0"/>
          <w:numId w:val="48"/>
        </w:numPr>
        <w:jc w:val="both"/>
        <w:rPr>
          <w:sz w:val="28"/>
        </w:rPr>
      </w:pPr>
      <w:r w:rsidRPr="00AC742F">
        <w:rPr>
          <w:sz w:val="28"/>
        </w:rPr>
        <w:t xml:space="preserve">Рівняння прямої, ознака паралельності та перпендикулярності прямих. Рівняння прямої, що проходить через дві точки. </w:t>
      </w:r>
      <w:r w:rsidR="00AC742F" w:rsidRPr="00AC742F">
        <w:rPr>
          <w:sz w:val="28"/>
        </w:rPr>
        <w:t>(4</w:t>
      </w:r>
      <w:r w:rsidRPr="00AC742F">
        <w:rPr>
          <w:sz w:val="28"/>
        </w:rPr>
        <w:t xml:space="preserve"> год.).</w:t>
      </w:r>
    </w:p>
    <w:p w:rsidR="00441B6E" w:rsidRDefault="00441B6E" w:rsidP="00441B6E">
      <w:pPr>
        <w:numPr>
          <w:ilvl w:val="0"/>
          <w:numId w:val="48"/>
        </w:numPr>
        <w:jc w:val="both"/>
        <w:rPr>
          <w:sz w:val="28"/>
        </w:rPr>
      </w:pPr>
      <w:r w:rsidRPr="00441B6E">
        <w:rPr>
          <w:sz w:val="28"/>
        </w:rPr>
        <w:t>Рівняння кола, параболи. Інваріанта</w:t>
      </w:r>
      <w:r>
        <w:rPr>
          <w:sz w:val="28"/>
        </w:rPr>
        <w:t xml:space="preserve"> (</w:t>
      </w:r>
      <w:r w:rsidR="00AC742F">
        <w:rPr>
          <w:sz w:val="28"/>
        </w:rPr>
        <w:t>4</w:t>
      </w:r>
      <w:r>
        <w:rPr>
          <w:sz w:val="28"/>
        </w:rPr>
        <w:t xml:space="preserve"> год.).</w:t>
      </w:r>
    </w:p>
    <w:p w:rsidR="00441B6E" w:rsidRDefault="00441B6E" w:rsidP="00441B6E">
      <w:pPr>
        <w:numPr>
          <w:ilvl w:val="0"/>
          <w:numId w:val="48"/>
        </w:numPr>
        <w:jc w:val="both"/>
        <w:rPr>
          <w:sz w:val="28"/>
        </w:rPr>
      </w:pPr>
      <w:r w:rsidRPr="00441B6E">
        <w:rPr>
          <w:sz w:val="28"/>
        </w:rPr>
        <w:t>Побудова правильних многокутників</w:t>
      </w:r>
      <w:r>
        <w:rPr>
          <w:sz w:val="28"/>
        </w:rPr>
        <w:t>(2 год.).</w:t>
      </w:r>
    </w:p>
    <w:p w:rsidR="00A37D9D" w:rsidRDefault="00A37D9D" w:rsidP="00A37D9D">
      <w:pPr>
        <w:jc w:val="both"/>
        <w:rPr>
          <w:sz w:val="28"/>
        </w:rPr>
      </w:pPr>
    </w:p>
    <w:p w:rsidR="00A37D9D" w:rsidRDefault="00A37D9D" w:rsidP="00A37D9D">
      <w:pPr>
        <w:ind w:firstLine="540"/>
        <w:jc w:val="both"/>
        <w:rPr>
          <w:b/>
          <w:bCs/>
          <w:sz w:val="28"/>
          <w:u w:val="single"/>
        </w:rPr>
      </w:pPr>
      <w:r>
        <w:rPr>
          <w:b/>
          <w:bCs/>
          <w:sz w:val="28"/>
          <w:u w:val="single"/>
        </w:rPr>
        <w:t>Модуль самостійної роботи:</w:t>
      </w:r>
    </w:p>
    <w:p w:rsidR="00A37D9D" w:rsidRDefault="00A37D9D" w:rsidP="00D33C84">
      <w:pPr>
        <w:numPr>
          <w:ilvl w:val="0"/>
          <w:numId w:val="24"/>
        </w:numPr>
        <w:jc w:val="both"/>
        <w:rPr>
          <w:sz w:val="28"/>
        </w:rPr>
      </w:pPr>
      <w:r>
        <w:rPr>
          <w:sz w:val="28"/>
        </w:rPr>
        <w:t>Види рівнянь. Однорідні рівняння. Симетричні рівняння.</w:t>
      </w:r>
    </w:p>
    <w:p w:rsidR="00A37D9D" w:rsidRDefault="00A37D9D" w:rsidP="00D33C84">
      <w:pPr>
        <w:numPr>
          <w:ilvl w:val="0"/>
          <w:numId w:val="24"/>
        </w:numPr>
        <w:jc w:val="both"/>
        <w:rPr>
          <w:sz w:val="28"/>
        </w:rPr>
      </w:pPr>
      <w:r>
        <w:rPr>
          <w:sz w:val="28"/>
        </w:rPr>
        <w:t>Функції, рівняння, нерівності, що містять модуль.</w:t>
      </w:r>
    </w:p>
    <w:p w:rsidR="00A37D9D" w:rsidRDefault="00A37D9D" w:rsidP="00A37D9D">
      <w:pPr>
        <w:pStyle w:val="9"/>
        <w:rPr>
          <w:b/>
        </w:rPr>
      </w:pPr>
      <w:r>
        <w:rPr>
          <w:b/>
        </w:rPr>
        <w:t>Підсумкова тека</w:t>
      </w:r>
    </w:p>
    <w:p w:rsidR="00A37D9D" w:rsidRPr="008F3F60" w:rsidRDefault="00A37D9D" w:rsidP="00D33C84">
      <w:pPr>
        <w:numPr>
          <w:ilvl w:val="0"/>
          <w:numId w:val="29"/>
        </w:numPr>
        <w:rPr>
          <w:sz w:val="28"/>
          <w:szCs w:val="28"/>
        </w:rPr>
      </w:pPr>
      <w:r w:rsidRPr="008F3F60">
        <w:rPr>
          <w:sz w:val="28"/>
          <w:szCs w:val="28"/>
        </w:rPr>
        <w:t>Контрольна робота</w:t>
      </w:r>
      <w:r w:rsidR="006D1C66">
        <w:rPr>
          <w:sz w:val="28"/>
          <w:szCs w:val="28"/>
        </w:rPr>
        <w:t xml:space="preserve"> у тестовій формі</w:t>
      </w:r>
    </w:p>
    <w:p w:rsidR="00A37D9D" w:rsidRDefault="00A37D9D" w:rsidP="00A37D9D">
      <w:pPr>
        <w:ind w:left="360"/>
        <w:jc w:val="both"/>
        <w:rPr>
          <w:b/>
          <w:bCs/>
          <w:sz w:val="28"/>
        </w:rPr>
      </w:pPr>
      <w:r>
        <w:rPr>
          <w:b/>
          <w:bCs/>
          <w:sz w:val="28"/>
        </w:rPr>
        <w:t>Література:</w:t>
      </w:r>
    </w:p>
    <w:p w:rsidR="0066304E" w:rsidRDefault="0066304E" w:rsidP="0066304E">
      <w:pPr>
        <w:numPr>
          <w:ilvl w:val="0"/>
          <w:numId w:val="18"/>
        </w:numPr>
        <w:jc w:val="both"/>
        <w:rPr>
          <w:sz w:val="28"/>
        </w:rPr>
      </w:pPr>
      <w:r>
        <w:rPr>
          <w:sz w:val="28"/>
        </w:rPr>
        <w:t>Саган О.В., Гаран М.С. Організація самостійної роботи з математики: посібник для студентів спеціальності 013.Початков освіта</w:t>
      </w:r>
      <w:r w:rsidRPr="00BA50B7">
        <w:rPr>
          <w:sz w:val="28"/>
        </w:rPr>
        <w:t>/</w:t>
      </w:r>
      <w:r>
        <w:rPr>
          <w:sz w:val="28"/>
        </w:rPr>
        <w:t>О.В.Саган, М.С.Гаран.-Херсон: Вид-во П.П.Вишемирський, 2016.-100с.</w:t>
      </w:r>
      <w:r w:rsidRPr="00F276AB">
        <w:rPr>
          <w:sz w:val="28"/>
        </w:rPr>
        <w:t xml:space="preserve"> </w:t>
      </w:r>
    </w:p>
    <w:p w:rsidR="00A37D9D" w:rsidRDefault="00A37D9D" w:rsidP="00D33C84">
      <w:pPr>
        <w:numPr>
          <w:ilvl w:val="0"/>
          <w:numId w:val="18"/>
        </w:numPr>
        <w:jc w:val="both"/>
        <w:rPr>
          <w:sz w:val="28"/>
        </w:rPr>
      </w:pPr>
      <w:r>
        <w:rPr>
          <w:sz w:val="28"/>
        </w:rPr>
        <w:t>Кухар В.М.,Білий Б.М.Теоретичні основи початкового курсу математики:Навч.посібник для педучилищ.-К.:Вища школа,1980.-360с.</w:t>
      </w:r>
    </w:p>
    <w:p w:rsidR="00A37D9D" w:rsidRDefault="00A37D9D" w:rsidP="00D33C84">
      <w:pPr>
        <w:numPr>
          <w:ilvl w:val="0"/>
          <w:numId w:val="18"/>
        </w:numPr>
        <w:jc w:val="both"/>
        <w:rPr>
          <w:sz w:val="28"/>
        </w:rPr>
      </w:pPr>
      <w:r>
        <w:rPr>
          <w:sz w:val="28"/>
        </w:rPr>
        <w:t>Пышкало А.М.и др.Сборник задач по математике:Пособие для педучилищ.-М.:Просвещение,1979.-208с.</w:t>
      </w:r>
    </w:p>
    <w:p w:rsidR="00DA37D4" w:rsidRDefault="00DA37D4" w:rsidP="00DA37D4">
      <w:pPr>
        <w:jc w:val="both"/>
        <w:rPr>
          <w:b/>
          <w:bCs/>
          <w:sz w:val="28"/>
        </w:rPr>
      </w:pPr>
    </w:p>
    <w:p w:rsidR="00DA37D4" w:rsidRPr="00FD05AD" w:rsidRDefault="006D1C66" w:rsidP="006D1C66">
      <w:pPr>
        <w:pStyle w:val="5"/>
        <w:jc w:val="center"/>
        <w:rPr>
          <w:rFonts w:ascii="Times New Roman" w:hAnsi="Times New Roman"/>
          <w:sz w:val="28"/>
          <w:szCs w:val="28"/>
          <w:lang w:val="ru-RU"/>
        </w:rPr>
      </w:pPr>
      <w:r>
        <w:rPr>
          <w:lang w:val="ru-RU"/>
        </w:rPr>
        <w:br w:type="page"/>
      </w:r>
      <w:r w:rsidR="00DA37D4" w:rsidRPr="00FD05AD">
        <w:rPr>
          <w:rFonts w:ascii="Times New Roman" w:hAnsi="Times New Roman"/>
          <w:sz w:val="28"/>
          <w:szCs w:val="28"/>
          <w:lang w:val="ru-RU"/>
        </w:rPr>
        <w:lastRenderedPageBreak/>
        <w:t>Заочна форма навчання</w:t>
      </w:r>
    </w:p>
    <w:p w:rsidR="00DA37D4" w:rsidRPr="00FD05AD" w:rsidRDefault="00DA37D4" w:rsidP="00C1117B">
      <w:pPr>
        <w:pStyle w:val="5"/>
        <w:spacing w:before="0" w:after="0"/>
        <w:jc w:val="both"/>
        <w:rPr>
          <w:rFonts w:ascii="Times New Roman" w:hAnsi="Times New Roman"/>
          <w:sz w:val="28"/>
          <w:szCs w:val="28"/>
        </w:rPr>
      </w:pPr>
      <w:r w:rsidRPr="00FD05AD">
        <w:rPr>
          <w:rFonts w:ascii="Times New Roman" w:hAnsi="Times New Roman"/>
          <w:sz w:val="28"/>
          <w:szCs w:val="28"/>
        </w:rPr>
        <w:t>Тема 1:</w:t>
      </w:r>
      <w:r w:rsidRPr="00FD05AD">
        <w:rPr>
          <w:rFonts w:ascii="Times New Roman" w:hAnsi="Times New Roman"/>
          <w:sz w:val="28"/>
          <w:szCs w:val="28"/>
          <w:lang w:val="ru-RU"/>
        </w:rPr>
        <w:t xml:space="preserve"> </w:t>
      </w:r>
      <w:r w:rsidRPr="00FD05AD">
        <w:rPr>
          <w:rFonts w:ascii="Times New Roman" w:hAnsi="Times New Roman"/>
          <w:sz w:val="28"/>
          <w:szCs w:val="28"/>
        </w:rPr>
        <w:t>“</w:t>
      </w:r>
      <w:r w:rsidRPr="00FD05AD">
        <w:rPr>
          <w:rFonts w:ascii="Times New Roman" w:hAnsi="Times New Roman"/>
          <w:bCs w:val="0"/>
          <w:sz w:val="28"/>
          <w:szCs w:val="28"/>
        </w:rPr>
        <w:t xml:space="preserve">Математичні твердження, їх структура. </w:t>
      </w:r>
      <w:r w:rsidRPr="00FD05AD">
        <w:rPr>
          <w:rFonts w:ascii="Times New Roman" w:hAnsi="Times New Roman"/>
          <w:sz w:val="28"/>
          <w:szCs w:val="28"/>
        </w:rPr>
        <w:t>Множини, елементи комбінаторики ”</w:t>
      </w:r>
    </w:p>
    <w:p w:rsidR="00DA37D4" w:rsidRDefault="00DA37D4" w:rsidP="00C1117B">
      <w:pPr>
        <w:ind w:firstLine="540"/>
        <w:jc w:val="both"/>
        <w:rPr>
          <w:b/>
          <w:bCs/>
          <w:sz w:val="28"/>
          <w:u w:val="single"/>
        </w:rPr>
      </w:pPr>
      <w:r>
        <w:rPr>
          <w:b/>
          <w:bCs/>
          <w:sz w:val="28"/>
          <w:u w:val="single"/>
        </w:rPr>
        <w:t>Лекційний  модуль 1(8 год.):</w:t>
      </w:r>
    </w:p>
    <w:p w:rsidR="00DA37D4" w:rsidRDefault="00DA37D4" w:rsidP="00D33C84">
      <w:pPr>
        <w:numPr>
          <w:ilvl w:val="0"/>
          <w:numId w:val="31"/>
        </w:numPr>
        <w:tabs>
          <w:tab w:val="left" w:pos="360"/>
        </w:tabs>
        <w:jc w:val="both"/>
        <w:rPr>
          <w:sz w:val="28"/>
        </w:rPr>
      </w:pPr>
      <w:r>
        <w:rPr>
          <w:sz w:val="28"/>
        </w:rPr>
        <w:t>Елементи математичної логіки. Висловлення. Логічні операції над висловленнями. Таблиці істинності. Рівносильні формули (</w:t>
      </w:r>
      <w:r w:rsidR="00BD7490">
        <w:rPr>
          <w:sz w:val="28"/>
        </w:rPr>
        <w:t>2</w:t>
      </w:r>
      <w:r>
        <w:rPr>
          <w:sz w:val="28"/>
        </w:rPr>
        <w:t xml:space="preserve"> год.). </w:t>
      </w:r>
    </w:p>
    <w:p w:rsidR="00DA37D4" w:rsidRDefault="00DA37D4" w:rsidP="00D33C84">
      <w:pPr>
        <w:numPr>
          <w:ilvl w:val="0"/>
          <w:numId w:val="31"/>
        </w:numPr>
        <w:tabs>
          <w:tab w:val="left" w:pos="360"/>
        </w:tabs>
        <w:jc w:val="both"/>
        <w:rPr>
          <w:sz w:val="28"/>
        </w:rPr>
      </w:pPr>
      <w:r>
        <w:rPr>
          <w:sz w:val="28"/>
        </w:rPr>
        <w:t>Операції над множинами. Об’єднання множин. Переріз множин. Віднімання множин. Доповнення. Основні властивості операцій об’єднання, перерізу, доповнення /алгебра множин/ (2 год.).</w:t>
      </w:r>
    </w:p>
    <w:p w:rsidR="00DA37D4" w:rsidRDefault="00BD7490" w:rsidP="00D33C84">
      <w:pPr>
        <w:numPr>
          <w:ilvl w:val="0"/>
          <w:numId w:val="31"/>
        </w:numPr>
        <w:tabs>
          <w:tab w:val="left" w:pos="360"/>
        </w:tabs>
        <w:jc w:val="both"/>
        <w:rPr>
          <w:sz w:val="28"/>
        </w:rPr>
      </w:pPr>
      <w:r w:rsidRPr="00BD7490">
        <w:rPr>
          <w:sz w:val="28"/>
        </w:rPr>
        <w:t>Елементи комбінаторики. Загальні правила комбінаторики. Розміщення без повторень. Розміщення з повтореннями</w:t>
      </w:r>
      <w:r>
        <w:rPr>
          <w:sz w:val="28"/>
        </w:rPr>
        <w:t xml:space="preserve"> </w:t>
      </w:r>
      <w:r w:rsidR="00DA37D4">
        <w:rPr>
          <w:sz w:val="28"/>
        </w:rPr>
        <w:t>(2год.).</w:t>
      </w:r>
    </w:p>
    <w:p w:rsidR="00DA37D4" w:rsidRPr="00BD7490" w:rsidRDefault="00BD7490" w:rsidP="00D33C84">
      <w:pPr>
        <w:numPr>
          <w:ilvl w:val="0"/>
          <w:numId w:val="31"/>
        </w:numPr>
        <w:tabs>
          <w:tab w:val="left" w:pos="360"/>
        </w:tabs>
        <w:jc w:val="both"/>
        <w:rPr>
          <w:sz w:val="28"/>
        </w:rPr>
      </w:pPr>
      <w:r w:rsidRPr="00BD7490">
        <w:rPr>
          <w:sz w:val="28"/>
        </w:rPr>
        <w:t>Перестановки без повторень. Перестановки з повтореннями. Комбінації (2год.).</w:t>
      </w:r>
    </w:p>
    <w:p w:rsidR="00DA37D4" w:rsidRPr="00FD05AD" w:rsidRDefault="00DA37D4" w:rsidP="00C1117B">
      <w:pPr>
        <w:pStyle w:val="21"/>
        <w:spacing w:after="0" w:line="240" w:lineRule="auto"/>
        <w:rPr>
          <w:b/>
          <w:sz w:val="28"/>
          <w:szCs w:val="28"/>
        </w:rPr>
      </w:pPr>
      <w:r>
        <w:t xml:space="preserve"> </w:t>
      </w:r>
      <w:r>
        <w:rPr>
          <w:lang w:val="ru-RU"/>
        </w:rPr>
        <w:t xml:space="preserve">  </w:t>
      </w:r>
      <w:r w:rsidRPr="00FD05AD">
        <w:rPr>
          <w:b/>
          <w:sz w:val="28"/>
          <w:szCs w:val="28"/>
        </w:rPr>
        <w:t>Практичний модуль 1 (</w:t>
      </w:r>
      <w:r w:rsidR="00BD7490" w:rsidRPr="00FD05AD">
        <w:rPr>
          <w:b/>
          <w:sz w:val="28"/>
          <w:szCs w:val="28"/>
          <w:lang w:val="ru-RU"/>
        </w:rPr>
        <w:t>2</w:t>
      </w:r>
      <w:r w:rsidRPr="00FD05AD">
        <w:rPr>
          <w:b/>
          <w:sz w:val="28"/>
          <w:szCs w:val="28"/>
        </w:rPr>
        <w:t xml:space="preserve"> год.):</w:t>
      </w:r>
    </w:p>
    <w:p w:rsidR="00DA37D4" w:rsidRDefault="00BD7490" w:rsidP="00D33C84">
      <w:pPr>
        <w:numPr>
          <w:ilvl w:val="0"/>
          <w:numId w:val="42"/>
        </w:numPr>
        <w:jc w:val="both"/>
        <w:rPr>
          <w:sz w:val="28"/>
        </w:rPr>
      </w:pPr>
      <w:r w:rsidRPr="00BD7490">
        <w:rPr>
          <w:sz w:val="28"/>
        </w:rPr>
        <w:t>Елементи комбінаторики. Загальні правила комбінаторики. Розміщення без повторень. Розміщення з повтореннями.</w:t>
      </w:r>
      <w:r w:rsidRPr="0082144F">
        <w:rPr>
          <w:sz w:val="28"/>
        </w:rPr>
        <w:t xml:space="preserve"> </w:t>
      </w:r>
      <w:r w:rsidR="00DA37D4" w:rsidRPr="0082144F">
        <w:rPr>
          <w:sz w:val="28"/>
        </w:rPr>
        <w:t>(2 год.).</w:t>
      </w:r>
    </w:p>
    <w:p w:rsidR="00DA37D4" w:rsidRDefault="00DA37D4" w:rsidP="00C1117B">
      <w:pPr>
        <w:ind w:firstLine="540"/>
        <w:jc w:val="both"/>
        <w:rPr>
          <w:b/>
          <w:bCs/>
          <w:sz w:val="28"/>
          <w:u w:val="single"/>
        </w:rPr>
      </w:pPr>
    </w:p>
    <w:p w:rsidR="00DA37D4" w:rsidRDefault="00DA37D4" w:rsidP="00C1117B">
      <w:pPr>
        <w:ind w:firstLine="540"/>
        <w:jc w:val="both"/>
        <w:rPr>
          <w:b/>
          <w:bCs/>
          <w:sz w:val="28"/>
          <w:u w:val="single"/>
        </w:rPr>
      </w:pPr>
      <w:r>
        <w:rPr>
          <w:b/>
          <w:bCs/>
          <w:sz w:val="28"/>
          <w:u w:val="single"/>
        </w:rPr>
        <w:t>Модуль самостійної роботи:</w:t>
      </w:r>
    </w:p>
    <w:p w:rsidR="00DA37D4" w:rsidRDefault="00DA37D4" w:rsidP="00D33C84">
      <w:pPr>
        <w:numPr>
          <w:ilvl w:val="0"/>
          <w:numId w:val="32"/>
        </w:numPr>
        <w:jc w:val="both"/>
        <w:rPr>
          <w:sz w:val="28"/>
        </w:rPr>
      </w:pPr>
      <w:r w:rsidRPr="002C0DFF">
        <w:rPr>
          <w:sz w:val="28"/>
          <w:szCs w:val="28"/>
        </w:rPr>
        <w:t>Закони алгебри висловлень. Необхідність розширення алгебри висловлень.</w:t>
      </w:r>
    </w:p>
    <w:p w:rsidR="00DA37D4" w:rsidRDefault="00DA37D4" w:rsidP="00D33C84">
      <w:pPr>
        <w:numPr>
          <w:ilvl w:val="0"/>
          <w:numId w:val="32"/>
        </w:numPr>
        <w:jc w:val="both"/>
        <w:rPr>
          <w:sz w:val="28"/>
        </w:rPr>
      </w:pPr>
      <w:r>
        <w:rPr>
          <w:sz w:val="28"/>
        </w:rPr>
        <w:t>Операції над множинами на числовій прямій.</w:t>
      </w:r>
    </w:p>
    <w:p w:rsidR="00DA37D4" w:rsidRDefault="00DA37D4" w:rsidP="00D33C84">
      <w:pPr>
        <w:numPr>
          <w:ilvl w:val="0"/>
          <w:numId w:val="32"/>
        </w:numPr>
        <w:jc w:val="both"/>
        <w:rPr>
          <w:sz w:val="28"/>
        </w:rPr>
      </w:pPr>
      <w:r>
        <w:rPr>
          <w:sz w:val="28"/>
        </w:rPr>
        <w:t>Кортеж. Декартовий добуток двох множин</w:t>
      </w:r>
    </w:p>
    <w:p w:rsidR="00DA37D4" w:rsidRDefault="00DA37D4" w:rsidP="00D33C84">
      <w:pPr>
        <w:numPr>
          <w:ilvl w:val="0"/>
          <w:numId w:val="32"/>
        </w:numPr>
        <w:jc w:val="both"/>
        <w:rPr>
          <w:sz w:val="28"/>
        </w:rPr>
      </w:pPr>
      <w:r>
        <w:rPr>
          <w:sz w:val="28"/>
        </w:rPr>
        <w:t>Елементи комбінаторики. Загальні правила комбінаторики. Розміщення без повторень. Розміщення з повтореннями. Перестановки без повторень. Перестановки з повтореннями. Комбінації.</w:t>
      </w:r>
    </w:p>
    <w:p w:rsidR="00DA37D4" w:rsidRDefault="00DA37D4" w:rsidP="00D33C84">
      <w:pPr>
        <w:numPr>
          <w:ilvl w:val="0"/>
          <w:numId w:val="32"/>
        </w:numPr>
        <w:jc w:val="both"/>
        <w:rPr>
          <w:sz w:val="28"/>
        </w:rPr>
      </w:pPr>
      <w:r>
        <w:rPr>
          <w:sz w:val="28"/>
        </w:rPr>
        <w:t xml:space="preserve">Числа </w:t>
      </w:r>
      <w:r>
        <w:rPr>
          <w:sz w:val="36"/>
          <w:szCs w:val="36"/>
        </w:rPr>
        <w:t>С</w:t>
      </w:r>
      <w:r>
        <w:rPr>
          <w:sz w:val="36"/>
          <w:szCs w:val="36"/>
          <w:vertAlign w:val="superscript"/>
          <w:lang w:val="en-US"/>
        </w:rPr>
        <w:t>k</w:t>
      </w:r>
      <w:r>
        <w:rPr>
          <w:sz w:val="36"/>
          <w:szCs w:val="36"/>
          <w:vertAlign w:val="subscript"/>
          <w:lang w:val="en-US"/>
        </w:rPr>
        <w:t>m</w:t>
      </w:r>
      <w:r>
        <w:rPr>
          <w:sz w:val="28"/>
        </w:rPr>
        <w:t>,  доведення їх властивостей. Трикутник Паскаля.</w:t>
      </w:r>
    </w:p>
    <w:p w:rsidR="00DA37D4" w:rsidRDefault="00DA37D4" w:rsidP="00D33C84">
      <w:pPr>
        <w:numPr>
          <w:ilvl w:val="0"/>
          <w:numId w:val="32"/>
        </w:numPr>
        <w:jc w:val="both"/>
        <w:rPr>
          <w:sz w:val="28"/>
        </w:rPr>
      </w:pPr>
      <w:r>
        <w:rPr>
          <w:sz w:val="28"/>
        </w:rPr>
        <w:t>Відомості про числа: натуральні числа; цілі числа; раціональні числа.</w:t>
      </w:r>
    </w:p>
    <w:p w:rsidR="00DA37D4" w:rsidRDefault="00DA37D4" w:rsidP="00D33C84">
      <w:pPr>
        <w:numPr>
          <w:ilvl w:val="0"/>
          <w:numId w:val="32"/>
        </w:numPr>
        <w:jc w:val="both"/>
        <w:rPr>
          <w:sz w:val="28"/>
        </w:rPr>
      </w:pPr>
      <w:r>
        <w:rPr>
          <w:sz w:val="28"/>
        </w:rPr>
        <w:t>Прості та складені числа, їх властивості.</w:t>
      </w:r>
    </w:p>
    <w:p w:rsidR="00DA37D4" w:rsidRDefault="00DA37D4" w:rsidP="00D33C84">
      <w:pPr>
        <w:numPr>
          <w:ilvl w:val="0"/>
          <w:numId w:val="32"/>
        </w:numPr>
        <w:jc w:val="both"/>
        <w:rPr>
          <w:sz w:val="28"/>
        </w:rPr>
      </w:pPr>
      <w:r>
        <w:rPr>
          <w:sz w:val="28"/>
        </w:rPr>
        <w:t>Історичні відомості про розвиток комбінаторики  як розділу математики.</w:t>
      </w:r>
    </w:p>
    <w:p w:rsidR="00DA37D4" w:rsidRDefault="00DA37D4" w:rsidP="00C1117B">
      <w:pPr>
        <w:ind w:left="360"/>
        <w:jc w:val="both"/>
        <w:rPr>
          <w:b/>
          <w:bCs/>
          <w:sz w:val="28"/>
        </w:rPr>
      </w:pPr>
      <w:r>
        <w:rPr>
          <w:b/>
          <w:bCs/>
          <w:sz w:val="28"/>
        </w:rPr>
        <w:t>Література:</w:t>
      </w:r>
    </w:p>
    <w:p w:rsidR="0066304E" w:rsidRDefault="0066304E" w:rsidP="0066304E">
      <w:pPr>
        <w:numPr>
          <w:ilvl w:val="0"/>
          <w:numId w:val="33"/>
        </w:numPr>
        <w:jc w:val="both"/>
        <w:rPr>
          <w:sz w:val="28"/>
        </w:rPr>
      </w:pPr>
      <w:r>
        <w:rPr>
          <w:sz w:val="28"/>
        </w:rPr>
        <w:t>Саган О.В., Гаран М.С. Організація самостійної роботи з математики: посібник для студентів спеціальності 013.Початков освіта</w:t>
      </w:r>
      <w:r w:rsidRPr="00BA50B7">
        <w:rPr>
          <w:sz w:val="28"/>
        </w:rPr>
        <w:t>/</w:t>
      </w:r>
      <w:r>
        <w:rPr>
          <w:sz w:val="28"/>
        </w:rPr>
        <w:t>О.В.Саган, М.С.Гаран.-Херсон: Вид-во П.П.Вишемирський, 2016.-100с.</w:t>
      </w:r>
      <w:r w:rsidRPr="00F276AB">
        <w:rPr>
          <w:sz w:val="28"/>
        </w:rPr>
        <w:t xml:space="preserve"> </w:t>
      </w:r>
    </w:p>
    <w:p w:rsidR="00DA37D4" w:rsidRDefault="00DA37D4" w:rsidP="00D33C84">
      <w:pPr>
        <w:numPr>
          <w:ilvl w:val="0"/>
          <w:numId w:val="33"/>
        </w:numPr>
        <w:jc w:val="both"/>
        <w:rPr>
          <w:sz w:val="28"/>
        </w:rPr>
      </w:pPr>
      <w:r>
        <w:rPr>
          <w:sz w:val="28"/>
        </w:rPr>
        <w:t>Кухар В.М.,Білий Б.М.Теоретичні основи початкового курсу математики:Навч.посібник для педучилищ.-К.:Вища школа,1980.-360с.</w:t>
      </w:r>
    </w:p>
    <w:p w:rsidR="00DA37D4" w:rsidRDefault="00DA37D4" w:rsidP="00D33C84">
      <w:pPr>
        <w:numPr>
          <w:ilvl w:val="0"/>
          <w:numId w:val="33"/>
        </w:numPr>
        <w:jc w:val="both"/>
        <w:rPr>
          <w:sz w:val="28"/>
        </w:rPr>
      </w:pPr>
      <w:r w:rsidRPr="006225AC">
        <w:rPr>
          <w:sz w:val="28"/>
        </w:rPr>
        <w:t xml:space="preserve">Пышкало </w:t>
      </w:r>
      <w:r>
        <w:rPr>
          <w:sz w:val="28"/>
        </w:rPr>
        <w:t>А.М.и др.Сборник задач по математике:Пособие для педучилищ.-М.:Просвещение,1979.-208с.</w:t>
      </w:r>
    </w:p>
    <w:p w:rsidR="00DA37D4" w:rsidRDefault="00DA37D4" w:rsidP="00C1117B">
      <w:pPr>
        <w:ind w:left="720"/>
        <w:jc w:val="both"/>
        <w:rPr>
          <w:b/>
          <w:bCs/>
          <w:sz w:val="28"/>
        </w:rPr>
      </w:pPr>
    </w:p>
    <w:p w:rsidR="00DA37D4" w:rsidRPr="00BD7490" w:rsidRDefault="00DA37D4" w:rsidP="00C1117B">
      <w:pPr>
        <w:ind w:firstLine="720"/>
        <w:jc w:val="both"/>
        <w:rPr>
          <w:b/>
          <w:sz w:val="28"/>
          <w:szCs w:val="28"/>
        </w:rPr>
      </w:pPr>
      <w:r>
        <w:rPr>
          <w:b/>
          <w:bCs/>
          <w:sz w:val="28"/>
        </w:rPr>
        <w:t>Тема 2:</w:t>
      </w:r>
      <w:r w:rsidRPr="002059A5">
        <w:rPr>
          <w:bCs/>
          <w:sz w:val="28"/>
        </w:rPr>
        <w:t xml:space="preserve"> </w:t>
      </w:r>
      <w:r w:rsidRPr="002059A5">
        <w:rPr>
          <w:b/>
          <w:bCs/>
          <w:sz w:val="28"/>
        </w:rPr>
        <w:t>«</w:t>
      </w:r>
      <w:r w:rsidRPr="002059A5">
        <w:rPr>
          <w:b/>
          <w:sz w:val="28"/>
          <w:szCs w:val="28"/>
        </w:rPr>
        <w:t xml:space="preserve">Відповідності, відношення. </w:t>
      </w:r>
      <w:r w:rsidRPr="002059A5">
        <w:rPr>
          <w:b/>
          <w:sz w:val="28"/>
        </w:rPr>
        <w:t xml:space="preserve">Предикати.Операції з предикатами. </w:t>
      </w:r>
      <w:r w:rsidR="00BD7490" w:rsidRPr="00BD7490">
        <w:rPr>
          <w:b/>
          <w:sz w:val="28"/>
          <w:szCs w:val="28"/>
        </w:rPr>
        <w:t>Рівняння. Нерівності. Функції.</w:t>
      </w:r>
      <w:r w:rsidRPr="00BD7490">
        <w:rPr>
          <w:b/>
          <w:sz w:val="28"/>
          <w:szCs w:val="28"/>
        </w:rPr>
        <w:t xml:space="preserve">» </w:t>
      </w:r>
    </w:p>
    <w:p w:rsidR="00DA37D4" w:rsidRDefault="00DA37D4" w:rsidP="00C1117B">
      <w:pPr>
        <w:ind w:firstLine="540"/>
        <w:jc w:val="both"/>
        <w:rPr>
          <w:b/>
          <w:bCs/>
          <w:sz w:val="28"/>
          <w:u w:val="single"/>
        </w:rPr>
      </w:pPr>
      <w:r>
        <w:rPr>
          <w:b/>
          <w:bCs/>
          <w:sz w:val="28"/>
          <w:u w:val="single"/>
        </w:rPr>
        <w:t>Лекційний  модуль 2(</w:t>
      </w:r>
      <w:r w:rsidR="00BD7490">
        <w:rPr>
          <w:b/>
          <w:bCs/>
          <w:sz w:val="28"/>
          <w:u w:val="single"/>
        </w:rPr>
        <w:t>4</w:t>
      </w:r>
      <w:r>
        <w:rPr>
          <w:b/>
          <w:bCs/>
          <w:sz w:val="28"/>
          <w:u w:val="single"/>
        </w:rPr>
        <w:t xml:space="preserve"> год.):</w:t>
      </w:r>
    </w:p>
    <w:p w:rsidR="00DA37D4" w:rsidRDefault="00DA37D4" w:rsidP="00D33C84">
      <w:pPr>
        <w:numPr>
          <w:ilvl w:val="0"/>
          <w:numId w:val="34"/>
        </w:numPr>
        <w:jc w:val="both"/>
        <w:rPr>
          <w:bCs/>
          <w:sz w:val="28"/>
        </w:rPr>
      </w:pPr>
      <w:r w:rsidRPr="0082144F">
        <w:rPr>
          <w:sz w:val="28"/>
        </w:rPr>
        <w:t>Відповідність між елементами двох множин. Наочні способи задання відповідностей. Образи і прообрази елементів і множин. Види відповідностей</w:t>
      </w:r>
      <w:r>
        <w:rPr>
          <w:sz w:val="28"/>
        </w:rPr>
        <w:t>.</w:t>
      </w:r>
      <w:r w:rsidRPr="0082144F">
        <w:rPr>
          <w:sz w:val="28"/>
        </w:rPr>
        <w:t xml:space="preserve"> </w:t>
      </w:r>
      <w:r>
        <w:rPr>
          <w:bCs/>
          <w:sz w:val="28"/>
        </w:rPr>
        <w:t xml:space="preserve">Поняття предиката. Операції з предикатами </w:t>
      </w:r>
      <w:r w:rsidRPr="002C0DFF">
        <w:rPr>
          <w:sz w:val="28"/>
          <w:szCs w:val="28"/>
        </w:rPr>
        <w:t>(2 год.)</w:t>
      </w:r>
      <w:r>
        <w:rPr>
          <w:bCs/>
          <w:sz w:val="28"/>
        </w:rPr>
        <w:t>.</w:t>
      </w:r>
    </w:p>
    <w:p w:rsidR="00DA37D4" w:rsidRPr="0082144F" w:rsidRDefault="00BD7490" w:rsidP="00D33C84">
      <w:pPr>
        <w:numPr>
          <w:ilvl w:val="0"/>
          <w:numId w:val="34"/>
        </w:numPr>
        <w:jc w:val="both"/>
        <w:rPr>
          <w:sz w:val="28"/>
        </w:rPr>
      </w:pPr>
      <w:r w:rsidRPr="00BD7490">
        <w:rPr>
          <w:sz w:val="28"/>
        </w:rPr>
        <w:lastRenderedPageBreak/>
        <w:t>Функції. Числова функція, її властивості. Функція, обернена до даної. Лінійна функція. Пряма пропорційність. Обернена пропорційність. Квадратична функція. Операції над функціями та графіками. Перетворення графіків /побудова графіка функції</w:t>
      </w:r>
      <w:r w:rsidRPr="0082144F">
        <w:rPr>
          <w:sz w:val="28"/>
        </w:rPr>
        <w:t xml:space="preserve"> </w:t>
      </w:r>
      <w:r w:rsidR="00DA37D4" w:rsidRPr="0082144F">
        <w:rPr>
          <w:sz w:val="28"/>
        </w:rPr>
        <w:t>(2год.).</w:t>
      </w:r>
    </w:p>
    <w:p w:rsidR="00DA37D4" w:rsidRDefault="00DA37D4" w:rsidP="00C1117B">
      <w:pPr>
        <w:jc w:val="both"/>
        <w:rPr>
          <w:sz w:val="28"/>
        </w:rPr>
      </w:pPr>
    </w:p>
    <w:p w:rsidR="00DA37D4" w:rsidRDefault="00DA37D4" w:rsidP="00C1117B">
      <w:pPr>
        <w:ind w:firstLine="540"/>
        <w:jc w:val="both"/>
        <w:rPr>
          <w:b/>
          <w:bCs/>
          <w:sz w:val="28"/>
          <w:u w:val="single"/>
        </w:rPr>
      </w:pPr>
      <w:r>
        <w:rPr>
          <w:b/>
          <w:bCs/>
          <w:sz w:val="28"/>
          <w:u w:val="single"/>
        </w:rPr>
        <w:t xml:space="preserve">Практичний модуль </w:t>
      </w:r>
      <w:r w:rsidR="00BD7490">
        <w:rPr>
          <w:b/>
          <w:bCs/>
          <w:sz w:val="28"/>
          <w:u w:val="single"/>
        </w:rPr>
        <w:t>(2год.</w:t>
      </w:r>
      <w:r>
        <w:rPr>
          <w:b/>
          <w:bCs/>
          <w:sz w:val="28"/>
          <w:u w:val="single"/>
        </w:rPr>
        <w:t>):</w:t>
      </w:r>
    </w:p>
    <w:p w:rsidR="00BD7490" w:rsidRPr="00BD7490" w:rsidRDefault="00BD7490" w:rsidP="00D33C84">
      <w:pPr>
        <w:numPr>
          <w:ilvl w:val="0"/>
          <w:numId w:val="43"/>
        </w:numPr>
        <w:jc w:val="both"/>
        <w:rPr>
          <w:b/>
          <w:bCs/>
          <w:sz w:val="28"/>
          <w:szCs w:val="28"/>
          <w:u w:val="single"/>
        </w:rPr>
      </w:pPr>
      <w:r w:rsidRPr="00BD7490">
        <w:rPr>
          <w:sz w:val="28"/>
          <w:szCs w:val="28"/>
        </w:rPr>
        <w:t>Функції. Числова функція, її властивості. Функція, обернена до даної. Лінійна функція. Пряма пропорційність. Обернена пропорційність. Квадратична функція. Операції над функціями та графіками. Перетворення графіків /побудова графіка функції</w:t>
      </w:r>
    </w:p>
    <w:p w:rsidR="00DA37D4" w:rsidRDefault="00DA37D4" w:rsidP="00C1117B">
      <w:pPr>
        <w:ind w:left="1080"/>
        <w:jc w:val="both"/>
        <w:rPr>
          <w:b/>
          <w:bCs/>
          <w:sz w:val="28"/>
        </w:rPr>
      </w:pPr>
    </w:p>
    <w:p w:rsidR="00DA37D4" w:rsidRDefault="00DA37D4" w:rsidP="00C1117B">
      <w:pPr>
        <w:ind w:firstLine="540"/>
        <w:jc w:val="both"/>
        <w:rPr>
          <w:b/>
          <w:bCs/>
          <w:sz w:val="28"/>
          <w:u w:val="single"/>
        </w:rPr>
      </w:pPr>
      <w:r>
        <w:rPr>
          <w:b/>
          <w:bCs/>
          <w:sz w:val="28"/>
          <w:u w:val="single"/>
        </w:rPr>
        <w:t>Модуль самостійної роботи:</w:t>
      </w:r>
    </w:p>
    <w:p w:rsidR="00DA37D4" w:rsidRPr="00C142FA" w:rsidRDefault="00DA37D4" w:rsidP="00D33C84">
      <w:pPr>
        <w:numPr>
          <w:ilvl w:val="1"/>
          <w:numId w:val="21"/>
        </w:numPr>
        <w:tabs>
          <w:tab w:val="clear" w:pos="2520"/>
          <w:tab w:val="num" w:pos="720"/>
          <w:tab w:val="left" w:pos="1620"/>
        </w:tabs>
        <w:ind w:left="720"/>
        <w:jc w:val="both"/>
        <w:rPr>
          <w:bCs/>
          <w:sz w:val="28"/>
          <w:szCs w:val="28"/>
        </w:rPr>
      </w:pPr>
      <w:r w:rsidRPr="00C142FA">
        <w:rPr>
          <w:sz w:val="28"/>
          <w:szCs w:val="28"/>
        </w:rPr>
        <w:t xml:space="preserve">Відношення на множині, їх властивості. </w:t>
      </w:r>
    </w:p>
    <w:p w:rsidR="00DA37D4" w:rsidRPr="00C142FA" w:rsidRDefault="00DA37D4" w:rsidP="00D33C84">
      <w:pPr>
        <w:numPr>
          <w:ilvl w:val="0"/>
          <w:numId w:val="25"/>
        </w:numPr>
        <w:jc w:val="both"/>
        <w:rPr>
          <w:bCs/>
          <w:sz w:val="28"/>
          <w:szCs w:val="28"/>
        </w:rPr>
      </w:pPr>
      <w:r w:rsidRPr="00C142FA">
        <w:rPr>
          <w:sz w:val="28"/>
          <w:szCs w:val="28"/>
        </w:rPr>
        <w:t>Типи відношень. Відношення еквівалентності й розбиття множини на класи. Відношення порядку.</w:t>
      </w:r>
    </w:p>
    <w:p w:rsidR="00DA37D4" w:rsidRPr="00C142FA" w:rsidRDefault="00DA37D4" w:rsidP="00D33C84">
      <w:pPr>
        <w:numPr>
          <w:ilvl w:val="0"/>
          <w:numId w:val="25"/>
        </w:numPr>
        <w:jc w:val="both"/>
        <w:rPr>
          <w:bCs/>
          <w:sz w:val="28"/>
          <w:szCs w:val="28"/>
        </w:rPr>
      </w:pPr>
      <w:r w:rsidRPr="00C142FA">
        <w:rPr>
          <w:bCs/>
          <w:sz w:val="28"/>
          <w:szCs w:val="28"/>
        </w:rPr>
        <w:t>Використання теорії графів у початковій школі.</w:t>
      </w:r>
    </w:p>
    <w:p w:rsidR="00C142FA" w:rsidRPr="00C142FA" w:rsidRDefault="00DA37D4" w:rsidP="00D33C84">
      <w:pPr>
        <w:numPr>
          <w:ilvl w:val="0"/>
          <w:numId w:val="25"/>
        </w:numPr>
        <w:jc w:val="both"/>
        <w:rPr>
          <w:bCs/>
          <w:sz w:val="28"/>
          <w:szCs w:val="28"/>
        </w:rPr>
      </w:pPr>
      <w:r w:rsidRPr="00C142FA">
        <w:rPr>
          <w:bCs/>
          <w:sz w:val="28"/>
          <w:szCs w:val="28"/>
        </w:rPr>
        <w:t xml:space="preserve">Властивості операцій з предикатами. </w:t>
      </w:r>
    </w:p>
    <w:p w:rsidR="00C142FA" w:rsidRPr="00C142FA" w:rsidRDefault="00DA37D4" w:rsidP="00D33C84">
      <w:pPr>
        <w:numPr>
          <w:ilvl w:val="0"/>
          <w:numId w:val="25"/>
        </w:numPr>
        <w:jc w:val="both"/>
        <w:rPr>
          <w:bCs/>
          <w:sz w:val="28"/>
          <w:szCs w:val="28"/>
        </w:rPr>
      </w:pPr>
      <w:r w:rsidRPr="00C142FA">
        <w:rPr>
          <w:bCs/>
          <w:sz w:val="28"/>
          <w:szCs w:val="28"/>
        </w:rPr>
        <w:t xml:space="preserve">Квантори, їх використання. </w:t>
      </w:r>
    </w:p>
    <w:p w:rsidR="00DA37D4" w:rsidRPr="00C142FA" w:rsidRDefault="00DA37D4" w:rsidP="00D33C84">
      <w:pPr>
        <w:numPr>
          <w:ilvl w:val="0"/>
          <w:numId w:val="25"/>
        </w:numPr>
        <w:jc w:val="both"/>
        <w:rPr>
          <w:bCs/>
          <w:sz w:val="28"/>
          <w:szCs w:val="28"/>
        </w:rPr>
      </w:pPr>
      <w:r w:rsidRPr="00C142FA">
        <w:rPr>
          <w:sz w:val="28"/>
          <w:szCs w:val="28"/>
        </w:rPr>
        <w:t>Теореми. Їх структура. Види теорем, їх символічні записи</w:t>
      </w:r>
    </w:p>
    <w:p w:rsidR="00DA37D4" w:rsidRPr="00C142FA" w:rsidRDefault="00DA37D4" w:rsidP="00D33C84">
      <w:pPr>
        <w:numPr>
          <w:ilvl w:val="0"/>
          <w:numId w:val="25"/>
        </w:numPr>
        <w:jc w:val="both"/>
        <w:rPr>
          <w:bCs/>
          <w:sz w:val="28"/>
          <w:szCs w:val="28"/>
        </w:rPr>
      </w:pPr>
      <w:r w:rsidRPr="00C142FA">
        <w:rPr>
          <w:sz w:val="28"/>
          <w:szCs w:val="28"/>
        </w:rPr>
        <w:t>Необхідні й достатні умови, їх доведення</w:t>
      </w:r>
    </w:p>
    <w:p w:rsidR="00C142FA" w:rsidRPr="00C142FA" w:rsidRDefault="00C142FA" w:rsidP="00D33C84">
      <w:pPr>
        <w:numPr>
          <w:ilvl w:val="0"/>
          <w:numId w:val="25"/>
        </w:numPr>
        <w:jc w:val="both"/>
        <w:rPr>
          <w:bCs/>
          <w:sz w:val="28"/>
          <w:szCs w:val="28"/>
        </w:rPr>
      </w:pPr>
      <w:r w:rsidRPr="00C142FA">
        <w:rPr>
          <w:sz w:val="28"/>
          <w:szCs w:val="28"/>
        </w:rPr>
        <w:t xml:space="preserve">Вирази. Числові вирази. Числові рівності та нерівності. </w:t>
      </w:r>
    </w:p>
    <w:p w:rsidR="00C142FA" w:rsidRPr="00C142FA" w:rsidRDefault="00C142FA" w:rsidP="00D33C84">
      <w:pPr>
        <w:numPr>
          <w:ilvl w:val="0"/>
          <w:numId w:val="25"/>
        </w:numPr>
        <w:jc w:val="both"/>
        <w:rPr>
          <w:bCs/>
          <w:sz w:val="28"/>
          <w:szCs w:val="28"/>
        </w:rPr>
      </w:pPr>
      <w:r w:rsidRPr="00C142FA">
        <w:rPr>
          <w:sz w:val="28"/>
          <w:szCs w:val="28"/>
        </w:rPr>
        <w:t xml:space="preserve">Вирази зі змінною. Тотожні перетворення виразів. Рівняння, нерівності та їх системи. </w:t>
      </w:r>
    </w:p>
    <w:p w:rsidR="00C142FA" w:rsidRPr="00C142FA" w:rsidRDefault="00C142FA" w:rsidP="00D33C84">
      <w:pPr>
        <w:numPr>
          <w:ilvl w:val="0"/>
          <w:numId w:val="25"/>
        </w:numPr>
        <w:jc w:val="both"/>
        <w:rPr>
          <w:bCs/>
          <w:sz w:val="28"/>
          <w:szCs w:val="28"/>
        </w:rPr>
      </w:pPr>
      <w:r w:rsidRPr="00C142FA">
        <w:rPr>
          <w:sz w:val="28"/>
          <w:szCs w:val="28"/>
        </w:rPr>
        <w:t xml:space="preserve">Рівняння з однією змінною. </w:t>
      </w:r>
    </w:p>
    <w:p w:rsidR="00C142FA" w:rsidRPr="00C142FA" w:rsidRDefault="00C142FA" w:rsidP="00D33C84">
      <w:pPr>
        <w:numPr>
          <w:ilvl w:val="0"/>
          <w:numId w:val="25"/>
        </w:numPr>
        <w:jc w:val="both"/>
        <w:rPr>
          <w:bCs/>
          <w:sz w:val="28"/>
          <w:szCs w:val="28"/>
        </w:rPr>
      </w:pPr>
      <w:r w:rsidRPr="00C142FA">
        <w:rPr>
          <w:sz w:val="28"/>
          <w:szCs w:val="28"/>
        </w:rPr>
        <w:t xml:space="preserve">Нерівності з однією змінною. </w:t>
      </w:r>
    </w:p>
    <w:p w:rsidR="00C142FA" w:rsidRPr="00C142FA" w:rsidRDefault="00C142FA" w:rsidP="00D33C84">
      <w:pPr>
        <w:numPr>
          <w:ilvl w:val="0"/>
          <w:numId w:val="25"/>
        </w:numPr>
        <w:jc w:val="both"/>
        <w:rPr>
          <w:bCs/>
          <w:sz w:val="28"/>
          <w:szCs w:val="28"/>
        </w:rPr>
      </w:pPr>
      <w:r w:rsidRPr="00C142FA">
        <w:rPr>
          <w:sz w:val="28"/>
          <w:szCs w:val="28"/>
        </w:rPr>
        <w:t>Рівняння з двома змінними</w:t>
      </w:r>
    </w:p>
    <w:p w:rsidR="00C142FA" w:rsidRPr="00C142FA" w:rsidRDefault="00C142FA" w:rsidP="00D33C84">
      <w:pPr>
        <w:numPr>
          <w:ilvl w:val="0"/>
          <w:numId w:val="25"/>
        </w:numPr>
        <w:jc w:val="both"/>
        <w:rPr>
          <w:bCs/>
          <w:sz w:val="28"/>
          <w:szCs w:val="28"/>
        </w:rPr>
      </w:pPr>
      <w:r w:rsidRPr="00C142FA">
        <w:rPr>
          <w:sz w:val="28"/>
          <w:szCs w:val="28"/>
        </w:rPr>
        <w:t>Системи і сукупності рівнянь з двома змінними, способи їх розв’язування. Системи і сукупності нерівностей з однією змінною. Нерівності та системи нерівностей з двома змінними; графічний спосіб їх розв'язування</w:t>
      </w:r>
    </w:p>
    <w:p w:rsidR="00C142FA" w:rsidRPr="00C142FA" w:rsidRDefault="00C142FA" w:rsidP="00D33C84">
      <w:pPr>
        <w:numPr>
          <w:ilvl w:val="0"/>
          <w:numId w:val="25"/>
        </w:numPr>
        <w:jc w:val="both"/>
        <w:rPr>
          <w:bCs/>
          <w:sz w:val="28"/>
          <w:szCs w:val="28"/>
        </w:rPr>
      </w:pPr>
      <w:r w:rsidRPr="00C142FA">
        <w:rPr>
          <w:sz w:val="28"/>
          <w:szCs w:val="28"/>
        </w:rPr>
        <w:t>Рівняння. Розв’язування рівнянь, їх систем та сукупностей</w:t>
      </w:r>
    </w:p>
    <w:p w:rsidR="00C142FA" w:rsidRPr="00C142FA" w:rsidRDefault="00C142FA" w:rsidP="00D33C84">
      <w:pPr>
        <w:numPr>
          <w:ilvl w:val="0"/>
          <w:numId w:val="25"/>
        </w:numPr>
        <w:jc w:val="both"/>
        <w:rPr>
          <w:bCs/>
          <w:sz w:val="28"/>
          <w:szCs w:val="28"/>
        </w:rPr>
      </w:pPr>
      <w:r w:rsidRPr="00C142FA">
        <w:rPr>
          <w:sz w:val="28"/>
          <w:szCs w:val="28"/>
        </w:rPr>
        <w:t xml:space="preserve">Теореми про рівносильність рівнянь. </w:t>
      </w:r>
    </w:p>
    <w:p w:rsidR="00C142FA" w:rsidRPr="00C142FA" w:rsidRDefault="00C142FA" w:rsidP="00D33C84">
      <w:pPr>
        <w:numPr>
          <w:ilvl w:val="0"/>
          <w:numId w:val="25"/>
        </w:numPr>
        <w:jc w:val="both"/>
        <w:rPr>
          <w:bCs/>
          <w:sz w:val="28"/>
          <w:szCs w:val="28"/>
        </w:rPr>
      </w:pPr>
      <w:r w:rsidRPr="00C142FA">
        <w:rPr>
          <w:sz w:val="28"/>
          <w:szCs w:val="28"/>
        </w:rPr>
        <w:t>Теореми про рівносильність нерівностей.</w:t>
      </w:r>
    </w:p>
    <w:p w:rsidR="00DA37D4" w:rsidRPr="00C142FA" w:rsidRDefault="00DA37D4" w:rsidP="00D33C84">
      <w:pPr>
        <w:numPr>
          <w:ilvl w:val="0"/>
          <w:numId w:val="25"/>
        </w:numPr>
        <w:jc w:val="both"/>
        <w:rPr>
          <w:sz w:val="28"/>
          <w:szCs w:val="28"/>
        </w:rPr>
      </w:pPr>
      <w:r w:rsidRPr="00C142FA">
        <w:rPr>
          <w:sz w:val="28"/>
          <w:szCs w:val="28"/>
        </w:rPr>
        <w:t>Раціональні та іраціональні числа, їх властивості.</w:t>
      </w:r>
    </w:p>
    <w:p w:rsidR="00DA37D4" w:rsidRDefault="00DA37D4" w:rsidP="00C1117B">
      <w:pPr>
        <w:ind w:left="360"/>
        <w:jc w:val="both"/>
        <w:rPr>
          <w:b/>
          <w:bCs/>
          <w:sz w:val="28"/>
        </w:rPr>
      </w:pPr>
      <w:r>
        <w:rPr>
          <w:b/>
          <w:bCs/>
          <w:sz w:val="28"/>
        </w:rPr>
        <w:t>Література:</w:t>
      </w:r>
    </w:p>
    <w:p w:rsidR="0066304E" w:rsidRDefault="0066304E" w:rsidP="0066304E">
      <w:pPr>
        <w:numPr>
          <w:ilvl w:val="0"/>
          <w:numId w:val="49"/>
        </w:numPr>
        <w:tabs>
          <w:tab w:val="clear" w:pos="2520"/>
          <w:tab w:val="num" w:pos="567"/>
        </w:tabs>
        <w:ind w:left="567"/>
        <w:jc w:val="both"/>
        <w:rPr>
          <w:sz w:val="28"/>
        </w:rPr>
      </w:pPr>
      <w:r>
        <w:rPr>
          <w:sz w:val="28"/>
        </w:rPr>
        <w:t>Саган О.В., Гаран М.С. Організація самостійної роботи з математики: посібник для студентів спеціальності 013.Початков освіта</w:t>
      </w:r>
      <w:r w:rsidRPr="00BA50B7">
        <w:rPr>
          <w:sz w:val="28"/>
        </w:rPr>
        <w:t>/</w:t>
      </w:r>
      <w:r>
        <w:rPr>
          <w:sz w:val="28"/>
        </w:rPr>
        <w:t>О.В.Саган, М.С.Гаран.-Херсон: Вид-во П.П.Вишемирський, 2016.-100с.</w:t>
      </w:r>
      <w:r w:rsidRPr="00F276AB">
        <w:rPr>
          <w:sz w:val="28"/>
        </w:rPr>
        <w:t xml:space="preserve"> </w:t>
      </w:r>
    </w:p>
    <w:p w:rsidR="00DA37D4" w:rsidRDefault="00DA37D4" w:rsidP="0066304E">
      <w:pPr>
        <w:numPr>
          <w:ilvl w:val="0"/>
          <w:numId w:val="49"/>
        </w:numPr>
        <w:tabs>
          <w:tab w:val="clear" w:pos="2520"/>
          <w:tab w:val="num" w:pos="567"/>
        </w:tabs>
        <w:ind w:left="567"/>
        <w:jc w:val="both"/>
        <w:rPr>
          <w:sz w:val="28"/>
        </w:rPr>
      </w:pPr>
      <w:r>
        <w:rPr>
          <w:sz w:val="28"/>
        </w:rPr>
        <w:t>Кухар В.М.,Білий Б.М.Теоретичні основи початкового курсу математики:Навч.посібник для педучилищ.-К.:Вища школа,1980.-360с.</w:t>
      </w:r>
    </w:p>
    <w:p w:rsidR="00DA37D4" w:rsidRDefault="00DA37D4" w:rsidP="0066304E">
      <w:pPr>
        <w:numPr>
          <w:ilvl w:val="0"/>
          <w:numId w:val="49"/>
        </w:numPr>
        <w:tabs>
          <w:tab w:val="clear" w:pos="2520"/>
          <w:tab w:val="num" w:pos="567"/>
        </w:tabs>
        <w:ind w:left="567"/>
        <w:jc w:val="both"/>
        <w:rPr>
          <w:sz w:val="28"/>
        </w:rPr>
      </w:pPr>
      <w:r>
        <w:rPr>
          <w:sz w:val="28"/>
        </w:rPr>
        <w:t>Пышкало А.М.и др.Сборник задач по математике:Пособие для педучилищ.-М.:Просвещение,1979.-208с.</w:t>
      </w:r>
    </w:p>
    <w:p w:rsidR="00DA37D4" w:rsidRDefault="00DA37D4" w:rsidP="00C1117B">
      <w:pPr>
        <w:jc w:val="both"/>
        <w:rPr>
          <w:sz w:val="28"/>
        </w:rPr>
      </w:pPr>
    </w:p>
    <w:p w:rsidR="00DA37D4" w:rsidRPr="00E373E1" w:rsidRDefault="00DA37D4" w:rsidP="00C1117B">
      <w:pPr>
        <w:ind w:left="540"/>
        <w:jc w:val="both"/>
        <w:rPr>
          <w:b/>
          <w:bCs/>
          <w:sz w:val="28"/>
        </w:rPr>
      </w:pPr>
      <w:r>
        <w:rPr>
          <w:b/>
          <w:bCs/>
          <w:sz w:val="28"/>
        </w:rPr>
        <w:t>Тема 3</w:t>
      </w:r>
      <w:r w:rsidRPr="00E373E1">
        <w:rPr>
          <w:b/>
          <w:bCs/>
          <w:sz w:val="28"/>
        </w:rPr>
        <w:t>:</w:t>
      </w:r>
      <w:r>
        <w:rPr>
          <w:b/>
          <w:bCs/>
          <w:sz w:val="28"/>
        </w:rPr>
        <w:t xml:space="preserve"> </w:t>
      </w:r>
      <w:r w:rsidRPr="00E373E1">
        <w:rPr>
          <w:b/>
          <w:bCs/>
          <w:sz w:val="28"/>
        </w:rPr>
        <w:t>“</w:t>
      </w:r>
      <w:r w:rsidR="00C142FA" w:rsidRPr="00C142FA">
        <w:rPr>
          <w:b/>
          <w:sz w:val="28"/>
          <w:szCs w:val="28"/>
        </w:rPr>
        <w:t>Теоретико-множинний підхід до побудови арифметики цілих невід’ємних чисел.</w:t>
      </w:r>
      <w:r w:rsidR="00C142FA" w:rsidRPr="002059A5">
        <w:rPr>
          <w:b/>
          <w:bCs/>
          <w:sz w:val="28"/>
        </w:rPr>
        <w:t xml:space="preserve"> </w:t>
      </w:r>
      <w:r w:rsidRPr="002059A5">
        <w:rPr>
          <w:b/>
          <w:bCs/>
          <w:sz w:val="28"/>
        </w:rPr>
        <w:t>Елементи геометрії</w:t>
      </w:r>
      <w:r w:rsidRPr="008E0513">
        <w:rPr>
          <w:bCs/>
          <w:sz w:val="28"/>
        </w:rPr>
        <w:t>.</w:t>
      </w:r>
      <w:r w:rsidRPr="00E373E1">
        <w:rPr>
          <w:b/>
          <w:bCs/>
          <w:sz w:val="28"/>
        </w:rPr>
        <w:t>”.</w:t>
      </w:r>
    </w:p>
    <w:p w:rsidR="00DA37D4" w:rsidRDefault="00DA37D4" w:rsidP="00C1117B">
      <w:pPr>
        <w:ind w:firstLine="540"/>
        <w:jc w:val="both"/>
        <w:rPr>
          <w:b/>
          <w:bCs/>
          <w:sz w:val="28"/>
          <w:u w:val="single"/>
        </w:rPr>
      </w:pPr>
      <w:r>
        <w:rPr>
          <w:b/>
          <w:bCs/>
          <w:sz w:val="28"/>
          <w:u w:val="single"/>
        </w:rPr>
        <w:t>Лекційний модуль 3 (</w:t>
      </w:r>
      <w:r w:rsidR="00C142FA">
        <w:rPr>
          <w:b/>
          <w:bCs/>
          <w:sz w:val="28"/>
          <w:u w:val="single"/>
        </w:rPr>
        <w:t>2</w:t>
      </w:r>
      <w:r>
        <w:rPr>
          <w:b/>
          <w:bCs/>
          <w:sz w:val="28"/>
          <w:u w:val="single"/>
        </w:rPr>
        <w:t xml:space="preserve"> год.):</w:t>
      </w:r>
    </w:p>
    <w:p w:rsidR="00DA37D4" w:rsidRDefault="00C142FA" w:rsidP="00D33C84">
      <w:pPr>
        <w:numPr>
          <w:ilvl w:val="0"/>
          <w:numId w:val="35"/>
        </w:numPr>
        <w:jc w:val="both"/>
        <w:rPr>
          <w:sz w:val="28"/>
        </w:rPr>
      </w:pPr>
      <w:r w:rsidRPr="00C142FA">
        <w:rPr>
          <w:sz w:val="28"/>
          <w:szCs w:val="28"/>
        </w:rPr>
        <w:t xml:space="preserve">Поняття відношення подільності на множині цілих невід’ємних чисел та його основні властивості. Подільність суми, різниці та добутку. Ознаки </w:t>
      </w:r>
      <w:r w:rsidRPr="00C142FA">
        <w:rPr>
          <w:sz w:val="28"/>
          <w:szCs w:val="28"/>
        </w:rPr>
        <w:lastRenderedPageBreak/>
        <w:t>подільності чисел у десятковій системі числення. Загальна ознака подільності Паскаля.</w:t>
      </w:r>
      <w:r>
        <w:rPr>
          <w:sz w:val="28"/>
        </w:rPr>
        <w:t xml:space="preserve"> </w:t>
      </w:r>
      <w:r w:rsidR="00DA37D4">
        <w:rPr>
          <w:sz w:val="28"/>
        </w:rPr>
        <w:t>(2 год.).</w:t>
      </w:r>
    </w:p>
    <w:p w:rsidR="00DA37D4" w:rsidRDefault="00DA37D4" w:rsidP="00C1117B">
      <w:pPr>
        <w:ind w:left="720"/>
        <w:jc w:val="both"/>
        <w:rPr>
          <w:b/>
          <w:bCs/>
          <w:sz w:val="28"/>
          <w:u w:val="single"/>
        </w:rPr>
      </w:pPr>
      <w:r>
        <w:rPr>
          <w:b/>
          <w:bCs/>
          <w:sz w:val="28"/>
          <w:u w:val="single"/>
        </w:rPr>
        <w:t>Практичний модуль 3 (2 год.):</w:t>
      </w:r>
    </w:p>
    <w:p w:rsidR="00DA37D4" w:rsidRPr="002059A5" w:rsidRDefault="00DA37D4" w:rsidP="00D33C84">
      <w:pPr>
        <w:numPr>
          <w:ilvl w:val="0"/>
          <w:numId w:val="44"/>
        </w:numPr>
        <w:jc w:val="both"/>
        <w:rPr>
          <w:b/>
          <w:bCs/>
          <w:sz w:val="28"/>
          <w:u w:val="single"/>
        </w:rPr>
      </w:pPr>
      <w:r w:rsidRPr="00727B68">
        <w:rPr>
          <w:sz w:val="28"/>
        </w:rPr>
        <w:t>Рівняння прямої, ознака паралельності та перпендикулярності прямих</w:t>
      </w:r>
      <w:r>
        <w:rPr>
          <w:sz w:val="28"/>
        </w:rPr>
        <w:t xml:space="preserve">. Рівняння прямої, що проходить через дві точки. </w:t>
      </w:r>
      <w:r w:rsidRPr="00077B01">
        <w:rPr>
          <w:bCs/>
          <w:sz w:val="28"/>
        </w:rPr>
        <w:t>Рівняння кола</w:t>
      </w:r>
      <w:r>
        <w:rPr>
          <w:sz w:val="28"/>
        </w:rPr>
        <w:t>. Основні геометричні побудови циркулем і лінійкою(2 год.).</w:t>
      </w:r>
    </w:p>
    <w:p w:rsidR="00DA37D4" w:rsidRDefault="00DA37D4" w:rsidP="00C1117B">
      <w:pPr>
        <w:jc w:val="both"/>
        <w:rPr>
          <w:sz w:val="28"/>
        </w:rPr>
      </w:pPr>
    </w:p>
    <w:p w:rsidR="00DA37D4" w:rsidRDefault="00DA37D4" w:rsidP="00C1117B">
      <w:pPr>
        <w:ind w:firstLine="540"/>
        <w:jc w:val="both"/>
        <w:rPr>
          <w:b/>
          <w:bCs/>
          <w:sz w:val="28"/>
          <w:u w:val="single"/>
        </w:rPr>
      </w:pPr>
      <w:r>
        <w:rPr>
          <w:b/>
          <w:bCs/>
          <w:sz w:val="28"/>
          <w:u w:val="single"/>
        </w:rPr>
        <w:t>Модуль самостійної роботи:</w:t>
      </w:r>
    </w:p>
    <w:p w:rsidR="00C142FA" w:rsidRPr="00C142FA" w:rsidRDefault="00C142FA" w:rsidP="00D33C84">
      <w:pPr>
        <w:numPr>
          <w:ilvl w:val="0"/>
          <w:numId w:val="36"/>
        </w:numPr>
        <w:tabs>
          <w:tab w:val="num" w:pos="720"/>
        </w:tabs>
        <w:jc w:val="both"/>
        <w:rPr>
          <w:sz w:val="28"/>
        </w:rPr>
      </w:pPr>
      <w:r w:rsidRPr="00C142FA">
        <w:rPr>
          <w:sz w:val="28"/>
        </w:rPr>
        <w:t>Різні підходи до побудови теорії цілих невід’ємних чисел. Теоретико-множинний підхід до побудови арифметики цілих невід’ємних чисел. Поняття про аксіоматичний метод у математиці. Система аксіом Пеано та наслідки з неї. Метод математичної індукції.</w:t>
      </w:r>
    </w:p>
    <w:p w:rsidR="00C142FA" w:rsidRPr="00C142FA" w:rsidRDefault="00C142FA" w:rsidP="00D33C84">
      <w:pPr>
        <w:numPr>
          <w:ilvl w:val="0"/>
          <w:numId w:val="36"/>
        </w:numPr>
        <w:tabs>
          <w:tab w:val="num" w:pos="720"/>
        </w:tabs>
        <w:jc w:val="both"/>
        <w:rPr>
          <w:sz w:val="28"/>
        </w:rPr>
      </w:pPr>
      <w:r w:rsidRPr="00C142FA">
        <w:rPr>
          <w:sz w:val="28"/>
        </w:rPr>
        <w:t>Властивості множини цілих невід’ємних чисел: нескінченність, упорядкованість, дискретність. Віднімання та ділення цілих невід’ємних чисел. Натуральне число як результат вимірювання величин. Порівняння відрізків. Натуральне число як міра відрізків. Дії над відрізками та числами.</w:t>
      </w:r>
    </w:p>
    <w:p w:rsidR="00C142FA" w:rsidRPr="00C142FA" w:rsidRDefault="00C142FA" w:rsidP="00D33C84">
      <w:pPr>
        <w:numPr>
          <w:ilvl w:val="0"/>
          <w:numId w:val="36"/>
        </w:numPr>
        <w:tabs>
          <w:tab w:val="num" w:pos="720"/>
        </w:tabs>
        <w:jc w:val="both"/>
        <w:rPr>
          <w:sz w:val="28"/>
        </w:rPr>
      </w:pPr>
      <w:r w:rsidRPr="00C142FA">
        <w:rPr>
          <w:sz w:val="28"/>
        </w:rPr>
        <w:t>Додавання та його  основні властивості. Віднімання. Існування різниці. Зв’язок віднімання з додаванням. Множення та його основні властивості. Ділення. Існування частки. Неможливість ділення на нуль.</w:t>
      </w:r>
    </w:p>
    <w:p w:rsidR="00C142FA" w:rsidRPr="00C142FA" w:rsidRDefault="00C142FA" w:rsidP="00D33C84">
      <w:pPr>
        <w:numPr>
          <w:ilvl w:val="0"/>
          <w:numId w:val="36"/>
        </w:numPr>
        <w:tabs>
          <w:tab w:val="num" w:pos="720"/>
        </w:tabs>
        <w:jc w:val="both"/>
        <w:rPr>
          <w:sz w:val="28"/>
        </w:rPr>
      </w:pPr>
      <w:r w:rsidRPr="00C142FA">
        <w:rPr>
          <w:sz w:val="28"/>
        </w:rPr>
        <w:t>: Поняття відношення подільності на множині цілих невід’ємних чисел та його основні властивості. Подільність суми, різниці та добутку. Ознаки подільності чисел у десятковій системі числення. Загальна ознака подільності Паскаля.</w:t>
      </w:r>
    </w:p>
    <w:p w:rsidR="00C142FA" w:rsidRPr="00C142FA" w:rsidRDefault="00C142FA" w:rsidP="00D33C84">
      <w:pPr>
        <w:numPr>
          <w:ilvl w:val="0"/>
          <w:numId w:val="36"/>
        </w:numPr>
        <w:tabs>
          <w:tab w:val="num" w:pos="720"/>
        </w:tabs>
        <w:jc w:val="both"/>
        <w:rPr>
          <w:sz w:val="28"/>
        </w:rPr>
      </w:pPr>
      <w:r w:rsidRPr="00C142FA">
        <w:rPr>
          <w:sz w:val="28"/>
        </w:rPr>
        <w:t>Основна теорема арифметики натуральних чисел. Дільники, спільні дільники, найбільший спільний дільник /НДС/ двох і більше чисел та його властивості. Взаємно прості числа та їх властивості. Ознака подільності на складене число. Кратне, спільне кратне, найменше спільне кратне /НСК/ двох і більше чисел та його властивості. Алгоритм Евкліда та його застосування.</w:t>
      </w:r>
    </w:p>
    <w:p w:rsidR="00C142FA" w:rsidRPr="00C142FA" w:rsidRDefault="00C142FA" w:rsidP="00D33C84">
      <w:pPr>
        <w:numPr>
          <w:ilvl w:val="0"/>
          <w:numId w:val="36"/>
        </w:numPr>
        <w:tabs>
          <w:tab w:val="num" w:pos="720"/>
        </w:tabs>
        <w:jc w:val="both"/>
        <w:rPr>
          <w:sz w:val="28"/>
        </w:rPr>
      </w:pPr>
      <w:r w:rsidRPr="00C142FA">
        <w:rPr>
          <w:sz w:val="28"/>
        </w:rPr>
        <w:t>Раціональні та ірраціональні числа, їх властивості</w:t>
      </w:r>
    </w:p>
    <w:p w:rsidR="00C142FA" w:rsidRDefault="00C142FA" w:rsidP="00D33C84">
      <w:pPr>
        <w:numPr>
          <w:ilvl w:val="0"/>
          <w:numId w:val="36"/>
        </w:numPr>
        <w:jc w:val="both"/>
        <w:rPr>
          <w:sz w:val="28"/>
        </w:rPr>
      </w:pPr>
      <w:r w:rsidRPr="00C142FA">
        <w:rPr>
          <w:sz w:val="28"/>
        </w:rPr>
        <w:t>Поняття натурального числа. Порядкові й кількісні натуральні числа. Число нуль. Множина цілих невід’ємних чисел та її потужність. Властивості множини цілих невід’ємних чисел.</w:t>
      </w:r>
    </w:p>
    <w:p w:rsidR="00DA37D4" w:rsidRDefault="00DA37D4" w:rsidP="00D33C84">
      <w:pPr>
        <w:numPr>
          <w:ilvl w:val="0"/>
          <w:numId w:val="36"/>
        </w:numPr>
        <w:jc w:val="both"/>
        <w:rPr>
          <w:sz w:val="28"/>
        </w:rPr>
      </w:pPr>
      <w:r>
        <w:rPr>
          <w:sz w:val="28"/>
        </w:rPr>
        <w:t>Історичні відомості про</w:t>
      </w:r>
      <w:r w:rsidRPr="00C142FA">
        <w:rPr>
          <w:sz w:val="28"/>
        </w:rPr>
        <w:t xml:space="preserve"> </w:t>
      </w:r>
      <w:r>
        <w:rPr>
          <w:sz w:val="28"/>
        </w:rPr>
        <w:t xml:space="preserve">виникнення і розвиток геометрії. Поняття про аксіоматичний метод побудови геометрії. </w:t>
      </w:r>
    </w:p>
    <w:p w:rsidR="00DA37D4" w:rsidRDefault="00DA37D4" w:rsidP="00D33C84">
      <w:pPr>
        <w:numPr>
          <w:ilvl w:val="0"/>
          <w:numId w:val="36"/>
        </w:numPr>
        <w:jc w:val="both"/>
        <w:rPr>
          <w:sz w:val="28"/>
        </w:rPr>
      </w:pPr>
      <w:r>
        <w:rPr>
          <w:sz w:val="28"/>
        </w:rPr>
        <w:t>Геометричні фігури, їх означення, властивості, ознаки на прикладі паралельних прямих, трикутника, паралелограма, паралельності та перпендикулярності прямих і площин /приклади доведення теорем, розв'язування задач на доведення і обчислення/</w:t>
      </w:r>
    </w:p>
    <w:p w:rsidR="00DA37D4" w:rsidRDefault="00DA37D4" w:rsidP="00D33C84">
      <w:pPr>
        <w:numPr>
          <w:ilvl w:val="0"/>
          <w:numId w:val="36"/>
        </w:numPr>
        <w:jc w:val="both"/>
        <w:rPr>
          <w:sz w:val="28"/>
        </w:rPr>
      </w:pPr>
      <w:r>
        <w:rPr>
          <w:sz w:val="28"/>
        </w:rPr>
        <w:t xml:space="preserve">Основні методи геометричних побудов: метод геометричних місць точок, метод симетрії відносно прямої, метод повороту навколо точки, метод симетрії відносно точки, метод паралельного перенесення, метод гомотетії, алгебраїчний метод. </w:t>
      </w:r>
    </w:p>
    <w:p w:rsidR="00DA37D4" w:rsidRDefault="00DA37D4" w:rsidP="00D33C84">
      <w:pPr>
        <w:numPr>
          <w:ilvl w:val="0"/>
          <w:numId w:val="36"/>
        </w:numPr>
        <w:jc w:val="both"/>
        <w:rPr>
          <w:sz w:val="28"/>
        </w:rPr>
      </w:pPr>
      <w:r>
        <w:rPr>
          <w:sz w:val="28"/>
        </w:rPr>
        <w:t>Побудова правильних многокутників</w:t>
      </w:r>
    </w:p>
    <w:p w:rsidR="00DA37D4" w:rsidRDefault="00DA37D4" w:rsidP="00C1117B">
      <w:pPr>
        <w:ind w:left="720"/>
        <w:jc w:val="both"/>
        <w:rPr>
          <w:sz w:val="28"/>
        </w:rPr>
      </w:pPr>
    </w:p>
    <w:p w:rsidR="00DA37D4" w:rsidRDefault="00DA37D4" w:rsidP="00C1117B">
      <w:pPr>
        <w:ind w:left="360"/>
        <w:jc w:val="both"/>
        <w:rPr>
          <w:b/>
          <w:bCs/>
          <w:sz w:val="28"/>
        </w:rPr>
      </w:pPr>
      <w:r>
        <w:rPr>
          <w:b/>
          <w:bCs/>
          <w:sz w:val="28"/>
        </w:rPr>
        <w:t>Література:</w:t>
      </w:r>
    </w:p>
    <w:p w:rsidR="0066304E" w:rsidRDefault="0066304E" w:rsidP="0066304E">
      <w:pPr>
        <w:numPr>
          <w:ilvl w:val="0"/>
          <w:numId w:val="37"/>
        </w:numPr>
        <w:jc w:val="both"/>
        <w:rPr>
          <w:sz w:val="28"/>
        </w:rPr>
      </w:pPr>
      <w:r>
        <w:rPr>
          <w:sz w:val="28"/>
        </w:rPr>
        <w:lastRenderedPageBreak/>
        <w:t>Саган О.В., Гаран М.С. Організація самостійної роботи з математики: посібник для студентів спеціальності 013.Початков освіта</w:t>
      </w:r>
      <w:r w:rsidRPr="00BA50B7">
        <w:rPr>
          <w:sz w:val="28"/>
        </w:rPr>
        <w:t>/</w:t>
      </w:r>
      <w:r>
        <w:rPr>
          <w:sz w:val="28"/>
        </w:rPr>
        <w:t>О.В.Саган, М.С.Гаран.-Херсон: Вид-во П.П.Вишемирський, 2016.-100с.</w:t>
      </w:r>
      <w:r w:rsidRPr="00F276AB">
        <w:rPr>
          <w:sz w:val="28"/>
        </w:rPr>
        <w:t xml:space="preserve"> </w:t>
      </w:r>
    </w:p>
    <w:p w:rsidR="00DA37D4" w:rsidRDefault="00DA37D4" w:rsidP="00D33C84">
      <w:pPr>
        <w:numPr>
          <w:ilvl w:val="0"/>
          <w:numId w:val="37"/>
        </w:numPr>
        <w:jc w:val="both"/>
        <w:rPr>
          <w:sz w:val="28"/>
        </w:rPr>
      </w:pPr>
      <w:r>
        <w:rPr>
          <w:sz w:val="28"/>
        </w:rPr>
        <w:t>Кухар В.М.,Білий Б.М.Теоретичні основи початкового курсу математики:Навч.посібник для педучилищ.-К.:Вища школа,1980.-360с.</w:t>
      </w:r>
    </w:p>
    <w:p w:rsidR="00DA37D4" w:rsidRDefault="00DA37D4" w:rsidP="00C1117B">
      <w:pPr>
        <w:ind w:firstLine="708"/>
        <w:jc w:val="both"/>
        <w:rPr>
          <w:b/>
          <w:sz w:val="28"/>
          <w:szCs w:val="28"/>
        </w:rPr>
      </w:pPr>
      <w:r>
        <w:rPr>
          <w:sz w:val="28"/>
        </w:rPr>
        <w:t>Пышкало А.М.и др.Сборник задач по математике:Пособие для</w:t>
      </w:r>
    </w:p>
    <w:p w:rsidR="00DA37D4" w:rsidRDefault="00DA37D4" w:rsidP="00C1117B">
      <w:pPr>
        <w:ind w:firstLine="708"/>
        <w:jc w:val="both"/>
        <w:rPr>
          <w:b/>
          <w:sz w:val="28"/>
          <w:szCs w:val="28"/>
        </w:rPr>
      </w:pPr>
    </w:p>
    <w:p w:rsidR="00DA37D4" w:rsidRDefault="00DA37D4" w:rsidP="00F7636F">
      <w:pPr>
        <w:spacing w:line="360" w:lineRule="auto"/>
        <w:ind w:firstLine="708"/>
        <w:jc w:val="both"/>
        <w:rPr>
          <w:b/>
          <w:sz w:val="28"/>
          <w:szCs w:val="28"/>
        </w:rPr>
      </w:pPr>
    </w:p>
    <w:p w:rsidR="009751B2" w:rsidRDefault="00F2072A" w:rsidP="00C142FA">
      <w:pPr>
        <w:spacing w:line="360" w:lineRule="auto"/>
        <w:ind w:firstLine="708"/>
        <w:jc w:val="center"/>
        <w:rPr>
          <w:sz w:val="28"/>
          <w:szCs w:val="28"/>
        </w:rPr>
      </w:pPr>
      <w:r w:rsidRPr="00AA132C">
        <w:rPr>
          <w:b/>
          <w:sz w:val="28"/>
          <w:szCs w:val="28"/>
        </w:rPr>
        <w:t>Методи навчання</w:t>
      </w:r>
    </w:p>
    <w:p w:rsidR="00F7636F" w:rsidRPr="00BF3A5C" w:rsidRDefault="00F7636F" w:rsidP="00F7636F">
      <w:pPr>
        <w:spacing w:line="360" w:lineRule="auto"/>
        <w:ind w:firstLine="708"/>
        <w:jc w:val="both"/>
        <w:rPr>
          <w:b/>
          <w:sz w:val="28"/>
          <w:szCs w:val="28"/>
        </w:rPr>
      </w:pPr>
      <w:r w:rsidRPr="00BF3A5C">
        <w:rPr>
          <w:sz w:val="28"/>
          <w:szCs w:val="28"/>
        </w:rPr>
        <w:t>Комплексне використання різноманітних методів організації і здійснення навчально-пізнавальної діяльності</w:t>
      </w:r>
      <w:r>
        <w:rPr>
          <w:sz w:val="28"/>
          <w:szCs w:val="28"/>
        </w:rPr>
        <w:t xml:space="preserve"> студентів та методів стимулювання і мотивації їх </w:t>
      </w:r>
      <w:r w:rsidRPr="00BF3A5C">
        <w:rPr>
          <w:sz w:val="28"/>
          <w:szCs w:val="28"/>
        </w:rPr>
        <w:t xml:space="preserve">навчання, </w:t>
      </w:r>
      <w:r>
        <w:rPr>
          <w:sz w:val="28"/>
          <w:szCs w:val="28"/>
        </w:rPr>
        <w:t>що</w:t>
      </w:r>
      <w:r w:rsidRPr="00BF3A5C">
        <w:rPr>
          <w:sz w:val="28"/>
          <w:szCs w:val="28"/>
        </w:rPr>
        <w:t xml:space="preserve"> сприяють розвитку творчих </w:t>
      </w:r>
      <w:r>
        <w:rPr>
          <w:sz w:val="28"/>
          <w:szCs w:val="28"/>
        </w:rPr>
        <w:t>здібностей</w:t>
      </w:r>
      <w:r w:rsidRPr="00BF3A5C">
        <w:rPr>
          <w:sz w:val="28"/>
          <w:szCs w:val="28"/>
        </w:rPr>
        <w:t xml:space="preserve"> майбутнього </w:t>
      </w:r>
      <w:r>
        <w:rPr>
          <w:sz w:val="28"/>
          <w:szCs w:val="28"/>
        </w:rPr>
        <w:t>вчителя початкових класів і</w:t>
      </w:r>
      <w:r w:rsidRPr="00AA132C">
        <w:rPr>
          <w:sz w:val="28"/>
          <w:szCs w:val="28"/>
        </w:rPr>
        <w:t>з урахуванням індивідуальних особливостей учасників навчального процесу й спілкування.</w:t>
      </w:r>
    </w:p>
    <w:p w:rsidR="00F7636F" w:rsidRDefault="00F7636F" w:rsidP="00F7636F">
      <w:pPr>
        <w:shd w:val="clear" w:color="auto" w:fill="FFFFFF"/>
        <w:spacing w:line="360" w:lineRule="auto"/>
        <w:ind w:firstLine="708"/>
        <w:jc w:val="both"/>
        <w:textAlignment w:val="top"/>
        <w:rPr>
          <w:sz w:val="28"/>
          <w:szCs w:val="28"/>
        </w:rPr>
      </w:pPr>
      <w:r w:rsidRPr="00AA132C">
        <w:rPr>
          <w:sz w:val="28"/>
          <w:szCs w:val="28"/>
        </w:rPr>
        <w:t xml:space="preserve">З метою формування професійних компетенцій </w:t>
      </w:r>
      <w:r>
        <w:rPr>
          <w:sz w:val="28"/>
          <w:szCs w:val="28"/>
        </w:rPr>
        <w:t>широко впроваджуються інноваційні методи</w:t>
      </w:r>
      <w:r w:rsidRPr="00AA132C">
        <w:rPr>
          <w:sz w:val="28"/>
          <w:szCs w:val="28"/>
        </w:rPr>
        <w:t xml:space="preserve"> навчання, що забезпечують </w:t>
      </w:r>
      <w:r>
        <w:rPr>
          <w:sz w:val="28"/>
          <w:szCs w:val="28"/>
        </w:rPr>
        <w:t>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w:t>
      </w:r>
    </w:p>
    <w:p w:rsidR="00F7636F" w:rsidRDefault="00F7636F" w:rsidP="00F7636F">
      <w:pPr>
        <w:shd w:val="clear" w:color="auto" w:fill="FFFFFF"/>
        <w:spacing w:line="360" w:lineRule="auto"/>
        <w:ind w:firstLine="708"/>
        <w:jc w:val="both"/>
        <w:textAlignment w:val="top"/>
        <w:rPr>
          <w:sz w:val="28"/>
          <w:szCs w:val="28"/>
        </w:rPr>
      </w:pPr>
    </w:p>
    <w:p w:rsidR="00F7636F" w:rsidRPr="007F24A5" w:rsidRDefault="00F7636F" w:rsidP="00F7636F">
      <w:pPr>
        <w:shd w:val="clear" w:color="auto" w:fill="FFFFFF"/>
        <w:spacing w:line="360" w:lineRule="auto"/>
        <w:ind w:firstLine="708"/>
        <w:jc w:val="center"/>
        <w:textAlignment w:val="top"/>
        <w:rPr>
          <w:b/>
          <w:sz w:val="28"/>
          <w:szCs w:val="28"/>
        </w:rPr>
      </w:pPr>
      <w:r w:rsidRPr="007F24A5">
        <w:rPr>
          <w:b/>
          <w:sz w:val="28"/>
          <w:szCs w:val="28"/>
        </w:rPr>
        <w:t>Методи контролю</w:t>
      </w:r>
    </w:p>
    <w:p w:rsidR="00F7636F" w:rsidRDefault="00F7636F" w:rsidP="00F7636F">
      <w:pPr>
        <w:spacing w:line="360" w:lineRule="auto"/>
        <w:jc w:val="both"/>
        <w:rPr>
          <w:sz w:val="28"/>
          <w:szCs w:val="28"/>
        </w:rPr>
      </w:pPr>
      <w:r>
        <w:rPr>
          <w:sz w:val="28"/>
          <w:szCs w:val="28"/>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F7636F" w:rsidRDefault="00F7636F" w:rsidP="00F7636F">
      <w:pPr>
        <w:spacing w:line="360" w:lineRule="auto"/>
        <w:jc w:val="both"/>
        <w:rPr>
          <w:sz w:val="28"/>
          <w:szCs w:val="28"/>
        </w:rPr>
      </w:pPr>
      <w:r>
        <w:rPr>
          <w:sz w:val="28"/>
          <w:szCs w:val="28"/>
        </w:rPr>
        <w:tab/>
        <w:t xml:space="preserve">Використовуються такі методи контролю, які мають сприяти підвищенню мотивації студентів-майбутніх вчителів початкових класів до навчально-пізнавальної діяльності. Відповідно до специфіки фахової підготовки перевага надається </w:t>
      </w:r>
      <w:r>
        <w:rPr>
          <w:sz w:val="28"/>
          <w:szCs w:val="28"/>
          <w:highlight w:val="yellow"/>
        </w:rPr>
        <w:t xml:space="preserve"> </w:t>
      </w:r>
      <w:r w:rsidRPr="00C937BF">
        <w:rPr>
          <w:sz w:val="28"/>
          <w:szCs w:val="28"/>
          <w:highlight w:val="yellow"/>
        </w:rPr>
        <w:t xml:space="preserve"> </w:t>
      </w:r>
      <w:r w:rsidRPr="00CF746A">
        <w:rPr>
          <w:sz w:val="28"/>
          <w:szCs w:val="28"/>
        </w:rPr>
        <w:t>письмовому і тестовому контролю.</w:t>
      </w:r>
    </w:p>
    <w:p w:rsidR="00A7736C" w:rsidRDefault="00F7636F" w:rsidP="00A7736C">
      <w:pPr>
        <w:ind w:firstLine="360"/>
        <w:jc w:val="center"/>
        <w:rPr>
          <w:b/>
        </w:rPr>
      </w:pPr>
      <w:r>
        <w:rPr>
          <w:sz w:val="28"/>
          <w:szCs w:val="28"/>
        </w:rPr>
        <w:tab/>
      </w:r>
      <w:r>
        <w:rPr>
          <w:sz w:val="28"/>
          <w:szCs w:val="28"/>
        </w:rPr>
        <w:br w:type="page"/>
      </w:r>
      <w:r w:rsidR="00A7736C" w:rsidRPr="008F1C6F">
        <w:rPr>
          <w:b/>
        </w:rPr>
        <w:lastRenderedPageBreak/>
        <w:t>Критерії оцінювання роботи студентів на практичних заняттях</w:t>
      </w:r>
    </w:p>
    <w:p w:rsidR="00A7736C" w:rsidRPr="00643B2E" w:rsidRDefault="00A7736C" w:rsidP="00A7736C">
      <w:pPr>
        <w:ind w:firstLine="360"/>
        <w:jc w:val="center"/>
        <w:rPr>
          <w:b/>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250"/>
        <w:gridCol w:w="1039"/>
        <w:gridCol w:w="900"/>
        <w:gridCol w:w="6480"/>
      </w:tblGrid>
      <w:tr w:rsidR="00A7736C" w:rsidRPr="008F1C6F" w:rsidTr="00CF49BF">
        <w:trPr>
          <w:jc w:val="center"/>
        </w:trPr>
        <w:tc>
          <w:tcPr>
            <w:tcW w:w="1008" w:type="dxa"/>
            <w:vAlign w:val="center"/>
          </w:tcPr>
          <w:p w:rsidR="00A7736C" w:rsidRPr="008F1C6F" w:rsidRDefault="00A7736C" w:rsidP="00CF49BF">
            <w:pPr>
              <w:jc w:val="center"/>
              <w:rPr>
                <w:b/>
                <w:sz w:val="20"/>
                <w:szCs w:val="20"/>
              </w:rPr>
            </w:pPr>
            <w:r w:rsidRPr="008F1C6F">
              <w:rPr>
                <w:b/>
                <w:sz w:val="20"/>
                <w:szCs w:val="20"/>
              </w:rPr>
              <w:t>За шкалою ECST</w:t>
            </w:r>
          </w:p>
        </w:tc>
        <w:tc>
          <w:tcPr>
            <w:tcW w:w="1250" w:type="dxa"/>
            <w:vAlign w:val="center"/>
          </w:tcPr>
          <w:p w:rsidR="00A7736C" w:rsidRPr="008F1C6F" w:rsidRDefault="00A7736C" w:rsidP="00CF49BF">
            <w:pPr>
              <w:jc w:val="center"/>
              <w:rPr>
                <w:b/>
                <w:sz w:val="16"/>
                <w:szCs w:val="16"/>
              </w:rPr>
            </w:pPr>
            <w:r w:rsidRPr="008F1C6F">
              <w:rPr>
                <w:b/>
                <w:sz w:val="16"/>
                <w:szCs w:val="16"/>
              </w:rPr>
              <w:t>За держав-ною (націона-льною) шкалою</w:t>
            </w:r>
          </w:p>
        </w:tc>
        <w:tc>
          <w:tcPr>
            <w:tcW w:w="1039" w:type="dxa"/>
          </w:tcPr>
          <w:p w:rsidR="00A7736C" w:rsidRPr="008F1C6F" w:rsidRDefault="00A7736C" w:rsidP="00CF49BF">
            <w:pPr>
              <w:jc w:val="center"/>
              <w:rPr>
                <w:b/>
                <w:sz w:val="20"/>
                <w:szCs w:val="20"/>
              </w:rPr>
            </w:pPr>
            <w:r w:rsidRPr="008F1C6F">
              <w:rPr>
                <w:b/>
                <w:sz w:val="20"/>
                <w:szCs w:val="20"/>
              </w:rPr>
              <w:t>100-бальна система</w:t>
            </w:r>
          </w:p>
        </w:tc>
        <w:tc>
          <w:tcPr>
            <w:tcW w:w="900" w:type="dxa"/>
            <w:vAlign w:val="center"/>
          </w:tcPr>
          <w:p w:rsidR="00A7736C" w:rsidRPr="008F1C6F" w:rsidRDefault="00A7736C" w:rsidP="00CF49BF">
            <w:pPr>
              <w:jc w:val="center"/>
              <w:rPr>
                <w:b/>
                <w:sz w:val="20"/>
                <w:szCs w:val="20"/>
              </w:rPr>
            </w:pPr>
            <w:r w:rsidRPr="008F1C6F">
              <w:rPr>
                <w:b/>
                <w:sz w:val="20"/>
                <w:szCs w:val="20"/>
              </w:rPr>
              <w:t>Оцінка</w:t>
            </w:r>
          </w:p>
        </w:tc>
        <w:tc>
          <w:tcPr>
            <w:tcW w:w="6480" w:type="dxa"/>
            <w:vAlign w:val="center"/>
          </w:tcPr>
          <w:p w:rsidR="00A7736C" w:rsidRPr="008F1C6F" w:rsidRDefault="00A7736C" w:rsidP="00CF49BF">
            <w:pPr>
              <w:jc w:val="center"/>
              <w:rPr>
                <w:b/>
                <w:sz w:val="20"/>
                <w:szCs w:val="20"/>
              </w:rPr>
            </w:pPr>
            <w:r w:rsidRPr="008F1C6F">
              <w:rPr>
                <w:b/>
                <w:sz w:val="20"/>
                <w:szCs w:val="20"/>
              </w:rPr>
              <w:t>Критерії оцінювання навчальних досягнень студентів</w:t>
            </w:r>
          </w:p>
        </w:tc>
      </w:tr>
      <w:tr w:rsidR="00A7736C" w:rsidRPr="008F1C6F" w:rsidTr="00CF49BF">
        <w:trPr>
          <w:jc w:val="center"/>
        </w:trPr>
        <w:tc>
          <w:tcPr>
            <w:tcW w:w="1008" w:type="dxa"/>
            <w:vAlign w:val="center"/>
          </w:tcPr>
          <w:p w:rsidR="00A7736C" w:rsidRPr="008F1C6F" w:rsidRDefault="00A7736C" w:rsidP="00CF49BF">
            <w:pPr>
              <w:jc w:val="center"/>
              <w:rPr>
                <w:b/>
                <w:sz w:val="20"/>
                <w:szCs w:val="20"/>
              </w:rPr>
            </w:pPr>
            <w:r w:rsidRPr="008F1C6F">
              <w:rPr>
                <w:b/>
                <w:sz w:val="20"/>
                <w:szCs w:val="20"/>
              </w:rPr>
              <w:t>А</w:t>
            </w:r>
          </w:p>
        </w:tc>
        <w:tc>
          <w:tcPr>
            <w:tcW w:w="1250" w:type="dxa"/>
            <w:vAlign w:val="center"/>
          </w:tcPr>
          <w:p w:rsidR="00A7736C" w:rsidRPr="008F1C6F" w:rsidRDefault="00A7736C" w:rsidP="00CF49BF">
            <w:pPr>
              <w:jc w:val="center"/>
              <w:rPr>
                <w:sz w:val="20"/>
                <w:szCs w:val="20"/>
              </w:rPr>
            </w:pPr>
            <w:r w:rsidRPr="008F1C6F">
              <w:rPr>
                <w:b/>
                <w:sz w:val="20"/>
                <w:szCs w:val="20"/>
              </w:rPr>
              <w:t>Відмінно</w:t>
            </w:r>
          </w:p>
        </w:tc>
        <w:tc>
          <w:tcPr>
            <w:tcW w:w="1039" w:type="dxa"/>
            <w:vAlign w:val="center"/>
          </w:tcPr>
          <w:p w:rsidR="00A7736C" w:rsidRPr="008F1C6F" w:rsidRDefault="00A7736C" w:rsidP="00CF49BF">
            <w:pPr>
              <w:jc w:val="center"/>
              <w:rPr>
                <w:b/>
                <w:sz w:val="20"/>
                <w:szCs w:val="20"/>
              </w:rPr>
            </w:pPr>
            <w:r w:rsidRPr="008F1C6F">
              <w:rPr>
                <w:b/>
                <w:sz w:val="20"/>
                <w:szCs w:val="20"/>
              </w:rPr>
              <w:t>100-90</w:t>
            </w:r>
          </w:p>
        </w:tc>
        <w:tc>
          <w:tcPr>
            <w:tcW w:w="900" w:type="dxa"/>
            <w:vAlign w:val="center"/>
          </w:tcPr>
          <w:p w:rsidR="00A7736C" w:rsidRPr="008F1C6F" w:rsidRDefault="00A7736C" w:rsidP="00CF49BF">
            <w:pPr>
              <w:jc w:val="center"/>
              <w:rPr>
                <w:b/>
                <w:sz w:val="20"/>
                <w:szCs w:val="20"/>
              </w:rPr>
            </w:pPr>
            <w:r w:rsidRPr="008F1C6F">
              <w:rPr>
                <w:b/>
                <w:sz w:val="20"/>
                <w:szCs w:val="20"/>
              </w:rPr>
              <w:t>5</w:t>
            </w:r>
          </w:p>
        </w:tc>
        <w:tc>
          <w:tcPr>
            <w:tcW w:w="6480" w:type="dxa"/>
          </w:tcPr>
          <w:p w:rsidR="00A7736C" w:rsidRPr="00131D4D" w:rsidRDefault="00A7736C" w:rsidP="00CF49BF">
            <w:pPr>
              <w:shd w:val="clear" w:color="auto" w:fill="FFFFFF"/>
              <w:tabs>
                <w:tab w:val="left" w:pos="5302"/>
              </w:tabs>
              <w:ind w:left="29" w:right="94" w:firstLine="360"/>
              <w:jc w:val="both"/>
              <w:rPr>
                <w:sz w:val="20"/>
                <w:szCs w:val="20"/>
              </w:rPr>
            </w:pPr>
            <w:r w:rsidRPr="00131D4D">
              <w:rPr>
                <w:sz w:val="20"/>
                <w:szCs w:val="20"/>
              </w:rPr>
              <w:t>− міцно засвоїв зміст навчальної дисципліни, наукових першоджерел і рекомендованої літератури;</w:t>
            </w:r>
          </w:p>
          <w:p w:rsidR="00A7736C" w:rsidRPr="00131D4D" w:rsidRDefault="00A7736C" w:rsidP="00CF49BF">
            <w:pPr>
              <w:shd w:val="clear" w:color="auto" w:fill="FFFFFF"/>
              <w:tabs>
                <w:tab w:val="left" w:pos="5302"/>
              </w:tabs>
              <w:ind w:left="29" w:right="94" w:firstLine="360"/>
              <w:jc w:val="both"/>
              <w:rPr>
                <w:sz w:val="20"/>
                <w:szCs w:val="20"/>
              </w:rPr>
            </w:pPr>
            <w:r w:rsidRPr="00131D4D">
              <w:rPr>
                <w:sz w:val="20"/>
                <w:szCs w:val="20"/>
              </w:rPr>
              <w:t xml:space="preserve">− вміє повністю, глибоко і всебічно розкрити зміст матеріалу, поставленого завдання чи проблеми; комплексно вирішувати поставлені завдання чи проблему; </w:t>
            </w:r>
          </w:p>
          <w:p w:rsidR="00A7736C" w:rsidRPr="00131D4D" w:rsidRDefault="00A7736C" w:rsidP="00CF49BF">
            <w:pPr>
              <w:shd w:val="clear" w:color="auto" w:fill="FFFFFF"/>
              <w:tabs>
                <w:tab w:val="left" w:pos="5302"/>
              </w:tabs>
              <w:ind w:left="29" w:right="94" w:firstLine="360"/>
              <w:jc w:val="both"/>
              <w:rPr>
                <w:sz w:val="20"/>
                <w:szCs w:val="20"/>
              </w:rPr>
            </w:pPr>
            <w:r w:rsidRPr="00131D4D">
              <w:rPr>
                <w:sz w:val="20"/>
                <w:szCs w:val="20"/>
              </w:rPr>
              <w:t>правильно застосовує одержані знання з різних дисциплін для вирішення завдань чи проблем; послідовно і логічно викладає матеріал;</w:t>
            </w:r>
          </w:p>
          <w:p w:rsidR="00A7736C" w:rsidRPr="00131D4D" w:rsidRDefault="00A7736C" w:rsidP="00CF49BF">
            <w:pPr>
              <w:shd w:val="clear" w:color="auto" w:fill="FFFFFF"/>
              <w:tabs>
                <w:tab w:val="left" w:pos="5302"/>
              </w:tabs>
              <w:ind w:left="29" w:right="94" w:firstLine="360"/>
              <w:jc w:val="both"/>
              <w:rPr>
                <w:sz w:val="20"/>
                <w:szCs w:val="20"/>
              </w:rPr>
            </w:pPr>
            <w:r w:rsidRPr="00131D4D">
              <w:rPr>
                <w:sz w:val="20"/>
                <w:szCs w:val="20"/>
              </w:rPr>
              <w:t>− чітко розуміє зміст і вільно володіє спеціальною термінологією; встановлює взаємозв’язок основних понять;</w:t>
            </w:r>
          </w:p>
          <w:p w:rsidR="00A7736C" w:rsidRPr="00131D4D" w:rsidRDefault="00A7736C" w:rsidP="00CF49BF">
            <w:pPr>
              <w:shd w:val="clear" w:color="auto" w:fill="FFFFFF"/>
              <w:tabs>
                <w:tab w:val="left" w:pos="5302"/>
              </w:tabs>
              <w:ind w:left="29" w:right="94" w:firstLine="360"/>
              <w:jc w:val="both"/>
              <w:rPr>
                <w:sz w:val="20"/>
                <w:szCs w:val="20"/>
              </w:rPr>
            </w:pPr>
            <w:r w:rsidRPr="00131D4D">
              <w:rPr>
                <w:sz w:val="20"/>
                <w:szCs w:val="20"/>
              </w:rPr>
              <w:t>− грамотно ілюструє відповіді прикладами;</w:t>
            </w:r>
          </w:p>
          <w:p w:rsidR="00A7736C" w:rsidRPr="00131D4D" w:rsidRDefault="00A7736C" w:rsidP="00CF49BF">
            <w:pPr>
              <w:shd w:val="clear" w:color="auto" w:fill="FFFFFF"/>
              <w:tabs>
                <w:tab w:val="left" w:pos="5302"/>
              </w:tabs>
              <w:ind w:left="29" w:right="94" w:firstLine="360"/>
              <w:jc w:val="both"/>
              <w:rPr>
                <w:sz w:val="20"/>
                <w:szCs w:val="20"/>
              </w:rPr>
            </w:pPr>
            <w:r w:rsidRPr="00131D4D">
              <w:rPr>
                <w:sz w:val="20"/>
                <w:szCs w:val="20"/>
              </w:rPr>
              <w:t xml:space="preserve">− вільно використовує набуті теоретичні знання для аналізу практичного матеріалу; </w:t>
            </w:r>
          </w:p>
          <w:p w:rsidR="00A7736C" w:rsidRPr="008F1C6F" w:rsidRDefault="00A7736C" w:rsidP="00CF49BF">
            <w:pPr>
              <w:ind w:firstLine="360"/>
              <w:jc w:val="both"/>
              <w:rPr>
                <w:sz w:val="20"/>
                <w:szCs w:val="20"/>
              </w:rPr>
            </w:pPr>
            <w:r w:rsidRPr="00131D4D">
              <w:rPr>
                <w:sz w:val="20"/>
                <w:szCs w:val="20"/>
              </w:rPr>
              <w:t>демонструє високий рівень набутих практичних навичок.</w:t>
            </w:r>
          </w:p>
        </w:tc>
      </w:tr>
      <w:tr w:rsidR="00A7736C" w:rsidRPr="008F1C6F" w:rsidTr="00CF49BF">
        <w:trPr>
          <w:trHeight w:val="1819"/>
          <w:jc w:val="center"/>
        </w:trPr>
        <w:tc>
          <w:tcPr>
            <w:tcW w:w="1008" w:type="dxa"/>
            <w:vAlign w:val="center"/>
          </w:tcPr>
          <w:p w:rsidR="00A7736C" w:rsidRPr="008F1C6F" w:rsidRDefault="00A7736C" w:rsidP="00CF49BF">
            <w:pPr>
              <w:jc w:val="center"/>
              <w:rPr>
                <w:b/>
                <w:sz w:val="20"/>
                <w:szCs w:val="20"/>
              </w:rPr>
            </w:pPr>
            <w:r w:rsidRPr="008F1C6F">
              <w:rPr>
                <w:b/>
                <w:sz w:val="20"/>
                <w:szCs w:val="20"/>
              </w:rPr>
              <w:t>В</w:t>
            </w:r>
          </w:p>
        </w:tc>
        <w:tc>
          <w:tcPr>
            <w:tcW w:w="1250" w:type="dxa"/>
            <w:vAlign w:val="center"/>
          </w:tcPr>
          <w:p w:rsidR="00A7736C" w:rsidRPr="008F1C6F" w:rsidRDefault="00A7736C" w:rsidP="00CF49BF">
            <w:pPr>
              <w:jc w:val="center"/>
              <w:rPr>
                <w:sz w:val="20"/>
                <w:szCs w:val="20"/>
              </w:rPr>
            </w:pPr>
            <w:r w:rsidRPr="008F1C6F">
              <w:rPr>
                <w:b/>
                <w:sz w:val="20"/>
                <w:szCs w:val="20"/>
              </w:rPr>
              <w:t xml:space="preserve">Добре </w:t>
            </w:r>
          </w:p>
        </w:tc>
        <w:tc>
          <w:tcPr>
            <w:tcW w:w="1039" w:type="dxa"/>
            <w:vAlign w:val="center"/>
          </w:tcPr>
          <w:p w:rsidR="00A7736C" w:rsidRPr="008F1C6F" w:rsidRDefault="00A7736C" w:rsidP="00CF49BF">
            <w:pPr>
              <w:jc w:val="center"/>
              <w:rPr>
                <w:b/>
                <w:sz w:val="20"/>
                <w:szCs w:val="20"/>
              </w:rPr>
            </w:pPr>
            <w:r w:rsidRPr="008F1C6F">
              <w:rPr>
                <w:b/>
                <w:sz w:val="20"/>
                <w:szCs w:val="20"/>
              </w:rPr>
              <w:t>89-82</w:t>
            </w:r>
          </w:p>
        </w:tc>
        <w:tc>
          <w:tcPr>
            <w:tcW w:w="900" w:type="dxa"/>
            <w:vAlign w:val="center"/>
          </w:tcPr>
          <w:p w:rsidR="00A7736C" w:rsidRPr="008F1C6F" w:rsidRDefault="00A7736C" w:rsidP="00CF49BF">
            <w:pPr>
              <w:jc w:val="center"/>
              <w:rPr>
                <w:b/>
                <w:sz w:val="20"/>
                <w:szCs w:val="20"/>
              </w:rPr>
            </w:pPr>
            <w:r w:rsidRPr="008F1C6F">
              <w:rPr>
                <w:b/>
                <w:sz w:val="20"/>
                <w:szCs w:val="20"/>
              </w:rPr>
              <w:t>4</w:t>
            </w:r>
          </w:p>
        </w:tc>
        <w:tc>
          <w:tcPr>
            <w:tcW w:w="6480" w:type="dxa"/>
            <w:vMerge w:val="restart"/>
          </w:tcPr>
          <w:p w:rsidR="00A7736C" w:rsidRPr="0072796F" w:rsidRDefault="00A7736C" w:rsidP="00CF49BF">
            <w:pPr>
              <w:ind w:firstLine="360"/>
              <w:jc w:val="both"/>
              <w:rPr>
                <w:sz w:val="20"/>
                <w:szCs w:val="20"/>
              </w:rPr>
            </w:pPr>
            <w:r w:rsidRPr="008F1C6F">
              <w:rPr>
                <w:sz w:val="20"/>
                <w:szCs w:val="20"/>
              </w:rPr>
              <w:br w:type="column"/>
            </w:r>
            <w:r>
              <w:rPr>
                <w:sz w:val="20"/>
                <w:szCs w:val="20"/>
              </w:rPr>
              <w:t xml:space="preserve">- </w:t>
            </w:r>
            <w:r w:rsidRPr="0072796F">
              <w:rPr>
                <w:sz w:val="20"/>
                <w:szCs w:val="20"/>
              </w:rPr>
              <w:t>добре засвоїв основний зміст навчальної дисципліни, основні ідеї наукових першоджерел і рекомендованої літератури;</w:t>
            </w:r>
          </w:p>
          <w:p w:rsidR="00A7736C" w:rsidRPr="0072796F" w:rsidRDefault="00A7736C" w:rsidP="00CF49BF">
            <w:pPr>
              <w:ind w:firstLine="360"/>
              <w:jc w:val="both"/>
              <w:rPr>
                <w:sz w:val="20"/>
                <w:szCs w:val="20"/>
              </w:rPr>
            </w:pPr>
            <w:r w:rsidRPr="0072796F">
              <w:rPr>
                <w:sz w:val="20"/>
                <w:szCs w:val="20"/>
              </w:rPr>
              <w:t>− аргументовано, правильно та послідовно розкриває основний зміст матеріалу;</w:t>
            </w:r>
          </w:p>
          <w:p w:rsidR="00A7736C" w:rsidRPr="0072796F" w:rsidRDefault="00A7736C" w:rsidP="00CF49BF">
            <w:pPr>
              <w:ind w:firstLine="360"/>
              <w:jc w:val="both"/>
              <w:rPr>
                <w:sz w:val="20"/>
                <w:szCs w:val="20"/>
              </w:rPr>
            </w:pPr>
            <w:r w:rsidRPr="0072796F">
              <w:rPr>
                <w:sz w:val="20"/>
                <w:szCs w:val="20"/>
              </w:rPr>
              <w:t>− висловлює власні міркування з приводу тих чи інших проблем;</w:t>
            </w:r>
          </w:p>
          <w:p w:rsidR="00A7736C" w:rsidRPr="0072796F" w:rsidRDefault="00A7736C" w:rsidP="00CF49BF">
            <w:pPr>
              <w:ind w:firstLine="360"/>
              <w:jc w:val="both"/>
              <w:rPr>
                <w:sz w:val="20"/>
                <w:szCs w:val="20"/>
              </w:rPr>
            </w:pPr>
            <w:r w:rsidRPr="0072796F">
              <w:rPr>
                <w:sz w:val="20"/>
                <w:szCs w:val="20"/>
              </w:rPr>
              <w:t>− точно використовує термінологію;</w:t>
            </w:r>
          </w:p>
          <w:p w:rsidR="00A7736C" w:rsidRPr="0072796F" w:rsidRDefault="00A7736C" w:rsidP="00CF49BF">
            <w:pPr>
              <w:ind w:firstLine="360"/>
              <w:jc w:val="both"/>
              <w:rPr>
                <w:sz w:val="20"/>
                <w:szCs w:val="20"/>
              </w:rPr>
            </w:pPr>
            <w:r w:rsidRPr="0072796F">
              <w:rPr>
                <w:sz w:val="20"/>
                <w:szCs w:val="20"/>
              </w:rPr>
              <w:t>− має практичні навички з аналізу матеріалу.</w:t>
            </w:r>
          </w:p>
          <w:p w:rsidR="00A7736C" w:rsidRPr="008F1C6F" w:rsidRDefault="00A7736C" w:rsidP="00CF49BF">
            <w:pPr>
              <w:ind w:firstLine="360"/>
              <w:jc w:val="both"/>
              <w:rPr>
                <w:sz w:val="20"/>
                <w:szCs w:val="20"/>
              </w:rPr>
            </w:pPr>
            <w:r w:rsidRPr="0072796F">
              <w:rPr>
                <w:sz w:val="20"/>
                <w:szCs w:val="20"/>
              </w:rPr>
              <w:t>Допускається декілька неточностей у використанні спеціальної термінології, похибок у логіці викладу теоретичного змісту або аналізу практичного матеріалу, несуттєвих та не грубих помилок у висновках та узагальненнях, що не впливають на конкретний зміст відповіді. Наявні неточності та помилки враховуються при визначенні оцінки за 100-бальною шкалою та відповідної літери В або С</w:t>
            </w:r>
          </w:p>
        </w:tc>
      </w:tr>
      <w:tr w:rsidR="00A7736C" w:rsidRPr="008F1C6F" w:rsidTr="00CF49BF">
        <w:trPr>
          <w:jc w:val="center"/>
        </w:trPr>
        <w:tc>
          <w:tcPr>
            <w:tcW w:w="1008" w:type="dxa"/>
            <w:vAlign w:val="center"/>
          </w:tcPr>
          <w:p w:rsidR="00A7736C" w:rsidRPr="008F1C6F" w:rsidRDefault="00A7736C" w:rsidP="00CF49BF">
            <w:pPr>
              <w:jc w:val="center"/>
              <w:rPr>
                <w:b/>
                <w:sz w:val="20"/>
                <w:szCs w:val="20"/>
              </w:rPr>
            </w:pPr>
            <w:r w:rsidRPr="008F1C6F">
              <w:rPr>
                <w:b/>
                <w:sz w:val="20"/>
                <w:szCs w:val="20"/>
              </w:rPr>
              <w:t>С</w:t>
            </w:r>
          </w:p>
        </w:tc>
        <w:tc>
          <w:tcPr>
            <w:tcW w:w="1250" w:type="dxa"/>
            <w:vAlign w:val="center"/>
          </w:tcPr>
          <w:p w:rsidR="00A7736C" w:rsidRPr="008F1C6F" w:rsidRDefault="00A7736C" w:rsidP="00CF49BF">
            <w:pPr>
              <w:jc w:val="center"/>
              <w:rPr>
                <w:sz w:val="20"/>
                <w:szCs w:val="20"/>
              </w:rPr>
            </w:pPr>
            <w:r w:rsidRPr="008F1C6F">
              <w:rPr>
                <w:b/>
                <w:sz w:val="20"/>
                <w:szCs w:val="20"/>
              </w:rPr>
              <w:t>Добре</w:t>
            </w:r>
          </w:p>
        </w:tc>
        <w:tc>
          <w:tcPr>
            <w:tcW w:w="1039" w:type="dxa"/>
            <w:vAlign w:val="center"/>
          </w:tcPr>
          <w:p w:rsidR="00A7736C" w:rsidRPr="008F1C6F" w:rsidRDefault="00A7736C" w:rsidP="00CF49BF">
            <w:pPr>
              <w:jc w:val="center"/>
              <w:rPr>
                <w:b/>
                <w:sz w:val="20"/>
                <w:szCs w:val="20"/>
              </w:rPr>
            </w:pPr>
            <w:r w:rsidRPr="008F1C6F">
              <w:rPr>
                <w:b/>
                <w:sz w:val="20"/>
                <w:szCs w:val="20"/>
              </w:rPr>
              <w:t>81-74</w:t>
            </w:r>
          </w:p>
        </w:tc>
        <w:tc>
          <w:tcPr>
            <w:tcW w:w="900" w:type="dxa"/>
            <w:vAlign w:val="center"/>
          </w:tcPr>
          <w:p w:rsidR="00A7736C" w:rsidRPr="008F1C6F" w:rsidRDefault="00A7736C" w:rsidP="00CF49BF">
            <w:pPr>
              <w:jc w:val="center"/>
              <w:rPr>
                <w:b/>
                <w:sz w:val="20"/>
                <w:szCs w:val="20"/>
              </w:rPr>
            </w:pPr>
            <w:r w:rsidRPr="008F1C6F">
              <w:rPr>
                <w:b/>
                <w:sz w:val="20"/>
                <w:szCs w:val="20"/>
              </w:rPr>
              <w:t>4</w:t>
            </w:r>
          </w:p>
        </w:tc>
        <w:tc>
          <w:tcPr>
            <w:tcW w:w="6480" w:type="dxa"/>
            <w:vMerge/>
          </w:tcPr>
          <w:p w:rsidR="00A7736C" w:rsidRPr="008F1C6F" w:rsidRDefault="00A7736C" w:rsidP="00CF49BF">
            <w:pPr>
              <w:ind w:firstLine="360"/>
              <w:jc w:val="both"/>
              <w:rPr>
                <w:sz w:val="20"/>
                <w:szCs w:val="20"/>
              </w:rPr>
            </w:pPr>
          </w:p>
        </w:tc>
      </w:tr>
      <w:tr w:rsidR="00A7736C" w:rsidRPr="008F1C6F" w:rsidTr="00CF49BF">
        <w:trPr>
          <w:trHeight w:val="1426"/>
          <w:jc w:val="center"/>
        </w:trPr>
        <w:tc>
          <w:tcPr>
            <w:tcW w:w="1008" w:type="dxa"/>
            <w:vAlign w:val="center"/>
          </w:tcPr>
          <w:p w:rsidR="00A7736C" w:rsidRPr="008F1C6F" w:rsidRDefault="00A7736C" w:rsidP="00CF49BF">
            <w:pPr>
              <w:jc w:val="center"/>
              <w:rPr>
                <w:b/>
                <w:sz w:val="20"/>
                <w:szCs w:val="20"/>
              </w:rPr>
            </w:pPr>
            <w:r w:rsidRPr="008F1C6F">
              <w:rPr>
                <w:b/>
                <w:sz w:val="20"/>
                <w:szCs w:val="20"/>
              </w:rPr>
              <w:t>D</w:t>
            </w:r>
          </w:p>
        </w:tc>
        <w:tc>
          <w:tcPr>
            <w:tcW w:w="1250" w:type="dxa"/>
            <w:vAlign w:val="center"/>
          </w:tcPr>
          <w:p w:rsidR="00A7736C" w:rsidRPr="008F1C6F" w:rsidRDefault="00A7736C" w:rsidP="00CF49BF">
            <w:pPr>
              <w:jc w:val="center"/>
              <w:rPr>
                <w:sz w:val="20"/>
                <w:szCs w:val="20"/>
              </w:rPr>
            </w:pPr>
            <w:r w:rsidRPr="008F1C6F">
              <w:rPr>
                <w:b/>
                <w:sz w:val="20"/>
                <w:szCs w:val="20"/>
              </w:rPr>
              <w:t>Задовільно</w:t>
            </w:r>
          </w:p>
        </w:tc>
        <w:tc>
          <w:tcPr>
            <w:tcW w:w="1039" w:type="dxa"/>
            <w:vAlign w:val="center"/>
          </w:tcPr>
          <w:p w:rsidR="00A7736C" w:rsidRPr="008F1C6F" w:rsidRDefault="00A7736C" w:rsidP="00CF49BF">
            <w:pPr>
              <w:jc w:val="center"/>
              <w:rPr>
                <w:b/>
                <w:sz w:val="20"/>
                <w:szCs w:val="20"/>
              </w:rPr>
            </w:pPr>
            <w:r w:rsidRPr="008F1C6F">
              <w:rPr>
                <w:b/>
                <w:sz w:val="20"/>
                <w:szCs w:val="20"/>
              </w:rPr>
              <w:t>73-64</w:t>
            </w:r>
          </w:p>
        </w:tc>
        <w:tc>
          <w:tcPr>
            <w:tcW w:w="900" w:type="dxa"/>
            <w:vAlign w:val="center"/>
          </w:tcPr>
          <w:p w:rsidR="00A7736C" w:rsidRPr="008F1C6F" w:rsidRDefault="00A7736C" w:rsidP="00CF49BF">
            <w:pPr>
              <w:jc w:val="center"/>
              <w:rPr>
                <w:b/>
                <w:sz w:val="20"/>
                <w:szCs w:val="20"/>
              </w:rPr>
            </w:pPr>
            <w:r w:rsidRPr="008F1C6F">
              <w:rPr>
                <w:b/>
                <w:sz w:val="20"/>
                <w:szCs w:val="20"/>
              </w:rPr>
              <w:t>3</w:t>
            </w:r>
          </w:p>
        </w:tc>
        <w:tc>
          <w:tcPr>
            <w:tcW w:w="6480" w:type="dxa"/>
            <w:vMerge w:val="restart"/>
          </w:tcPr>
          <w:p w:rsidR="00A7736C" w:rsidRPr="0022490A" w:rsidRDefault="00A7736C" w:rsidP="00CF49BF">
            <w:pPr>
              <w:ind w:firstLine="360"/>
              <w:jc w:val="both"/>
              <w:rPr>
                <w:sz w:val="20"/>
                <w:szCs w:val="20"/>
              </w:rPr>
            </w:pPr>
            <w:r w:rsidRPr="0022490A">
              <w:rPr>
                <w:sz w:val="20"/>
                <w:szCs w:val="20"/>
              </w:rPr>
              <w:t>− у відповіді суть запитання в цілому розкрита, але зміст питання викладено частково; студент невпевнено орієнтується у змісті наукових першоджерел та рекомендованої літератури;</w:t>
            </w:r>
          </w:p>
          <w:p w:rsidR="00A7736C" w:rsidRPr="0022490A" w:rsidRDefault="00A7736C" w:rsidP="00CF49BF">
            <w:pPr>
              <w:ind w:firstLine="360"/>
              <w:jc w:val="both"/>
              <w:rPr>
                <w:sz w:val="20"/>
                <w:szCs w:val="20"/>
              </w:rPr>
            </w:pPr>
            <w:r w:rsidRPr="0022490A">
              <w:rPr>
                <w:sz w:val="20"/>
                <w:szCs w:val="20"/>
              </w:rPr>
              <w:t>− матеріал викладений не завжди послідовно, висновки не ув’язані між собою;</w:t>
            </w:r>
          </w:p>
          <w:p w:rsidR="00A7736C" w:rsidRPr="0022490A" w:rsidRDefault="00A7736C" w:rsidP="00CF49BF">
            <w:pPr>
              <w:ind w:firstLine="360"/>
              <w:jc w:val="both"/>
              <w:rPr>
                <w:sz w:val="20"/>
                <w:szCs w:val="20"/>
              </w:rPr>
            </w:pPr>
            <w:r w:rsidRPr="0022490A">
              <w:rPr>
                <w:sz w:val="20"/>
                <w:szCs w:val="20"/>
              </w:rPr>
              <w:t>− не вміє обґрунтовано оцінювати факти та явища, пов’язувати їх з майбутньою професійною діяльністю;</w:t>
            </w:r>
          </w:p>
          <w:p w:rsidR="00A7736C" w:rsidRPr="0022490A" w:rsidRDefault="00A7736C" w:rsidP="00CF49BF">
            <w:pPr>
              <w:ind w:firstLine="360"/>
              <w:jc w:val="both"/>
              <w:rPr>
                <w:sz w:val="20"/>
                <w:szCs w:val="20"/>
              </w:rPr>
            </w:pPr>
            <w:r w:rsidRPr="0022490A">
              <w:rPr>
                <w:sz w:val="20"/>
                <w:szCs w:val="20"/>
              </w:rPr>
              <w:t>− при викладенні матеріалу, поясненні термінології та вирішенні практичних питань зроблені суттєві помилки.</w:t>
            </w:r>
          </w:p>
          <w:p w:rsidR="00A7736C" w:rsidRPr="008F1C6F" w:rsidRDefault="00A7736C" w:rsidP="00CF49BF">
            <w:pPr>
              <w:ind w:firstLine="360"/>
              <w:jc w:val="both"/>
              <w:rPr>
                <w:sz w:val="20"/>
                <w:szCs w:val="20"/>
              </w:rPr>
            </w:pPr>
            <w:r w:rsidRPr="0022490A">
              <w:rPr>
                <w:sz w:val="20"/>
                <w:szCs w:val="20"/>
              </w:rPr>
              <w:t>Обсяг викладення змісту питання, кількість та суттєвість помилок впливають на визначення оцінки за 100-бальною шкалою та відповідної літери D або E.</w:t>
            </w:r>
          </w:p>
        </w:tc>
      </w:tr>
      <w:tr w:rsidR="00A7736C" w:rsidRPr="008F1C6F" w:rsidTr="00CF49BF">
        <w:trPr>
          <w:jc w:val="center"/>
        </w:trPr>
        <w:tc>
          <w:tcPr>
            <w:tcW w:w="1008" w:type="dxa"/>
            <w:vAlign w:val="center"/>
          </w:tcPr>
          <w:p w:rsidR="00A7736C" w:rsidRPr="008F1C6F" w:rsidRDefault="00A7736C" w:rsidP="00CF49BF">
            <w:pPr>
              <w:jc w:val="center"/>
              <w:rPr>
                <w:b/>
                <w:sz w:val="20"/>
                <w:szCs w:val="20"/>
              </w:rPr>
            </w:pPr>
            <w:r w:rsidRPr="008F1C6F">
              <w:rPr>
                <w:b/>
                <w:sz w:val="20"/>
                <w:szCs w:val="20"/>
              </w:rPr>
              <w:t>Е</w:t>
            </w:r>
          </w:p>
        </w:tc>
        <w:tc>
          <w:tcPr>
            <w:tcW w:w="1250" w:type="dxa"/>
            <w:vAlign w:val="center"/>
          </w:tcPr>
          <w:p w:rsidR="00A7736C" w:rsidRPr="008F1C6F" w:rsidRDefault="00A7736C" w:rsidP="00CF49BF">
            <w:pPr>
              <w:jc w:val="center"/>
              <w:rPr>
                <w:sz w:val="20"/>
                <w:szCs w:val="20"/>
              </w:rPr>
            </w:pPr>
            <w:r w:rsidRPr="008F1C6F">
              <w:rPr>
                <w:b/>
                <w:sz w:val="20"/>
                <w:szCs w:val="20"/>
              </w:rPr>
              <w:t>Задовільно</w:t>
            </w:r>
          </w:p>
        </w:tc>
        <w:tc>
          <w:tcPr>
            <w:tcW w:w="1039" w:type="dxa"/>
            <w:vAlign w:val="center"/>
          </w:tcPr>
          <w:p w:rsidR="00A7736C" w:rsidRPr="008F1C6F" w:rsidRDefault="00A7736C" w:rsidP="00CF49BF">
            <w:pPr>
              <w:jc w:val="center"/>
              <w:rPr>
                <w:b/>
                <w:sz w:val="20"/>
                <w:szCs w:val="20"/>
              </w:rPr>
            </w:pPr>
            <w:r w:rsidRPr="008F1C6F">
              <w:rPr>
                <w:b/>
                <w:sz w:val="20"/>
                <w:szCs w:val="20"/>
              </w:rPr>
              <w:t>63-60</w:t>
            </w:r>
          </w:p>
        </w:tc>
        <w:tc>
          <w:tcPr>
            <w:tcW w:w="900" w:type="dxa"/>
            <w:vAlign w:val="center"/>
          </w:tcPr>
          <w:p w:rsidR="00A7736C" w:rsidRPr="008F1C6F" w:rsidRDefault="00A7736C" w:rsidP="00CF49BF">
            <w:pPr>
              <w:jc w:val="center"/>
              <w:rPr>
                <w:b/>
                <w:sz w:val="20"/>
                <w:szCs w:val="20"/>
              </w:rPr>
            </w:pPr>
            <w:r w:rsidRPr="008F1C6F">
              <w:rPr>
                <w:b/>
                <w:sz w:val="20"/>
                <w:szCs w:val="20"/>
              </w:rPr>
              <w:t>3</w:t>
            </w:r>
          </w:p>
        </w:tc>
        <w:tc>
          <w:tcPr>
            <w:tcW w:w="6480" w:type="dxa"/>
            <w:vMerge/>
          </w:tcPr>
          <w:p w:rsidR="00A7736C" w:rsidRPr="008F1C6F" w:rsidRDefault="00A7736C" w:rsidP="00CF49BF">
            <w:pPr>
              <w:ind w:firstLine="360"/>
              <w:jc w:val="both"/>
              <w:rPr>
                <w:sz w:val="20"/>
                <w:szCs w:val="20"/>
              </w:rPr>
            </w:pPr>
          </w:p>
        </w:tc>
      </w:tr>
      <w:tr w:rsidR="00A7736C" w:rsidRPr="008F1C6F" w:rsidTr="00CF49BF">
        <w:trPr>
          <w:jc w:val="center"/>
        </w:trPr>
        <w:tc>
          <w:tcPr>
            <w:tcW w:w="1008" w:type="dxa"/>
            <w:vAlign w:val="center"/>
          </w:tcPr>
          <w:p w:rsidR="00A7736C" w:rsidRPr="008F1C6F" w:rsidRDefault="00A7736C" w:rsidP="00CF49BF">
            <w:pPr>
              <w:jc w:val="center"/>
              <w:rPr>
                <w:b/>
                <w:sz w:val="20"/>
                <w:szCs w:val="20"/>
              </w:rPr>
            </w:pPr>
            <w:r w:rsidRPr="008F1C6F">
              <w:rPr>
                <w:b/>
                <w:sz w:val="20"/>
                <w:szCs w:val="20"/>
                <w:lang w:val="en-US"/>
              </w:rPr>
              <w:t>F</w:t>
            </w:r>
            <w:r w:rsidRPr="008F1C6F">
              <w:rPr>
                <w:b/>
                <w:sz w:val="20"/>
                <w:szCs w:val="20"/>
              </w:rPr>
              <w:t>Х</w:t>
            </w:r>
            <w:r>
              <w:rPr>
                <w:b/>
                <w:sz w:val="20"/>
                <w:szCs w:val="20"/>
              </w:rPr>
              <w:t xml:space="preserve">, </w:t>
            </w:r>
            <w:smartTag w:uri="urn:schemas-microsoft-com:office:smarttags" w:element="metricconverter">
              <w:smartTagPr>
                <w:attr w:name="ProductID" w:val="2F"/>
              </w:smartTagPr>
              <w:r w:rsidRPr="00B2589F">
                <w:rPr>
                  <w:b/>
                  <w:sz w:val="20"/>
                  <w:szCs w:val="20"/>
                </w:rPr>
                <w:t>2F</w:t>
              </w:r>
            </w:smartTag>
            <w:r w:rsidRPr="00B2589F">
              <w:rPr>
                <w:b/>
                <w:sz w:val="20"/>
                <w:szCs w:val="20"/>
              </w:rPr>
              <w:t>,</w:t>
            </w:r>
          </w:p>
        </w:tc>
        <w:tc>
          <w:tcPr>
            <w:tcW w:w="1250" w:type="dxa"/>
            <w:vAlign w:val="center"/>
          </w:tcPr>
          <w:p w:rsidR="00A7736C" w:rsidRPr="008F1C6F" w:rsidRDefault="00A7736C" w:rsidP="00CF49BF">
            <w:pPr>
              <w:jc w:val="center"/>
              <w:rPr>
                <w:b/>
                <w:sz w:val="20"/>
                <w:szCs w:val="20"/>
              </w:rPr>
            </w:pPr>
            <w:r w:rsidRPr="008F1C6F">
              <w:rPr>
                <w:b/>
                <w:sz w:val="18"/>
                <w:szCs w:val="18"/>
              </w:rPr>
              <w:t>Незадовіль-но</w:t>
            </w:r>
          </w:p>
        </w:tc>
        <w:tc>
          <w:tcPr>
            <w:tcW w:w="1039" w:type="dxa"/>
            <w:vAlign w:val="center"/>
          </w:tcPr>
          <w:p w:rsidR="00A7736C" w:rsidRPr="008F1C6F" w:rsidRDefault="00A7736C" w:rsidP="00CF49BF">
            <w:pPr>
              <w:jc w:val="center"/>
              <w:rPr>
                <w:b/>
                <w:sz w:val="20"/>
                <w:szCs w:val="20"/>
              </w:rPr>
            </w:pPr>
            <w:r w:rsidRPr="008F1C6F">
              <w:rPr>
                <w:b/>
                <w:sz w:val="20"/>
                <w:szCs w:val="20"/>
              </w:rPr>
              <w:t>59-35</w:t>
            </w:r>
            <w:r w:rsidRPr="00B2589F">
              <w:rPr>
                <w:b/>
                <w:sz w:val="20"/>
                <w:szCs w:val="20"/>
              </w:rPr>
              <w:t xml:space="preserve"> менше 50 балів</w:t>
            </w:r>
          </w:p>
        </w:tc>
        <w:tc>
          <w:tcPr>
            <w:tcW w:w="900" w:type="dxa"/>
            <w:vAlign w:val="center"/>
          </w:tcPr>
          <w:p w:rsidR="00A7736C" w:rsidRPr="008F1C6F" w:rsidRDefault="00A7736C" w:rsidP="00CF49BF">
            <w:pPr>
              <w:jc w:val="center"/>
              <w:rPr>
                <w:b/>
                <w:sz w:val="20"/>
                <w:szCs w:val="20"/>
              </w:rPr>
            </w:pPr>
            <w:r w:rsidRPr="008F1C6F">
              <w:rPr>
                <w:b/>
                <w:sz w:val="20"/>
                <w:szCs w:val="20"/>
              </w:rPr>
              <w:t>2</w:t>
            </w:r>
          </w:p>
        </w:tc>
        <w:tc>
          <w:tcPr>
            <w:tcW w:w="6480" w:type="dxa"/>
          </w:tcPr>
          <w:p w:rsidR="00A7736C" w:rsidRPr="00C41DA7" w:rsidRDefault="00A7736C" w:rsidP="00CF49BF">
            <w:pPr>
              <w:shd w:val="clear" w:color="auto" w:fill="FFFFFF"/>
              <w:ind w:left="2" w:firstLine="360"/>
              <w:jc w:val="both"/>
              <w:rPr>
                <w:sz w:val="20"/>
                <w:szCs w:val="20"/>
              </w:rPr>
            </w:pPr>
            <w:r w:rsidRPr="00C41DA7">
              <w:rPr>
                <w:sz w:val="20"/>
                <w:szCs w:val="20"/>
              </w:rPr>
              <w:t>− основний зміст завдання не розкрито; студент майже не орієнтується у наукових першоджерелах та рекомендованій літературі; не знає наукових фактів та визначень;</w:t>
            </w:r>
          </w:p>
          <w:p w:rsidR="00A7736C" w:rsidRPr="00C41DA7" w:rsidRDefault="00A7736C" w:rsidP="00CF49BF">
            <w:pPr>
              <w:shd w:val="clear" w:color="auto" w:fill="FFFFFF"/>
              <w:ind w:left="2" w:firstLine="360"/>
              <w:jc w:val="both"/>
              <w:rPr>
                <w:sz w:val="20"/>
                <w:szCs w:val="20"/>
              </w:rPr>
            </w:pPr>
            <w:r w:rsidRPr="00C41DA7">
              <w:rPr>
                <w:sz w:val="20"/>
                <w:szCs w:val="20"/>
              </w:rPr>
              <w:t>− допущені суттєві помилки у висновках;</w:t>
            </w:r>
          </w:p>
          <w:p w:rsidR="00A7736C" w:rsidRPr="00C41DA7" w:rsidRDefault="00A7736C" w:rsidP="00CF49BF">
            <w:pPr>
              <w:shd w:val="clear" w:color="auto" w:fill="FFFFFF"/>
              <w:ind w:left="2" w:firstLine="360"/>
              <w:jc w:val="both"/>
              <w:rPr>
                <w:sz w:val="20"/>
                <w:szCs w:val="20"/>
              </w:rPr>
            </w:pPr>
            <w:r w:rsidRPr="00C41DA7">
              <w:rPr>
                <w:sz w:val="20"/>
                <w:szCs w:val="20"/>
              </w:rPr>
              <w:t>− студент слабо володіє спеціальною термінологією;</w:t>
            </w:r>
          </w:p>
          <w:p w:rsidR="00A7736C" w:rsidRPr="00C41DA7" w:rsidRDefault="00A7736C" w:rsidP="00CF49BF">
            <w:pPr>
              <w:shd w:val="clear" w:color="auto" w:fill="FFFFFF"/>
              <w:ind w:left="2" w:firstLine="360"/>
              <w:jc w:val="both"/>
              <w:rPr>
                <w:sz w:val="20"/>
                <w:szCs w:val="20"/>
              </w:rPr>
            </w:pPr>
            <w:r w:rsidRPr="00C41DA7">
              <w:rPr>
                <w:sz w:val="20"/>
                <w:szCs w:val="20"/>
              </w:rPr>
              <w:t>− наукове мислення та практичні навички майже не сформовані.3</w:t>
            </w:r>
          </w:p>
          <w:p w:rsidR="00A7736C" w:rsidRPr="008F1C6F" w:rsidRDefault="00A7736C" w:rsidP="00CF49BF">
            <w:pPr>
              <w:shd w:val="clear" w:color="auto" w:fill="FFFFFF"/>
              <w:ind w:left="2" w:firstLine="360"/>
              <w:jc w:val="both"/>
              <w:rPr>
                <w:sz w:val="20"/>
                <w:szCs w:val="20"/>
              </w:rPr>
            </w:pPr>
            <w:r w:rsidRPr="00C41DA7">
              <w:rPr>
                <w:sz w:val="20"/>
                <w:szCs w:val="20"/>
              </w:rPr>
              <w:t>Оцінку F отримує студент, що виявив необхідні знання для подальшого самостійного виправлення помилок. Оцінку FX отримує студент, який не може продовжувати навчання або почати професійну діяльність після закінчення університету без додаткових занять з відповідної дисциплін</w:t>
            </w:r>
          </w:p>
        </w:tc>
      </w:tr>
    </w:tbl>
    <w:p w:rsidR="00A7736C" w:rsidRDefault="00A7736C" w:rsidP="00F7636F">
      <w:pPr>
        <w:shd w:val="clear" w:color="auto" w:fill="FFFFFF"/>
        <w:ind w:firstLine="706"/>
        <w:jc w:val="center"/>
        <w:rPr>
          <w:b/>
          <w:color w:val="000000"/>
          <w:sz w:val="28"/>
          <w:szCs w:val="28"/>
        </w:rPr>
      </w:pPr>
    </w:p>
    <w:p w:rsidR="00F7636F" w:rsidRDefault="00A7736C" w:rsidP="00F7636F">
      <w:pPr>
        <w:shd w:val="clear" w:color="auto" w:fill="FFFFFF"/>
        <w:ind w:firstLine="706"/>
        <w:jc w:val="center"/>
        <w:rPr>
          <w:b/>
          <w:color w:val="000000"/>
          <w:sz w:val="28"/>
          <w:szCs w:val="28"/>
        </w:rPr>
      </w:pPr>
      <w:r>
        <w:rPr>
          <w:b/>
          <w:color w:val="000000"/>
          <w:sz w:val="28"/>
          <w:szCs w:val="28"/>
        </w:rPr>
        <w:br w:type="page"/>
      </w:r>
      <w:r w:rsidR="00F7636F" w:rsidRPr="005A20AF">
        <w:rPr>
          <w:b/>
          <w:color w:val="000000"/>
          <w:sz w:val="28"/>
          <w:szCs w:val="28"/>
        </w:rPr>
        <w:lastRenderedPageBreak/>
        <w:t xml:space="preserve">Критерії </w:t>
      </w:r>
      <w:r w:rsidR="005A20AF" w:rsidRPr="005A20AF">
        <w:rPr>
          <w:b/>
          <w:color w:val="000000"/>
          <w:sz w:val="28"/>
          <w:szCs w:val="28"/>
        </w:rPr>
        <w:t>оцінювання навчальних досягнень студентів</w:t>
      </w:r>
      <w:r>
        <w:rPr>
          <w:b/>
          <w:color w:val="000000"/>
          <w:sz w:val="28"/>
          <w:szCs w:val="28"/>
        </w:rPr>
        <w:t xml:space="preserve"> на екзамені</w:t>
      </w:r>
    </w:p>
    <w:p w:rsidR="005A20AF" w:rsidRPr="005A20AF" w:rsidRDefault="005A20AF" w:rsidP="00F7636F">
      <w:pPr>
        <w:shd w:val="clear" w:color="auto" w:fill="FFFFFF"/>
        <w:ind w:firstLine="706"/>
        <w:jc w:val="center"/>
        <w:rPr>
          <w:b/>
          <w:color w:val="000000"/>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1417"/>
        <w:gridCol w:w="1559"/>
        <w:gridCol w:w="4962"/>
      </w:tblGrid>
      <w:tr w:rsidR="005A20AF" w:rsidRPr="005A20AF" w:rsidTr="005A20AF">
        <w:tc>
          <w:tcPr>
            <w:tcW w:w="1242" w:type="dxa"/>
          </w:tcPr>
          <w:p w:rsidR="005A20AF" w:rsidRPr="005A20AF" w:rsidRDefault="005A20AF" w:rsidP="00D33C84">
            <w:pPr>
              <w:jc w:val="center"/>
              <w:rPr>
                <w:b/>
                <w:color w:val="000000"/>
              </w:rPr>
            </w:pPr>
            <w:r w:rsidRPr="005A20AF">
              <w:rPr>
                <w:b/>
                <w:color w:val="000000"/>
              </w:rPr>
              <w:t>За шкалою</w:t>
            </w:r>
          </w:p>
          <w:p w:rsidR="005A20AF" w:rsidRPr="005A20AF" w:rsidRDefault="005A20AF" w:rsidP="00D33C84">
            <w:pPr>
              <w:jc w:val="center"/>
              <w:rPr>
                <w:b/>
                <w:color w:val="000000"/>
                <w:lang w:val="en-US"/>
              </w:rPr>
            </w:pPr>
            <w:r w:rsidRPr="005A20AF">
              <w:rPr>
                <w:b/>
                <w:color w:val="000000"/>
                <w:lang w:val="en-US"/>
              </w:rPr>
              <w:t>ECST</w:t>
            </w:r>
          </w:p>
        </w:tc>
        <w:tc>
          <w:tcPr>
            <w:tcW w:w="1560" w:type="dxa"/>
          </w:tcPr>
          <w:p w:rsidR="005A20AF" w:rsidRPr="005A20AF" w:rsidRDefault="005A20AF" w:rsidP="00D33C84">
            <w:pPr>
              <w:jc w:val="center"/>
              <w:rPr>
                <w:b/>
                <w:color w:val="000000"/>
              </w:rPr>
            </w:pPr>
            <w:r w:rsidRPr="005A20AF">
              <w:rPr>
                <w:b/>
                <w:color w:val="000000"/>
              </w:rPr>
              <w:t>Рівень навчальних досягнень студента</w:t>
            </w:r>
          </w:p>
        </w:tc>
        <w:tc>
          <w:tcPr>
            <w:tcW w:w="1417" w:type="dxa"/>
          </w:tcPr>
          <w:p w:rsidR="005A20AF" w:rsidRPr="005A20AF" w:rsidRDefault="005A20AF" w:rsidP="00D33C84">
            <w:pPr>
              <w:jc w:val="center"/>
              <w:rPr>
                <w:b/>
                <w:color w:val="000000"/>
              </w:rPr>
            </w:pPr>
            <w:r w:rsidRPr="005A20AF">
              <w:rPr>
                <w:b/>
                <w:color w:val="000000"/>
              </w:rPr>
              <w:t>Оцінка</w:t>
            </w:r>
          </w:p>
        </w:tc>
        <w:tc>
          <w:tcPr>
            <w:tcW w:w="1559" w:type="dxa"/>
          </w:tcPr>
          <w:p w:rsidR="005A20AF" w:rsidRPr="005A20AF" w:rsidRDefault="005A20AF" w:rsidP="00D33C84">
            <w:pPr>
              <w:jc w:val="center"/>
              <w:rPr>
                <w:b/>
                <w:color w:val="000000"/>
              </w:rPr>
            </w:pPr>
            <w:r>
              <w:rPr>
                <w:b/>
                <w:color w:val="000000"/>
              </w:rPr>
              <w:t>Бали</w:t>
            </w:r>
          </w:p>
        </w:tc>
        <w:tc>
          <w:tcPr>
            <w:tcW w:w="4962" w:type="dxa"/>
          </w:tcPr>
          <w:p w:rsidR="005A20AF" w:rsidRPr="005A20AF" w:rsidRDefault="005A20AF" w:rsidP="00D33C84">
            <w:pPr>
              <w:jc w:val="center"/>
              <w:rPr>
                <w:b/>
                <w:color w:val="000000"/>
              </w:rPr>
            </w:pPr>
            <w:r w:rsidRPr="005A20AF">
              <w:rPr>
                <w:b/>
                <w:color w:val="000000"/>
              </w:rPr>
              <w:t>Критерії оцінювання навчальних досягнень студентів</w:t>
            </w:r>
          </w:p>
        </w:tc>
      </w:tr>
      <w:tr w:rsidR="005A20AF" w:rsidRPr="005A20AF" w:rsidTr="005A20AF">
        <w:tc>
          <w:tcPr>
            <w:tcW w:w="1242" w:type="dxa"/>
          </w:tcPr>
          <w:p w:rsidR="005A20AF" w:rsidRPr="005A20AF" w:rsidRDefault="005A20AF" w:rsidP="00D33C84">
            <w:pPr>
              <w:jc w:val="center"/>
              <w:rPr>
                <w:color w:val="000000"/>
              </w:rPr>
            </w:pPr>
            <w:r w:rsidRPr="005A20AF">
              <w:rPr>
                <w:color w:val="000000"/>
              </w:rPr>
              <w:t>А</w:t>
            </w:r>
          </w:p>
        </w:tc>
        <w:tc>
          <w:tcPr>
            <w:tcW w:w="1560" w:type="dxa"/>
          </w:tcPr>
          <w:p w:rsidR="005A20AF" w:rsidRPr="005A20AF" w:rsidRDefault="005A20AF" w:rsidP="00D33C84">
            <w:pPr>
              <w:jc w:val="center"/>
              <w:rPr>
                <w:color w:val="000000"/>
              </w:rPr>
            </w:pPr>
            <w:r w:rsidRPr="005A20AF">
              <w:rPr>
                <w:color w:val="000000"/>
              </w:rPr>
              <w:t>високий</w:t>
            </w:r>
          </w:p>
        </w:tc>
        <w:tc>
          <w:tcPr>
            <w:tcW w:w="1417" w:type="dxa"/>
          </w:tcPr>
          <w:p w:rsidR="005A20AF" w:rsidRPr="005A20AF" w:rsidRDefault="005A20AF" w:rsidP="00D33C84">
            <w:pPr>
              <w:jc w:val="center"/>
              <w:rPr>
                <w:color w:val="000000"/>
              </w:rPr>
            </w:pPr>
            <w:r w:rsidRPr="005A20AF">
              <w:rPr>
                <w:color w:val="000000"/>
              </w:rPr>
              <w:t>відмінно</w:t>
            </w:r>
          </w:p>
        </w:tc>
        <w:tc>
          <w:tcPr>
            <w:tcW w:w="1559" w:type="dxa"/>
          </w:tcPr>
          <w:p w:rsidR="005A20AF" w:rsidRPr="005A20AF" w:rsidRDefault="005A20AF" w:rsidP="00D33C84">
            <w:pPr>
              <w:jc w:val="both"/>
              <w:rPr>
                <w:color w:val="000000"/>
              </w:rPr>
            </w:pPr>
            <w:r>
              <w:rPr>
                <w:color w:val="000000"/>
              </w:rPr>
              <w:t>9</w:t>
            </w:r>
            <w:r w:rsidR="0008267B">
              <w:rPr>
                <w:color w:val="000000"/>
              </w:rPr>
              <w:t>0</w:t>
            </w:r>
            <w:r>
              <w:rPr>
                <w:color w:val="000000"/>
              </w:rPr>
              <w:t>-100</w:t>
            </w:r>
          </w:p>
        </w:tc>
        <w:tc>
          <w:tcPr>
            <w:tcW w:w="4962" w:type="dxa"/>
          </w:tcPr>
          <w:p w:rsidR="005A20AF" w:rsidRPr="005A20AF" w:rsidRDefault="005A20AF" w:rsidP="005A20AF">
            <w:pPr>
              <w:jc w:val="both"/>
              <w:rPr>
                <w:color w:val="000000"/>
              </w:rPr>
            </w:pPr>
            <w:r>
              <w:rPr>
                <w:color w:val="000000"/>
              </w:rPr>
              <w:t>Студент має ґрунтовні теоретичні знання, вміє аргументовано доводити теореми та властивості. Практичні вправи виконує правильно, розв</w:t>
            </w:r>
            <w:r>
              <w:rPr>
                <w:color w:val="000000"/>
                <w:lang w:val="en-US"/>
              </w:rPr>
              <w:t>’</w:t>
            </w:r>
            <w:r>
              <w:rPr>
                <w:color w:val="000000"/>
              </w:rPr>
              <w:t>язує задачі підвищеної складності</w:t>
            </w:r>
          </w:p>
        </w:tc>
      </w:tr>
      <w:tr w:rsidR="005A20AF" w:rsidRPr="005A20AF" w:rsidTr="005A20AF">
        <w:tc>
          <w:tcPr>
            <w:tcW w:w="1242" w:type="dxa"/>
          </w:tcPr>
          <w:p w:rsidR="005A20AF" w:rsidRPr="005A20AF" w:rsidRDefault="005A20AF" w:rsidP="00D33C84">
            <w:pPr>
              <w:jc w:val="center"/>
              <w:rPr>
                <w:color w:val="000000"/>
              </w:rPr>
            </w:pPr>
            <w:r w:rsidRPr="005A20AF">
              <w:rPr>
                <w:color w:val="000000"/>
              </w:rPr>
              <w:t>В</w:t>
            </w:r>
          </w:p>
        </w:tc>
        <w:tc>
          <w:tcPr>
            <w:tcW w:w="1560" w:type="dxa"/>
          </w:tcPr>
          <w:p w:rsidR="005A20AF" w:rsidRPr="005A20AF" w:rsidRDefault="005A20AF" w:rsidP="00D33C84">
            <w:pPr>
              <w:jc w:val="center"/>
              <w:rPr>
                <w:color w:val="000000"/>
              </w:rPr>
            </w:pPr>
            <w:r w:rsidRPr="005A20AF">
              <w:rPr>
                <w:color w:val="000000"/>
              </w:rPr>
              <w:t>високий</w:t>
            </w:r>
          </w:p>
        </w:tc>
        <w:tc>
          <w:tcPr>
            <w:tcW w:w="1417" w:type="dxa"/>
          </w:tcPr>
          <w:p w:rsidR="005A20AF" w:rsidRPr="005A20AF" w:rsidRDefault="005A20AF" w:rsidP="00D33C84">
            <w:pPr>
              <w:jc w:val="center"/>
              <w:rPr>
                <w:color w:val="000000"/>
              </w:rPr>
            </w:pPr>
            <w:r w:rsidRPr="005A20AF">
              <w:rPr>
                <w:color w:val="000000"/>
              </w:rPr>
              <w:t>добре</w:t>
            </w:r>
          </w:p>
        </w:tc>
        <w:tc>
          <w:tcPr>
            <w:tcW w:w="1559" w:type="dxa"/>
          </w:tcPr>
          <w:p w:rsidR="005A20AF" w:rsidRPr="005A20AF" w:rsidRDefault="0008267B" w:rsidP="00D33C84">
            <w:pPr>
              <w:jc w:val="both"/>
              <w:rPr>
                <w:color w:val="000000"/>
              </w:rPr>
            </w:pPr>
            <w:r>
              <w:rPr>
                <w:color w:val="000000"/>
              </w:rPr>
              <w:t>82</w:t>
            </w:r>
            <w:r w:rsidR="005A20AF">
              <w:rPr>
                <w:color w:val="000000"/>
              </w:rPr>
              <w:t>-</w:t>
            </w:r>
            <w:r>
              <w:rPr>
                <w:color w:val="000000"/>
              </w:rPr>
              <w:t>89</w:t>
            </w:r>
          </w:p>
        </w:tc>
        <w:tc>
          <w:tcPr>
            <w:tcW w:w="4962" w:type="dxa"/>
          </w:tcPr>
          <w:p w:rsidR="005A20AF" w:rsidRPr="005A20AF" w:rsidRDefault="005A20AF" w:rsidP="005A20AF">
            <w:pPr>
              <w:jc w:val="both"/>
              <w:rPr>
                <w:color w:val="000000"/>
              </w:rPr>
            </w:pPr>
            <w:r>
              <w:rPr>
                <w:color w:val="000000"/>
              </w:rPr>
              <w:t>Студент має теоретичні знання, вміє аргументовано доводити теореми та властивості. Практичні вправи виконує правильно, задачі підвищеної складності розв</w:t>
            </w:r>
            <w:r w:rsidRPr="005A20AF">
              <w:rPr>
                <w:color w:val="000000"/>
                <w:lang w:val="ru-RU"/>
              </w:rPr>
              <w:t>’</w:t>
            </w:r>
            <w:r>
              <w:rPr>
                <w:color w:val="000000"/>
              </w:rPr>
              <w:t>язує з помилками або за допомогою викладача</w:t>
            </w:r>
          </w:p>
        </w:tc>
      </w:tr>
      <w:tr w:rsidR="005A20AF" w:rsidRPr="005A20AF" w:rsidTr="005A20AF">
        <w:tc>
          <w:tcPr>
            <w:tcW w:w="1242" w:type="dxa"/>
          </w:tcPr>
          <w:p w:rsidR="005A20AF" w:rsidRPr="005A20AF" w:rsidRDefault="005A20AF" w:rsidP="00D33C84">
            <w:pPr>
              <w:jc w:val="center"/>
              <w:rPr>
                <w:color w:val="000000"/>
              </w:rPr>
            </w:pPr>
            <w:r w:rsidRPr="005A20AF">
              <w:rPr>
                <w:color w:val="000000"/>
              </w:rPr>
              <w:t>С</w:t>
            </w:r>
          </w:p>
        </w:tc>
        <w:tc>
          <w:tcPr>
            <w:tcW w:w="1560" w:type="dxa"/>
          </w:tcPr>
          <w:p w:rsidR="005A20AF" w:rsidRPr="005A20AF" w:rsidRDefault="005A20AF" w:rsidP="00D33C84">
            <w:pPr>
              <w:jc w:val="center"/>
              <w:rPr>
                <w:color w:val="000000"/>
              </w:rPr>
            </w:pPr>
            <w:r w:rsidRPr="005A20AF">
              <w:rPr>
                <w:color w:val="000000"/>
              </w:rPr>
              <w:t>достатній</w:t>
            </w:r>
          </w:p>
        </w:tc>
        <w:tc>
          <w:tcPr>
            <w:tcW w:w="1417" w:type="dxa"/>
          </w:tcPr>
          <w:p w:rsidR="005A20AF" w:rsidRPr="005A20AF" w:rsidRDefault="005A20AF" w:rsidP="00D33C84">
            <w:pPr>
              <w:jc w:val="center"/>
              <w:rPr>
                <w:color w:val="000000"/>
              </w:rPr>
            </w:pPr>
            <w:r w:rsidRPr="005A20AF">
              <w:rPr>
                <w:color w:val="000000"/>
              </w:rPr>
              <w:t>добре</w:t>
            </w:r>
          </w:p>
        </w:tc>
        <w:tc>
          <w:tcPr>
            <w:tcW w:w="1559" w:type="dxa"/>
          </w:tcPr>
          <w:p w:rsidR="005A20AF" w:rsidRPr="005A20AF" w:rsidRDefault="005A20AF" w:rsidP="00D33C84">
            <w:pPr>
              <w:jc w:val="both"/>
              <w:rPr>
                <w:color w:val="000000"/>
              </w:rPr>
            </w:pPr>
            <w:r>
              <w:rPr>
                <w:color w:val="000000"/>
              </w:rPr>
              <w:t>74-</w:t>
            </w:r>
            <w:r w:rsidR="0008267B">
              <w:rPr>
                <w:color w:val="000000"/>
              </w:rPr>
              <w:t>81</w:t>
            </w:r>
          </w:p>
        </w:tc>
        <w:tc>
          <w:tcPr>
            <w:tcW w:w="4962" w:type="dxa"/>
          </w:tcPr>
          <w:p w:rsidR="005A20AF" w:rsidRPr="005A20AF" w:rsidRDefault="005A20AF" w:rsidP="005926F9">
            <w:pPr>
              <w:jc w:val="both"/>
              <w:rPr>
                <w:color w:val="000000"/>
              </w:rPr>
            </w:pPr>
            <w:r>
              <w:rPr>
                <w:color w:val="000000"/>
              </w:rPr>
              <w:t xml:space="preserve">Студент </w:t>
            </w:r>
            <w:r w:rsidR="005926F9">
              <w:rPr>
                <w:color w:val="000000"/>
              </w:rPr>
              <w:t>знає означення</w:t>
            </w:r>
            <w:r>
              <w:rPr>
                <w:color w:val="000000"/>
              </w:rPr>
              <w:t>,</w:t>
            </w:r>
            <w:r w:rsidR="005926F9">
              <w:rPr>
                <w:color w:val="000000"/>
              </w:rPr>
              <w:t xml:space="preserve"> теореми </w:t>
            </w:r>
            <w:r>
              <w:rPr>
                <w:color w:val="000000"/>
              </w:rPr>
              <w:t xml:space="preserve">та властивості. Практичні вправи </w:t>
            </w:r>
            <w:r w:rsidR="005926F9">
              <w:rPr>
                <w:color w:val="000000"/>
              </w:rPr>
              <w:t xml:space="preserve">достатнього рівня </w:t>
            </w:r>
            <w:r>
              <w:rPr>
                <w:color w:val="000000"/>
              </w:rPr>
              <w:t xml:space="preserve">виконує правильно </w:t>
            </w:r>
          </w:p>
        </w:tc>
      </w:tr>
      <w:tr w:rsidR="005A20AF" w:rsidRPr="005A20AF" w:rsidTr="005A20AF">
        <w:tc>
          <w:tcPr>
            <w:tcW w:w="1242" w:type="dxa"/>
          </w:tcPr>
          <w:p w:rsidR="005A20AF" w:rsidRPr="005A20AF" w:rsidRDefault="005A20AF" w:rsidP="00D33C84">
            <w:pPr>
              <w:jc w:val="center"/>
              <w:rPr>
                <w:color w:val="000000"/>
              </w:rPr>
            </w:pPr>
            <w:r w:rsidRPr="005A20AF">
              <w:rPr>
                <w:color w:val="000000"/>
                <w:lang w:val="en-US"/>
              </w:rPr>
              <w:t>D</w:t>
            </w:r>
          </w:p>
        </w:tc>
        <w:tc>
          <w:tcPr>
            <w:tcW w:w="1560" w:type="dxa"/>
          </w:tcPr>
          <w:p w:rsidR="005A20AF" w:rsidRPr="005A20AF" w:rsidRDefault="005A20AF" w:rsidP="00D33C84">
            <w:pPr>
              <w:jc w:val="center"/>
              <w:rPr>
                <w:color w:val="000000"/>
              </w:rPr>
            </w:pPr>
            <w:r w:rsidRPr="005A20AF">
              <w:rPr>
                <w:color w:val="000000"/>
              </w:rPr>
              <w:t>середній</w:t>
            </w:r>
          </w:p>
        </w:tc>
        <w:tc>
          <w:tcPr>
            <w:tcW w:w="1417" w:type="dxa"/>
          </w:tcPr>
          <w:p w:rsidR="005A20AF" w:rsidRPr="005A20AF" w:rsidRDefault="005A20AF" w:rsidP="00D33C84">
            <w:pPr>
              <w:jc w:val="center"/>
              <w:rPr>
                <w:color w:val="000000"/>
              </w:rPr>
            </w:pPr>
            <w:r w:rsidRPr="005A20AF">
              <w:rPr>
                <w:color w:val="000000"/>
              </w:rPr>
              <w:t>задовільно</w:t>
            </w:r>
          </w:p>
        </w:tc>
        <w:tc>
          <w:tcPr>
            <w:tcW w:w="1559" w:type="dxa"/>
          </w:tcPr>
          <w:p w:rsidR="005A20AF" w:rsidRPr="005A20AF" w:rsidRDefault="0008267B" w:rsidP="00D33C84">
            <w:pPr>
              <w:jc w:val="both"/>
              <w:rPr>
                <w:color w:val="000000"/>
              </w:rPr>
            </w:pPr>
            <w:r>
              <w:rPr>
                <w:color w:val="000000"/>
              </w:rPr>
              <w:t>64-73</w:t>
            </w:r>
          </w:p>
        </w:tc>
        <w:tc>
          <w:tcPr>
            <w:tcW w:w="4962" w:type="dxa"/>
          </w:tcPr>
          <w:p w:rsidR="005A20AF" w:rsidRPr="005A20AF" w:rsidRDefault="005926F9" w:rsidP="005926F9">
            <w:pPr>
              <w:jc w:val="both"/>
              <w:rPr>
                <w:color w:val="000000"/>
              </w:rPr>
            </w:pPr>
            <w:r>
              <w:rPr>
                <w:color w:val="000000"/>
              </w:rPr>
              <w:t>Студент знає теоретичний матеріал на задовільному рівні: тільки формулювання означень, теорем, властивостей без доведення. Практичні вправи виконує правильно або з технічними помилками</w:t>
            </w:r>
          </w:p>
        </w:tc>
      </w:tr>
      <w:tr w:rsidR="005A20AF" w:rsidRPr="005A20AF" w:rsidTr="005A20AF">
        <w:tc>
          <w:tcPr>
            <w:tcW w:w="1242" w:type="dxa"/>
          </w:tcPr>
          <w:p w:rsidR="005A20AF" w:rsidRPr="005A20AF" w:rsidRDefault="005A20AF" w:rsidP="00D33C84">
            <w:pPr>
              <w:jc w:val="center"/>
              <w:rPr>
                <w:color w:val="000000"/>
              </w:rPr>
            </w:pPr>
            <w:r w:rsidRPr="005A20AF">
              <w:rPr>
                <w:color w:val="000000"/>
                <w:lang w:val="en-US"/>
              </w:rPr>
              <w:t>E</w:t>
            </w:r>
          </w:p>
        </w:tc>
        <w:tc>
          <w:tcPr>
            <w:tcW w:w="1560" w:type="dxa"/>
          </w:tcPr>
          <w:p w:rsidR="005A20AF" w:rsidRPr="005A20AF" w:rsidRDefault="005A20AF" w:rsidP="00D33C84">
            <w:pPr>
              <w:jc w:val="center"/>
              <w:rPr>
                <w:color w:val="000000"/>
              </w:rPr>
            </w:pPr>
            <w:r w:rsidRPr="005A20AF">
              <w:rPr>
                <w:color w:val="000000"/>
              </w:rPr>
              <w:t>початковий</w:t>
            </w:r>
          </w:p>
        </w:tc>
        <w:tc>
          <w:tcPr>
            <w:tcW w:w="1417" w:type="dxa"/>
          </w:tcPr>
          <w:p w:rsidR="005A20AF" w:rsidRPr="005A20AF" w:rsidRDefault="005A20AF" w:rsidP="00D33C84">
            <w:pPr>
              <w:jc w:val="center"/>
              <w:rPr>
                <w:color w:val="000000"/>
              </w:rPr>
            </w:pPr>
            <w:r w:rsidRPr="005A20AF">
              <w:rPr>
                <w:color w:val="000000"/>
              </w:rPr>
              <w:t>задовільно</w:t>
            </w:r>
          </w:p>
        </w:tc>
        <w:tc>
          <w:tcPr>
            <w:tcW w:w="1559" w:type="dxa"/>
          </w:tcPr>
          <w:p w:rsidR="005A20AF" w:rsidRPr="005A20AF" w:rsidRDefault="0008267B" w:rsidP="00D33C84">
            <w:pPr>
              <w:jc w:val="both"/>
              <w:rPr>
                <w:color w:val="000000"/>
              </w:rPr>
            </w:pPr>
            <w:r>
              <w:rPr>
                <w:color w:val="000000"/>
              </w:rPr>
              <w:t>60-63</w:t>
            </w:r>
          </w:p>
        </w:tc>
        <w:tc>
          <w:tcPr>
            <w:tcW w:w="4962" w:type="dxa"/>
          </w:tcPr>
          <w:p w:rsidR="005A20AF" w:rsidRPr="005A20AF" w:rsidRDefault="00CC7535" w:rsidP="00CC7535">
            <w:pPr>
              <w:jc w:val="both"/>
              <w:rPr>
                <w:color w:val="000000"/>
              </w:rPr>
            </w:pPr>
            <w:r>
              <w:rPr>
                <w:color w:val="000000"/>
              </w:rPr>
              <w:t>Студент знає теоретичний матеріал фрагментально: формулює означення, теореми, властивості без доведення і з огріхами. Практичні вправи виконує за допомогою викладача або на репродуктивному рівні під контролем</w:t>
            </w:r>
          </w:p>
        </w:tc>
      </w:tr>
      <w:tr w:rsidR="005A20AF" w:rsidRPr="005A20AF" w:rsidTr="005A20AF">
        <w:tc>
          <w:tcPr>
            <w:tcW w:w="1242" w:type="dxa"/>
          </w:tcPr>
          <w:p w:rsidR="005A20AF" w:rsidRPr="005A20AF" w:rsidRDefault="005A20AF" w:rsidP="00D33C84">
            <w:pPr>
              <w:jc w:val="center"/>
              <w:rPr>
                <w:color w:val="000000"/>
              </w:rPr>
            </w:pPr>
            <w:r w:rsidRPr="005A20AF">
              <w:rPr>
                <w:color w:val="000000"/>
                <w:lang w:val="en-US"/>
              </w:rPr>
              <w:t>X</w:t>
            </w:r>
          </w:p>
        </w:tc>
        <w:tc>
          <w:tcPr>
            <w:tcW w:w="1560" w:type="dxa"/>
          </w:tcPr>
          <w:p w:rsidR="005A20AF" w:rsidRPr="005A20AF" w:rsidRDefault="005A20AF" w:rsidP="00D33C84">
            <w:pPr>
              <w:jc w:val="center"/>
              <w:rPr>
                <w:color w:val="000000"/>
              </w:rPr>
            </w:pPr>
            <w:r w:rsidRPr="005A20AF">
              <w:rPr>
                <w:color w:val="000000"/>
              </w:rPr>
              <w:t>низький</w:t>
            </w:r>
          </w:p>
        </w:tc>
        <w:tc>
          <w:tcPr>
            <w:tcW w:w="1417" w:type="dxa"/>
          </w:tcPr>
          <w:p w:rsidR="005A20AF" w:rsidRPr="005A20AF" w:rsidRDefault="005A20AF" w:rsidP="00D33C84">
            <w:pPr>
              <w:jc w:val="center"/>
              <w:rPr>
                <w:color w:val="000000"/>
              </w:rPr>
            </w:pPr>
            <w:r w:rsidRPr="005A20AF">
              <w:rPr>
                <w:color w:val="000000"/>
              </w:rPr>
              <w:t>незадовільно</w:t>
            </w:r>
          </w:p>
        </w:tc>
        <w:tc>
          <w:tcPr>
            <w:tcW w:w="1559" w:type="dxa"/>
          </w:tcPr>
          <w:p w:rsidR="005A20AF" w:rsidRPr="005A20AF" w:rsidRDefault="0008267B" w:rsidP="00D33C84">
            <w:pPr>
              <w:jc w:val="both"/>
              <w:rPr>
                <w:color w:val="000000"/>
              </w:rPr>
            </w:pPr>
            <w:r>
              <w:rPr>
                <w:color w:val="000000"/>
              </w:rPr>
              <w:t>1-59</w:t>
            </w:r>
          </w:p>
        </w:tc>
        <w:tc>
          <w:tcPr>
            <w:tcW w:w="4962" w:type="dxa"/>
          </w:tcPr>
          <w:p w:rsidR="005A20AF" w:rsidRPr="00271AE8" w:rsidRDefault="00271AE8" w:rsidP="00D33C84">
            <w:pPr>
              <w:jc w:val="both"/>
              <w:rPr>
                <w:color w:val="000000"/>
              </w:rPr>
            </w:pPr>
            <w:r>
              <w:rPr>
                <w:color w:val="000000"/>
              </w:rPr>
              <w:t>Студент не знає основний теоретичний матеріал, не розв</w:t>
            </w:r>
            <w:r w:rsidRPr="00271AE8">
              <w:rPr>
                <w:color w:val="000000"/>
                <w:lang w:val="ru-RU"/>
              </w:rPr>
              <w:t>’</w:t>
            </w:r>
            <w:r>
              <w:rPr>
                <w:color w:val="000000"/>
              </w:rPr>
              <w:t>язує практичні вправи</w:t>
            </w:r>
          </w:p>
        </w:tc>
      </w:tr>
    </w:tbl>
    <w:p w:rsidR="005A20AF" w:rsidRPr="005A20AF" w:rsidRDefault="005A20AF" w:rsidP="005A20AF">
      <w:pPr>
        <w:jc w:val="center"/>
        <w:rPr>
          <w:rStyle w:val="aa"/>
          <w:color w:val="000000"/>
        </w:rPr>
      </w:pPr>
    </w:p>
    <w:p w:rsidR="00F7636F" w:rsidRPr="00FD05AD" w:rsidRDefault="005A20AF" w:rsidP="005A20AF">
      <w:pPr>
        <w:jc w:val="center"/>
        <w:rPr>
          <w:b/>
          <w:sz w:val="28"/>
          <w:szCs w:val="28"/>
        </w:rPr>
      </w:pPr>
      <w:r w:rsidRPr="005A20AF">
        <w:rPr>
          <w:rStyle w:val="aa"/>
          <w:color w:val="000000"/>
        </w:rPr>
        <w:br w:type="page"/>
      </w:r>
      <w:r w:rsidR="00FD05AD" w:rsidRPr="00FD05AD">
        <w:rPr>
          <w:rStyle w:val="aa"/>
          <w:color w:val="000000"/>
          <w:sz w:val="28"/>
          <w:szCs w:val="28"/>
        </w:rPr>
        <w:lastRenderedPageBreak/>
        <w:t>Рекомендована л</w:t>
      </w:r>
      <w:r w:rsidR="00F7636F" w:rsidRPr="00FD05AD">
        <w:rPr>
          <w:b/>
          <w:sz w:val="28"/>
          <w:szCs w:val="28"/>
        </w:rPr>
        <w:t>ітература</w:t>
      </w:r>
    </w:p>
    <w:p w:rsidR="00F7636F" w:rsidRDefault="00F7636F" w:rsidP="00F7636F">
      <w:pPr>
        <w:jc w:val="both"/>
        <w:rPr>
          <w:b/>
          <w:sz w:val="28"/>
        </w:rPr>
      </w:pPr>
      <w:r>
        <w:rPr>
          <w:b/>
          <w:sz w:val="28"/>
        </w:rPr>
        <w:t>Основна:</w:t>
      </w:r>
    </w:p>
    <w:p w:rsidR="00F7636F" w:rsidRDefault="00F7636F" w:rsidP="00A47981">
      <w:pPr>
        <w:numPr>
          <w:ilvl w:val="0"/>
          <w:numId w:val="2"/>
        </w:numPr>
        <w:jc w:val="both"/>
        <w:rPr>
          <w:sz w:val="28"/>
        </w:rPr>
      </w:pPr>
      <w:r>
        <w:rPr>
          <w:sz w:val="28"/>
        </w:rPr>
        <w:t xml:space="preserve">Математика. </w:t>
      </w:r>
      <w:r w:rsidR="00273A5E">
        <w:rPr>
          <w:sz w:val="28"/>
        </w:rPr>
        <w:t xml:space="preserve">Посібник </w:t>
      </w:r>
      <w:r>
        <w:rPr>
          <w:sz w:val="28"/>
        </w:rPr>
        <w:t xml:space="preserve"> для </w:t>
      </w:r>
      <w:r w:rsidR="00273A5E">
        <w:rPr>
          <w:sz w:val="28"/>
        </w:rPr>
        <w:t xml:space="preserve"> </w:t>
      </w:r>
      <w:r>
        <w:rPr>
          <w:sz w:val="28"/>
        </w:rPr>
        <w:t>пед.</w:t>
      </w:r>
      <w:r w:rsidR="00273A5E">
        <w:rPr>
          <w:sz w:val="28"/>
        </w:rPr>
        <w:t>і</w:t>
      </w:r>
      <w:r>
        <w:rPr>
          <w:sz w:val="28"/>
        </w:rPr>
        <w:t>нститут</w:t>
      </w:r>
      <w:r w:rsidR="00273A5E">
        <w:rPr>
          <w:sz w:val="28"/>
        </w:rPr>
        <w:t>і</w:t>
      </w:r>
      <w:r>
        <w:rPr>
          <w:sz w:val="28"/>
        </w:rPr>
        <w:t>в</w:t>
      </w:r>
      <w:r w:rsidR="00273A5E">
        <w:rPr>
          <w:sz w:val="28"/>
        </w:rPr>
        <w:t>.</w:t>
      </w:r>
      <w:r w:rsidR="00273A5E" w:rsidRPr="00BA50B7">
        <w:rPr>
          <w:sz w:val="28"/>
        </w:rPr>
        <w:t>/</w:t>
      </w:r>
      <w:r w:rsidR="00273A5E">
        <w:rPr>
          <w:sz w:val="28"/>
        </w:rPr>
        <w:t>В.</w:t>
      </w:r>
      <w:r w:rsidR="00A47981">
        <w:rPr>
          <w:sz w:val="28"/>
        </w:rPr>
        <w:t>Н. Боровик</w:t>
      </w:r>
      <w:r w:rsidR="00273A5E">
        <w:rPr>
          <w:sz w:val="28"/>
        </w:rPr>
        <w:t xml:space="preserve">, </w:t>
      </w:r>
      <w:r w:rsidR="00A47981">
        <w:rPr>
          <w:sz w:val="28"/>
        </w:rPr>
        <w:t>Л</w:t>
      </w:r>
      <w:r w:rsidR="00273A5E">
        <w:rPr>
          <w:sz w:val="28"/>
        </w:rPr>
        <w:t>.</w:t>
      </w:r>
      <w:r w:rsidR="00A47981">
        <w:rPr>
          <w:sz w:val="28"/>
        </w:rPr>
        <w:t>В</w:t>
      </w:r>
      <w:r w:rsidR="00273A5E">
        <w:rPr>
          <w:sz w:val="28"/>
        </w:rPr>
        <w:t>.</w:t>
      </w:r>
      <w:r w:rsidR="00A47981">
        <w:rPr>
          <w:sz w:val="28"/>
        </w:rPr>
        <w:t>Вівальнюк, В.М.Костарчук, З.Г.Шефтель.</w:t>
      </w:r>
      <w:r w:rsidR="00273A5E">
        <w:rPr>
          <w:sz w:val="28"/>
        </w:rPr>
        <w:t>-К.:Вища школа, 1980.-</w:t>
      </w:r>
      <w:r w:rsidR="00A47981">
        <w:rPr>
          <w:sz w:val="28"/>
        </w:rPr>
        <w:t>40</w:t>
      </w:r>
      <w:r w:rsidR="00273A5E">
        <w:rPr>
          <w:sz w:val="28"/>
        </w:rPr>
        <w:t>0с.</w:t>
      </w:r>
      <w:r>
        <w:rPr>
          <w:sz w:val="28"/>
        </w:rPr>
        <w:t xml:space="preserve"> </w:t>
      </w:r>
    </w:p>
    <w:p w:rsidR="00BA50B7" w:rsidRDefault="00BA50B7" w:rsidP="00D33C84">
      <w:pPr>
        <w:numPr>
          <w:ilvl w:val="0"/>
          <w:numId w:val="2"/>
        </w:numPr>
        <w:jc w:val="both"/>
        <w:rPr>
          <w:sz w:val="28"/>
        </w:rPr>
      </w:pPr>
      <w:r>
        <w:rPr>
          <w:sz w:val="28"/>
        </w:rPr>
        <w:t>Методичні рекомендації до організації практичних занять з математики та методики її викладання.</w:t>
      </w:r>
      <w:r w:rsidRPr="00BA50B7">
        <w:rPr>
          <w:sz w:val="28"/>
        </w:rPr>
        <w:t>/Л.А.</w:t>
      </w:r>
      <w:r>
        <w:rPr>
          <w:sz w:val="28"/>
        </w:rPr>
        <w:t>Сухіна, О.В.Саган, Д.О.Вельдбрехт, Л.В.Ізотова.-Херсон:</w:t>
      </w:r>
      <w:r w:rsidR="00F276AB">
        <w:rPr>
          <w:sz w:val="28"/>
        </w:rPr>
        <w:t>Айлант, 2000.-88с.</w:t>
      </w:r>
      <w:r>
        <w:rPr>
          <w:sz w:val="28"/>
        </w:rPr>
        <w:t xml:space="preserve"> </w:t>
      </w:r>
    </w:p>
    <w:p w:rsidR="00A47981" w:rsidRDefault="00A47981" w:rsidP="00D33C84">
      <w:pPr>
        <w:numPr>
          <w:ilvl w:val="0"/>
          <w:numId w:val="2"/>
        </w:numPr>
        <w:jc w:val="both"/>
        <w:rPr>
          <w:sz w:val="28"/>
        </w:rPr>
      </w:pPr>
      <w:r>
        <w:rPr>
          <w:sz w:val="28"/>
        </w:rPr>
        <w:t>Михалін Г.О. Елементи теорії</w:t>
      </w:r>
      <w:r w:rsidRPr="00A47981">
        <w:rPr>
          <w:sz w:val="28"/>
        </w:rPr>
        <w:t xml:space="preserve"> </w:t>
      </w:r>
      <w:r>
        <w:rPr>
          <w:sz w:val="28"/>
        </w:rPr>
        <w:t>множин і теорії чисел: навч.посібник.</w:t>
      </w:r>
      <w:r w:rsidRPr="00BA50B7">
        <w:rPr>
          <w:sz w:val="28"/>
        </w:rPr>
        <w:t>/</w:t>
      </w:r>
      <w:r>
        <w:rPr>
          <w:sz w:val="28"/>
        </w:rPr>
        <w:t>Г.О.Михалін.-К.:НПУ ім.М.П.Драгоманова, 2003.-128с.</w:t>
      </w:r>
    </w:p>
    <w:p w:rsidR="00F7636F" w:rsidRDefault="00F7636F" w:rsidP="00D33C84">
      <w:pPr>
        <w:numPr>
          <w:ilvl w:val="0"/>
          <w:numId w:val="2"/>
        </w:numPr>
        <w:jc w:val="both"/>
        <w:rPr>
          <w:sz w:val="28"/>
        </w:rPr>
      </w:pPr>
      <w:r>
        <w:rPr>
          <w:sz w:val="28"/>
        </w:rPr>
        <w:t>Кухар В.М.,Білий Б.М.Теоретичні основи початкового курсу математики:Навч.посібник для педучилищ</w:t>
      </w:r>
      <w:r w:rsidR="00F276AB">
        <w:rPr>
          <w:sz w:val="28"/>
        </w:rPr>
        <w:t>.</w:t>
      </w:r>
      <w:r w:rsidR="00F276AB" w:rsidRPr="00BA50B7">
        <w:rPr>
          <w:sz w:val="28"/>
        </w:rPr>
        <w:t>/</w:t>
      </w:r>
      <w:r w:rsidR="00F276AB">
        <w:rPr>
          <w:sz w:val="28"/>
        </w:rPr>
        <w:t>Б.М.Білий, В.М.Кухар.</w:t>
      </w:r>
      <w:r>
        <w:rPr>
          <w:sz w:val="28"/>
        </w:rPr>
        <w:t>-К.:Вища школа,1980.-360с.</w:t>
      </w:r>
    </w:p>
    <w:p w:rsidR="00F7636F" w:rsidRDefault="00F7636F" w:rsidP="00D33C84">
      <w:pPr>
        <w:numPr>
          <w:ilvl w:val="0"/>
          <w:numId w:val="2"/>
        </w:numPr>
        <w:jc w:val="both"/>
        <w:rPr>
          <w:sz w:val="28"/>
        </w:rPr>
      </w:pPr>
      <w:r w:rsidRPr="0027397E">
        <w:rPr>
          <w:sz w:val="28"/>
        </w:rPr>
        <w:t>Носенко Ю.Л., Пак В.В. Навчальна програма з вищої математики для технічних, технологічних, економічних та природничих спеціальностей вищих закладів освіти</w:t>
      </w:r>
      <w:r w:rsidR="00F276AB">
        <w:rPr>
          <w:sz w:val="28"/>
        </w:rPr>
        <w:t>.</w:t>
      </w:r>
      <w:r w:rsidR="00F276AB" w:rsidRPr="00BA50B7">
        <w:rPr>
          <w:sz w:val="28"/>
        </w:rPr>
        <w:t>/</w:t>
      </w:r>
      <w:r w:rsidR="00F276AB">
        <w:rPr>
          <w:sz w:val="28"/>
        </w:rPr>
        <w:t>Ю.Л.Носенко, В.В.Пак</w:t>
      </w:r>
      <w:r w:rsidRPr="0027397E">
        <w:rPr>
          <w:sz w:val="28"/>
        </w:rPr>
        <w:t>. – К. : Міністерство</w:t>
      </w:r>
      <w:r>
        <w:rPr>
          <w:sz w:val="28"/>
        </w:rPr>
        <w:t xml:space="preserve"> </w:t>
      </w:r>
      <w:r w:rsidRPr="0027397E">
        <w:rPr>
          <w:sz w:val="28"/>
        </w:rPr>
        <w:t>освіти України, 1999. – 45 с.</w:t>
      </w:r>
      <w:r w:rsidR="00F276AB">
        <w:rPr>
          <w:sz w:val="28"/>
        </w:rPr>
        <w:t xml:space="preserve"> </w:t>
      </w:r>
    </w:p>
    <w:p w:rsidR="00F276AB" w:rsidRDefault="00F276AB" w:rsidP="00D33C84">
      <w:pPr>
        <w:numPr>
          <w:ilvl w:val="0"/>
          <w:numId w:val="2"/>
        </w:numPr>
        <w:jc w:val="both"/>
        <w:rPr>
          <w:sz w:val="28"/>
        </w:rPr>
      </w:pPr>
      <w:r>
        <w:rPr>
          <w:sz w:val="28"/>
        </w:rPr>
        <w:t>Саган О.В., Гаран М.С. Організація самостійної роботи з математики: посібник для студентів спеціальності 013.Початков освіта</w:t>
      </w:r>
      <w:r w:rsidRPr="00BA50B7">
        <w:rPr>
          <w:sz w:val="28"/>
        </w:rPr>
        <w:t>/</w:t>
      </w:r>
      <w:r>
        <w:rPr>
          <w:sz w:val="28"/>
        </w:rPr>
        <w:t>О.В.Саган, М.С.Гаран.-Херсон: Вид-во П.П.Вишемирський, 2016.-100с.</w:t>
      </w:r>
      <w:r w:rsidRPr="00F276AB">
        <w:rPr>
          <w:sz w:val="28"/>
        </w:rPr>
        <w:t xml:space="preserve"> </w:t>
      </w:r>
    </w:p>
    <w:p w:rsidR="00F7636F" w:rsidRDefault="00F7636F" w:rsidP="00F7636F">
      <w:pPr>
        <w:jc w:val="both"/>
        <w:rPr>
          <w:sz w:val="28"/>
        </w:rPr>
      </w:pPr>
    </w:p>
    <w:p w:rsidR="00F7636F" w:rsidRPr="00C2597D" w:rsidRDefault="00F7636F" w:rsidP="00F7636F">
      <w:pPr>
        <w:jc w:val="both"/>
        <w:rPr>
          <w:b/>
          <w:sz w:val="28"/>
        </w:rPr>
      </w:pPr>
      <w:r>
        <w:rPr>
          <w:b/>
          <w:sz w:val="28"/>
        </w:rPr>
        <w:t>Додаткова:</w:t>
      </w:r>
    </w:p>
    <w:p w:rsidR="00F7636F" w:rsidRPr="00C2597D" w:rsidRDefault="00F7636F" w:rsidP="00D33C84">
      <w:pPr>
        <w:numPr>
          <w:ilvl w:val="0"/>
          <w:numId w:val="3"/>
        </w:numPr>
        <w:jc w:val="both"/>
        <w:rPr>
          <w:sz w:val="28"/>
        </w:rPr>
      </w:pPr>
      <w:r w:rsidRPr="00C2597D">
        <w:rPr>
          <w:sz w:val="28"/>
        </w:rPr>
        <w:t>Шкіль М.І., Слєпкань З.І., Дубинчук О.С. Алгебра і початки аналізу: Підруч. для 11 кл. загально освіт. навч. закладів. – К.: Зодіак – ЕКО, 2003</w:t>
      </w:r>
    </w:p>
    <w:p w:rsidR="00F7636F" w:rsidRPr="00C2597D" w:rsidRDefault="00F7636F" w:rsidP="00D33C84">
      <w:pPr>
        <w:numPr>
          <w:ilvl w:val="0"/>
          <w:numId w:val="3"/>
        </w:numPr>
        <w:jc w:val="both"/>
        <w:rPr>
          <w:sz w:val="28"/>
        </w:rPr>
      </w:pPr>
      <w:r w:rsidRPr="00C2597D">
        <w:rPr>
          <w:sz w:val="28"/>
        </w:rPr>
        <w:t>Шкіль М.І., Слєпкань З.І., Дубинчук О.С. Алгебра і початки аналізу: Підручник для 10 класу загальноосвітніх навчальних закладів. – К.: Зодіак – ЕКО, 2002.</w:t>
      </w:r>
    </w:p>
    <w:p w:rsidR="00F7636F" w:rsidRPr="00C2597D" w:rsidRDefault="00F7636F" w:rsidP="00D33C84">
      <w:pPr>
        <w:numPr>
          <w:ilvl w:val="0"/>
          <w:numId w:val="3"/>
        </w:numPr>
        <w:jc w:val="both"/>
        <w:rPr>
          <w:sz w:val="28"/>
        </w:rPr>
      </w:pPr>
      <w:r w:rsidRPr="00C2597D">
        <w:rPr>
          <w:sz w:val="28"/>
        </w:rPr>
        <w:t>Нелін Є.П. Алгебра і початки аналізу: Дворівневий підручник для 11 класу загальноосвітніх навчальних закладів.–Х.: Світ дитинства, 2005.</w:t>
      </w:r>
    </w:p>
    <w:p w:rsidR="00F7636F" w:rsidRPr="00C2597D" w:rsidRDefault="00F7636F" w:rsidP="00D33C84">
      <w:pPr>
        <w:numPr>
          <w:ilvl w:val="0"/>
          <w:numId w:val="3"/>
        </w:numPr>
        <w:jc w:val="both"/>
        <w:rPr>
          <w:sz w:val="28"/>
        </w:rPr>
      </w:pPr>
      <w:r w:rsidRPr="00C2597D">
        <w:rPr>
          <w:sz w:val="28"/>
        </w:rPr>
        <w:t>13. Нелін Є.П. Алгебра і початки аналізу: Дворівневий підручник для 10 класу загальноосвітніх навчальних закладів.–Х.: Світ дитинства, 2004</w:t>
      </w:r>
    </w:p>
    <w:p w:rsidR="00F7636F" w:rsidRDefault="00F7636F" w:rsidP="00F7636F">
      <w:pPr>
        <w:jc w:val="both"/>
        <w:rPr>
          <w:b/>
          <w:sz w:val="28"/>
        </w:rPr>
      </w:pPr>
    </w:p>
    <w:p w:rsidR="00F7636F" w:rsidRPr="00C2597D" w:rsidRDefault="00F7636F" w:rsidP="00F7636F">
      <w:pPr>
        <w:jc w:val="both"/>
        <w:rPr>
          <w:b/>
          <w:sz w:val="28"/>
        </w:rPr>
      </w:pPr>
      <w:r w:rsidRPr="00C2597D">
        <w:rPr>
          <w:b/>
          <w:sz w:val="28"/>
        </w:rPr>
        <w:t>Ін</w:t>
      </w:r>
      <w:r w:rsidR="00FD05AD">
        <w:rPr>
          <w:b/>
          <w:sz w:val="28"/>
        </w:rPr>
        <w:t xml:space="preserve">формаційні </w:t>
      </w:r>
      <w:r w:rsidRPr="00C2597D">
        <w:rPr>
          <w:b/>
          <w:sz w:val="28"/>
        </w:rPr>
        <w:t xml:space="preserve"> ресурси :</w:t>
      </w:r>
    </w:p>
    <w:p w:rsidR="00F7636F" w:rsidRPr="00C2597D" w:rsidRDefault="00F7636F" w:rsidP="00D33C84">
      <w:pPr>
        <w:numPr>
          <w:ilvl w:val="0"/>
          <w:numId w:val="4"/>
        </w:numPr>
        <w:jc w:val="both"/>
        <w:rPr>
          <w:sz w:val="28"/>
        </w:rPr>
      </w:pPr>
      <w:r w:rsidRPr="00C2597D">
        <w:rPr>
          <w:sz w:val="28"/>
        </w:rPr>
        <w:t>http://www.vesna.org.ua</w:t>
      </w:r>
    </w:p>
    <w:p w:rsidR="00F7636F" w:rsidRPr="00C2597D" w:rsidRDefault="00F7636F" w:rsidP="00D33C84">
      <w:pPr>
        <w:numPr>
          <w:ilvl w:val="0"/>
          <w:numId w:val="4"/>
        </w:numPr>
        <w:jc w:val="both"/>
        <w:rPr>
          <w:sz w:val="28"/>
        </w:rPr>
      </w:pPr>
      <w:r w:rsidRPr="00C2597D">
        <w:rPr>
          <w:sz w:val="28"/>
        </w:rPr>
        <w:t>http://www.jeep.avtograd.ru/Converters/Length_converter.htm</w:t>
      </w:r>
    </w:p>
    <w:p w:rsidR="00F7636F" w:rsidRPr="00C2597D" w:rsidRDefault="00F7636F" w:rsidP="00D33C84">
      <w:pPr>
        <w:numPr>
          <w:ilvl w:val="0"/>
          <w:numId w:val="4"/>
        </w:numPr>
        <w:jc w:val="both"/>
        <w:rPr>
          <w:sz w:val="28"/>
        </w:rPr>
      </w:pPr>
      <w:r w:rsidRPr="00C2597D">
        <w:rPr>
          <w:sz w:val="28"/>
        </w:rPr>
        <w:t>http://onebit.narod.ru/metrix.htm</w:t>
      </w:r>
    </w:p>
    <w:p w:rsidR="00F7636F" w:rsidRPr="00C2597D" w:rsidRDefault="00F7636F" w:rsidP="00D33C84">
      <w:pPr>
        <w:numPr>
          <w:ilvl w:val="0"/>
          <w:numId w:val="4"/>
        </w:numPr>
        <w:jc w:val="both"/>
        <w:rPr>
          <w:sz w:val="28"/>
        </w:rPr>
      </w:pPr>
      <w:r w:rsidRPr="00C2597D">
        <w:rPr>
          <w:sz w:val="28"/>
        </w:rPr>
        <w:t>http://decoder.ru</w:t>
      </w:r>
    </w:p>
    <w:p w:rsidR="00F7636F" w:rsidRDefault="00F7636F" w:rsidP="00F7636F"/>
    <w:p w:rsidR="00A86291" w:rsidRDefault="00A86291" w:rsidP="003C32C5">
      <w:pPr>
        <w:shd w:val="clear" w:color="auto" w:fill="FFFFFF"/>
      </w:pPr>
    </w:p>
    <w:sectPr w:rsidR="00A86291" w:rsidSect="00A37D9D">
      <w:footerReference w:type="default" r:id="rId7"/>
      <w:pgSz w:w="11906" w:h="16838"/>
      <w:pgMar w:top="720" w:right="720" w:bottom="72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0A4" w:rsidRDefault="002F70A4">
      <w:r>
        <w:separator/>
      </w:r>
    </w:p>
  </w:endnote>
  <w:endnote w:type="continuationSeparator" w:id="1">
    <w:p w:rsidR="002F70A4" w:rsidRDefault="002F7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B1" w:rsidRPr="00974AAA" w:rsidRDefault="00AB2FB1">
    <w:pPr>
      <w:pStyle w:val="a5"/>
      <w:rPr>
        <w:rFonts w:ascii="Monotype Corsiva" w:hAnsi="Monotype Corsiva"/>
        <w:b/>
        <w:i/>
        <w:sz w:val="20"/>
        <w:szCs w:val="20"/>
      </w:rPr>
    </w:pPr>
    <w:r w:rsidRPr="00974AAA">
      <w:rPr>
        <w:rFonts w:ascii="Monotype Corsiva" w:hAnsi="Monotype Corsiva"/>
        <w:b/>
        <w:i/>
        <w:sz w:val="20"/>
        <w:szCs w:val="20"/>
      </w:rPr>
      <w:t>Математика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0A4" w:rsidRDefault="002F70A4">
      <w:r>
        <w:separator/>
      </w:r>
    </w:p>
  </w:footnote>
  <w:footnote w:type="continuationSeparator" w:id="1">
    <w:p w:rsidR="002F70A4" w:rsidRDefault="002F70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71E1"/>
    <w:multiLevelType w:val="hybridMultilevel"/>
    <w:tmpl w:val="0B4816D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1280946"/>
    <w:multiLevelType w:val="hybridMultilevel"/>
    <w:tmpl w:val="C5C6E4B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3587FFB"/>
    <w:multiLevelType w:val="hybridMultilevel"/>
    <w:tmpl w:val="42F88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270125"/>
    <w:multiLevelType w:val="hybridMultilevel"/>
    <w:tmpl w:val="16C010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1658D8"/>
    <w:multiLevelType w:val="hybridMultilevel"/>
    <w:tmpl w:val="37F4FB5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8304983"/>
    <w:multiLevelType w:val="hybridMultilevel"/>
    <w:tmpl w:val="F71226EE"/>
    <w:lvl w:ilvl="0" w:tplc="4BCE7E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8A01C5C"/>
    <w:multiLevelType w:val="hybridMultilevel"/>
    <w:tmpl w:val="66E00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8D5060"/>
    <w:multiLevelType w:val="hybridMultilevel"/>
    <w:tmpl w:val="65B8BD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C1E0DF8"/>
    <w:multiLevelType w:val="hybridMultilevel"/>
    <w:tmpl w:val="609E0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CE6940"/>
    <w:multiLevelType w:val="hybridMultilevel"/>
    <w:tmpl w:val="1F98750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47449B"/>
    <w:multiLevelType w:val="hybridMultilevel"/>
    <w:tmpl w:val="42F88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CD4830"/>
    <w:multiLevelType w:val="hybridMultilevel"/>
    <w:tmpl w:val="16C010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1822DBA"/>
    <w:multiLevelType w:val="hybridMultilevel"/>
    <w:tmpl w:val="51A0C48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229F6B07"/>
    <w:multiLevelType w:val="hybridMultilevel"/>
    <w:tmpl w:val="2BACBBCE"/>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4">
    <w:nsid w:val="26245FD5"/>
    <w:multiLevelType w:val="hybridMultilevel"/>
    <w:tmpl w:val="75E8CBD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6350C0C"/>
    <w:multiLevelType w:val="hybridMultilevel"/>
    <w:tmpl w:val="8E889638"/>
    <w:lvl w:ilvl="0" w:tplc="4BCE7E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nsid w:val="29B24486"/>
    <w:multiLevelType w:val="multilevel"/>
    <w:tmpl w:val="364A149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7">
    <w:nsid w:val="2D781F9B"/>
    <w:multiLevelType w:val="hybridMultilevel"/>
    <w:tmpl w:val="7FC2A6DE"/>
    <w:lvl w:ilvl="0" w:tplc="0419000F">
      <w:start w:val="1"/>
      <w:numFmt w:val="decimal"/>
      <w:lvlText w:val="%1."/>
      <w:lvlJc w:val="left"/>
      <w:pPr>
        <w:tabs>
          <w:tab w:val="num" w:pos="720"/>
        </w:tabs>
        <w:ind w:left="720" w:hanging="360"/>
      </w:pPr>
    </w:lvl>
    <w:lvl w:ilvl="1" w:tplc="4BCE7E5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8245C7"/>
    <w:multiLevelType w:val="multilevel"/>
    <w:tmpl w:val="C8CAA190"/>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33F32C1D"/>
    <w:multiLevelType w:val="hybridMultilevel"/>
    <w:tmpl w:val="3DFEB6C8"/>
    <w:lvl w:ilvl="0" w:tplc="4BCE7E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A5FE2"/>
    <w:multiLevelType w:val="multilevel"/>
    <w:tmpl w:val="04D6EA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5745AAC"/>
    <w:multiLevelType w:val="hybridMultilevel"/>
    <w:tmpl w:val="9FF61C64"/>
    <w:lvl w:ilvl="0" w:tplc="4BCE7E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7C1C6A"/>
    <w:multiLevelType w:val="hybridMultilevel"/>
    <w:tmpl w:val="60E23B1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388C1E8F"/>
    <w:multiLevelType w:val="hybridMultilevel"/>
    <w:tmpl w:val="39E4291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3E4E0A35"/>
    <w:multiLevelType w:val="hybridMultilevel"/>
    <w:tmpl w:val="30825030"/>
    <w:lvl w:ilvl="0" w:tplc="4BCE7E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5">
    <w:nsid w:val="3E812693"/>
    <w:multiLevelType w:val="hybridMultilevel"/>
    <w:tmpl w:val="3432DC94"/>
    <w:lvl w:ilvl="0" w:tplc="0419000F">
      <w:start w:val="1"/>
      <w:numFmt w:val="decimal"/>
      <w:lvlText w:val="%1."/>
      <w:lvlJc w:val="left"/>
      <w:pPr>
        <w:ind w:left="3420" w:hanging="360"/>
      </w:p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26">
    <w:nsid w:val="3F636B5B"/>
    <w:multiLevelType w:val="multilevel"/>
    <w:tmpl w:val="364A149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44900505"/>
    <w:multiLevelType w:val="hybridMultilevel"/>
    <w:tmpl w:val="42F88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AA7502"/>
    <w:multiLevelType w:val="hybridMultilevel"/>
    <w:tmpl w:val="2FFE8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54F0A"/>
    <w:multiLevelType w:val="hybridMultilevel"/>
    <w:tmpl w:val="7FFA0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8E18BB"/>
    <w:multiLevelType w:val="hybridMultilevel"/>
    <w:tmpl w:val="F606EE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ED3303"/>
    <w:multiLevelType w:val="hybridMultilevel"/>
    <w:tmpl w:val="7E82E48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5D35A4C"/>
    <w:multiLevelType w:val="hybridMultilevel"/>
    <w:tmpl w:val="1C60FDFE"/>
    <w:lvl w:ilvl="0" w:tplc="0419000F">
      <w:start w:val="1"/>
      <w:numFmt w:val="decimal"/>
      <w:lvlText w:val="%1."/>
      <w:lvlJc w:val="left"/>
      <w:pPr>
        <w:tabs>
          <w:tab w:val="num" w:pos="1350"/>
        </w:tabs>
        <w:ind w:left="1350" w:hanging="360"/>
      </w:p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3">
    <w:nsid w:val="58364629"/>
    <w:multiLevelType w:val="hybridMultilevel"/>
    <w:tmpl w:val="9A08A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3E7DC9"/>
    <w:multiLevelType w:val="hybridMultilevel"/>
    <w:tmpl w:val="2C1EE50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5B0F257D"/>
    <w:multiLevelType w:val="hybridMultilevel"/>
    <w:tmpl w:val="C742D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F930ED"/>
    <w:multiLevelType w:val="hybridMultilevel"/>
    <w:tmpl w:val="C52A7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E306A7"/>
    <w:multiLevelType w:val="hybridMultilevel"/>
    <w:tmpl w:val="F0CA10F4"/>
    <w:lvl w:ilvl="0" w:tplc="4BCE7E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3410E60"/>
    <w:multiLevelType w:val="multilevel"/>
    <w:tmpl w:val="C8CAA190"/>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9">
    <w:nsid w:val="64276A7A"/>
    <w:multiLevelType w:val="hybridMultilevel"/>
    <w:tmpl w:val="1F30FB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79474CA"/>
    <w:multiLevelType w:val="hybridMultilevel"/>
    <w:tmpl w:val="7548E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8085450"/>
    <w:multiLevelType w:val="hybridMultilevel"/>
    <w:tmpl w:val="B6463B20"/>
    <w:lvl w:ilvl="0" w:tplc="4BCE7E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9232A6"/>
    <w:multiLevelType w:val="hybridMultilevel"/>
    <w:tmpl w:val="A34C1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B75C95"/>
    <w:multiLevelType w:val="hybridMultilevel"/>
    <w:tmpl w:val="F692CF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0D90994"/>
    <w:multiLevelType w:val="hybridMultilevel"/>
    <w:tmpl w:val="53B01E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2D357B8"/>
    <w:multiLevelType w:val="hybridMultilevel"/>
    <w:tmpl w:val="E132E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45D5E93"/>
    <w:multiLevelType w:val="hybridMultilevel"/>
    <w:tmpl w:val="0ABAE668"/>
    <w:lvl w:ilvl="0" w:tplc="4BCE7E5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nsid w:val="77537DE3"/>
    <w:multiLevelType w:val="hybridMultilevel"/>
    <w:tmpl w:val="C44631F4"/>
    <w:lvl w:ilvl="0" w:tplc="0419000F">
      <w:start w:val="1"/>
      <w:numFmt w:val="decimal"/>
      <w:lvlText w:val="%1."/>
      <w:lvlJc w:val="left"/>
      <w:pPr>
        <w:tabs>
          <w:tab w:val="num" w:pos="1800"/>
        </w:tabs>
        <w:ind w:left="1800" w:hanging="360"/>
      </w:pPr>
    </w:lvl>
    <w:lvl w:ilvl="1" w:tplc="4BCE7E5C">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8">
    <w:nsid w:val="7A7C452F"/>
    <w:multiLevelType w:val="hybridMultilevel"/>
    <w:tmpl w:val="CA8029E6"/>
    <w:lvl w:ilvl="0" w:tplc="4BCE7E5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32"/>
  </w:num>
  <w:num w:numId="2">
    <w:abstractNumId w:val="24"/>
  </w:num>
  <w:num w:numId="3">
    <w:abstractNumId w:val="15"/>
  </w:num>
  <w:num w:numId="4">
    <w:abstractNumId w:val="21"/>
  </w:num>
  <w:num w:numId="5">
    <w:abstractNumId w:val="22"/>
  </w:num>
  <w:num w:numId="6">
    <w:abstractNumId w:val="43"/>
  </w:num>
  <w:num w:numId="7">
    <w:abstractNumId w:val="9"/>
  </w:num>
  <w:num w:numId="8">
    <w:abstractNumId w:val="36"/>
  </w:num>
  <w:num w:numId="9">
    <w:abstractNumId w:val="39"/>
  </w:num>
  <w:num w:numId="10">
    <w:abstractNumId w:val="6"/>
  </w:num>
  <w:num w:numId="11">
    <w:abstractNumId w:val="17"/>
  </w:num>
  <w:num w:numId="12">
    <w:abstractNumId w:val="13"/>
  </w:num>
  <w:num w:numId="13">
    <w:abstractNumId w:val="30"/>
  </w:num>
  <w:num w:numId="14">
    <w:abstractNumId w:val="29"/>
  </w:num>
  <w:num w:numId="15">
    <w:abstractNumId w:val="20"/>
  </w:num>
  <w:num w:numId="16">
    <w:abstractNumId w:val="26"/>
  </w:num>
  <w:num w:numId="17">
    <w:abstractNumId w:val="38"/>
  </w:num>
  <w:num w:numId="18">
    <w:abstractNumId w:val="18"/>
  </w:num>
  <w:num w:numId="19">
    <w:abstractNumId w:val="16"/>
  </w:num>
  <w:num w:numId="20">
    <w:abstractNumId w:val="10"/>
  </w:num>
  <w:num w:numId="21">
    <w:abstractNumId w:val="47"/>
  </w:num>
  <w:num w:numId="22">
    <w:abstractNumId w:val="4"/>
  </w:num>
  <w:num w:numId="23">
    <w:abstractNumId w:val="34"/>
  </w:num>
  <w:num w:numId="24">
    <w:abstractNumId w:val="23"/>
  </w:num>
  <w:num w:numId="25">
    <w:abstractNumId w:val="8"/>
  </w:num>
  <w:num w:numId="26">
    <w:abstractNumId w:val="40"/>
  </w:num>
  <w:num w:numId="27">
    <w:abstractNumId w:val="35"/>
  </w:num>
  <w:num w:numId="28">
    <w:abstractNumId w:val="1"/>
  </w:num>
  <w:num w:numId="29">
    <w:abstractNumId w:val="45"/>
  </w:num>
  <w:num w:numId="30">
    <w:abstractNumId w:val="14"/>
  </w:num>
  <w:num w:numId="31">
    <w:abstractNumId w:val="12"/>
  </w:num>
  <w:num w:numId="32">
    <w:abstractNumId w:val="0"/>
  </w:num>
  <w:num w:numId="33">
    <w:abstractNumId w:val="41"/>
  </w:num>
  <w:num w:numId="34">
    <w:abstractNumId w:val="37"/>
  </w:num>
  <w:num w:numId="35">
    <w:abstractNumId w:val="5"/>
  </w:num>
  <w:num w:numId="36">
    <w:abstractNumId w:val="19"/>
  </w:num>
  <w:num w:numId="37">
    <w:abstractNumId w:val="48"/>
  </w:num>
  <w:num w:numId="38">
    <w:abstractNumId w:val="42"/>
  </w:num>
  <w:num w:numId="39">
    <w:abstractNumId w:val="33"/>
  </w:num>
  <w:num w:numId="40">
    <w:abstractNumId w:val="11"/>
  </w:num>
  <w:num w:numId="41">
    <w:abstractNumId w:val="28"/>
  </w:num>
  <w:num w:numId="42">
    <w:abstractNumId w:val="7"/>
  </w:num>
  <w:num w:numId="43">
    <w:abstractNumId w:val="31"/>
  </w:num>
  <w:num w:numId="44">
    <w:abstractNumId w:val="44"/>
  </w:num>
  <w:num w:numId="45">
    <w:abstractNumId w:val="25"/>
  </w:num>
  <w:num w:numId="46">
    <w:abstractNumId w:val="2"/>
  </w:num>
  <w:num w:numId="47">
    <w:abstractNumId w:val="27"/>
  </w:num>
  <w:num w:numId="48">
    <w:abstractNumId w:val="3"/>
  </w:num>
  <w:num w:numId="49">
    <w:abstractNumId w:val="4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7636F"/>
    <w:rsid w:val="000278A5"/>
    <w:rsid w:val="0003007F"/>
    <w:rsid w:val="0008267B"/>
    <w:rsid w:val="000D4271"/>
    <w:rsid w:val="000D54AE"/>
    <w:rsid w:val="00101FE9"/>
    <w:rsid w:val="001146CA"/>
    <w:rsid w:val="00151E25"/>
    <w:rsid w:val="001776F7"/>
    <w:rsid w:val="001C3741"/>
    <w:rsid w:val="001C714A"/>
    <w:rsid w:val="001F58DC"/>
    <w:rsid w:val="00226D85"/>
    <w:rsid w:val="00241518"/>
    <w:rsid w:val="00252745"/>
    <w:rsid w:val="00253B9D"/>
    <w:rsid w:val="00271AE8"/>
    <w:rsid w:val="00273563"/>
    <w:rsid w:val="00273A5E"/>
    <w:rsid w:val="00296BC6"/>
    <w:rsid w:val="002A1FB4"/>
    <w:rsid w:val="002F70A4"/>
    <w:rsid w:val="00341A4C"/>
    <w:rsid w:val="003566C7"/>
    <w:rsid w:val="0036278A"/>
    <w:rsid w:val="003809D8"/>
    <w:rsid w:val="00391D18"/>
    <w:rsid w:val="003A263D"/>
    <w:rsid w:val="003C32C5"/>
    <w:rsid w:val="003D0023"/>
    <w:rsid w:val="003D1257"/>
    <w:rsid w:val="003E1CD3"/>
    <w:rsid w:val="003E4021"/>
    <w:rsid w:val="00441B6E"/>
    <w:rsid w:val="00474E1D"/>
    <w:rsid w:val="004E0E04"/>
    <w:rsid w:val="004F2704"/>
    <w:rsid w:val="00534104"/>
    <w:rsid w:val="00536569"/>
    <w:rsid w:val="005926F9"/>
    <w:rsid w:val="00595514"/>
    <w:rsid w:val="005A20AF"/>
    <w:rsid w:val="005A2CB7"/>
    <w:rsid w:val="005C33D9"/>
    <w:rsid w:val="00615A75"/>
    <w:rsid w:val="006169D6"/>
    <w:rsid w:val="00643571"/>
    <w:rsid w:val="0066304E"/>
    <w:rsid w:val="006720A9"/>
    <w:rsid w:val="00687EFB"/>
    <w:rsid w:val="006D1C66"/>
    <w:rsid w:val="006E1A34"/>
    <w:rsid w:val="006E3B29"/>
    <w:rsid w:val="006F0E21"/>
    <w:rsid w:val="00721436"/>
    <w:rsid w:val="00770A42"/>
    <w:rsid w:val="007D3B25"/>
    <w:rsid w:val="007E3996"/>
    <w:rsid w:val="007F28C1"/>
    <w:rsid w:val="00803BE0"/>
    <w:rsid w:val="00877ACD"/>
    <w:rsid w:val="008D4EF1"/>
    <w:rsid w:val="008D6B33"/>
    <w:rsid w:val="008F1B63"/>
    <w:rsid w:val="008F318F"/>
    <w:rsid w:val="00917628"/>
    <w:rsid w:val="0093378A"/>
    <w:rsid w:val="0094210B"/>
    <w:rsid w:val="0097185E"/>
    <w:rsid w:val="009751B2"/>
    <w:rsid w:val="0098507E"/>
    <w:rsid w:val="009B01CA"/>
    <w:rsid w:val="009D33B9"/>
    <w:rsid w:val="009D57A9"/>
    <w:rsid w:val="009F0005"/>
    <w:rsid w:val="00A219F8"/>
    <w:rsid w:val="00A37D9D"/>
    <w:rsid w:val="00A47981"/>
    <w:rsid w:val="00A7006C"/>
    <w:rsid w:val="00A7736C"/>
    <w:rsid w:val="00A861EA"/>
    <w:rsid w:val="00A86291"/>
    <w:rsid w:val="00A92E52"/>
    <w:rsid w:val="00AB2FB1"/>
    <w:rsid w:val="00AB58BE"/>
    <w:rsid w:val="00AC742F"/>
    <w:rsid w:val="00B024DA"/>
    <w:rsid w:val="00BA50B7"/>
    <w:rsid w:val="00BD7490"/>
    <w:rsid w:val="00BF1DDA"/>
    <w:rsid w:val="00BF29E8"/>
    <w:rsid w:val="00C1117B"/>
    <w:rsid w:val="00C142FA"/>
    <w:rsid w:val="00C1529D"/>
    <w:rsid w:val="00C371F0"/>
    <w:rsid w:val="00C7687C"/>
    <w:rsid w:val="00CB5DFD"/>
    <w:rsid w:val="00CC0227"/>
    <w:rsid w:val="00CC7535"/>
    <w:rsid w:val="00CE6B5C"/>
    <w:rsid w:val="00CF1CB6"/>
    <w:rsid w:val="00D33C84"/>
    <w:rsid w:val="00D4688F"/>
    <w:rsid w:val="00D76B49"/>
    <w:rsid w:val="00DA37D4"/>
    <w:rsid w:val="00DA6FAD"/>
    <w:rsid w:val="00DC1B1B"/>
    <w:rsid w:val="00DC74F8"/>
    <w:rsid w:val="00DE2F9A"/>
    <w:rsid w:val="00EA5DE0"/>
    <w:rsid w:val="00F2072A"/>
    <w:rsid w:val="00F23982"/>
    <w:rsid w:val="00F276AB"/>
    <w:rsid w:val="00F33688"/>
    <w:rsid w:val="00F75B76"/>
    <w:rsid w:val="00F7636F"/>
    <w:rsid w:val="00F928FD"/>
    <w:rsid w:val="00FB781E"/>
    <w:rsid w:val="00FD05AD"/>
    <w:rsid w:val="00FE5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36F"/>
    <w:rPr>
      <w:sz w:val="24"/>
      <w:szCs w:val="24"/>
      <w:lang w:val="uk-UA"/>
    </w:rPr>
  </w:style>
  <w:style w:type="paragraph" w:styleId="1">
    <w:name w:val="heading 1"/>
    <w:basedOn w:val="a"/>
    <w:next w:val="a"/>
    <w:link w:val="10"/>
    <w:qFormat/>
    <w:rsid w:val="00F7636F"/>
    <w:pPr>
      <w:keepNext/>
      <w:spacing w:before="240" w:after="60"/>
      <w:outlineLvl w:val="0"/>
    </w:pPr>
    <w:rPr>
      <w:rFonts w:ascii="Arial" w:hAnsi="Arial" w:cs="Arial"/>
      <w:b/>
      <w:bCs/>
      <w:kern w:val="32"/>
      <w:sz w:val="32"/>
      <w:szCs w:val="32"/>
      <w:lang w:eastAsia="uk-UA"/>
    </w:rPr>
  </w:style>
  <w:style w:type="paragraph" w:styleId="2">
    <w:name w:val="heading 2"/>
    <w:basedOn w:val="a"/>
    <w:next w:val="a"/>
    <w:link w:val="20"/>
    <w:qFormat/>
    <w:rsid w:val="00F7636F"/>
    <w:pPr>
      <w:keepNext/>
      <w:spacing w:before="240" w:after="60"/>
      <w:outlineLvl w:val="1"/>
    </w:pPr>
    <w:rPr>
      <w:rFonts w:ascii="Cambria" w:hAnsi="Cambria"/>
      <w:b/>
      <w:bCs/>
      <w:i/>
      <w:iCs/>
      <w:sz w:val="28"/>
      <w:szCs w:val="28"/>
    </w:rPr>
  </w:style>
  <w:style w:type="paragraph" w:styleId="4">
    <w:name w:val="heading 4"/>
    <w:basedOn w:val="a"/>
    <w:next w:val="a"/>
    <w:link w:val="40"/>
    <w:qFormat/>
    <w:rsid w:val="00F2072A"/>
    <w:pPr>
      <w:keepNext/>
      <w:spacing w:before="240" w:after="60"/>
      <w:outlineLvl w:val="3"/>
    </w:pPr>
    <w:rPr>
      <w:rFonts w:ascii="Calibri" w:hAnsi="Calibri"/>
      <w:b/>
      <w:bCs/>
      <w:sz w:val="28"/>
      <w:szCs w:val="28"/>
    </w:rPr>
  </w:style>
  <w:style w:type="paragraph" w:styleId="5">
    <w:name w:val="heading 5"/>
    <w:basedOn w:val="a"/>
    <w:next w:val="a"/>
    <w:link w:val="50"/>
    <w:qFormat/>
    <w:rsid w:val="00DA37D4"/>
    <w:pPr>
      <w:spacing w:before="240" w:after="60"/>
      <w:outlineLvl w:val="4"/>
    </w:pPr>
    <w:rPr>
      <w:rFonts w:ascii="Calibri" w:hAnsi="Calibri"/>
      <w:b/>
      <w:bCs/>
      <w:i/>
      <w:iCs/>
      <w:sz w:val="26"/>
      <w:szCs w:val="26"/>
    </w:rPr>
  </w:style>
  <w:style w:type="paragraph" w:styleId="9">
    <w:name w:val="heading 9"/>
    <w:basedOn w:val="a"/>
    <w:next w:val="a"/>
    <w:link w:val="90"/>
    <w:qFormat/>
    <w:rsid w:val="00DA37D4"/>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pagepart">
    <w:name w:val="pagepart"/>
    <w:basedOn w:val="a0"/>
    <w:rsid w:val="00F7636F"/>
    <w:rPr>
      <w:b/>
      <w:bCs/>
      <w:color w:val="38014A"/>
      <w:sz w:val="26"/>
      <w:szCs w:val="26"/>
    </w:rPr>
  </w:style>
  <w:style w:type="paragraph" w:styleId="a3">
    <w:name w:val="Title"/>
    <w:basedOn w:val="a"/>
    <w:qFormat/>
    <w:rsid w:val="00F7636F"/>
    <w:pPr>
      <w:jc w:val="center"/>
    </w:pPr>
    <w:rPr>
      <w:sz w:val="28"/>
    </w:rPr>
  </w:style>
  <w:style w:type="paragraph" w:styleId="a4">
    <w:name w:val="header"/>
    <w:basedOn w:val="a"/>
    <w:rsid w:val="00F7636F"/>
    <w:pPr>
      <w:tabs>
        <w:tab w:val="center" w:pos="4677"/>
        <w:tab w:val="right" w:pos="9355"/>
      </w:tabs>
    </w:pPr>
  </w:style>
  <w:style w:type="paragraph" w:styleId="a5">
    <w:name w:val="footer"/>
    <w:basedOn w:val="a"/>
    <w:rsid w:val="00F7636F"/>
    <w:pPr>
      <w:tabs>
        <w:tab w:val="center" w:pos="4677"/>
        <w:tab w:val="right" w:pos="9355"/>
      </w:tabs>
    </w:pPr>
  </w:style>
  <w:style w:type="character" w:customStyle="1" w:styleId="10">
    <w:name w:val="Заголовок 1 Знак"/>
    <w:basedOn w:val="a0"/>
    <w:link w:val="1"/>
    <w:rsid w:val="00F7636F"/>
    <w:rPr>
      <w:rFonts w:ascii="Arial" w:hAnsi="Arial" w:cs="Arial"/>
      <w:b/>
      <w:bCs/>
      <w:kern w:val="32"/>
      <w:sz w:val="32"/>
      <w:szCs w:val="32"/>
      <w:lang w:val="uk-UA" w:eastAsia="uk-UA" w:bidi="ar-SA"/>
    </w:rPr>
  </w:style>
  <w:style w:type="character" w:customStyle="1" w:styleId="20">
    <w:name w:val="Заголовок 2 Знак"/>
    <w:basedOn w:val="a0"/>
    <w:link w:val="2"/>
    <w:semiHidden/>
    <w:rsid w:val="00F7636F"/>
    <w:rPr>
      <w:rFonts w:ascii="Cambria" w:hAnsi="Cambria"/>
      <w:b/>
      <w:bCs/>
      <w:i/>
      <w:iCs/>
      <w:sz w:val="28"/>
      <w:szCs w:val="28"/>
      <w:lang w:val="uk-UA" w:eastAsia="ru-RU" w:bidi="ar-SA"/>
    </w:rPr>
  </w:style>
  <w:style w:type="paragraph" w:styleId="a6">
    <w:name w:val="Body Text Indent"/>
    <w:basedOn w:val="a"/>
    <w:link w:val="a7"/>
    <w:rsid w:val="00F7636F"/>
    <w:pPr>
      <w:ind w:firstLine="540"/>
      <w:jc w:val="both"/>
    </w:pPr>
    <w:rPr>
      <w:sz w:val="28"/>
    </w:rPr>
  </w:style>
  <w:style w:type="character" w:customStyle="1" w:styleId="a7">
    <w:name w:val="Основной текст с отступом Знак"/>
    <w:basedOn w:val="a0"/>
    <w:link w:val="a6"/>
    <w:uiPriority w:val="99"/>
    <w:rsid w:val="00F7636F"/>
    <w:rPr>
      <w:sz w:val="28"/>
      <w:szCs w:val="24"/>
      <w:lang w:val="uk-UA" w:eastAsia="ru-RU" w:bidi="ar-SA"/>
    </w:rPr>
  </w:style>
  <w:style w:type="paragraph" w:styleId="a8">
    <w:name w:val="Body Text"/>
    <w:basedOn w:val="a"/>
    <w:link w:val="a9"/>
    <w:rsid w:val="00F7636F"/>
    <w:pPr>
      <w:jc w:val="center"/>
    </w:pPr>
    <w:rPr>
      <w:sz w:val="32"/>
      <w:szCs w:val="20"/>
    </w:rPr>
  </w:style>
  <w:style w:type="character" w:customStyle="1" w:styleId="a9">
    <w:name w:val="Основной текст Знак"/>
    <w:basedOn w:val="a0"/>
    <w:link w:val="a8"/>
    <w:rsid w:val="00F7636F"/>
    <w:rPr>
      <w:sz w:val="32"/>
      <w:lang w:val="uk-UA" w:eastAsia="ru-RU" w:bidi="ar-SA"/>
    </w:rPr>
  </w:style>
  <w:style w:type="character" w:customStyle="1" w:styleId="40">
    <w:name w:val="Заголовок 4 Знак"/>
    <w:basedOn w:val="a0"/>
    <w:link w:val="4"/>
    <w:semiHidden/>
    <w:rsid w:val="00F2072A"/>
    <w:rPr>
      <w:rFonts w:ascii="Calibri" w:hAnsi="Calibri"/>
      <w:b/>
      <w:bCs/>
      <w:sz w:val="28"/>
      <w:szCs w:val="28"/>
      <w:lang w:val="uk-UA" w:eastAsia="ru-RU" w:bidi="ar-SA"/>
    </w:rPr>
  </w:style>
  <w:style w:type="character" w:customStyle="1" w:styleId="50">
    <w:name w:val="Заголовок 5 Знак"/>
    <w:basedOn w:val="a0"/>
    <w:link w:val="5"/>
    <w:semiHidden/>
    <w:rsid w:val="00DA37D4"/>
    <w:rPr>
      <w:rFonts w:ascii="Calibri" w:eastAsia="Times New Roman" w:hAnsi="Calibri" w:cs="Times New Roman"/>
      <w:b/>
      <w:bCs/>
      <w:i/>
      <w:iCs/>
      <w:sz w:val="26"/>
      <w:szCs w:val="26"/>
      <w:lang w:val="uk-UA"/>
    </w:rPr>
  </w:style>
  <w:style w:type="character" w:customStyle="1" w:styleId="90">
    <w:name w:val="Заголовок 9 Знак"/>
    <w:basedOn w:val="a0"/>
    <w:link w:val="9"/>
    <w:semiHidden/>
    <w:rsid w:val="00DA37D4"/>
    <w:rPr>
      <w:rFonts w:ascii="Cambria" w:eastAsia="Times New Roman" w:hAnsi="Cambria" w:cs="Times New Roman"/>
      <w:sz w:val="22"/>
      <w:szCs w:val="22"/>
      <w:lang w:val="uk-UA"/>
    </w:rPr>
  </w:style>
  <w:style w:type="paragraph" w:styleId="21">
    <w:name w:val="Body Text Indent 2"/>
    <w:basedOn w:val="a"/>
    <w:link w:val="22"/>
    <w:rsid w:val="00DA37D4"/>
    <w:pPr>
      <w:spacing w:after="120" w:line="480" w:lineRule="auto"/>
      <w:ind w:left="283"/>
    </w:pPr>
  </w:style>
  <w:style w:type="character" w:customStyle="1" w:styleId="22">
    <w:name w:val="Основной текст с отступом 2 Знак"/>
    <w:basedOn w:val="a0"/>
    <w:link w:val="21"/>
    <w:rsid w:val="00DA37D4"/>
    <w:rPr>
      <w:sz w:val="24"/>
      <w:szCs w:val="24"/>
      <w:lang w:val="uk-UA"/>
    </w:rPr>
  </w:style>
  <w:style w:type="character" w:styleId="aa">
    <w:name w:val="Strong"/>
    <w:basedOn w:val="a0"/>
    <w:qFormat/>
    <w:rsid w:val="005A20AF"/>
    <w:rPr>
      <w:b/>
      <w:bCs/>
    </w:rPr>
  </w:style>
  <w:style w:type="paragraph" w:styleId="3">
    <w:name w:val="Body Text 3"/>
    <w:basedOn w:val="a"/>
    <w:rsid w:val="00BA50B7"/>
    <w:pPr>
      <w:spacing w:after="120"/>
    </w:pPr>
    <w:rPr>
      <w:sz w:val="16"/>
      <w:szCs w:val="16"/>
    </w:rPr>
  </w:style>
  <w:style w:type="paragraph" w:styleId="HTML">
    <w:name w:val="HTML Preformatted"/>
    <w:basedOn w:val="a"/>
    <w:link w:val="HTML0"/>
    <w:uiPriority w:val="99"/>
    <w:rsid w:val="00BA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paragraph" w:styleId="ab">
    <w:name w:val="List Paragraph"/>
    <w:basedOn w:val="a"/>
    <w:uiPriority w:val="99"/>
    <w:qFormat/>
    <w:rsid w:val="009F0005"/>
    <w:pPr>
      <w:widowControl w:val="0"/>
      <w:autoSpaceDE w:val="0"/>
      <w:autoSpaceDN w:val="0"/>
      <w:adjustRightInd w:val="0"/>
      <w:ind w:left="720"/>
      <w:contextualSpacing/>
    </w:pPr>
    <w:rPr>
      <w:sz w:val="20"/>
      <w:szCs w:val="20"/>
      <w:lang w:val="ru-RU"/>
    </w:rPr>
  </w:style>
  <w:style w:type="paragraph" w:customStyle="1" w:styleId="Style79">
    <w:name w:val="Style79"/>
    <w:basedOn w:val="a"/>
    <w:uiPriority w:val="99"/>
    <w:rsid w:val="009F0005"/>
    <w:pPr>
      <w:widowControl w:val="0"/>
      <w:autoSpaceDE w:val="0"/>
      <w:autoSpaceDN w:val="0"/>
      <w:adjustRightInd w:val="0"/>
      <w:spacing w:line="187" w:lineRule="exact"/>
    </w:pPr>
    <w:rPr>
      <w:lang w:val="ru-RU"/>
    </w:rPr>
  </w:style>
  <w:style w:type="character" w:customStyle="1" w:styleId="HTML0">
    <w:name w:val="Стандартный HTML Знак"/>
    <w:link w:val="HTML"/>
    <w:uiPriority w:val="99"/>
    <w:locked/>
    <w:rsid w:val="009F0005"/>
    <w:rPr>
      <w:rFonts w:ascii="Courier New" w:hAnsi="Courier New"/>
    </w:rPr>
  </w:style>
  <w:style w:type="paragraph" w:styleId="ac">
    <w:name w:val="Normal (Web)"/>
    <w:basedOn w:val="a"/>
    <w:uiPriority w:val="99"/>
    <w:rsid w:val="009F0005"/>
    <w:pPr>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5886</Words>
  <Characters>33553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Херсонський державний університет</vt:lpstr>
    </vt:vector>
  </TitlesOfParts>
  <Company>ksu</Company>
  <LinksUpToDate>false</LinksUpToDate>
  <CharactersWithSpaces>39361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Херсонський державний університет</dc:title>
  <dc:creator>erohina</dc:creator>
  <cp:lastModifiedBy>User</cp:lastModifiedBy>
  <cp:revision>2</cp:revision>
  <cp:lastPrinted>2018-09-05T19:46:00Z</cp:lastPrinted>
  <dcterms:created xsi:type="dcterms:W3CDTF">2020-02-13T08:20:00Z</dcterms:created>
  <dcterms:modified xsi:type="dcterms:W3CDTF">2020-02-13T08:20:00Z</dcterms:modified>
</cp:coreProperties>
</file>