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DA61" w14:textId="77777777"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bookmarkStart w:id="0" w:name="_GoBack"/>
      <w:bookmarkEnd w:id="0"/>
      <w:r w:rsidRPr="00EF4B6E">
        <w:rPr>
          <w:rFonts w:hint="eastAsia"/>
          <w:b/>
          <w:lang w:val="uk-UA"/>
        </w:rPr>
        <w:t>МІНІСТЕРСТВО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І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НАУКИ</w:t>
      </w:r>
      <w:r w:rsidRPr="00EF4B6E">
        <w:rPr>
          <w:b/>
          <w:lang w:val="uk-UA"/>
        </w:rPr>
        <w:t xml:space="preserve"> </w:t>
      </w:r>
    </w:p>
    <w:p w14:paraId="5DE5B392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ХЕРСОНСЬКИЙ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ДЕРЖАВНИЙ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</w:t>
      </w:r>
      <w:r w:rsidRPr="00EF4B6E">
        <w:rPr>
          <w:b/>
          <w:lang w:val="uk-UA"/>
        </w:rPr>
        <w:t xml:space="preserve"> </w:t>
      </w:r>
    </w:p>
    <w:p w14:paraId="5026DD4D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7E04B713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</w:p>
    <w:p w14:paraId="15F04785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3DF47748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6690E74F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6006BFF4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7DFECFF3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ОСВІТНЬО</w:t>
      </w:r>
      <w:r w:rsidRPr="00EF4B6E">
        <w:rPr>
          <w:b/>
          <w:lang w:val="uk-UA"/>
        </w:rPr>
        <w:t>-</w:t>
      </w:r>
      <w:r w:rsidRPr="00EF4B6E">
        <w:rPr>
          <w:rFonts w:hint="eastAsia"/>
          <w:b/>
          <w:lang w:val="uk-UA"/>
        </w:rPr>
        <w:t>ПРОФЕСІЙНА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ПРОГРАМА</w:t>
      </w:r>
      <w:r w:rsidRPr="00EF4B6E">
        <w:rPr>
          <w:b/>
          <w:lang w:val="uk-UA"/>
        </w:rPr>
        <w:t xml:space="preserve"> «</w:t>
      </w:r>
      <w:r>
        <w:rPr>
          <w:b/>
          <w:lang w:val="uk-UA"/>
        </w:rPr>
        <w:t>СЕРЕДНЯ ОСВІТА (</w:t>
      </w:r>
      <w:r w:rsidRPr="00EF4B6E">
        <w:rPr>
          <w:rFonts w:hint="eastAsia"/>
          <w:b/>
          <w:lang w:val="uk-UA"/>
        </w:rPr>
        <w:t>ГЕОГРАФІЯ</w:t>
      </w:r>
      <w:r>
        <w:rPr>
          <w:b/>
          <w:lang w:val="uk-UA"/>
        </w:rPr>
        <w:t>)</w:t>
      </w:r>
      <w:r w:rsidRPr="00EF4B6E">
        <w:rPr>
          <w:rFonts w:hint="eastAsia"/>
          <w:b/>
          <w:lang w:val="uk-UA"/>
        </w:rPr>
        <w:t>»</w:t>
      </w:r>
      <w:r w:rsidRPr="00EF4B6E">
        <w:rPr>
          <w:b/>
          <w:lang w:val="uk-UA"/>
        </w:rPr>
        <w:t xml:space="preserve"> </w:t>
      </w:r>
    </w:p>
    <w:p w14:paraId="337C9517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4D7057EA" w14:textId="77777777"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другого</w:t>
      </w:r>
      <w:r w:rsidRPr="00EF4B6E">
        <w:rPr>
          <w:b/>
          <w:lang w:val="uk-UA"/>
        </w:rPr>
        <w:t xml:space="preserve"> (</w:t>
      </w:r>
      <w:r w:rsidRPr="00EF4B6E">
        <w:rPr>
          <w:rFonts w:hint="eastAsia"/>
          <w:b/>
          <w:lang w:val="uk-UA"/>
        </w:rPr>
        <w:t>магістерського</w:t>
      </w:r>
      <w:r w:rsidRPr="00EF4B6E">
        <w:rPr>
          <w:b/>
          <w:lang w:val="uk-UA"/>
        </w:rPr>
        <w:t xml:space="preserve">) </w:t>
      </w:r>
      <w:r w:rsidRPr="00EF4B6E">
        <w:rPr>
          <w:rFonts w:hint="eastAsia"/>
          <w:b/>
          <w:lang w:val="uk-UA"/>
        </w:rPr>
        <w:t>рівня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вищої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за</w:t>
      </w:r>
      <w:r w:rsidRPr="00EF4B6E">
        <w:rPr>
          <w:b/>
          <w:lang w:val="uk-UA"/>
        </w:rPr>
        <w:t xml:space="preserve"> </w:t>
      </w:r>
    </w:p>
    <w:p w14:paraId="69E98D90" w14:textId="77777777"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спеціальністю</w:t>
      </w:r>
      <w:r w:rsidRPr="00EF4B6E">
        <w:rPr>
          <w:b/>
          <w:lang w:val="uk-UA"/>
        </w:rPr>
        <w:t xml:space="preserve"> </w:t>
      </w:r>
    </w:p>
    <w:p w14:paraId="3FE8BA2F" w14:textId="38822FF8"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>
        <w:rPr>
          <w:b/>
          <w:lang w:val="uk-UA"/>
        </w:rPr>
        <w:t xml:space="preserve">014 Середня освіта </w:t>
      </w:r>
      <w:r w:rsidR="000C569C">
        <w:rPr>
          <w:b/>
          <w:lang w:val="uk-UA"/>
        </w:rPr>
        <w:br/>
        <w:t>Спеціалізацією 014.07 Географія</w:t>
      </w:r>
    </w:p>
    <w:p w14:paraId="62784050" w14:textId="77777777" w:rsidR="000C569C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галузі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знань</w:t>
      </w:r>
      <w:r w:rsidRPr="00EF4B6E">
        <w:rPr>
          <w:b/>
          <w:lang w:val="uk-UA"/>
        </w:rPr>
        <w:t xml:space="preserve"> </w:t>
      </w:r>
      <w:r w:rsidR="000C569C">
        <w:rPr>
          <w:b/>
          <w:lang w:val="uk-UA"/>
        </w:rPr>
        <w:t>01 Освіта</w:t>
      </w:r>
    </w:p>
    <w:p w14:paraId="5E3B73FD" w14:textId="29030D61" w:rsidR="00EF4B6E" w:rsidRPr="000C569C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Освітня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кваліфікація</w:t>
      </w:r>
      <w:r w:rsidRPr="00EF4B6E">
        <w:rPr>
          <w:b/>
          <w:lang w:val="uk-UA"/>
        </w:rPr>
        <w:t xml:space="preserve">: </w:t>
      </w:r>
      <w:r w:rsidRPr="00EF4B6E">
        <w:rPr>
          <w:rFonts w:hint="eastAsia"/>
          <w:b/>
          <w:lang w:val="uk-UA"/>
        </w:rPr>
        <w:t>Магістр</w:t>
      </w:r>
      <w:r w:rsidRPr="00EF4B6E">
        <w:rPr>
          <w:b/>
          <w:lang w:val="uk-UA"/>
        </w:rPr>
        <w:t xml:space="preserve"> </w:t>
      </w:r>
      <w:r w:rsidR="000C569C">
        <w:rPr>
          <w:b/>
          <w:lang w:val="uk-UA"/>
        </w:rPr>
        <w:t>освіти за спеціальністю Середня освіта (географія)</w:t>
      </w:r>
      <w:r w:rsidR="000C569C">
        <w:rPr>
          <w:b/>
          <w:lang w:val="uk-UA"/>
        </w:rPr>
        <w:br/>
        <w:t xml:space="preserve">Професійна кваліфікація: </w:t>
      </w:r>
      <w:r w:rsidR="000C569C" w:rsidRPr="000C569C">
        <w:rPr>
          <w:b/>
          <w:lang w:val="uk-UA"/>
        </w:rPr>
        <w:t>Вчитель географії. Викладач закладу фахової передвищої, вищої освіти</w:t>
      </w:r>
    </w:p>
    <w:p w14:paraId="29DDA5BA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372B8ADE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1C7B2644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3B77BA59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7B34B248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2FA87F13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6E1FCCBF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54FEBB37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4B610253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ЗАТВЕРДЖЕНО</w:t>
      </w:r>
      <w:r w:rsidRPr="00EF4B6E">
        <w:rPr>
          <w:b/>
          <w:lang w:val="uk-UA"/>
        </w:rPr>
        <w:t xml:space="preserve"> </w:t>
      </w:r>
    </w:p>
    <w:p w14:paraId="63A2FFB8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вченою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радою</w:t>
      </w:r>
      <w:r w:rsidRPr="00EF4B6E">
        <w:rPr>
          <w:b/>
          <w:lang w:val="uk-UA"/>
        </w:rPr>
        <w:t xml:space="preserve"> </w:t>
      </w:r>
    </w:p>
    <w:p w14:paraId="7F392050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Херсонського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університету</w:t>
      </w:r>
      <w:r w:rsidRPr="00EF4B6E">
        <w:rPr>
          <w:b/>
          <w:lang w:val="uk-UA"/>
        </w:rPr>
        <w:t xml:space="preserve"> </w:t>
      </w:r>
    </w:p>
    <w:p w14:paraId="4D99A189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Голова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вченої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ради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ХДУ</w:t>
      </w:r>
      <w:r w:rsidRPr="00EF4B6E">
        <w:rPr>
          <w:b/>
          <w:lang w:val="uk-UA"/>
        </w:rPr>
        <w:t xml:space="preserve"> </w:t>
      </w:r>
    </w:p>
    <w:p w14:paraId="19D6E402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 xml:space="preserve">__________________  </w:t>
      </w:r>
      <w:r w:rsidRPr="00EF4B6E">
        <w:rPr>
          <w:rFonts w:hint="eastAsia"/>
          <w:b/>
          <w:lang w:val="uk-UA"/>
        </w:rPr>
        <w:t>професор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Володимир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ОЛЕКСЕНКО</w:t>
      </w:r>
      <w:r w:rsidRPr="00EF4B6E">
        <w:rPr>
          <w:b/>
          <w:lang w:val="uk-UA"/>
        </w:rPr>
        <w:t xml:space="preserve"> </w:t>
      </w:r>
    </w:p>
    <w:p w14:paraId="63F5CF08" w14:textId="791B3C9E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>(</w:t>
      </w:r>
      <w:r w:rsidRPr="00EF4B6E">
        <w:rPr>
          <w:rFonts w:hint="eastAsia"/>
          <w:b/>
          <w:lang w:val="uk-UA"/>
        </w:rPr>
        <w:t>протокол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№</w:t>
      </w:r>
      <w:r w:rsidRPr="00EF4B6E">
        <w:rPr>
          <w:b/>
          <w:lang w:val="uk-UA"/>
        </w:rPr>
        <w:t xml:space="preserve">__ </w:t>
      </w:r>
      <w:r w:rsidRPr="00EF4B6E">
        <w:rPr>
          <w:rFonts w:hint="eastAsia"/>
          <w:b/>
          <w:lang w:val="uk-UA"/>
        </w:rPr>
        <w:t>від</w:t>
      </w:r>
      <w:r w:rsidRPr="00EF4B6E">
        <w:rPr>
          <w:b/>
          <w:lang w:val="uk-UA"/>
        </w:rPr>
        <w:t xml:space="preserve"> «___»__________ 202</w:t>
      </w:r>
      <w:r w:rsidR="000C569C">
        <w:rPr>
          <w:b/>
          <w:lang w:val="uk-UA"/>
        </w:rPr>
        <w:t>3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.) </w:t>
      </w:r>
    </w:p>
    <w:p w14:paraId="6814497C" w14:textId="5F09784F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Освітньо</w:t>
      </w:r>
      <w:r w:rsidRPr="00EF4B6E">
        <w:rPr>
          <w:b/>
          <w:lang w:val="uk-UA"/>
        </w:rPr>
        <w:t>-</w:t>
      </w:r>
      <w:r w:rsidRPr="00EF4B6E">
        <w:rPr>
          <w:rFonts w:hint="eastAsia"/>
          <w:b/>
          <w:lang w:val="uk-UA"/>
        </w:rPr>
        <w:t>професійна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програма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вводиться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дію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</w:t>
      </w:r>
      <w:r w:rsidRPr="00EF4B6E">
        <w:rPr>
          <w:b/>
          <w:lang w:val="uk-UA"/>
        </w:rPr>
        <w:t xml:space="preserve"> «__»__________ 202</w:t>
      </w:r>
      <w:r w:rsidR="000C569C">
        <w:rPr>
          <w:b/>
          <w:lang w:val="uk-UA"/>
        </w:rPr>
        <w:t>3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 </w:t>
      </w:r>
    </w:p>
    <w:p w14:paraId="6D54033E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Ректор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Херсонського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університету</w:t>
      </w:r>
    </w:p>
    <w:p w14:paraId="4B0D62A0" w14:textId="77777777"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 xml:space="preserve"> _______________ </w:t>
      </w:r>
      <w:r w:rsidRPr="00EF4B6E">
        <w:rPr>
          <w:rFonts w:hint="eastAsia"/>
          <w:b/>
          <w:lang w:val="uk-UA"/>
        </w:rPr>
        <w:t>професор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Олександр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СПІВАКОВСЬКИЙ</w:t>
      </w:r>
      <w:r w:rsidRPr="00EF4B6E">
        <w:rPr>
          <w:b/>
          <w:lang w:val="uk-UA"/>
        </w:rPr>
        <w:t xml:space="preserve"> </w:t>
      </w:r>
    </w:p>
    <w:p w14:paraId="5B8D6CC4" w14:textId="4309B33E" w:rsidR="00EF4B6E" w:rsidRP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>(</w:t>
      </w:r>
      <w:r w:rsidRPr="00EF4B6E">
        <w:rPr>
          <w:rFonts w:hint="eastAsia"/>
          <w:b/>
          <w:lang w:val="uk-UA"/>
        </w:rPr>
        <w:t>наказ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№</w:t>
      </w:r>
      <w:r w:rsidRPr="00EF4B6E">
        <w:rPr>
          <w:b/>
          <w:lang w:val="uk-UA"/>
        </w:rPr>
        <w:t xml:space="preserve">___ </w:t>
      </w:r>
      <w:r w:rsidRPr="00EF4B6E">
        <w:rPr>
          <w:rFonts w:hint="eastAsia"/>
          <w:b/>
          <w:lang w:val="uk-UA"/>
        </w:rPr>
        <w:t>від</w:t>
      </w:r>
      <w:r w:rsidRPr="00EF4B6E">
        <w:rPr>
          <w:b/>
          <w:lang w:val="uk-UA"/>
        </w:rPr>
        <w:t xml:space="preserve"> «__»________ 202</w:t>
      </w:r>
      <w:r w:rsidR="000C569C">
        <w:rPr>
          <w:b/>
          <w:lang w:val="uk-UA"/>
        </w:rPr>
        <w:t>3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.) </w:t>
      </w:r>
    </w:p>
    <w:p w14:paraId="5B927078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1BF1A08F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1FA9562F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3E5C0072" w14:textId="77777777"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14:paraId="6A89F82B" w14:textId="13BB468A" w:rsidR="00C474DF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</w:t>
      </w:r>
      <w:r w:rsidRPr="00EF4B6E">
        <w:rPr>
          <w:b/>
          <w:lang w:val="uk-UA"/>
        </w:rPr>
        <w:t>, 202</w:t>
      </w:r>
      <w:r w:rsidR="000C569C">
        <w:rPr>
          <w:b/>
          <w:lang w:val="uk-UA"/>
        </w:rPr>
        <w:t>3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рік</w:t>
      </w:r>
    </w:p>
    <w:p w14:paraId="4A0272E5" w14:textId="77777777" w:rsidR="00EF4B6E" w:rsidRDefault="00EF4B6E" w:rsidP="00EF4B6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AFE9CE6" w14:textId="77777777" w:rsidR="0011635B" w:rsidRDefault="0011635B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5E5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14:paraId="74D5F7FF" w14:textId="77777777" w:rsidR="00AE754C" w:rsidRPr="00E65E5E" w:rsidRDefault="00AE754C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97E6AD" w14:textId="77777777"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 xml:space="preserve">Освітньо-професійна програма </w:t>
      </w:r>
      <w:r w:rsidRPr="00AE754C">
        <w:rPr>
          <w:rFonts w:ascii="Times New Roman" w:hAnsi="Times New Roman"/>
          <w:sz w:val="24"/>
          <w:szCs w:val="28"/>
        </w:rPr>
        <w:t xml:space="preserve">«Середня освіта (Географія)»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з підготовки фахівців за другим (магістерським) рівнем є нормативним документом, який регламентує нормативні, змістовні, кваліфікаційні, організаційні, навчальні та методичні вимоги у підготовці магістрів. </w:t>
      </w:r>
    </w:p>
    <w:p w14:paraId="11794A33" w14:textId="77777777"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Освітньо-професійна програма заснована на компетентністному підході підготовки магістра у галузі </w:t>
      </w:r>
      <w:r w:rsidRPr="00AE754C">
        <w:rPr>
          <w:rFonts w:ascii="Times New Roman" w:hAnsi="Times New Roman"/>
          <w:sz w:val="24"/>
          <w:szCs w:val="28"/>
        </w:rPr>
        <w:t>01 Освіта / Педагогіка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 спеціальності </w:t>
      </w:r>
      <w:r w:rsidRPr="00AE754C">
        <w:rPr>
          <w:rFonts w:ascii="Times New Roman" w:hAnsi="Times New Roman"/>
          <w:sz w:val="24"/>
          <w:szCs w:val="28"/>
        </w:rPr>
        <w:t>014 Середня освіта (Географія)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. </w:t>
      </w:r>
    </w:p>
    <w:p w14:paraId="752047B6" w14:textId="77777777" w:rsidR="00AE754C" w:rsidRDefault="00AE754C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726C125E" w14:textId="77777777" w:rsidR="0011635B" w:rsidRPr="00AE754C" w:rsidRDefault="0011635B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Освітньо-професійна програма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 xml:space="preserve"> «Середня освіта (Географія)» з підготовки фахівців </w:t>
      </w:r>
      <w:r w:rsidR="00655797" w:rsidRPr="00AE754C">
        <w:rPr>
          <w:rFonts w:ascii="Times New Roman" w:hAnsi="Times New Roman"/>
          <w:color w:val="000000"/>
          <w:sz w:val="24"/>
          <w:szCs w:val="28"/>
        </w:rPr>
        <w:t>за другим (магістерським) рів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>нем вищої освіти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 розроблена робочою групою ХДУ у складі: </w:t>
      </w:r>
    </w:p>
    <w:p w14:paraId="370986BA" w14:textId="5E5F21DA"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Мальчикова Дар’я Сергіївна,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>професор</w:t>
      </w:r>
      <w:r w:rsidR="000C569C">
        <w:rPr>
          <w:rFonts w:ascii="Times New Roman" w:hAnsi="Times New Roman"/>
          <w:sz w:val="24"/>
          <w:szCs w:val="28"/>
        </w:rPr>
        <w:t xml:space="preserve"> кафедри географії та екології</w:t>
      </w:r>
    </w:p>
    <w:p w14:paraId="03825AAD" w14:textId="77777777"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Пилипенко Ігор Олегович,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 xml:space="preserve">професор, </w:t>
      </w:r>
      <w:r w:rsidRPr="00AE754C">
        <w:rPr>
          <w:rFonts w:ascii="Times New Roman" w:hAnsi="Times New Roman"/>
          <w:sz w:val="24"/>
          <w:szCs w:val="28"/>
        </w:rPr>
        <w:t>декан факультету біології, географії і екології;</w:t>
      </w:r>
    </w:p>
    <w:p w14:paraId="3ADD4ECD" w14:textId="13088E38" w:rsidR="0011635B" w:rsidRPr="00AE754C" w:rsidRDefault="000C569C" w:rsidP="0011635B">
      <w:p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pacing w:val="-2"/>
          <w:sz w:val="24"/>
          <w:szCs w:val="28"/>
        </w:rPr>
        <w:t>Нападовська Ганна Юріївна</w:t>
      </w:r>
      <w:r w:rsidR="0011635B" w:rsidRPr="00AE754C">
        <w:rPr>
          <w:rFonts w:ascii="Times New Roman" w:hAnsi="Times New Roman"/>
          <w:b/>
          <w:bCs/>
          <w:spacing w:val="-2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асистент кафедри географії та екології</w:t>
      </w:r>
    </w:p>
    <w:p w14:paraId="0836F5B2" w14:textId="6855CB16" w:rsidR="0011635B" w:rsidRPr="00AE754C" w:rsidRDefault="00BF7440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Молікевич Роман Сергійович</w:t>
      </w:r>
      <w:r w:rsidR="0011635B" w:rsidRPr="00AE754C">
        <w:rPr>
          <w:rFonts w:ascii="Times New Roman" w:hAnsi="Times New Roman"/>
          <w:b/>
          <w:sz w:val="24"/>
          <w:szCs w:val="28"/>
        </w:rPr>
        <w:t>,</w:t>
      </w:r>
      <w:r w:rsidR="0011635B" w:rsidRPr="00AE754C">
        <w:rPr>
          <w:rFonts w:ascii="Times New Roman" w:hAnsi="Times New Roman"/>
          <w:sz w:val="24"/>
          <w:szCs w:val="28"/>
        </w:rPr>
        <w:t xml:space="preserve"> кандидат географічних наук, доцент </w:t>
      </w:r>
      <w:r w:rsidR="000C569C" w:rsidRPr="000C569C">
        <w:rPr>
          <w:rFonts w:ascii="Times New Roman" w:hAnsi="Times New Roman"/>
          <w:sz w:val="24"/>
          <w:szCs w:val="28"/>
        </w:rPr>
        <w:t xml:space="preserve"> </w:t>
      </w:r>
      <w:r w:rsidR="000C569C">
        <w:rPr>
          <w:rFonts w:ascii="Times New Roman" w:hAnsi="Times New Roman"/>
          <w:sz w:val="24"/>
          <w:szCs w:val="28"/>
        </w:rPr>
        <w:t>кафедри географії та екології</w:t>
      </w:r>
    </w:p>
    <w:p w14:paraId="3F7C5F1E" w14:textId="77777777" w:rsidR="0018019C" w:rsidRPr="00AE754C" w:rsidRDefault="0018019C" w:rsidP="00702BD6">
      <w:pPr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b/>
          <w:color w:val="000000"/>
          <w:sz w:val="24"/>
          <w:szCs w:val="28"/>
        </w:rPr>
        <w:t xml:space="preserve">Філончук Зоя Володимирівна,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кандидат педагогічних наук, доцент кафедри теорії і методики викладання природничо-математичних та технологічних дисциплін КВНЗ «Херсонська академія неперервної освіти»; </w:t>
      </w:r>
    </w:p>
    <w:p w14:paraId="34128D12" w14:textId="77777777" w:rsidR="000C569C" w:rsidRPr="00AE754C" w:rsidRDefault="00702BD6" w:rsidP="000C569C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bCs/>
          <w:sz w:val="24"/>
          <w:szCs w:val="28"/>
        </w:rPr>
        <w:t>Майба Анна Миколаївна,</w:t>
      </w:r>
      <w:r w:rsidRPr="00AE754C">
        <w:rPr>
          <w:rFonts w:ascii="Times New Roman" w:hAnsi="Times New Roman"/>
          <w:sz w:val="24"/>
          <w:szCs w:val="28"/>
        </w:rPr>
        <w:t xml:space="preserve"> </w:t>
      </w:r>
      <w:r w:rsidR="000C569C" w:rsidRPr="00AE754C">
        <w:rPr>
          <w:rFonts w:ascii="Times New Roman" w:hAnsi="Times New Roman"/>
          <w:sz w:val="24"/>
          <w:szCs w:val="28"/>
        </w:rPr>
        <w:t>магістрант 1 року навчання за освітньо-професійною програмою «Середня освіта (Географія)» другого (магістерського) рівня вищої освіти</w:t>
      </w:r>
    </w:p>
    <w:p w14:paraId="67662D50" w14:textId="42EBA0AB" w:rsidR="000C569C" w:rsidRPr="000C569C" w:rsidRDefault="000C569C" w:rsidP="000C569C">
      <w:pPr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Захаров Олексій Олексійович </w:t>
      </w:r>
      <w:r w:rsidRPr="000C569C">
        <w:rPr>
          <w:rFonts w:ascii="Times New Roman" w:hAnsi="Times New Roman"/>
          <w:bCs/>
          <w:sz w:val="24"/>
          <w:szCs w:val="28"/>
        </w:rPr>
        <w:t>випускник освітньо-професійн</w:t>
      </w:r>
      <w:r>
        <w:rPr>
          <w:rFonts w:ascii="Times New Roman" w:hAnsi="Times New Roman"/>
          <w:bCs/>
          <w:sz w:val="24"/>
          <w:szCs w:val="28"/>
        </w:rPr>
        <w:t>ої</w:t>
      </w:r>
      <w:r w:rsidRPr="000C569C">
        <w:rPr>
          <w:rFonts w:ascii="Times New Roman" w:hAnsi="Times New Roman"/>
          <w:bCs/>
          <w:sz w:val="24"/>
          <w:szCs w:val="28"/>
        </w:rPr>
        <w:t xml:space="preserve"> програм</w:t>
      </w:r>
      <w:r>
        <w:rPr>
          <w:rFonts w:ascii="Times New Roman" w:hAnsi="Times New Roman"/>
          <w:bCs/>
          <w:sz w:val="24"/>
          <w:szCs w:val="28"/>
        </w:rPr>
        <w:t>и</w:t>
      </w:r>
      <w:r w:rsidRPr="000C569C">
        <w:rPr>
          <w:rFonts w:ascii="Times New Roman" w:hAnsi="Times New Roman"/>
          <w:bCs/>
          <w:sz w:val="24"/>
          <w:szCs w:val="28"/>
        </w:rPr>
        <w:t xml:space="preserve"> «Середня освіта (Географія)» другого (магістерського) рівня вищої освіти</w:t>
      </w:r>
    </w:p>
    <w:p w14:paraId="0EA33B18" w14:textId="55E53D3D" w:rsidR="00BF7440" w:rsidRPr="00AE754C" w:rsidRDefault="00BF7440" w:rsidP="0011635B">
      <w:pPr>
        <w:jc w:val="both"/>
        <w:rPr>
          <w:rFonts w:ascii="Times New Roman" w:hAnsi="Times New Roman"/>
          <w:sz w:val="24"/>
          <w:szCs w:val="28"/>
        </w:rPr>
      </w:pPr>
    </w:p>
    <w:p w14:paraId="271ECBD5" w14:textId="77777777" w:rsidR="00AE754C" w:rsidRPr="00AE754C" w:rsidRDefault="00AE754C" w:rsidP="0011635B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637E6220" w14:textId="77777777" w:rsidR="0011635B" w:rsidRPr="00AE754C" w:rsidRDefault="0011635B" w:rsidP="001163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14:paraId="028744DD" w14:textId="77777777" w:rsidR="00AE754C" w:rsidRDefault="00AE754C" w:rsidP="00AA4700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1A698098" w14:textId="77777777" w:rsid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770470" w14:textId="77777777" w:rsidR="00AE754C" w:rsidRP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54C">
        <w:rPr>
          <w:rFonts w:ascii="Times New Roman" w:hAnsi="Times New Roman"/>
          <w:b/>
          <w:sz w:val="28"/>
          <w:szCs w:val="28"/>
        </w:rPr>
        <w:t>Рецензії – відгуки зовнішніх стейк</w:t>
      </w:r>
      <w:r>
        <w:rPr>
          <w:rFonts w:ascii="Times New Roman" w:hAnsi="Times New Roman"/>
          <w:b/>
          <w:sz w:val="28"/>
          <w:szCs w:val="28"/>
        </w:rPr>
        <w:t>х</w:t>
      </w:r>
      <w:r w:rsidRPr="00AE754C">
        <w:rPr>
          <w:rFonts w:ascii="Times New Roman" w:hAnsi="Times New Roman"/>
          <w:b/>
          <w:sz w:val="28"/>
          <w:szCs w:val="28"/>
        </w:rPr>
        <w:t>олдерів:</w:t>
      </w:r>
    </w:p>
    <w:p w14:paraId="5CF21686" w14:textId="71B5C4FF" w:rsidR="00AA4700" w:rsidRPr="00AE754C" w:rsidRDefault="000C569C" w:rsidP="00AA4700">
      <w:pPr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Заячук Мирослав Дмитрович</w:t>
      </w:r>
    </w:p>
    <w:p w14:paraId="4E570AB7" w14:textId="669A3698" w:rsidR="00B97D17" w:rsidRPr="00AE754C" w:rsidRDefault="000C569C" w:rsidP="00B97D17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Пашковська</w:t>
      </w:r>
    </w:p>
    <w:p w14:paraId="7C42E7DE" w14:textId="77777777" w:rsidR="0011635B" w:rsidRPr="00A53639" w:rsidRDefault="00AE754C" w:rsidP="00B97D1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7D1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11635B" w:rsidRPr="00A53639">
        <w:rPr>
          <w:rFonts w:ascii="Times New Roman" w:hAnsi="Times New Roman"/>
          <w:b/>
          <w:sz w:val="28"/>
          <w:szCs w:val="28"/>
        </w:rPr>
        <w:t>Профіль освітньо</w:t>
      </w:r>
      <w:r w:rsidR="00A53639" w:rsidRPr="00A53639">
        <w:rPr>
          <w:rFonts w:ascii="Times New Roman" w:hAnsi="Times New Roman"/>
          <w:b/>
          <w:sz w:val="28"/>
          <w:szCs w:val="28"/>
        </w:rPr>
        <w:t>-професійно</w:t>
      </w:r>
      <w:r w:rsidR="0011635B" w:rsidRPr="00A53639">
        <w:rPr>
          <w:rFonts w:ascii="Times New Roman" w:hAnsi="Times New Roman"/>
          <w:b/>
          <w:sz w:val="28"/>
          <w:szCs w:val="28"/>
        </w:rPr>
        <w:t>ї програми</w:t>
      </w:r>
      <w:r w:rsidR="00A53639" w:rsidRPr="00A53639">
        <w:rPr>
          <w:rFonts w:ascii="Times New Roman" w:hAnsi="Times New Roman"/>
          <w:b/>
          <w:sz w:val="28"/>
          <w:szCs w:val="28"/>
        </w:rPr>
        <w:t xml:space="preserve"> Середня освіта (Географія)</w:t>
      </w:r>
      <w:r w:rsidR="0011635B" w:rsidRPr="00A53639">
        <w:rPr>
          <w:rFonts w:ascii="Times New Roman" w:hAnsi="Times New Roman"/>
          <w:b/>
          <w:sz w:val="28"/>
          <w:szCs w:val="28"/>
        </w:rPr>
        <w:t xml:space="preserve"> зі спеціальності 014</w:t>
      </w:r>
      <w:r w:rsidR="003A4659">
        <w:rPr>
          <w:rFonts w:ascii="Times New Roman" w:hAnsi="Times New Roman"/>
          <w:b/>
          <w:sz w:val="28"/>
          <w:szCs w:val="28"/>
        </w:rPr>
        <w:t xml:space="preserve"> </w:t>
      </w:r>
      <w:r w:rsidR="0011635B" w:rsidRPr="00A53639">
        <w:rPr>
          <w:rFonts w:ascii="Times New Roman" w:hAnsi="Times New Roman"/>
          <w:b/>
          <w:sz w:val="28"/>
          <w:szCs w:val="28"/>
        </w:rPr>
        <w:t>Середня освіта (Географія)</w:t>
      </w:r>
    </w:p>
    <w:p w14:paraId="2DC6243D" w14:textId="77777777" w:rsidR="0011635B" w:rsidRDefault="0011635B" w:rsidP="001163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11635B" w:rsidRPr="005437E5" w14:paraId="48C7F3FC" w14:textId="77777777" w:rsidTr="0011635B">
        <w:tc>
          <w:tcPr>
            <w:tcW w:w="9571" w:type="dxa"/>
            <w:gridSpan w:val="3"/>
          </w:tcPr>
          <w:p w14:paraId="256903EA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11635B" w:rsidRPr="00BF7440" w14:paraId="39C07C98" w14:textId="77777777" w:rsidTr="0011635B">
        <w:tc>
          <w:tcPr>
            <w:tcW w:w="1643" w:type="dxa"/>
          </w:tcPr>
          <w:p w14:paraId="39E7EB6E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14:paraId="113FAF7C" w14:textId="77777777" w:rsidR="004A5DBE" w:rsidRPr="00F334E2" w:rsidRDefault="0011635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</w:t>
            </w:r>
          </w:p>
          <w:p w14:paraId="533BD753" w14:textId="36B7C4AF" w:rsidR="0011635B" w:rsidRPr="00F334E2" w:rsidRDefault="004A5DB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акультет біології, географії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>та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 екології </w:t>
            </w:r>
            <w:r w:rsidR="000C569C">
              <w:rPr>
                <w:rFonts w:ascii="Times New Roman" w:hAnsi="Times New Roman"/>
                <w:sz w:val="24"/>
                <w:szCs w:val="24"/>
              </w:rPr>
              <w:br/>
              <w:t>Кафедра географії та екології</w:t>
            </w:r>
          </w:p>
        </w:tc>
      </w:tr>
      <w:tr w:rsidR="0011635B" w:rsidRPr="00BF7440" w14:paraId="571C4FD5" w14:textId="77777777" w:rsidTr="0011635B">
        <w:tc>
          <w:tcPr>
            <w:tcW w:w="1643" w:type="dxa"/>
          </w:tcPr>
          <w:p w14:paraId="2878AD36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14:paraId="3899A9DD" w14:textId="77777777" w:rsidR="00BF7440" w:rsidRPr="00F334E2" w:rsidRDefault="00BF7440" w:rsidP="006464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6546E" w14:textId="6B5D9E3E" w:rsidR="0091636A" w:rsidRPr="00F334E2" w:rsidRDefault="003A4659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69C">
              <w:rPr>
                <w:rFonts w:ascii="Times New Roman" w:hAnsi="Times New Roman"/>
                <w:sz w:val="24"/>
                <w:szCs w:val="24"/>
              </w:rPr>
              <w:t xml:space="preserve">середньої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 xml:space="preserve">освіти </w:t>
            </w:r>
          </w:p>
          <w:p w14:paraId="22A5851B" w14:textId="77777777" w:rsidR="000C569C" w:rsidRPr="000C569C" w:rsidRDefault="000C569C" w:rsidP="000C569C">
            <w:pPr>
              <w:pStyle w:val="aa"/>
              <w:ind w:right="193"/>
              <w:jc w:val="center"/>
              <w:rPr>
                <w:bCs/>
                <w:lang w:val="uk-UA"/>
              </w:rPr>
            </w:pPr>
            <w:r w:rsidRPr="000C569C">
              <w:rPr>
                <w:bCs/>
                <w:lang w:val="uk-UA"/>
              </w:rPr>
              <w:t>Вчитель географії. Викладач закладу фахової передвищої, вищої освіти</w:t>
            </w:r>
          </w:p>
          <w:p w14:paraId="42F024F7" w14:textId="77777777" w:rsidR="000C569C" w:rsidRPr="00EF4B6E" w:rsidRDefault="000C569C" w:rsidP="000C569C">
            <w:pPr>
              <w:pStyle w:val="aa"/>
              <w:ind w:right="193"/>
              <w:jc w:val="center"/>
              <w:rPr>
                <w:b/>
                <w:lang w:val="uk-UA"/>
              </w:rPr>
            </w:pPr>
            <w:r w:rsidRPr="00EF4B6E">
              <w:rPr>
                <w:b/>
                <w:lang w:val="uk-UA"/>
              </w:rPr>
              <w:t xml:space="preserve"> </w:t>
            </w:r>
          </w:p>
          <w:p w14:paraId="45B1F54C" w14:textId="31EB1586" w:rsidR="0011635B" w:rsidRPr="00F334E2" w:rsidRDefault="0011635B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35B" w:rsidRPr="00BF7440" w14:paraId="707B45A7" w14:textId="77777777" w:rsidTr="0011635B">
        <w:tc>
          <w:tcPr>
            <w:tcW w:w="1643" w:type="dxa"/>
          </w:tcPr>
          <w:p w14:paraId="742F7571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14:paraId="5BB972CD" w14:textId="77777777" w:rsidR="00BF7440" w:rsidRPr="00F334E2" w:rsidRDefault="00BF7440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5FAF6" w14:textId="77777777" w:rsidR="003A4659" w:rsidRPr="00F334E2" w:rsidRDefault="0011635B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«</w:t>
            </w:r>
            <w:r w:rsidR="00855317" w:rsidRPr="00F334E2">
              <w:rPr>
                <w:rFonts w:ascii="Times New Roman" w:hAnsi="Times New Roman"/>
                <w:sz w:val="24"/>
                <w:szCs w:val="24"/>
              </w:rPr>
              <w:t>Середня освіта (Географія)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D299D0F" w14:textId="77777777"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другого (магістерського) рівня вищої освіти</w:t>
            </w:r>
          </w:p>
        </w:tc>
      </w:tr>
      <w:tr w:rsidR="0011635B" w:rsidRPr="005437E5" w14:paraId="0B4D8F01" w14:textId="77777777" w:rsidTr="0011635B">
        <w:tc>
          <w:tcPr>
            <w:tcW w:w="1643" w:type="dxa"/>
          </w:tcPr>
          <w:p w14:paraId="442C0596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14:paraId="67DF3750" w14:textId="77777777" w:rsidR="00BF7440" w:rsidRPr="00F334E2" w:rsidRDefault="00BF7440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9E082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14:paraId="0806E36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11635B" w:rsidRPr="005437E5" w14:paraId="04C97970" w14:textId="77777777" w:rsidTr="0011635B">
        <w:tc>
          <w:tcPr>
            <w:tcW w:w="1643" w:type="dxa"/>
          </w:tcPr>
          <w:p w14:paraId="3973C486" w14:textId="77777777"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</w:t>
            </w:r>
          </w:p>
          <w:p w14:paraId="29471422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14:paraId="26DC32D2" w14:textId="77777777" w:rsidR="0004107E" w:rsidRPr="00F334E2" w:rsidRDefault="0004107E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світньо-професійної програми «Середня освіта (Географія)» за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спеціальн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>і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ст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014 Середня освіта (Географія) </w:t>
            </w:r>
          </w:p>
          <w:p w14:paraId="68966D4A" w14:textId="77777777" w:rsidR="0004107E" w:rsidRPr="00F334E2" w:rsidRDefault="0004107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Серія</w:t>
            </w:r>
            <w:r w:rsidR="00487FF7" w:rsidRPr="00F334E2">
              <w:rPr>
                <w:rFonts w:ascii="Times New Roman" w:hAnsi="Times New Roman"/>
                <w:sz w:val="24"/>
                <w:szCs w:val="24"/>
              </w:rPr>
              <w:t xml:space="preserve"> УД №22002053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EBA944" w14:textId="77777777" w:rsidR="0011635B" w:rsidRPr="00F334E2" w:rsidRDefault="0004107E" w:rsidP="00F522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(на підставі наказу МОН України від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27.02.2018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р., №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35B" w:rsidRPr="005437E5" w14:paraId="6271C5F8" w14:textId="77777777" w:rsidTr="0011635B">
        <w:tc>
          <w:tcPr>
            <w:tcW w:w="1643" w:type="dxa"/>
          </w:tcPr>
          <w:p w14:paraId="4044682C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14:paraId="1B5D3974" w14:textId="5CF7424E" w:rsidR="0011635B" w:rsidRPr="00F334E2" w:rsidRDefault="0011635B" w:rsidP="00137615">
            <w:pPr>
              <w:pStyle w:val="Default"/>
              <w:jc w:val="center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НРК України– </w:t>
            </w:r>
            <w:r w:rsidR="000C569C">
              <w:rPr>
                <w:color w:val="auto"/>
                <w:lang w:val="uk-UA"/>
              </w:rPr>
              <w:t>7</w:t>
            </w:r>
            <w:r w:rsidRPr="0006764C">
              <w:rPr>
                <w:color w:val="auto"/>
                <w:lang w:val="uk-UA"/>
              </w:rPr>
              <w:t xml:space="preserve"> рівень, </w:t>
            </w:r>
            <w:r w:rsidRPr="0006764C">
              <w:rPr>
                <w:color w:val="auto"/>
              </w:rPr>
              <w:t>EQ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– другий цикл, </w:t>
            </w:r>
            <w:r w:rsidRPr="00F334E2">
              <w:rPr>
                <w:color w:val="auto"/>
              </w:rPr>
              <w:t>EQFLLL</w:t>
            </w:r>
            <w:r w:rsidRPr="00F334E2">
              <w:rPr>
                <w:color w:val="auto"/>
                <w:lang w:val="uk-UA"/>
              </w:rPr>
              <w:t xml:space="preserve"> – </w:t>
            </w:r>
            <w:r w:rsidR="00137615" w:rsidRPr="00137615">
              <w:rPr>
                <w:color w:val="auto"/>
                <w:lang w:val="uk-UA"/>
              </w:rPr>
              <w:t>8</w:t>
            </w:r>
            <w:r w:rsidRPr="00F334E2">
              <w:rPr>
                <w:color w:val="auto"/>
                <w:lang w:val="uk-UA"/>
              </w:rPr>
              <w:t xml:space="preserve"> рівень </w:t>
            </w:r>
          </w:p>
        </w:tc>
      </w:tr>
      <w:tr w:rsidR="0011635B" w:rsidRPr="005437E5" w14:paraId="1F8C22D1" w14:textId="77777777" w:rsidTr="0011635B">
        <w:tc>
          <w:tcPr>
            <w:tcW w:w="1643" w:type="dxa"/>
          </w:tcPr>
          <w:p w14:paraId="41C4A917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14:paraId="3097A3B5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  <w:p w14:paraId="4470341D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Вступні іспити з іноземної мови та фаху. 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11635B" w:rsidRPr="004A5DBE" w14:paraId="7A00AD22" w14:textId="77777777" w:rsidTr="0011635B">
        <w:tc>
          <w:tcPr>
            <w:tcW w:w="1643" w:type="dxa"/>
          </w:tcPr>
          <w:p w14:paraId="5E205D14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14:paraId="1A9FA81A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11635B" w:rsidRPr="004A5DBE" w14:paraId="0206B123" w14:textId="77777777" w:rsidTr="0011635B">
        <w:tc>
          <w:tcPr>
            <w:tcW w:w="1643" w:type="dxa"/>
          </w:tcPr>
          <w:p w14:paraId="06FEDA54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14:paraId="7A0A8E6C" w14:textId="40A07960" w:rsidR="0011635B" w:rsidRPr="00F334E2" w:rsidRDefault="000C569C" w:rsidP="00702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роки</w:t>
            </w:r>
          </w:p>
        </w:tc>
      </w:tr>
      <w:tr w:rsidR="0011635B" w:rsidRPr="004A5DBE" w14:paraId="2815C6D8" w14:textId="77777777" w:rsidTr="0011635B">
        <w:tc>
          <w:tcPr>
            <w:tcW w:w="1643" w:type="dxa"/>
          </w:tcPr>
          <w:p w14:paraId="55C62E68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14:paraId="2EEF2972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http://www.kspu.edu/About/Faculty/Faculty_of_biolog_geograf_ecol/ChairSocialEconomicGeography.aspx</w:t>
            </w:r>
          </w:p>
        </w:tc>
      </w:tr>
      <w:tr w:rsidR="0011635B" w:rsidRPr="004A5DBE" w14:paraId="72EF267A" w14:textId="77777777" w:rsidTr="0011635B">
        <w:tc>
          <w:tcPr>
            <w:tcW w:w="9571" w:type="dxa"/>
            <w:gridSpan w:val="3"/>
          </w:tcPr>
          <w:p w14:paraId="667A0A6F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11635B" w:rsidRPr="005437E5" w14:paraId="40B627CA" w14:textId="77777777" w:rsidTr="0011635B">
        <w:tc>
          <w:tcPr>
            <w:tcW w:w="9571" w:type="dxa"/>
            <w:gridSpan w:val="3"/>
          </w:tcPr>
          <w:p w14:paraId="5BA41493" w14:textId="7370DB4E" w:rsidR="004A5DBE" w:rsidRPr="00F334E2" w:rsidRDefault="0093779D" w:rsidP="0093779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здатних до самостійної науково-педагогічної діяльності у навчально-виховних закладах різного рівня акредитації, кваліфікованого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виконання професійних завдань та обов’язків освітнього, науково-дослідницького та інноваційного характеру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у сфері географічної освіти</w:t>
            </w:r>
            <w:r w:rsidR="000C569C">
              <w:rPr>
                <w:rFonts w:ascii="Times New Roman" w:eastAsia="TimesNewRomanPSMT" w:hAnsi="Times New Roman"/>
                <w:sz w:val="24"/>
                <w:szCs w:val="24"/>
              </w:rPr>
              <w:t xml:space="preserve"> та цілей сталого розвитку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11635B" w:rsidRPr="005437E5" w14:paraId="42F2A0D6" w14:textId="77777777" w:rsidTr="0011635B">
        <w:tc>
          <w:tcPr>
            <w:tcW w:w="9571" w:type="dxa"/>
            <w:gridSpan w:val="3"/>
          </w:tcPr>
          <w:p w14:paraId="272148CD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11635B" w:rsidRPr="004A5DBE" w14:paraId="51BABEC4" w14:textId="77777777" w:rsidTr="0011635B">
        <w:tc>
          <w:tcPr>
            <w:tcW w:w="1728" w:type="dxa"/>
            <w:gridSpan w:val="2"/>
          </w:tcPr>
          <w:p w14:paraId="71110CB4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14:paraId="362142DD" w14:textId="77777777"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Галузь знань: 01 Освіта/Педагогіка </w:t>
            </w:r>
          </w:p>
          <w:p w14:paraId="350EDA4C" w14:textId="77777777"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Спеціальність: 014 Середня освіта </w:t>
            </w:r>
          </w:p>
          <w:p w14:paraId="15D9706D" w14:textId="77777777" w:rsidR="0011635B" w:rsidRPr="00F334E2" w:rsidRDefault="005F124B" w:rsidP="005F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спеціалізація 014.07 Географія.</w:t>
            </w:r>
          </w:p>
        </w:tc>
      </w:tr>
      <w:tr w:rsidR="0011635B" w:rsidRPr="005437E5" w14:paraId="43691C7C" w14:textId="77777777" w:rsidTr="0011635B">
        <w:tc>
          <w:tcPr>
            <w:tcW w:w="1728" w:type="dxa"/>
            <w:gridSpan w:val="2"/>
          </w:tcPr>
          <w:p w14:paraId="043555C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14:paraId="0D27537C" w14:textId="77777777" w:rsidR="0011635B" w:rsidRPr="00F334E2" w:rsidRDefault="0011635B" w:rsidP="0011635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магістра має прикладний характер</w:t>
            </w:r>
            <w:r w:rsidR="005F124B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пропонує комплексний підхід до здійснення діяльності в сфері освіти і науки та реалізує це через навчання та практичну підготовку. </w:t>
            </w:r>
          </w:p>
          <w:p w14:paraId="38BA8062" w14:textId="77777777" w:rsidR="00237BD2" w:rsidRPr="00F334E2" w:rsidRDefault="005F124B" w:rsidP="005F124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Освітня орієнтація: оп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ану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вання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навчання географії і економіки у середній школі,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BD2" w:rsidRPr="00F334E2">
              <w:rPr>
                <w:rFonts w:ascii="Times New Roman" w:hAnsi="Times New Roman"/>
                <w:sz w:val="24"/>
                <w:szCs w:val="24"/>
              </w:rPr>
              <w:t xml:space="preserve">організації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географічної науково-дослідної роботи в школі. </w:t>
            </w:r>
          </w:p>
          <w:p w14:paraId="65DBFC40" w14:textId="77777777" w:rsidR="00237BD2" w:rsidRPr="00F334E2" w:rsidRDefault="005F124B" w:rsidP="003F5D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Професійні (спеціалізаційні) акценти: 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 xml:space="preserve">включені в програму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дисципліни та модулі орієнтовані на актуальні напрями, в рамках яких можлива подальша професійна та наукова кар’єра здобувача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 із посиленим фокусом на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>сучасні наукові концепції: сталого розвитку, інформаційну, інноваційну, гуманістичну, проблемного, профільного навчання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14:paraId="529FF035" w14:textId="77777777" w:rsidTr="0011635B">
        <w:tc>
          <w:tcPr>
            <w:tcW w:w="1728" w:type="dxa"/>
            <w:gridSpan w:val="2"/>
          </w:tcPr>
          <w:p w14:paraId="327696D7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14:paraId="0A858F20" w14:textId="77777777"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Загальна освіта в галузі 01 Освіта/Педагогіка, </w:t>
            </w:r>
          </w:p>
          <w:p w14:paraId="40D06A02" w14:textId="77777777"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>спеціальності: 014 Середня освіта</w:t>
            </w:r>
            <w:r w:rsidRPr="00F334E2">
              <w:rPr>
                <w:rFonts w:asciiTheme="minorHAnsi" w:hAnsiTheme="minorHAnsi"/>
                <w:sz w:val="24"/>
              </w:rPr>
              <w:t>,</w:t>
            </w:r>
            <w:r w:rsidRPr="00F334E2">
              <w:rPr>
                <w:sz w:val="24"/>
              </w:rPr>
              <w:t xml:space="preserve"> </w:t>
            </w:r>
          </w:p>
          <w:p w14:paraId="167FAF16" w14:textId="77777777"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спеціалізації 014.07 Географія. </w:t>
            </w:r>
          </w:p>
          <w:p w14:paraId="3B6CA919" w14:textId="77777777" w:rsidR="00237BD2" w:rsidRPr="00F334E2" w:rsidRDefault="00044F3A" w:rsidP="00F96B1C">
            <w:pPr>
              <w:ind w:firstLine="544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4E2">
              <w:rPr>
                <w:sz w:val="24"/>
              </w:rPr>
              <w:t>Ключові слова: Середня освіта, географія</w:t>
            </w:r>
          </w:p>
        </w:tc>
      </w:tr>
      <w:tr w:rsidR="0011635B" w:rsidRPr="005437E5" w14:paraId="0AA29BD9" w14:textId="77777777" w:rsidTr="0011635B">
        <w:tc>
          <w:tcPr>
            <w:tcW w:w="1728" w:type="dxa"/>
            <w:gridSpan w:val="2"/>
          </w:tcPr>
          <w:p w14:paraId="5CCF1012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14:paraId="0EA8752F" w14:textId="77777777" w:rsidR="00A10D4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Освітньо-професійна програма включає виробничу (педагогічну) практику, виробничу (переддипломну) практику; має широкий спектр вибіркових навчальних дисциплін, що дозволяє сформувати здобувачеві індивідуальну освітню траєкторію. </w:t>
            </w:r>
          </w:p>
          <w:p w14:paraId="6FA43C1A" w14:textId="77777777" w:rsidR="0011635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Програм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Tempus</w:t>
            </w:r>
            <w:r w:rsidR="0076366E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Project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543681-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-1-2013-1-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JPHES</w:t>
            </w:r>
          </w:p>
        </w:tc>
      </w:tr>
      <w:tr w:rsidR="0011635B" w:rsidRPr="005437E5" w14:paraId="3B893807" w14:textId="77777777" w:rsidTr="0011635B">
        <w:tc>
          <w:tcPr>
            <w:tcW w:w="9571" w:type="dxa"/>
            <w:gridSpan w:val="3"/>
          </w:tcPr>
          <w:p w14:paraId="1B41849D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11635B" w:rsidRPr="00F539E1" w14:paraId="0AD23464" w14:textId="77777777" w:rsidTr="0011635B">
        <w:tc>
          <w:tcPr>
            <w:tcW w:w="1643" w:type="dxa"/>
          </w:tcPr>
          <w:p w14:paraId="1A3738D7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14:paraId="538C50D8" w14:textId="77777777" w:rsidR="000C4A08" w:rsidRPr="00F334E2" w:rsidRDefault="00C879D1" w:rsidP="0011635B">
            <w:pPr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2320 Вчитель закладу загальної середньої освіти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14:paraId="490645E9" w14:textId="77777777" w:rsidR="00C879D1" w:rsidRPr="00F334E2" w:rsidRDefault="000C4A08" w:rsidP="00C879D1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Професійна діяльність у галузі освіти та дотичних до неї сферах</w:t>
            </w:r>
            <w:r w:rsidR="00C879D1" w:rsidRPr="00F334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79D1" w:rsidRPr="00F334E2">
              <w:rPr>
                <w:rFonts w:ascii="Times New Roman" w:eastAsia="TimesNewRomanPSMT" w:hAnsi="Times New Roman"/>
                <w:sz w:val="24"/>
                <w:szCs w:val="24"/>
              </w:rPr>
              <w:t>(відповідно діючого класифікатора професій України ДК 003:2010 (зі змінами):</w:t>
            </w:r>
          </w:p>
          <w:p w14:paraId="10B4D483" w14:textId="77777777"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232 Викладачі середніх навчальних закладів </w:t>
            </w:r>
          </w:p>
          <w:p w14:paraId="04496967" w14:textId="77777777"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234 Вчителі спеціалізованих навчальних закладів</w:t>
            </w:r>
          </w:p>
          <w:p w14:paraId="0F5D56A8" w14:textId="77777777" w:rsidR="00C879D1" w:rsidRPr="00137615" w:rsidRDefault="00C879D1" w:rsidP="00137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2351 Професіонали в галузі методів навчання </w:t>
            </w:r>
          </w:p>
        </w:tc>
      </w:tr>
      <w:tr w:rsidR="0011635B" w:rsidRPr="005437E5" w14:paraId="50DB2C94" w14:textId="77777777" w:rsidTr="0011635B">
        <w:tc>
          <w:tcPr>
            <w:tcW w:w="1643" w:type="dxa"/>
          </w:tcPr>
          <w:p w14:paraId="3D308D23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14:paraId="0AA34305" w14:textId="486B93D8" w:rsidR="0011635B" w:rsidRPr="00F334E2" w:rsidRDefault="0011635B" w:rsidP="0011635B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Можливість навчання за програми: </w:t>
            </w:r>
            <w:r w:rsidR="000C569C">
              <w:rPr>
                <w:color w:val="auto"/>
                <w:lang w:val="uk-UA"/>
              </w:rPr>
              <w:t xml:space="preserve">8 </w:t>
            </w:r>
            <w:r w:rsidRPr="00F334E2">
              <w:rPr>
                <w:color w:val="auto"/>
                <w:lang w:val="uk-UA"/>
              </w:rPr>
              <w:t xml:space="preserve">рівня НРК, третього циклу </w:t>
            </w:r>
            <w:r w:rsidRPr="00F334E2">
              <w:rPr>
                <w:color w:val="auto"/>
              </w:rPr>
              <w:t>FQ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та </w:t>
            </w:r>
            <w:r w:rsidR="00137615" w:rsidRPr="00137615">
              <w:rPr>
                <w:color w:val="auto"/>
                <w:lang w:val="uk-UA"/>
              </w:rPr>
              <w:t>9</w:t>
            </w:r>
            <w:r w:rsidRPr="00F334E2">
              <w:rPr>
                <w:color w:val="auto"/>
                <w:lang w:val="uk-UA"/>
              </w:rPr>
              <w:t xml:space="preserve"> рівня </w:t>
            </w:r>
            <w:r w:rsidRPr="00F334E2">
              <w:rPr>
                <w:color w:val="auto"/>
              </w:rPr>
              <w:t>EQF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LLL</w:t>
            </w:r>
            <w:r w:rsidRPr="00F334E2">
              <w:rPr>
                <w:color w:val="auto"/>
                <w:lang w:val="uk-UA"/>
              </w:rPr>
              <w:t>.</w:t>
            </w:r>
          </w:p>
          <w:p w14:paraId="344EDF59" w14:textId="77777777" w:rsidR="0011635B" w:rsidRPr="00F334E2" w:rsidRDefault="0011635B" w:rsidP="00F96B1C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>Продовження навчання за третім (освітньо-науковим) рівнем; отримання післядипломної освіти на споріднених та інших спеціальностях; підвищення кваліфікації; академічн</w:t>
            </w:r>
            <w:r w:rsidR="00F96B1C" w:rsidRPr="00F334E2">
              <w:rPr>
                <w:color w:val="auto"/>
                <w:lang w:val="uk-UA"/>
              </w:rPr>
              <w:t xml:space="preserve">а </w:t>
            </w:r>
            <w:r w:rsidRPr="00F334E2">
              <w:rPr>
                <w:color w:val="auto"/>
                <w:lang w:val="uk-UA"/>
              </w:rPr>
              <w:t>мобільн</w:t>
            </w:r>
            <w:r w:rsidR="00F96B1C" w:rsidRPr="00F334E2">
              <w:rPr>
                <w:color w:val="auto"/>
                <w:lang w:val="uk-UA"/>
              </w:rPr>
              <w:t>і</w:t>
            </w:r>
            <w:r w:rsidRPr="00F334E2">
              <w:rPr>
                <w:color w:val="auto"/>
                <w:lang w:val="uk-UA"/>
              </w:rPr>
              <w:t>ст</w:t>
            </w:r>
            <w:r w:rsidR="00F96B1C" w:rsidRPr="00F334E2">
              <w:rPr>
                <w:color w:val="auto"/>
                <w:lang w:val="uk-UA"/>
              </w:rPr>
              <w:t>ь.</w:t>
            </w:r>
            <w:r w:rsidRPr="00F334E2">
              <w:rPr>
                <w:color w:val="auto"/>
                <w:lang w:val="uk-UA"/>
              </w:rPr>
              <w:t xml:space="preserve"> </w:t>
            </w:r>
          </w:p>
        </w:tc>
      </w:tr>
      <w:tr w:rsidR="0011635B" w:rsidRPr="005437E5" w14:paraId="4856D00B" w14:textId="77777777" w:rsidTr="0011635B">
        <w:tc>
          <w:tcPr>
            <w:tcW w:w="9571" w:type="dxa"/>
            <w:gridSpan w:val="3"/>
          </w:tcPr>
          <w:p w14:paraId="0349FC0A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11635B" w:rsidRPr="005437E5" w14:paraId="46121D45" w14:textId="77777777" w:rsidTr="0011635B">
        <w:tc>
          <w:tcPr>
            <w:tcW w:w="1643" w:type="dxa"/>
          </w:tcPr>
          <w:p w14:paraId="4578099E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14:paraId="2915D827" w14:textId="77777777" w:rsidR="0011635B" w:rsidRPr="00F334E2" w:rsidRDefault="0011635B" w:rsidP="00D40BAB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Студентоцентрован</w:t>
            </w:r>
            <w:r w:rsidR="00D40BAB" w:rsidRPr="00F334E2">
              <w:rPr>
                <w:rFonts w:ascii="Times New Roman" w:hAnsi="Times New Roman"/>
                <w:sz w:val="24"/>
                <w:szCs w:val="24"/>
              </w:rPr>
              <w:t>ий підхід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практико-орієнтоване навчання, </w:t>
            </w:r>
            <w:r w:rsidR="003F5D03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 xml:space="preserve">проблемно-орієнтоване навчання,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самонавчання, практика із використанням загально- та спеціально-наукових методів (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>педагогічних, географічних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економічних, соціологічних). Комбінація лекцій, практичних занять, розв’язування ситуаційних завдань, кейсів, виконання проектів, дослідницьких робіт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F539E1" w14:paraId="65B9FD69" w14:textId="77777777" w:rsidTr="0011635B">
        <w:tc>
          <w:tcPr>
            <w:tcW w:w="1643" w:type="dxa"/>
          </w:tcPr>
          <w:p w14:paraId="3FF9B662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14:paraId="69D6B107" w14:textId="77777777"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 xml:space="preserve">Поточний контроль: </w:t>
            </w:r>
            <w:r w:rsidRPr="00F334E2">
              <w:rPr>
                <w:sz w:val="24"/>
              </w:rPr>
              <w:t>усне та письмове опитування, оцінка роботи в малих групах, тестування, захист індивідуальних завдань.</w:t>
            </w:r>
          </w:p>
          <w:p w14:paraId="6C525B2B" w14:textId="77777777"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>Підсумковий контроль:</w:t>
            </w:r>
            <w:r w:rsidRPr="00F334E2">
              <w:rPr>
                <w:sz w:val="24"/>
              </w:rPr>
              <w:t xml:space="preserve"> екзамени та заліки. </w:t>
            </w:r>
          </w:p>
          <w:p w14:paraId="2E80639A" w14:textId="77777777" w:rsidR="00F539E1" w:rsidRPr="00F334E2" w:rsidRDefault="00F539E1" w:rsidP="000D0C83">
            <w:pPr>
              <w:ind w:firstLine="317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334E2">
              <w:rPr>
                <w:sz w:val="24"/>
                <w:u w:val="single"/>
              </w:rPr>
              <w:t>Державна атестація:</w:t>
            </w:r>
            <w:r w:rsidRPr="00F334E2">
              <w:rPr>
                <w:sz w:val="24"/>
              </w:rPr>
              <w:t xml:space="preserve"> підготовка та публічний захист (демонстрація) кваліфікаційної (магістерської) роботи</w:t>
            </w:r>
            <w:r w:rsidRPr="00F334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14:paraId="0E79E2D7" w14:textId="77777777" w:rsidR="0011635B" w:rsidRPr="00F334E2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Оцінювання здобувачів вищої освіти 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включає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00080D" w14:textId="77777777"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  <w:r w:rsidR="00F539E1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національною шкалою (відмінно, добре, задовільно, незадовільно</w:t>
            </w:r>
            <w:r w:rsidR="000D0C83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; зараховано, незараховано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), 100-бальною та шкалою ЕКТС (</w:t>
            </w:r>
            <w:r w:rsidRPr="00F334E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, B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14:paraId="1D41D289" w14:textId="77777777"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14:paraId="01369655" w14:textId="77777777"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14:paraId="2631F613" w14:textId="77777777"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11635B" w:rsidRPr="00F539E1" w14:paraId="25CC7C60" w14:textId="77777777" w:rsidTr="0011635B">
        <w:tc>
          <w:tcPr>
            <w:tcW w:w="9571" w:type="dxa"/>
            <w:gridSpan w:val="3"/>
          </w:tcPr>
          <w:p w14:paraId="2B3B879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11635B" w:rsidRPr="005437E5" w14:paraId="0EC88A16" w14:textId="77777777" w:rsidTr="0011635B">
        <w:tc>
          <w:tcPr>
            <w:tcW w:w="1643" w:type="dxa"/>
          </w:tcPr>
          <w:p w14:paraId="30CC3948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14:paraId="25BE40CC" w14:textId="5F9FD90A" w:rsidR="0011635B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розв’язувати складні задачі або проблеми в галузі освіти, що передбачає здійснення інновацій та/або проведення педагогічних досліджень і характеризується невизначеністю умов.</w:t>
            </w:r>
          </w:p>
        </w:tc>
      </w:tr>
      <w:tr w:rsidR="0011635B" w:rsidRPr="005437E5" w14:paraId="0C0A0278" w14:textId="77777777" w:rsidTr="0011635B">
        <w:tc>
          <w:tcPr>
            <w:tcW w:w="1643" w:type="dxa"/>
          </w:tcPr>
          <w:p w14:paraId="3E661568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14:paraId="532398E0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ЗК1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застосовувати знання у практичних ситуаціях.</w:t>
            </w:r>
          </w:p>
          <w:p w14:paraId="17AC9DE6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ЗК2.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використовувати цифрові освітні ресурси, інформаційні та комунікаційні технології у професійній діяльності.</w:t>
            </w:r>
          </w:p>
          <w:p w14:paraId="54322FD5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ЗК3.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планувати та управляти освітньою діяльністю, забезпечувати та оцінювати якість виконуваних робіт.</w:t>
            </w:r>
          </w:p>
          <w:p w14:paraId="2461EFD3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ЗК4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виявляти та вирішувати проблеми у сфері професійної діяльності, бути критичним і самокритичним. </w:t>
            </w:r>
          </w:p>
          <w:p w14:paraId="5C3A2547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ЗК5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генерувати нові ідеї (креативність) та приймати обґрунтовані рішення. </w:t>
            </w:r>
          </w:p>
          <w:p w14:paraId="3DB4F467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ЗК6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розробляти та презентувати освітні проєкти, управляти ними та мотивувати виконавців на досягнення спільної мети. </w:t>
            </w:r>
          </w:p>
          <w:p w14:paraId="37672BD9" w14:textId="7FE50329" w:rsidR="00F539E1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ЗК7.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здійснювати науково-педагогічні дослідження, прогнозувати та презентувати їх результати.</w:t>
            </w:r>
          </w:p>
        </w:tc>
      </w:tr>
      <w:tr w:rsidR="0011635B" w:rsidRPr="005437E5" w14:paraId="54473754" w14:textId="77777777" w:rsidTr="0011635B">
        <w:tc>
          <w:tcPr>
            <w:tcW w:w="1643" w:type="dxa"/>
          </w:tcPr>
          <w:p w14:paraId="770D78E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14:paraId="62B778E2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ФК1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до поглиблення знань і розуміння предметної області та професійної діяльності.</w:t>
            </w:r>
          </w:p>
          <w:p w14:paraId="33A553C3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ФК2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використовувати інновації у професійній діяльності.</w:t>
            </w:r>
          </w:p>
          <w:p w14:paraId="688B3BA0" w14:textId="77777777" w:rsidR="000C569C" w:rsidRPr="000C569C" w:rsidRDefault="000C569C" w:rsidP="000C569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ФК3.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здійснювати моніторинг власної педагогічної діяльності і  визначати потреби, перспективи та наявні ресурси для професійного розвитку впродовж життя.</w:t>
            </w:r>
          </w:p>
          <w:p w14:paraId="407B5685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ФК4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до моделювання змісту навчання, формування в учнів ключових компетентностей та здійснення інтегрованого навчання.</w:t>
            </w:r>
          </w:p>
          <w:p w14:paraId="56B30DA6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ФК5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використовувати ефективні шляхи мотивації учнів до саморозвитку, спрямовувати  їх на прогрес і формувати у них обґрунтовану позитивну самооцінку. </w:t>
            </w:r>
          </w:p>
          <w:p w14:paraId="2E1F7146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ФК6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до конструктивної та безпечної взаємодії з учасниками освітнього процесу.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749475A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ФК7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забезпечувати функціонування безпечного та інклюзивного освітнього середовища. </w:t>
            </w:r>
          </w:p>
          <w:p w14:paraId="2142EEA9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ФК 8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 Здатність формувати в учнів культуру академічної доброчесності та дотримуватися її принципів у власній професійній діяльності.</w:t>
            </w:r>
          </w:p>
          <w:p w14:paraId="56715142" w14:textId="357849E4" w:rsidR="00F539E1" w:rsidRPr="000C569C" w:rsidRDefault="00F539E1" w:rsidP="000A0551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35B" w:rsidRPr="005437E5" w14:paraId="032F8BB7" w14:textId="77777777" w:rsidTr="0011635B">
        <w:tc>
          <w:tcPr>
            <w:tcW w:w="9571" w:type="dxa"/>
            <w:gridSpan w:val="3"/>
          </w:tcPr>
          <w:p w14:paraId="4B227000" w14:textId="77777777"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t>7 – Програмні результати</w:t>
            </w:r>
          </w:p>
        </w:tc>
      </w:tr>
      <w:tr w:rsidR="0011635B" w:rsidRPr="005437E5" w14:paraId="3366EB7D" w14:textId="77777777" w:rsidTr="0011635B">
        <w:tc>
          <w:tcPr>
            <w:tcW w:w="1643" w:type="dxa"/>
          </w:tcPr>
          <w:p w14:paraId="520FAB8B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14:paraId="792C2A38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ПК1.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Здатність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усвідомлювати та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інтегрувати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концептуальні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природничо-географічні, суспільно-географічні, картографічні, психолого-педагогічні знання та навички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E5C92C4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ПК2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Здатність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розв’язувати задачі у професійній діяльності з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>методики профільного навчання географії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та позакласної роботи, спрямовані на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формування у здобувачів освіти ключових і предметних географічних компетентностей, фахового світогляду.</w:t>
            </w:r>
          </w:p>
          <w:p w14:paraId="30773CC0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ПК3.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здійснювати самостійно та організовувати дослідницьку діяльність здобувачів освіти з використанням сучасних методів і технологій, прикладних географічних досліджень природних і суспільних явищ та процесів, адаптованих під конкретні умови освітньої діяльності, узагальнювати отримані результати, презентувати їх.</w:t>
            </w:r>
          </w:p>
          <w:p w14:paraId="69625987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ПК4.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до поглиблення знань і вдосконалення предметної області 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природничої, антропогенної, суспільної географії, картографії та геоінформаційних технологій, методики навчання географії, що включають новітні наукові здобутки у сфері професійної педагогічної діяльності, є основою для оригінального мислення, проведення досліджень та критичного осмислення професійних проблем.</w:t>
            </w:r>
          </w:p>
          <w:p w14:paraId="7D1190B1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ПК5.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орієнтуватися у світовому й національному географічному освітньо-науковому просторі з метою розширення й актуалізації географічних і психолого-педагогічних знань, пояснювати їх письмовими, усними та візуальними засобами на різних просторових рівнях (світовому, регіональному, державному, локальному), працювати в глобальному інформаційному середовищі за фахом.</w:t>
            </w:r>
          </w:p>
          <w:p w14:paraId="25E8D1C9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ПК6.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до здобуття с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пеціалізованих умінь та навичок розв’язання проблем сучасної географічної науки, педагогіки, психології, методики навчання географії, які необхідні для проведення наукових досліджень, провадження інноваційної наукової та педагогічної діяльностей.</w:t>
            </w:r>
          </w:p>
          <w:p w14:paraId="6FC4CCAE" w14:textId="77777777" w:rsidR="000C569C" w:rsidRPr="000C569C" w:rsidRDefault="000C569C" w:rsidP="000C56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ПК7.</w:t>
            </w:r>
            <w:r w:rsidRPr="000C5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Здатність до організації та проведення позанавчальної роботи здобувачів освіти географічного, краєзнавчого, туристського або іншого фахового спрямування.</w:t>
            </w:r>
          </w:p>
          <w:p w14:paraId="794DA95A" w14:textId="12CDB883" w:rsidR="004A19B2" w:rsidRPr="000C569C" w:rsidRDefault="004A19B2" w:rsidP="003E0DC7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35B" w:rsidRPr="005437E5" w14:paraId="52348A56" w14:textId="77777777" w:rsidTr="0011635B">
        <w:tc>
          <w:tcPr>
            <w:tcW w:w="9571" w:type="dxa"/>
            <w:gridSpan w:val="3"/>
          </w:tcPr>
          <w:p w14:paraId="0E64F5C0" w14:textId="77777777"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11635B" w:rsidRPr="005437E5" w14:paraId="1D01E596" w14:textId="77777777" w:rsidTr="0011635B">
        <w:tc>
          <w:tcPr>
            <w:tcW w:w="1643" w:type="dxa"/>
          </w:tcPr>
          <w:p w14:paraId="44ABD8F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14:paraId="0FAE44E9" w14:textId="77777777"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Гарант освітньої програми: Мальчикова Д.С. – доктор географічних наук, доцент. </w:t>
            </w:r>
          </w:p>
          <w:p w14:paraId="2B964A54" w14:textId="77777777"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14:paraId="3FAE4E62" w14:textId="77777777" w:rsidR="0011635B" w:rsidRPr="000A0551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 w:rsidR="009601E5" w:rsidRPr="000A0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14:paraId="625B9182" w14:textId="77777777" w:rsidTr="0011635B">
        <w:tc>
          <w:tcPr>
            <w:tcW w:w="1643" w:type="dxa"/>
          </w:tcPr>
          <w:p w14:paraId="6CD1791E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14:paraId="3B2054A2" w14:textId="77777777" w:rsidR="0011635B" w:rsidRPr="000A0551" w:rsidRDefault="0011635B" w:rsidP="00482A8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055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 компетентностей зі спеціальності 014 Середня освіта (Географія).</w:t>
            </w:r>
          </w:p>
        </w:tc>
      </w:tr>
      <w:tr w:rsidR="0011635B" w:rsidRPr="005437E5" w14:paraId="195C85CA" w14:textId="77777777" w:rsidTr="0011635B">
        <w:tc>
          <w:tcPr>
            <w:tcW w:w="1643" w:type="dxa"/>
          </w:tcPr>
          <w:p w14:paraId="6DEA0D14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14:paraId="4704A4D6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офіційний сайт ХДУ:</w:t>
            </w:r>
            <w:hyperlink r:id="rId8" w:history="1">
              <w:r w:rsidRPr="000A0551">
                <w:rPr>
                  <w:rStyle w:val="a3"/>
                  <w:color w:val="auto"/>
                  <w:lang w:val="uk-UA"/>
                </w:rPr>
                <w:t>http://www.kspu.edu/About.aspx?lang=uk</w:t>
              </w:r>
            </w:hyperlink>
            <w:r w:rsidRPr="000A0551">
              <w:rPr>
                <w:color w:val="auto"/>
                <w:lang w:val="uk-UA"/>
              </w:rPr>
              <w:t>;</w:t>
            </w:r>
          </w:p>
          <w:p w14:paraId="1834873A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точки бездротового доступу Інтернет;</w:t>
            </w:r>
          </w:p>
          <w:p w14:paraId="32347B9C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наукова бібліотека, читальні зали;</w:t>
            </w:r>
          </w:p>
          <w:p w14:paraId="2276EAB6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14:paraId="47171631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</w:rPr>
              <w:t> система дистанційного</w:t>
            </w:r>
            <w:r w:rsidR="009601E5" w:rsidRPr="000A0551">
              <w:rPr>
                <w:color w:val="auto"/>
                <w:lang w:val="uk-UA"/>
              </w:rPr>
              <w:t xml:space="preserve"> </w:t>
            </w:r>
            <w:r w:rsidRPr="000A0551">
              <w:rPr>
                <w:color w:val="auto"/>
              </w:rPr>
              <w:t>навчання «KSU Online»</w:t>
            </w:r>
            <w:r w:rsidRPr="000A0551">
              <w:rPr>
                <w:color w:val="auto"/>
                <w:lang w:val="uk-UA"/>
              </w:rPr>
              <w:t>;</w:t>
            </w:r>
          </w:p>
          <w:p w14:paraId="5BBB39FB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електронна бібліотека http://elibrary.kspu.edu/;</w:t>
            </w:r>
          </w:p>
          <w:p w14:paraId="38AC2667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14:paraId="3F4A1D8D" w14:textId="77777777"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програми практик</w:t>
            </w:r>
          </w:p>
        </w:tc>
      </w:tr>
      <w:tr w:rsidR="0011635B" w:rsidRPr="005437E5" w14:paraId="4D3B90EC" w14:textId="77777777" w:rsidTr="0011635B">
        <w:tc>
          <w:tcPr>
            <w:tcW w:w="9571" w:type="dxa"/>
            <w:gridSpan w:val="3"/>
          </w:tcPr>
          <w:p w14:paraId="0D854883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11635B" w:rsidRPr="005437E5" w14:paraId="1D0DFAAB" w14:textId="77777777" w:rsidTr="0011635B">
        <w:tc>
          <w:tcPr>
            <w:tcW w:w="1643" w:type="dxa"/>
          </w:tcPr>
          <w:p w14:paraId="01338495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14:paraId="3071E940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11635B" w:rsidRPr="005437E5" w14:paraId="3A67367C" w14:textId="77777777" w:rsidTr="0011635B">
        <w:tc>
          <w:tcPr>
            <w:tcW w:w="1643" w:type="dxa"/>
          </w:tcPr>
          <w:p w14:paraId="3C563CDD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14:paraId="5369B819" w14:textId="77777777" w:rsidR="008E642A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Взаємозамінність залікових кредитів, участь у програмі подвійного дипломування та закордонного стажування</w:t>
            </w:r>
            <w:r w:rsidR="008E642A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C87618" w14:textId="77777777" w:rsidR="0011635B" w:rsidRPr="00F334E2" w:rsidRDefault="008E642A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(за наявності відповідних угод)</w:t>
            </w:r>
          </w:p>
        </w:tc>
      </w:tr>
      <w:tr w:rsidR="0011635B" w:rsidRPr="005437E5" w14:paraId="4F417FD4" w14:textId="77777777" w:rsidTr="0011635B">
        <w:tc>
          <w:tcPr>
            <w:tcW w:w="1643" w:type="dxa"/>
          </w:tcPr>
          <w:p w14:paraId="24A1FCA1" w14:textId="77777777"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14:paraId="75656E33" w14:textId="572E39CE" w:rsidR="0011635B" w:rsidRPr="00F334E2" w:rsidRDefault="00482A85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У межах ліцензованого обсягу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за освітньою програмою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та за умови попередньої мовленнєвої підготовки</w:t>
            </w:r>
          </w:p>
        </w:tc>
      </w:tr>
    </w:tbl>
    <w:p w14:paraId="1ED1D809" w14:textId="77777777"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5999F2" w14:textId="77777777" w:rsidR="0011635B" w:rsidRDefault="0011635B" w:rsidP="009601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2. Перелік компонент освітньо-професійної програми та їх логічна послідовність</w:t>
      </w:r>
    </w:p>
    <w:p w14:paraId="4F73E075" w14:textId="77777777" w:rsidR="0011635B" w:rsidRPr="005031B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4401"/>
        <w:gridCol w:w="1254"/>
        <w:gridCol w:w="2349"/>
      </w:tblGrid>
      <w:tr w:rsidR="0011635B" w:rsidRPr="005437E5" w14:paraId="6D387220" w14:textId="77777777" w:rsidTr="00C107D3">
        <w:tc>
          <w:tcPr>
            <w:tcW w:w="1341" w:type="dxa"/>
          </w:tcPr>
          <w:p w14:paraId="2B76D8F9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401" w:type="dxa"/>
          </w:tcPr>
          <w:p w14:paraId="096E9496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482A85"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14:paraId="724706F2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49" w:type="dxa"/>
          </w:tcPr>
          <w:p w14:paraId="29E2648E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11635B" w:rsidRPr="005437E5" w14:paraId="02F7D771" w14:textId="77777777" w:rsidTr="00C107D3">
        <w:tc>
          <w:tcPr>
            <w:tcW w:w="1341" w:type="dxa"/>
          </w:tcPr>
          <w:p w14:paraId="297F2DF6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14:paraId="0F13056B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67C3A58C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57B2D73B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635B" w:rsidRPr="005437E5" w14:paraId="11693F8D" w14:textId="77777777" w:rsidTr="00C107D3">
        <w:tc>
          <w:tcPr>
            <w:tcW w:w="9345" w:type="dxa"/>
            <w:gridSpan w:val="4"/>
          </w:tcPr>
          <w:p w14:paraId="7910B7D4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4725FC" w:rsidRPr="009D7BAA" w14:paraId="5AA4EFFE" w14:textId="77777777" w:rsidTr="00C107D3">
        <w:tc>
          <w:tcPr>
            <w:tcW w:w="9345" w:type="dxa"/>
            <w:gridSpan w:val="4"/>
          </w:tcPr>
          <w:p w14:paraId="0DB7AE43" w14:textId="77777777"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11635B" w:rsidRPr="005437E5" w14:paraId="47CDD544" w14:textId="77777777" w:rsidTr="00C107D3">
        <w:tc>
          <w:tcPr>
            <w:tcW w:w="1341" w:type="dxa"/>
          </w:tcPr>
          <w:p w14:paraId="0497D132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01" w:type="dxa"/>
          </w:tcPr>
          <w:p w14:paraId="4F41308C" w14:textId="77777777"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4" w:type="dxa"/>
          </w:tcPr>
          <w:p w14:paraId="12F04C58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7AD8B82" w14:textId="77777777" w:rsidR="0011635B" w:rsidRPr="005437E5" w:rsidRDefault="0011635B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="004725F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11635B" w:rsidRPr="005437E5" w14:paraId="7997F33E" w14:textId="77777777" w:rsidTr="00C107D3">
        <w:tc>
          <w:tcPr>
            <w:tcW w:w="1341" w:type="dxa"/>
          </w:tcPr>
          <w:p w14:paraId="3E7B5FC7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01" w:type="dxa"/>
          </w:tcPr>
          <w:p w14:paraId="1E163979" w14:textId="77777777"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4" w:type="dxa"/>
          </w:tcPr>
          <w:p w14:paraId="55A7AB2D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1C5EBD7C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4725FC" w:rsidRPr="009D7BAA" w14:paraId="37F5491C" w14:textId="77777777" w:rsidTr="00C107D3">
        <w:tc>
          <w:tcPr>
            <w:tcW w:w="1341" w:type="dxa"/>
          </w:tcPr>
          <w:p w14:paraId="555B9060" w14:textId="77777777"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14:paraId="34BEA0A5" w14:textId="77777777" w:rsidR="004725FC" w:rsidRPr="000C3A77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14:paraId="1025B7C1" w14:textId="77777777"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12072A7A" w14:textId="77777777"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14:paraId="76BE2388" w14:textId="77777777" w:rsidTr="00C107D3">
        <w:tc>
          <w:tcPr>
            <w:tcW w:w="9345" w:type="dxa"/>
            <w:gridSpan w:val="4"/>
          </w:tcPr>
          <w:p w14:paraId="58029940" w14:textId="77777777"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11635B" w:rsidRPr="005437E5" w14:paraId="68F1EC9F" w14:textId="77777777" w:rsidTr="00C107D3">
        <w:tc>
          <w:tcPr>
            <w:tcW w:w="1341" w:type="dxa"/>
          </w:tcPr>
          <w:p w14:paraId="77661F33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01" w:type="dxa"/>
          </w:tcPr>
          <w:p w14:paraId="23C7DF0A" w14:textId="77777777"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>Сучасні концепції  географічної науки і освіти</w:t>
            </w:r>
          </w:p>
        </w:tc>
        <w:tc>
          <w:tcPr>
            <w:tcW w:w="1254" w:type="dxa"/>
          </w:tcPr>
          <w:p w14:paraId="45C451AF" w14:textId="77777777" w:rsidR="0011635B" w:rsidRPr="00C107D3" w:rsidRDefault="00C107D3" w:rsidP="008B6243">
            <w:pPr>
              <w:tabs>
                <w:tab w:val="left" w:pos="345"/>
                <w:tab w:val="center" w:pos="52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349" w:type="dxa"/>
          </w:tcPr>
          <w:p w14:paraId="177E7241" w14:textId="77777777"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14:paraId="10499527" w14:textId="77777777" w:rsidTr="00C107D3">
        <w:tc>
          <w:tcPr>
            <w:tcW w:w="1341" w:type="dxa"/>
          </w:tcPr>
          <w:p w14:paraId="240F74C4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01" w:type="dxa"/>
          </w:tcPr>
          <w:p w14:paraId="7FFF5758" w14:textId="77777777" w:rsidR="0011635B" w:rsidRPr="000C3A77" w:rsidRDefault="008B6243" w:rsidP="00B25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географії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загальної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середньої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14:paraId="01C6CA80" w14:textId="77777777" w:rsidR="0011635B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9" w:type="dxa"/>
          </w:tcPr>
          <w:p w14:paraId="425349F8" w14:textId="77777777"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14:paraId="2DB96810" w14:textId="77777777" w:rsidTr="00C107D3">
        <w:trPr>
          <w:trHeight w:val="304"/>
        </w:trPr>
        <w:tc>
          <w:tcPr>
            <w:tcW w:w="1341" w:type="dxa"/>
          </w:tcPr>
          <w:p w14:paraId="71EBAC6B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01" w:type="dxa"/>
          </w:tcPr>
          <w:p w14:paraId="79426800" w14:textId="77777777" w:rsidR="0011635B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сталого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</w:p>
        </w:tc>
        <w:tc>
          <w:tcPr>
            <w:tcW w:w="1254" w:type="dxa"/>
          </w:tcPr>
          <w:p w14:paraId="039CADD5" w14:textId="77777777"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CC57229" w14:textId="77777777" w:rsidR="0011635B" w:rsidRPr="005437E5" w:rsidRDefault="004725FC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залік </w:t>
            </w:r>
          </w:p>
        </w:tc>
      </w:tr>
      <w:tr w:rsidR="008B6243" w:rsidRPr="005437E5" w14:paraId="4EEB92F7" w14:textId="77777777" w:rsidTr="00C107D3">
        <w:tc>
          <w:tcPr>
            <w:tcW w:w="1341" w:type="dxa"/>
          </w:tcPr>
          <w:p w14:paraId="2DF84137" w14:textId="48165ABB"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6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27EAB486" w14:textId="77777777" w:rsidR="008B6243" w:rsidRPr="008B6243" w:rsidRDefault="008B6243" w:rsidP="0064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Просторовий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аналіз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методами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геоінформаційних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</w:p>
        </w:tc>
        <w:tc>
          <w:tcPr>
            <w:tcW w:w="1254" w:type="dxa"/>
          </w:tcPr>
          <w:p w14:paraId="721C2E7A" w14:textId="77777777" w:rsidR="008B624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9" w:type="dxa"/>
          </w:tcPr>
          <w:p w14:paraId="3E2FE832" w14:textId="77777777"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14:paraId="432C5836" w14:textId="77777777" w:rsidTr="00C107D3">
        <w:tc>
          <w:tcPr>
            <w:tcW w:w="1341" w:type="dxa"/>
          </w:tcPr>
          <w:p w14:paraId="3E71EE8A" w14:textId="47C085C3"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7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33D8F1AF" w14:textId="77777777" w:rsidR="008B6243" w:rsidRPr="005437E5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7D3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викладання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фахових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дисциплін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14:paraId="24BCA057" w14:textId="77777777" w:rsidR="008B624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9" w:type="dxa"/>
          </w:tcPr>
          <w:p w14:paraId="735FF44E" w14:textId="77777777" w:rsidR="008B6243" w:rsidRPr="005437E5" w:rsidRDefault="004725FC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C107D3" w:rsidRPr="005437E5" w14:paraId="76DA5F2D" w14:textId="77777777" w:rsidTr="00C107D3">
        <w:tc>
          <w:tcPr>
            <w:tcW w:w="1341" w:type="dxa"/>
          </w:tcPr>
          <w:p w14:paraId="1740DD78" w14:textId="68D9F9E2" w:rsidR="00C107D3" w:rsidRPr="00C107D3" w:rsidRDefault="00C107D3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2E7D13DF" w14:textId="77777777" w:rsidR="00C107D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7D3">
              <w:rPr>
                <w:rFonts w:ascii="Times New Roman" w:hAnsi="Times New Roman" w:hint="eastAsia"/>
                <w:sz w:val="24"/>
                <w:szCs w:val="24"/>
              </w:rPr>
              <w:t>Педагогіка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психологія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школи</w:t>
            </w:r>
          </w:p>
        </w:tc>
        <w:tc>
          <w:tcPr>
            <w:tcW w:w="1254" w:type="dxa"/>
          </w:tcPr>
          <w:p w14:paraId="0F700C3C" w14:textId="77777777" w:rsidR="00C107D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9" w:type="dxa"/>
          </w:tcPr>
          <w:p w14:paraId="58921271" w14:textId="77777777" w:rsid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14:paraId="5D6D9F25" w14:textId="77777777" w:rsidTr="00C107D3">
        <w:tc>
          <w:tcPr>
            <w:tcW w:w="1341" w:type="dxa"/>
          </w:tcPr>
          <w:p w14:paraId="3282314B" w14:textId="6B158425"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9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47A9CC1C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4" w:type="dxa"/>
          </w:tcPr>
          <w:p w14:paraId="58081B0C" w14:textId="77777777"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4A028323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14:paraId="59DC86F4" w14:textId="77777777" w:rsidTr="00C107D3">
        <w:tc>
          <w:tcPr>
            <w:tcW w:w="1341" w:type="dxa"/>
          </w:tcPr>
          <w:p w14:paraId="517F2894" w14:textId="1F8CE05A"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107D3">
              <w:rPr>
                <w:rFonts w:ascii="Times New Roman" w:hAnsi="Times New Roman"/>
                <w:sz w:val="24"/>
                <w:szCs w:val="24"/>
              </w:rPr>
              <w:t>1</w:t>
            </w:r>
            <w:r w:rsidR="000C569C">
              <w:rPr>
                <w:rFonts w:ascii="Times New Roman" w:hAnsi="Times New Roman"/>
                <w:sz w:val="24"/>
                <w:szCs w:val="24"/>
              </w:rPr>
              <w:t>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1644A350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Переддипломна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практика</w:t>
            </w:r>
          </w:p>
        </w:tc>
        <w:tc>
          <w:tcPr>
            <w:tcW w:w="1254" w:type="dxa"/>
          </w:tcPr>
          <w:p w14:paraId="6239FCF7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5AA85D1" w14:textId="77777777"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14:paraId="6FED5B9F" w14:textId="77777777" w:rsidTr="00C107D3">
        <w:tc>
          <w:tcPr>
            <w:tcW w:w="1341" w:type="dxa"/>
          </w:tcPr>
          <w:p w14:paraId="7C322B49" w14:textId="401CBDDA" w:rsidR="008B6243" w:rsidRPr="005437E5" w:rsidRDefault="008B6243" w:rsidP="008B6243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107D3">
              <w:rPr>
                <w:rFonts w:ascii="Times New Roman" w:hAnsi="Times New Roman"/>
                <w:sz w:val="24"/>
                <w:szCs w:val="24"/>
              </w:rPr>
              <w:t>1</w:t>
            </w:r>
            <w:r w:rsidR="000C569C">
              <w:rPr>
                <w:rFonts w:ascii="Times New Roman" w:hAnsi="Times New Roman"/>
                <w:sz w:val="24"/>
                <w:szCs w:val="24"/>
              </w:rPr>
              <w:t>1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2BB377E5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кваліфікаційної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атестація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здобувачів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14:paraId="1F0B6715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349" w:type="dxa"/>
          </w:tcPr>
          <w:p w14:paraId="137E50C5" w14:textId="77777777"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725FC" w:rsidRPr="009D7BAA" w14:paraId="46196327" w14:textId="77777777" w:rsidTr="00C107D3">
        <w:tc>
          <w:tcPr>
            <w:tcW w:w="1341" w:type="dxa"/>
          </w:tcPr>
          <w:p w14:paraId="7FE0DC97" w14:textId="77777777"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14:paraId="707B9A8B" w14:textId="77777777"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14:paraId="50E4B2EB" w14:textId="4CD3A7ED" w:rsidR="004725FC" w:rsidRPr="004854EE" w:rsidRDefault="00C107D3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C56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70B0B4EA" w14:textId="77777777"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14:paraId="34339A43" w14:textId="77777777" w:rsidTr="00C107D3">
        <w:tc>
          <w:tcPr>
            <w:tcW w:w="5742" w:type="dxa"/>
            <w:gridSpan w:val="2"/>
          </w:tcPr>
          <w:p w14:paraId="56FDA99B" w14:textId="77777777"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Загальний обсяг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обов’язкових компонент</w:t>
            </w:r>
          </w:p>
        </w:tc>
        <w:tc>
          <w:tcPr>
            <w:tcW w:w="1254" w:type="dxa"/>
            <w:vAlign w:val="center"/>
          </w:tcPr>
          <w:p w14:paraId="5C60825D" w14:textId="3122D222" w:rsidR="004725FC" w:rsidRPr="004854EE" w:rsidRDefault="000C569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349" w:type="dxa"/>
          </w:tcPr>
          <w:p w14:paraId="7D760891" w14:textId="77777777"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14:paraId="52DCFB1B" w14:textId="77777777" w:rsidTr="00C107D3">
        <w:tc>
          <w:tcPr>
            <w:tcW w:w="9345" w:type="dxa"/>
            <w:gridSpan w:val="4"/>
          </w:tcPr>
          <w:p w14:paraId="3AB1D249" w14:textId="77777777" w:rsidR="004725FC" w:rsidRPr="00A46F92" w:rsidRDefault="004725FC" w:rsidP="004725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4725FC" w:rsidRPr="009D7BAA" w14:paraId="6F640FF4" w14:textId="77777777" w:rsidTr="00C107D3">
        <w:tc>
          <w:tcPr>
            <w:tcW w:w="9345" w:type="dxa"/>
            <w:gridSpan w:val="4"/>
          </w:tcPr>
          <w:p w14:paraId="029A2AAE" w14:textId="77777777" w:rsidR="004725FC" w:rsidRPr="00A46F92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8B6243" w:rsidRPr="005437E5" w14:paraId="5C833201" w14:textId="77777777" w:rsidTr="00C107D3">
        <w:tc>
          <w:tcPr>
            <w:tcW w:w="1341" w:type="dxa"/>
          </w:tcPr>
          <w:p w14:paraId="6CC4ED11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401" w:type="dxa"/>
          </w:tcPr>
          <w:p w14:paraId="59C78575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Дисципліна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вільного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вибору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студента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54" w:type="dxa"/>
          </w:tcPr>
          <w:p w14:paraId="5657C314" w14:textId="77777777"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7FE3AD7B" w14:textId="77777777"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14:paraId="5CF6BCD8" w14:textId="77777777" w:rsidTr="00C107D3">
        <w:tc>
          <w:tcPr>
            <w:tcW w:w="1341" w:type="dxa"/>
          </w:tcPr>
          <w:p w14:paraId="302246FA" w14:textId="77777777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401" w:type="dxa"/>
          </w:tcPr>
          <w:p w14:paraId="2E09ACE7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2</w:t>
            </w:r>
          </w:p>
        </w:tc>
        <w:tc>
          <w:tcPr>
            <w:tcW w:w="1254" w:type="dxa"/>
            <w:vAlign w:val="center"/>
          </w:tcPr>
          <w:p w14:paraId="443AE9B7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324FC7B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14:paraId="4E83C2CF" w14:textId="77777777" w:rsidTr="00C107D3">
        <w:tc>
          <w:tcPr>
            <w:tcW w:w="1341" w:type="dxa"/>
          </w:tcPr>
          <w:p w14:paraId="00B79339" w14:textId="77777777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401" w:type="dxa"/>
          </w:tcPr>
          <w:p w14:paraId="1D97A2A3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3</w:t>
            </w:r>
          </w:p>
        </w:tc>
        <w:tc>
          <w:tcPr>
            <w:tcW w:w="1254" w:type="dxa"/>
            <w:vAlign w:val="center"/>
          </w:tcPr>
          <w:p w14:paraId="5D471225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0A8FED00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14:paraId="50EE232B" w14:textId="77777777" w:rsidTr="00C107D3">
        <w:tc>
          <w:tcPr>
            <w:tcW w:w="1341" w:type="dxa"/>
          </w:tcPr>
          <w:p w14:paraId="2FD566AD" w14:textId="77777777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401" w:type="dxa"/>
            <w:vAlign w:val="center"/>
          </w:tcPr>
          <w:p w14:paraId="28D0CEC5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5</w:t>
            </w:r>
          </w:p>
        </w:tc>
        <w:tc>
          <w:tcPr>
            <w:tcW w:w="1254" w:type="dxa"/>
            <w:vAlign w:val="center"/>
          </w:tcPr>
          <w:p w14:paraId="6D991FD3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2666CDB3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14:paraId="1A26A2E6" w14:textId="77777777" w:rsidTr="00C107D3">
        <w:tc>
          <w:tcPr>
            <w:tcW w:w="1341" w:type="dxa"/>
          </w:tcPr>
          <w:p w14:paraId="5AC80BFA" w14:textId="77777777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401" w:type="dxa"/>
          </w:tcPr>
          <w:p w14:paraId="47804A1D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4</w:t>
            </w:r>
          </w:p>
        </w:tc>
        <w:tc>
          <w:tcPr>
            <w:tcW w:w="1254" w:type="dxa"/>
            <w:vAlign w:val="center"/>
          </w:tcPr>
          <w:p w14:paraId="1FA821A4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101F41A9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C107D3" w:rsidRPr="005437E5" w14:paraId="46DA08AC" w14:textId="77777777" w:rsidTr="00C107D3">
        <w:tc>
          <w:tcPr>
            <w:tcW w:w="1341" w:type="dxa"/>
          </w:tcPr>
          <w:p w14:paraId="5744155D" w14:textId="77777777" w:rsidR="00C107D3" w:rsidRPr="005437E5" w:rsidRDefault="00C107D3" w:rsidP="00C107D3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401" w:type="dxa"/>
          </w:tcPr>
          <w:p w14:paraId="69F47962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6</w:t>
            </w:r>
          </w:p>
        </w:tc>
        <w:tc>
          <w:tcPr>
            <w:tcW w:w="1254" w:type="dxa"/>
            <w:vAlign w:val="center"/>
          </w:tcPr>
          <w:p w14:paraId="62E19451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0303E0F7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9D7BAA" w14:paraId="7059D778" w14:textId="77777777" w:rsidTr="00C107D3">
        <w:tc>
          <w:tcPr>
            <w:tcW w:w="1341" w:type="dxa"/>
          </w:tcPr>
          <w:p w14:paraId="358B7705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14:paraId="4261BEB4" w14:textId="77777777" w:rsidR="00C107D3" w:rsidRPr="004854EE" w:rsidRDefault="00C107D3" w:rsidP="00C107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14:paraId="3ADDC899" w14:textId="77777777" w:rsidR="00C107D3" w:rsidRPr="004854EE" w:rsidRDefault="00C107D3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14:paraId="69655AD0" w14:textId="77777777" w:rsidR="00C107D3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D3" w:rsidRPr="009D7BAA" w14:paraId="7F3EA118" w14:textId="77777777" w:rsidTr="00C107D3">
        <w:tc>
          <w:tcPr>
            <w:tcW w:w="9345" w:type="dxa"/>
            <w:gridSpan w:val="4"/>
          </w:tcPr>
          <w:p w14:paraId="41AC04BD" w14:textId="77777777" w:rsidR="00C107D3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65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C107D3" w:rsidRPr="005437E5" w14:paraId="08FF432A" w14:textId="77777777" w:rsidTr="00C107D3">
        <w:trPr>
          <w:trHeight w:val="114"/>
        </w:trPr>
        <w:tc>
          <w:tcPr>
            <w:tcW w:w="1341" w:type="dxa"/>
          </w:tcPr>
          <w:p w14:paraId="20B71F24" w14:textId="720B164A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7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2C3260A7" w14:textId="7AC82F83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vAlign w:val="center"/>
          </w:tcPr>
          <w:p w14:paraId="23B29F77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169C65EF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14:paraId="360132FB" w14:textId="77777777" w:rsidTr="00C107D3">
        <w:tc>
          <w:tcPr>
            <w:tcW w:w="1341" w:type="dxa"/>
          </w:tcPr>
          <w:p w14:paraId="43C064B8" w14:textId="4AD9DD8F"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8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14:paraId="46E4C51A" w14:textId="7B3F83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</w:t>
            </w:r>
            <w:r w:rsidR="000C5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vAlign w:val="center"/>
          </w:tcPr>
          <w:p w14:paraId="516A639D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797C70D2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0C569C" w:rsidRPr="005437E5" w14:paraId="6C8DA71E" w14:textId="77777777" w:rsidTr="00C107D3">
        <w:tc>
          <w:tcPr>
            <w:tcW w:w="1341" w:type="dxa"/>
          </w:tcPr>
          <w:p w14:paraId="59A171A7" w14:textId="6DEAB3C8" w:rsidR="000C569C" w:rsidRDefault="000C569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</w:t>
            </w:r>
          </w:p>
        </w:tc>
        <w:tc>
          <w:tcPr>
            <w:tcW w:w="4401" w:type="dxa"/>
          </w:tcPr>
          <w:p w14:paraId="2192081C" w14:textId="7BA9E674" w:rsidR="000C569C" w:rsidRPr="00A46F92" w:rsidRDefault="000C569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9</w:t>
            </w:r>
          </w:p>
        </w:tc>
        <w:tc>
          <w:tcPr>
            <w:tcW w:w="1254" w:type="dxa"/>
            <w:vAlign w:val="center"/>
          </w:tcPr>
          <w:p w14:paraId="7A4DD7FC" w14:textId="3FFAD991" w:rsidR="000C569C" w:rsidRPr="00A46F92" w:rsidRDefault="000C569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1763D922" w14:textId="5E07D991" w:rsidR="000C569C" w:rsidRDefault="000C569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9D7BAA" w14:paraId="585C67EC" w14:textId="77777777" w:rsidTr="00C107D3">
        <w:tc>
          <w:tcPr>
            <w:tcW w:w="1341" w:type="dxa"/>
          </w:tcPr>
          <w:p w14:paraId="670DA96A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14:paraId="1229265F" w14:textId="77777777" w:rsidR="00C107D3" w:rsidRPr="000F15B8" w:rsidRDefault="00C107D3" w:rsidP="00C107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B8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14:paraId="4FB1BC57" w14:textId="22315A28" w:rsidR="00C107D3" w:rsidRPr="000F15B8" w:rsidRDefault="000C569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7093276D" w14:textId="77777777"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D3" w:rsidRPr="005437E5" w14:paraId="40E14E54" w14:textId="77777777" w:rsidTr="00C107D3">
        <w:tc>
          <w:tcPr>
            <w:tcW w:w="5742" w:type="dxa"/>
            <w:gridSpan w:val="2"/>
          </w:tcPr>
          <w:p w14:paraId="6C0BB527" w14:textId="77777777" w:rsidR="00C107D3" w:rsidRPr="005437E5" w:rsidRDefault="00C107D3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вибіркових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компонент:</w:t>
            </w:r>
          </w:p>
        </w:tc>
        <w:tc>
          <w:tcPr>
            <w:tcW w:w="3603" w:type="dxa"/>
            <w:gridSpan w:val="2"/>
          </w:tcPr>
          <w:p w14:paraId="18319301" w14:textId="63E247D2" w:rsidR="00C107D3" w:rsidRPr="004725FC" w:rsidRDefault="000C569C" w:rsidP="00C107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C107D3" w:rsidRPr="005437E5" w14:paraId="6C18DC4C" w14:textId="77777777" w:rsidTr="00C107D3">
        <w:tc>
          <w:tcPr>
            <w:tcW w:w="5742" w:type="dxa"/>
            <w:gridSpan w:val="2"/>
          </w:tcPr>
          <w:p w14:paraId="1E86B280" w14:textId="77777777" w:rsidR="00C107D3" w:rsidRPr="005437E5" w:rsidRDefault="00C107D3" w:rsidP="00C10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-професійно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ї програми</w:t>
            </w:r>
          </w:p>
        </w:tc>
        <w:tc>
          <w:tcPr>
            <w:tcW w:w="3603" w:type="dxa"/>
            <w:gridSpan w:val="2"/>
          </w:tcPr>
          <w:p w14:paraId="307AA501" w14:textId="77777777" w:rsidR="00C107D3" w:rsidRPr="004725FC" w:rsidRDefault="00C107D3" w:rsidP="00C107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14:paraId="10C82DA6" w14:textId="77777777" w:rsidR="00B751DC" w:rsidRDefault="00B751DC" w:rsidP="00B751D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*Перелік дисциплін вільного вибору студента у додатку А</w:t>
      </w:r>
    </w:p>
    <w:p w14:paraId="6A8BEB48" w14:textId="77777777" w:rsidR="00B62B38" w:rsidRDefault="004725FC" w:rsidP="00B62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62B38" w:rsidRPr="00AF65F4">
        <w:rPr>
          <w:rFonts w:ascii="Times New Roman" w:hAnsi="Times New Roman"/>
          <w:b/>
          <w:sz w:val="28"/>
          <w:szCs w:val="28"/>
        </w:rPr>
        <w:t>2.2. Структурно-логічна схема освітньо-професійної програми</w:t>
      </w:r>
    </w:p>
    <w:p w14:paraId="14CE08EB" w14:textId="77777777" w:rsidR="00133510" w:rsidRPr="00702BD6" w:rsidRDefault="001E1347" w:rsidP="00B62B3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C77DA6" wp14:editId="4C2C2504">
                <wp:simplePos x="0" y="0"/>
                <wp:positionH relativeFrom="column">
                  <wp:posOffset>-316230</wp:posOffset>
                </wp:positionH>
                <wp:positionV relativeFrom="paragraph">
                  <wp:posOffset>271780</wp:posOffset>
                </wp:positionV>
                <wp:extent cx="6240780" cy="7867650"/>
                <wp:effectExtent l="11430" t="5715" r="5715" b="1333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867650"/>
                          <a:chOff x="1347" y="1616"/>
                          <a:chExt cx="9828" cy="12390"/>
                        </a:xfrm>
                      </wpg:grpSpPr>
                      <wps:wsp>
                        <wps:cNvPr id="2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" y="1616"/>
                            <a:ext cx="9828" cy="1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A4553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10B234A2" w14:textId="77777777"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4596"/>
                            <a:ext cx="4869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9BC48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4F790ABE" w14:textId="77777777"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14:paraId="719E0D23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5, 6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7260"/>
                            <a:ext cx="3116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1FC1E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14:paraId="5051ED5B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14:paraId="720B8975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14:paraId="3FA53FB2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2 (2.1, 2.2), 3 (3.1, 3.2),</w:t>
                              </w:r>
                            </w:p>
                            <w:p w14:paraId="4189629C" w14:textId="77777777" w:rsidR="00C107D3" w:rsidRDefault="00C107D3" w:rsidP="00B62B38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4 (4.1, 4.2), 5 (5.1, 5.2), </w:t>
                              </w:r>
                            </w:p>
                            <w:p w14:paraId="4E98D76F" w14:textId="77777777" w:rsidR="00C107D3" w:rsidRDefault="00C107D3" w:rsidP="00B62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4972" y="7260"/>
                            <a:ext cx="2988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F4077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14:paraId="11C8F212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14:paraId="64FB5209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14:paraId="188717A3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1, 6 (6.1, 6.2),</w:t>
                              </w:r>
                            </w:p>
                            <w:p w14:paraId="11A27F11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7 (7.1, 7.2)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380"/>
                            <a:ext cx="472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8F4ED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  <w:p w14:paraId="7249072E" w14:textId="77777777" w:rsidR="00C107D3" w:rsidRPr="00ED2F61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2F6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Переддипломна практика</w:t>
                              </w:r>
                            </w:p>
                            <w:p w14:paraId="76A55CCE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E460D"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10380"/>
                            <a:ext cx="426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BB38E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53B43756" w14:textId="77777777"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Виробнича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практика</w:t>
                              </w:r>
                            </w:p>
                            <w:p w14:paraId="43BBB589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2231"/>
                            <a:ext cx="8487" cy="1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08615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15D4951E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 xml:space="preserve">Виконання кваліфікаційної роботи та </w:t>
                              </w:r>
                            </w:p>
                            <w:p w14:paraId="1769704D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>атестація здобувачів вищої освіти</w:t>
                              </w:r>
                            </w:p>
                            <w:p w14:paraId="4305E9A1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 w:rsidRPr="00B62B38">
                                <w:rPr>
                                  <w:rFonts w:ascii="Times New Roman" w:hAnsi="Times New Roman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321" y="3520"/>
                            <a:ext cx="0" cy="10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320" y="6240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320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876" y="3520"/>
                            <a:ext cx="1" cy="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724" y="3520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724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724" y="5325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45"/>
                            <a:ext cx="4868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FCABE" w14:textId="77777777"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14:paraId="3861BC82" w14:textId="77777777"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14:paraId="188986C5" w14:textId="77777777"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1, 2, 3,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7,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228" y="11519"/>
                            <a:ext cx="1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727" y="2790"/>
                            <a:ext cx="2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437" y="2790"/>
                            <a:ext cx="1" cy="7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9" o:spid="_x0000_s1026" style="position:absolute;left:0;text-align:left;margin-left:-24.9pt;margin-top:21.4pt;width:491.4pt;height:619.5pt;z-index:251659264" coordorigin="1347,1616" coordsize="9828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347;top:1616;width:9828;height:1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Поле 2" o:spid="_x0000_s1028" type="#_x0000_t202" style="position:absolute;left:1856;top:4596;width:4869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5, 6</w:t>
                        </w:r>
                      </w:p>
                    </w:txbxContent>
                  </v:textbox>
                </v:shape>
                <v:shape id="Поле 3" o:spid="_x0000_s1029" type="#_x0000_t202" style="position:absolute;left:1856;top:7260;width:31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2 (2.1, 2.2), 3 (3.1, 3.2),</w:t>
                        </w:r>
                      </w:p>
                      <w:p w:rsidR="00C107D3" w:rsidRDefault="00C107D3" w:rsidP="00B62B3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 xml:space="preserve">4 (4.1, 4.2), 5 (5.1, 5.2), </w:t>
                        </w:r>
                      </w:p>
                      <w:p w:rsidR="00C107D3" w:rsidRDefault="00C107D3" w:rsidP="00B62B38"/>
                    </w:txbxContent>
                  </v:textbox>
                </v:shape>
                <v:shape id="Поле 4" o:spid="_x0000_s1030" type="#_x0000_t202" style="position:absolute;left:4972;top:7260;width:2988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1, 6 (6.1, 6.2),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7 (7.1, 7.2)</w:t>
                        </w:r>
                      </w:p>
                    </w:txbxContent>
                  </v:textbox>
                </v:shape>
                <v:shape id="Text Box 24" o:spid="_x0000_s1031" type="#_x0000_t202" style="position:absolute;left:6228;top:10380;width:472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C107D3" w:rsidRPr="00ED2F61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2F6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Переддипломна практика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9E460D">
                          <w:rPr>
                            <w:rFonts w:ascii="Times New Roman" w:hAnsi="Times New Roman"/>
                          </w:rPr>
                          <w:t>ОК 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32" type="#_x0000_t202" style="position:absolute;left:1965;top:10380;width:426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Виробнича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практика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26" o:spid="_x0000_s1033" type="#_x0000_t202" style="position:absolute;left:2199;top:12231;width:8487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  <w:lang w:val="en-US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Виконання кваліфікаційної роботи та 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атестація здобувачів вищої освіти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 1</w:t>
                        </w:r>
                        <w:r w:rsidRPr="00B62B38">
                          <w:rPr>
                            <w:rFonts w:ascii="Times New Roman" w:hAnsi="Times New Roman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4" type="#_x0000_t32" style="position:absolute;left:4321;top:3520;width:0;height:10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28" o:spid="_x0000_s1035" type="#_x0000_t32" style="position:absolute;left:4320;top:6240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9" o:spid="_x0000_s1036" type="#_x0000_t32" style="position:absolute;left:4320;top:9328;width:3;height: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30" o:spid="_x0000_s1037" type="#_x0000_t32" style="position:absolute;left:8876;top:3520;width:1;height:6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31" o:spid="_x0000_s1038" type="#_x0000_t32" style="position:absolute;left:6724;top:3520;width:2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33" o:spid="_x0000_s1039" type="#_x0000_t32" style="position:absolute;left:6724;top:9328;width:3;height: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34" o:spid="_x0000_s1040" type="#_x0000_t32" style="position:absolute;left:6724;top:5325;width:2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Text Box 35" o:spid="_x0000_s1041" type="#_x0000_t202" style="position:absolute;left:1856;top:2145;width:4868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1, 2, 3,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</w:rPr>
                          <w:t>, 7, 8</w:t>
                        </w:r>
                      </w:p>
                    </w:txbxContent>
                  </v:textbox>
                </v:shape>
                <v:shape id="AutoShape 36" o:spid="_x0000_s1042" type="#_x0000_t32" style="position:absolute;left:6228;top:11519;width:1;height: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37" o:spid="_x0000_s1043" type="#_x0000_t32" style="position:absolute;left:6727;top:2790;width:2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38" o:spid="_x0000_s1044" type="#_x0000_t32" style="position:absolute;left:9437;top:2790;width:1;height:7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14:paraId="3F38D818" w14:textId="77777777" w:rsidR="00B62B38" w:rsidRPr="00B462AC" w:rsidRDefault="00B62B38" w:rsidP="00B62B38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2C6D775" w14:textId="77777777" w:rsidR="00B62B38" w:rsidRDefault="00B62B38" w:rsidP="00B62B38">
      <w:pPr>
        <w:spacing w:line="360" w:lineRule="auto"/>
      </w:pPr>
    </w:p>
    <w:p w14:paraId="2144429A" w14:textId="77777777" w:rsidR="00B62B38" w:rsidRDefault="00B62B38" w:rsidP="00B62B38">
      <w:pPr>
        <w:spacing w:line="360" w:lineRule="auto"/>
      </w:pPr>
    </w:p>
    <w:p w14:paraId="52BBD009" w14:textId="77777777" w:rsidR="00B62B38" w:rsidRDefault="00B62B38" w:rsidP="00B62B38">
      <w:pPr>
        <w:spacing w:line="360" w:lineRule="auto"/>
      </w:pPr>
    </w:p>
    <w:p w14:paraId="0A28BBB2" w14:textId="77777777" w:rsidR="00B62B38" w:rsidRDefault="00B62B38" w:rsidP="00B62B38">
      <w:pPr>
        <w:tabs>
          <w:tab w:val="left" w:pos="2697"/>
        </w:tabs>
        <w:spacing w:line="360" w:lineRule="auto"/>
      </w:pPr>
      <w:r>
        <w:tab/>
      </w:r>
    </w:p>
    <w:p w14:paraId="57B547A5" w14:textId="77777777" w:rsidR="00B62B38" w:rsidRPr="00B462AC" w:rsidRDefault="00B62B38" w:rsidP="00B62B38">
      <w:pPr>
        <w:spacing w:line="360" w:lineRule="auto"/>
        <w:rPr>
          <w:lang w:val="ru-RU"/>
        </w:rPr>
      </w:pPr>
    </w:p>
    <w:p w14:paraId="608A76AE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3AF7E713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3689307" w14:textId="77777777" w:rsidR="00B62B38" w:rsidRDefault="00B62B38" w:rsidP="00B62B38">
      <w:pPr>
        <w:spacing w:line="360" w:lineRule="auto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14:paraId="6DDD4630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CDA86B0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66DF377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321FACB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99EFA10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2EC1A1E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66B2EDBA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956EA15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65F2EF4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C98FBEA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4051F77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39501CF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6731322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7B1A3EC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4EA3A6C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68D02915" w14:textId="77777777" w:rsidR="00B62B38" w:rsidRPr="0007016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4C50165" w14:textId="77777777" w:rsidR="00B62B38" w:rsidRDefault="00B62B38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D32F58" w14:textId="77777777" w:rsidR="0011635B" w:rsidRDefault="0011635B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CC30E4" w14:textId="77777777" w:rsidR="00482A85" w:rsidRDefault="00482A85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7C6035" w14:textId="77777777" w:rsidR="0011635B" w:rsidRPr="00837FC0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1635B" w:rsidRPr="00837FC0"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14:paraId="5683D919" w14:textId="77777777"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2C7A10" w14:textId="77777777" w:rsidR="006C696C" w:rsidRPr="009D229B" w:rsidRDefault="00137615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Атестація здобувачів вищої освіти </w:t>
      </w:r>
      <w:r w:rsidR="006C696C" w:rsidRPr="00827A1F">
        <w:rPr>
          <w:rFonts w:ascii="Times New Roman" w:hAnsi="Times New Roman"/>
          <w:sz w:val="28"/>
          <w:szCs w:val="28"/>
        </w:rPr>
        <w:t>– підготовка та публічний захист (демонстрація) кваліфікаційної роботи</w:t>
      </w:r>
      <w:r w:rsidR="006C696C">
        <w:rPr>
          <w:rFonts w:ascii="Times New Roman" w:hAnsi="Times New Roman"/>
          <w:sz w:val="28"/>
          <w:szCs w:val="28"/>
        </w:rPr>
        <w:t xml:space="preserve"> та комплексний </w:t>
      </w:r>
      <w:r w:rsidR="006C696C" w:rsidRPr="004C23ED">
        <w:rPr>
          <w:rFonts w:ascii="Times New Roman" w:hAnsi="Times New Roman"/>
          <w:sz w:val="28"/>
          <w:szCs w:val="28"/>
        </w:rPr>
        <w:t>іспит (</w:t>
      </w:r>
      <w:r w:rsidR="006C696C">
        <w:rPr>
          <w:rFonts w:ascii="Times New Roman" w:hAnsi="Times New Roman"/>
          <w:sz w:val="28"/>
          <w:szCs w:val="28"/>
        </w:rPr>
        <w:t>с</w:t>
      </w:r>
      <w:r w:rsidR="006C696C" w:rsidRPr="00F25E22">
        <w:rPr>
          <w:rFonts w:ascii="Times New Roman" w:hAnsi="Times New Roman"/>
          <w:sz w:val="28"/>
          <w:szCs w:val="28"/>
        </w:rPr>
        <w:t>учасні концепції  географічної науки і освіти;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6C696C">
        <w:rPr>
          <w:rFonts w:ascii="Times New Roman" w:hAnsi="Times New Roman" w:hint="eastAsia"/>
          <w:sz w:val="28"/>
          <w:szCs w:val="28"/>
        </w:rPr>
        <w:t>етодика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навчання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географії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у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закладах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загальної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середньої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освіти</w:t>
      </w:r>
      <w:r w:rsidR="006C696C" w:rsidRPr="00F25E22">
        <w:rPr>
          <w:rFonts w:ascii="Times New Roman" w:hAnsi="Times New Roman"/>
          <w:sz w:val="28"/>
          <w:szCs w:val="28"/>
        </w:rPr>
        <w:t>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C12E55">
        <w:rPr>
          <w:rFonts w:ascii="Times New Roman" w:hAnsi="Times New Roman"/>
          <w:sz w:val="28"/>
          <w:szCs w:val="28"/>
        </w:rPr>
        <w:t>етодика викладання економіки</w:t>
      </w:r>
      <w:r w:rsidR="006C696C" w:rsidRPr="004C23ED">
        <w:rPr>
          <w:rFonts w:ascii="Times New Roman" w:hAnsi="Times New Roman"/>
          <w:sz w:val="28"/>
          <w:szCs w:val="28"/>
        </w:rPr>
        <w:t>)</w:t>
      </w:r>
      <w:r w:rsidR="006C696C" w:rsidRPr="00827A1F">
        <w:rPr>
          <w:rFonts w:ascii="Times New Roman" w:hAnsi="Times New Roman"/>
          <w:sz w:val="28"/>
          <w:szCs w:val="28"/>
        </w:rPr>
        <w:t xml:space="preserve">. </w:t>
      </w:r>
      <w:r w:rsidR="006C696C">
        <w:rPr>
          <w:rFonts w:ascii="Times New Roman" w:hAnsi="Times New Roman"/>
          <w:sz w:val="28"/>
          <w:szCs w:val="28"/>
        </w:rPr>
        <w:t>З</w:t>
      </w:r>
      <w:r w:rsidR="006C696C" w:rsidRPr="001A5A40">
        <w:rPr>
          <w:rFonts w:ascii="Times New Roman" w:hAnsi="Times New Roman"/>
          <w:sz w:val="28"/>
          <w:szCs w:val="28"/>
        </w:rPr>
        <w:t xml:space="preserve">авершується </w:t>
      </w:r>
      <w:r w:rsidR="006C696C">
        <w:rPr>
          <w:rFonts w:ascii="Times New Roman" w:hAnsi="Times New Roman"/>
          <w:sz w:val="28"/>
          <w:szCs w:val="28"/>
        </w:rPr>
        <w:t xml:space="preserve">видачею документу встановленого зразка </w:t>
      </w:r>
      <w:r w:rsidR="006C696C" w:rsidRPr="009D229B">
        <w:rPr>
          <w:rFonts w:ascii="Times New Roman" w:hAnsi="Times New Roman"/>
          <w:sz w:val="28"/>
          <w:szCs w:val="28"/>
        </w:rPr>
        <w:t xml:space="preserve">про присудження випускникам ступеня бакалавра із присвоєнням кваліфікації:  Магістр освіти. </w:t>
      </w:r>
      <w:r w:rsidR="009D229B" w:rsidRPr="009D229B">
        <w:rPr>
          <w:rFonts w:ascii="Times New Roman" w:hAnsi="Times New Roman"/>
          <w:sz w:val="28"/>
          <w:szCs w:val="28"/>
        </w:rPr>
        <w:t>В</w:t>
      </w:r>
      <w:r w:rsidR="009D229B" w:rsidRPr="00702BD6">
        <w:rPr>
          <w:rFonts w:ascii="Times New Roman" w:hAnsi="Times New Roman"/>
          <w:sz w:val="28"/>
          <w:szCs w:val="28"/>
        </w:rPr>
        <w:t>читель географії та економіки.</w:t>
      </w:r>
    </w:p>
    <w:p w14:paraId="14537375" w14:textId="77777777" w:rsidR="006C696C" w:rsidRPr="00702BD6" w:rsidRDefault="006C696C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29B"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14:paraId="60811975" w14:textId="77777777" w:rsidR="00006F99" w:rsidRPr="00702BD6" w:rsidRDefault="00006F99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BA820F" w14:textId="77777777"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11635B" w:rsidSect="00116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1C4A26" w14:textId="77777777"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6E51">
        <w:rPr>
          <w:rFonts w:ascii="Times New Roman" w:hAnsi="Times New Roman"/>
          <w:b/>
          <w:sz w:val="28"/>
          <w:szCs w:val="28"/>
          <w:lang w:val="uk-UA"/>
        </w:rPr>
        <w:t>4. Матриця відповідності програмних компетентностей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14:paraId="19555F56" w14:textId="77777777" w:rsidR="003E0DC7" w:rsidRDefault="003E0DC7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14DF2" w:rsidRPr="005437E5" w14:paraId="69E3F5EB" w14:textId="77777777" w:rsidTr="00114DF2">
        <w:trPr>
          <w:trHeight w:val="265"/>
          <w:jc w:val="center"/>
        </w:trPr>
        <w:tc>
          <w:tcPr>
            <w:tcW w:w="863" w:type="dxa"/>
          </w:tcPr>
          <w:p w14:paraId="7B371D5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0C6C735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14:paraId="3790713F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14:paraId="3B5545AB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14:paraId="515E8B69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14:paraId="33171044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14:paraId="16D7C15E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14:paraId="6E22039E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14:paraId="29F1C7C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14:paraId="3B88D443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14:paraId="0B43DB12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14:paraId="4537F504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</w:tr>
      <w:tr w:rsidR="00114DF2" w:rsidRPr="005437E5" w14:paraId="3BF9FB9A" w14:textId="77777777" w:rsidTr="00114DF2">
        <w:trPr>
          <w:trHeight w:val="265"/>
          <w:jc w:val="center"/>
        </w:trPr>
        <w:tc>
          <w:tcPr>
            <w:tcW w:w="863" w:type="dxa"/>
          </w:tcPr>
          <w:p w14:paraId="695E29E3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550" w:type="dxa"/>
            <w:shd w:val="clear" w:color="auto" w:fill="FFFFFF"/>
          </w:tcPr>
          <w:p w14:paraId="5C79CA6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47576CB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7FF2C6B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1FBEBF6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73C10F8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07CC03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CE6339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655807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92D5A6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BF2C63C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2BABE64E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4DF2" w:rsidRPr="005437E5" w14:paraId="7F3A1E6B" w14:textId="77777777" w:rsidTr="00114DF2">
        <w:trPr>
          <w:trHeight w:val="265"/>
          <w:jc w:val="center"/>
        </w:trPr>
        <w:tc>
          <w:tcPr>
            <w:tcW w:w="863" w:type="dxa"/>
          </w:tcPr>
          <w:p w14:paraId="00361C90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550" w:type="dxa"/>
            <w:shd w:val="clear" w:color="auto" w:fill="FFFFFF"/>
          </w:tcPr>
          <w:p w14:paraId="36F27D1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0FB54E0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97EF14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55FC0ED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41D2D96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0EA0E5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E3510F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4D8F37B" w14:textId="77777777" w:rsidR="00114DF2" w:rsidRPr="003E0DC7" w:rsidRDefault="00114DF2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201730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CA78A7E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7278FCA1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03C65757" w14:textId="77777777" w:rsidTr="00114DF2">
        <w:trPr>
          <w:trHeight w:val="279"/>
          <w:jc w:val="center"/>
        </w:trPr>
        <w:tc>
          <w:tcPr>
            <w:tcW w:w="863" w:type="dxa"/>
          </w:tcPr>
          <w:p w14:paraId="73ADE7A7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550" w:type="dxa"/>
            <w:shd w:val="clear" w:color="auto" w:fill="FFFFFF"/>
          </w:tcPr>
          <w:p w14:paraId="719CEA6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2BD856B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25829AD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1E7B227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74E517F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3D4A96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072E1D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4F4C73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734B2F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BC289BE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612B19F5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252017BA" w14:textId="77777777" w:rsidTr="00114DF2">
        <w:trPr>
          <w:trHeight w:val="265"/>
          <w:jc w:val="center"/>
        </w:trPr>
        <w:tc>
          <w:tcPr>
            <w:tcW w:w="863" w:type="dxa"/>
          </w:tcPr>
          <w:p w14:paraId="6B115169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550" w:type="dxa"/>
            <w:shd w:val="clear" w:color="auto" w:fill="FFFFFF"/>
          </w:tcPr>
          <w:p w14:paraId="126D1AD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7EAA662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6A1E59D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296934E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441EF9F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368BBE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3FE06E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35ABDC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B2F658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4574EB4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247314A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42DCDB9D" w14:textId="77777777" w:rsidTr="00114DF2">
        <w:trPr>
          <w:trHeight w:val="265"/>
          <w:jc w:val="center"/>
        </w:trPr>
        <w:tc>
          <w:tcPr>
            <w:tcW w:w="863" w:type="dxa"/>
          </w:tcPr>
          <w:p w14:paraId="5B3AEF8B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550" w:type="dxa"/>
            <w:shd w:val="clear" w:color="auto" w:fill="FFFFFF"/>
          </w:tcPr>
          <w:p w14:paraId="7F04917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6D4C961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2E2785F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D4B2DD2" w14:textId="77777777" w:rsidR="00114DF2" w:rsidRPr="003E0DC7" w:rsidRDefault="00114DF2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829AA0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16BC49A" w14:textId="77777777" w:rsidR="00114DF2" w:rsidRPr="003E0DC7" w:rsidRDefault="00114DF2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E62126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369A83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766AD1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90BB2F5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50DD4C27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4DF2" w:rsidRPr="005437E5" w14:paraId="1027AD38" w14:textId="77777777" w:rsidTr="00114DF2">
        <w:trPr>
          <w:trHeight w:val="265"/>
          <w:jc w:val="center"/>
        </w:trPr>
        <w:tc>
          <w:tcPr>
            <w:tcW w:w="863" w:type="dxa"/>
          </w:tcPr>
          <w:p w14:paraId="2DE1F785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550" w:type="dxa"/>
            <w:shd w:val="clear" w:color="auto" w:fill="FFFFFF"/>
          </w:tcPr>
          <w:p w14:paraId="50E168D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7280749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4505DFA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D62145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06B3EF95" w14:textId="77777777" w:rsidR="00114DF2" w:rsidRPr="003E0DC7" w:rsidRDefault="00114DF2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FFAD8A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556815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2ACDE6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CDD735B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69F44A6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67195EEE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4DF2" w:rsidRPr="005437E5" w14:paraId="501D4CE6" w14:textId="77777777" w:rsidTr="00114DF2">
        <w:trPr>
          <w:trHeight w:val="265"/>
          <w:jc w:val="center"/>
        </w:trPr>
        <w:tc>
          <w:tcPr>
            <w:tcW w:w="863" w:type="dxa"/>
          </w:tcPr>
          <w:p w14:paraId="5D2CED26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550" w:type="dxa"/>
            <w:shd w:val="clear" w:color="auto" w:fill="FFFFFF"/>
          </w:tcPr>
          <w:p w14:paraId="1F92A04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571C671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77ACA5C3" w14:textId="77777777" w:rsidR="00114DF2" w:rsidRPr="003E0DC7" w:rsidRDefault="00114DF2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35602F1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45FA512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F0824E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67D772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6520CC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4C226A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751E38E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4B93A756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743926CB" w14:textId="77777777" w:rsidTr="00114DF2">
        <w:trPr>
          <w:trHeight w:val="265"/>
          <w:jc w:val="center"/>
        </w:trPr>
        <w:tc>
          <w:tcPr>
            <w:tcW w:w="863" w:type="dxa"/>
          </w:tcPr>
          <w:p w14:paraId="0F1C03CD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550" w:type="dxa"/>
            <w:shd w:val="clear" w:color="auto" w:fill="FFFFFF"/>
          </w:tcPr>
          <w:p w14:paraId="40CA86B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49E2F7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390733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47A04C7C" w14:textId="77777777" w:rsidR="00114DF2" w:rsidRPr="003E0DC7" w:rsidRDefault="00114DF2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6BA30C88" w14:textId="77777777" w:rsidR="00114DF2" w:rsidRPr="003E0DC7" w:rsidRDefault="00114DF2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924B54A" w14:textId="77777777" w:rsidR="00114DF2" w:rsidRPr="003E0DC7" w:rsidRDefault="00114DF2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04BC9B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685AE7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1840924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15F7D1A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474F0BD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11113EA6" w14:textId="77777777" w:rsidTr="00114DF2">
        <w:trPr>
          <w:trHeight w:val="265"/>
          <w:jc w:val="center"/>
        </w:trPr>
        <w:tc>
          <w:tcPr>
            <w:tcW w:w="863" w:type="dxa"/>
          </w:tcPr>
          <w:p w14:paraId="4F923AFF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550" w:type="dxa"/>
            <w:shd w:val="clear" w:color="auto" w:fill="FFFFFF"/>
          </w:tcPr>
          <w:p w14:paraId="37EE2F37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47961E02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650A021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4BFE7A7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7CAC8F0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2F7E60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B41206A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C857C5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80013D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06BB3C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3B49BE3F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4DF2" w:rsidRPr="005437E5" w14:paraId="604FE763" w14:textId="77777777" w:rsidTr="00114DF2">
        <w:trPr>
          <w:trHeight w:val="265"/>
          <w:jc w:val="center"/>
        </w:trPr>
        <w:tc>
          <w:tcPr>
            <w:tcW w:w="863" w:type="dxa"/>
          </w:tcPr>
          <w:p w14:paraId="5D9D2697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550" w:type="dxa"/>
            <w:shd w:val="clear" w:color="auto" w:fill="FFFFFF"/>
          </w:tcPr>
          <w:p w14:paraId="70DE6936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1F772E36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14:paraId="3A348F2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0D65AF1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14:paraId="10FA642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0E1673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24084AA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02E3AB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88F208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5DE93CF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06D946B7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51E6CBE0" w14:textId="77777777" w:rsidTr="00114DF2">
        <w:trPr>
          <w:trHeight w:val="279"/>
          <w:jc w:val="center"/>
        </w:trPr>
        <w:tc>
          <w:tcPr>
            <w:tcW w:w="863" w:type="dxa"/>
          </w:tcPr>
          <w:p w14:paraId="746CBCF8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550" w:type="dxa"/>
          </w:tcPr>
          <w:p w14:paraId="0A9A678A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082CCE8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4FBCDD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B1406E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A5A5B7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7737B8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456FD0E" w14:textId="77777777" w:rsidR="00114DF2" w:rsidRPr="003E0DC7" w:rsidRDefault="00114DF2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836C41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80DCDE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4A0A9B9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29C0EC1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7BBF82B5" w14:textId="77777777" w:rsidTr="00114DF2">
        <w:trPr>
          <w:trHeight w:val="265"/>
          <w:jc w:val="center"/>
        </w:trPr>
        <w:tc>
          <w:tcPr>
            <w:tcW w:w="863" w:type="dxa"/>
          </w:tcPr>
          <w:p w14:paraId="1E282007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550" w:type="dxa"/>
          </w:tcPr>
          <w:p w14:paraId="0461633F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7290BEE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CBB6B1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D087C6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999E2B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F9BA28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0B80937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F463E7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4D78A5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BE2F20A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0C6C3996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5C2FB1CB" w14:textId="77777777" w:rsidTr="00114DF2">
        <w:trPr>
          <w:trHeight w:val="265"/>
          <w:jc w:val="center"/>
        </w:trPr>
        <w:tc>
          <w:tcPr>
            <w:tcW w:w="863" w:type="dxa"/>
          </w:tcPr>
          <w:p w14:paraId="7D064965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550" w:type="dxa"/>
          </w:tcPr>
          <w:p w14:paraId="753A9A6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442653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231DC4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DDD505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E5FCF5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CA1AC6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1607C1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D850B1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4076CE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BEA14A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E26A3EE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  <w:tr w:rsidR="00114DF2" w:rsidRPr="005437E5" w14:paraId="3FB739F0" w14:textId="77777777" w:rsidTr="00114DF2">
        <w:trPr>
          <w:trHeight w:val="265"/>
          <w:jc w:val="center"/>
        </w:trPr>
        <w:tc>
          <w:tcPr>
            <w:tcW w:w="863" w:type="dxa"/>
          </w:tcPr>
          <w:p w14:paraId="2CC4B2CE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550" w:type="dxa"/>
          </w:tcPr>
          <w:p w14:paraId="110C5E8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2943FA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C59FFB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3B415D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EB633A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EE7FB5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4A0F2B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D8C61B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D8CD63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F039D47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8B592B1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02325B3E" w14:textId="77777777" w:rsidTr="00114DF2">
        <w:trPr>
          <w:trHeight w:val="265"/>
          <w:jc w:val="center"/>
        </w:trPr>
        <w:tc>
          <w:tcPr>
            <w:tcW w:w="863" w:type="dxa"/>
          </w:tcPr>
          <w:p w14:paraId="73367FCE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ФК7</w:t>
            </w:r>
          </w:p>
        </w:tc>
        <w:tc>
          <w:tcPr>
            <w:tcW w:w="550" w:type="dxa"/>
          </w:tcPr>
          <w:p w14:paraId="0CD1F6F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DFB9E8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8FD30C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44521D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B2F8C3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A222D4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C2F27C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814C45E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FBE3F4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08DC39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9950797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16A81897" w14:textId="77777777" w:rsidTr="00114DF2">
        <w:trPr>
          <w:trHeight w:val="265"/>
          <w:jc w:val="center"/>
        </w:trPr>
        <w:tc>
          <w:tcPr>
            <w:tcW w:w="863" w:type="dxa"/>
          </w:tcPr>
          <w:p w14:paraId="60E2FD90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ФК8</w:t>
            </w:r>
          </w:p>
        </w:tc>
        <w:tc>
          <w:tcPr>
            <w:tcW w:w="550" w:type="dxa"/>
          </w:tcPr>
          <w:p w14:paraId="7F26655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F09A36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FCE6B4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CF659F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1E5092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A9DFE0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A26537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B5CD3A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331465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464AE82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5877376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  <w:tr w:rsidR="00114DF2" w:rsidRPr="005437E5" w14:paraId="51ECBE4C" w14:textId="77777777" w:rsidTr="00114DF2">
        <w:trPr>
          <w:trHeight w:val="265"/>
          <w:jc w:val="center"/>
        </w:trPr>
        <w:tc>
          <w:tcPr>
            <w:tcW w:w="863" w:type="dxa"/>
          </w:tcPr>
          <w:p w14:paraId="49C41180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550" w:type="dxa"/>
          </w:tcPr>
          <w:p w14:paraId="01E041A2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3428712" w14:textId="77777777" w:rsidR="00114DF2" w:rsidRPr="003E0DC7" w:rsidRDefault="00114DF2" w:rsidP="003E0DC7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A447F4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0D2B68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EB24C9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931F382" w14:textId="77777777" w:rsidR="00114DF2" w:rsidRPr="003E0DC7" w:rsidRDefault="00114DF2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C579F36" w14:textId="77777777" w:rsidR="00114DF2" w:rsidRPr="003E0DC7" w:rsidRDefault="00114DF2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883C46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21302A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E58B873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6CA8E512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50AD9866" w14:textId="77777777" w:rsidTr="00114DF2">
        <w:trPr>
          <w:trHeight w:val="265"/>
          <w:jc w:val="center"/>
        </w:trPr>
        <w:tc>
          <w:tcPr>
            <w:tcW w:w="863" w:type="dxa"/>
          </w:tcPr>
          <w:p w14:paraId="024D5CA1" w14:textId="77777777" w:rsidR="00114DF2" w:rsidRPr="003E0DC7" w:rsidRDefault="00114DF2" w:rsidP="003E0DC7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550" w:type="dxa"/>
          </w:tcPr>
          <w:p w14:paraId="6CE738F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D82646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E53BFF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F8C8F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C41875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8F1DA83" w14:textId="77777777" w:rsidR="00114DF2" w:rsidRPr="003E0DC7" w:rsidRDefault="00114DF2" w:rsidP="003E0DC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158BF7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4B6E77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7DA9DE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8E81B14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B63B3A4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033BF989" w14:textId="77777777" w:rsidTr="00114DF2">
        <w:trPr>
          <w:trHeight w:val="265"/>
          <w:jc w:val="center"/>
        </w:trPr>
        <w:tc>
          <w:tcPr>
            <w:tcW w:w="863" w:type="dxa"/>
          </w:tcPr>
          <w:p w14:paraId="2EBC5CB2" w14:textId="77777777" w:rsidR="00114DF2" w:rsidRPr="003E0DC7" w:rsidRDefault="00114DF2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ФК11</w:t>
            </w:r>
          </w:p>
        </w:tc>
        <w:tc>
          <w:tcPr>
            <w:tcW w:w="550" w:type="dxa"/>
          </w:tcPr>
          <w:p w14:paraId="0B3CD1C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747E90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CC46EF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6E0D78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AB88CC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4FCFC7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86E431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9108560" w14:textId="77777777" w:rsidR="00114DF2" w:rsidRPr="003E0DC7" w:rsidRDefault="00114DF2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9D97A6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738D88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AD734C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</w:tbl>
    <w:p w14:paraId="2EE0A9BA" w14:textId="77777777" w:rsidR="003E0DC7" w:rsidRDefault="003E0DC7" w:rsidP="003E0DC7">
      <w:pPr>
        <w:pStyle w:val="1"/>
        <w:spacing w:after="0" w:line="240" w:lineRule="auto"/>
        <w:ind w:left="2512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7BDC1DCF" w14:textId="77777777" w:rsidR="003E0DC7" w:rsidRDefault="003E0DC7" w:rsidP="0011635B">
      <w:pPr>
        <w:rPr>
          <w:rFonts w:ascii="Times New Roman" w:hAnsi="Times New Roman"/>
          <w:b/>
          <w:sz w:val="28"/>
          <w:szCs w:val="28"/>
        </w:rPr>
      </w:pPr>
    </w:p>
    <w:p w14:paraId="46708BDB" w14:textId="77777777" w:rsidR="0011635B" w:rsidRDefault="0011635B" w:rsidP="00116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6B21B8F" w14:textId="77777777"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14:paraId="59D83655" w14:textId="77777777"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14DF2" w:rsidRPr="005437E5" w14:paraId="795FC792" w14:textId="77777777" w:rsidTr="00114DF2">
        <w:trPr>
          <w:trHeight w:val="259"/>
          <w:jc w:val="center"/>
        </w:trPr>
        <w:tc>
          <w:tcPr>
            <w:tcW w:w="937" w:type="dxa"/>
          </w:tcPr>
          <w:p w14:paraId="56A93E9B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35D3B772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14:paraId="163162EA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14:paraId="7FAC5DF5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14:paraId="129D6DA1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14:paraId="3C836313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14:paraId="177CA27A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14:paraId="2371DC3E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14:paraId="621AF9A8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14:paraId="3FE898A5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14:paraId="5934BA05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14:paraId="56D147FA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</w:tr>
      <w:tr w:rsidR="00114DF2" w:rsidRPr="005437E5" w14:paraId="39291F08" w14:textId="77777777" w:rsidTr="003E0DC7">
        <w:trPr>
          <w:trHeight w:val="259"/>
          <w:jc w:val="center"/>
        </w:trPr>
        <w:tc>
          <w:tcPr>
            <w:tcW w:w="937" w:type="dxa"/>
          </w:tcPr>
          <w:p w14:paraId="6A781982" w14:textId="77777777" w:rsidR="00114DF2" w:rsidRPr="003E0DC7" w:rsidRDefault="00114DF2" w:rsidP="00C107D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550" w:type="dxa"/>
          </w:tcPr>
          <w:p w14:paraId="1C77789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E5A86C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1F0A00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7375D4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201F32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FDA569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638D1D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CD82AE2" w14:textId="77777777" w:rsidR="00114DF2" w:rsidRPr="003E0DC7" w:rsidRDefault="00114DF2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BF1F5E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C732B36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394D620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404B7EA7" w14:textId="77777777" w:rsidTr="003E0DC7">
        <w:trPr>
          <w:trHeight w:val="259"/>
          <w:jc w:val="center"/>
        </w:trPr>
        <w:tc>
          <w:tcPr>
            <w:tcW w:w="937" w:type="dxa"/>
          </w:tcPr>
          <w:p w14:paraId="799858F5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ПРН2</w:t>
            </w:r>
          </w:p>
        </w:tc>
        <w:tc>
          <w:tcPr>
            <w:tcW w:w="550" w:type="dxa"/>
          </w:tcPr>
          <w:p w14:paraId="6499B42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7A10D7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88E6B2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AB126E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92E829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8550C2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1BF6B6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7888D0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C976FB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8A539B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5A3D57C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  <w:tr w:rsidR="00114DF2" w:rsidRPr="005437E5" w14:paraId="2ADF9646" w14:textId="77777777" w:rsidTr="003E0DC7">
        <w:trPr>
          <w:trHeight w:val="259"/>
          <w:jc w:val="center"/>
        </w:trPr>
        <w:tc>
          <w:tcPr>
            <w:tcW w:w="937" w:type="dxa"/>
          </w:tcPr>
          <w:p w14:paraId="2B46B1F9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ПРН3</w:t>
            </w:r>
          </w:p>
        </w:tc>
        <w:tc>
          <w:tcPr>
            <w:tcW w:w="550" w:type="dxa"/>
          </w:tcPr>
          <w:p w14:paraId="52267293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806586E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67B447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1FD335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9A6478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B11BF4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2E324F0" w14:textId="77777777" w:rsidR="00114DF2" w:rsidRPr="003E0DC7" w:rsidRDefault="00114DF2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F0CDC7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B735DF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3E862D5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52475A0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2FB381AA" w14:textId="77777777" w:rsidTr="003E0DC7">
        <w:trPr>
          <w:trHeight w:val="259"/>
          <w:jc w:val="center"/>
        </w:trPr>
        <w:tc>
          <w:tcPr>
            <w:tcW w:w="937" w:type="dxa"/>
          </w:tcPr>
          <w:p w14:paraId="5E94C169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ПРН4</w:t>
            </w:r>
          </w:p>
        </w:tc>
        <w:tc>
          <w:tcPr>
            <w:tcW w:w="550" w:type="dxa"/>
          </w:tcPr>
          <w:p w14:paraId="0BCCCC0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ABB540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F93483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0463E4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1CECFA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602030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63BF67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56A3C65" w14:textId="77777777" w:rsidR="00114DF2" w:rsidRPr="003E0DC7" w:rsidRDefault="00114DF2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79BC56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DF02082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01C0840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  <w:tr w:rsidR="00114DF2" w:rsidRPr="005437E5" w14:paraId="6BA80043" w14:textId="77777777" w:rsidTr="003E0DC7">
        <w:trPr>
          <w:trHeight w:val="259"/>
          <w:jc w:val="center"/>
        </w:trPr>
        <w:tc>
          <w:tcPr>
            <w:tcW w:w="937" w:type="dxa"/>
          </w:tcPr>
          <w:p w14:paraId="14821AA5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ПРН5</w:t>
            </w:r>
          </w:p>
        </w:tc>
        <w:tc>
          <w:tcPr>
            <w:tcW w:w="550" w:type="dxa"/>
          </w:tcPr>
          <w:p w14:paraId="5E44F525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67D780B" w14:textId="77777777" w:rsidR="00114DF2" w:rsidRPr="003E0DC7" w:rsidRDefault="00114DF2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672EB2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1B50B7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986BB0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0C329E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A2C767D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6CA69E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E4CE01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63D95CB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14:paraId="73A8528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14DF2" w:rsidRPr="005437E5" w14:paraId="744DAEF9" w14:textId="77777777" w:rsidTr="003E0DC7">
        <w:trPr>
          <w:trHeight w:val="273"/>
          <w:jc w:val="center"/>
        </w:trPr>
        <w:tc>
          <w:tcPr>
            <w:tcW w:w="937" w:type="dxa"/>
          </w:tcPr>
          <w:p w14:paraId="271F03CD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ПРН6</w:t>
            </w:r>
          </w:p>
        </w:tc>
        <w:tc>
          <w:tcPr>
            <w:tcW w:w="550" w:type="dxa"/>
          </w:tcPr>
          <w:p w14:paraId="6BE193E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7F318B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4083FF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5B8A702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8FE1D7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7BDB4D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3CEE4E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732F9108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2DBE56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8FD7AD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3F5D4CD7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6E36F1C8" w14:textId="77777777" w:rsidTr="003E0DC7">
        <w:trPr>
          <w:trHeight w:val="259"/>
          <w:jc w:val="center"/>
        </w:trPr>
        <w:tc>
          <w:tcPr>
            <w:tcW w:w="937" w:type="dxa"/>
          </w:tcPr>
          <w:p w14:paraId="633E8A1B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ПРН7</w:t>
            </w:r>
          </w:p>
        </w:tc>
        <w:tc>
          <w:tcPr>
            <w:tcW w:w="550" w:type="dxa"/>
          </w:tcPr>
          <w:p w14:paraId="71450D3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117F36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EE1B81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46140D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201A40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3FE84E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63DB11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7C01B7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FEA33F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6D86A1D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76BBD23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  <w:tr w:rsidR="00114DF2" w:rsidRPr="005437E5" w14:paraId="08C63D5D" w14:textId="77777777" w:rsidTr="003E0DC7">
        <w:trPr>
          <w:trHeight w:val="259"/>
          <w:jc w:val="center"/>
        </w:trPr>
        <w:tc>
          <w:tcPr>
            <w:tcW w:w="937" w:type="dxa"/>
          </w:tcPr>
          <w:p w14:paraId="4CE67E24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ПРН8</w:t>
            </w:r>
          </w:p>
        </w:tc>
        <w:tc>
          <w:tcPr>
            <w:tcW w:w="550" w:type="dxa"/>
          </w:tcPr>
          <w:p w14:paraId="418207E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47677D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FE1740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72C744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F76865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10B8AD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2D9796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C121E9C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E2D0C2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1373671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2E304878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3B1BEDDA" w14:textId="77777777" w:rsidTr="003E0DC7">
        <w:trPr>
          <w:trHeight w:val="259"/>
          <w:jc w:val="center"/>
        </w:trPr>
        <w:tc>
          <w:tcPr>
            <w:tcW w:w="937" w:type="dxa"/>
          </w:tcPr>
          <w:p w14:paraId="382CDED8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ПРН9</w:t>
            </w:r>
          </w:p>
        </w:tc>
        <w:tc>
          <w:tcPr>
            <w:tcW w:w="550" w:type="dxa"/>
          </w:tcPr>
          <w:p w14:paraId="2C6DD7F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D01F95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FC8433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0C6A9E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07113D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D12911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C5520D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8D9606C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654EF4B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36CE4D8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5393E8B7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30AF8B54" w14:textId="77777777" w:rsidTr="003E0DC7">
        <w:trPr>
          <w:trHeight w:val="259"/>
          <w:jc w:val="center"/>
        </w:trPr>
        <w:tc>
          <w:tcPr>
            <w:tcW w:w="937" w:type="dxa"/>
          </w:tcPr>
          <w:p w14:paraId="39809B7D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ПРН10</w:t>
            </w:r>
          </w:p>
        </w:tc>
        <w:tc>
          <w:tcPr>
            <w:tcW w:w="550" w:type="dxa"/>
          </w:tcPr>
          <w:p w14:paraId="15D9D55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0DA36A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E6FB2E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0E2E5881" w14:textId="77777777" w:rsidR="00114DF2" w:rsidRPr="003E0DC7" w:rsidRDefault="00114DF2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305FC85" w14:textId="77777777" w:rsidR="00114DF2" w:rsidRPr="003E0DC7" w:rsidRDefault="00114DF2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7B541E0" w14:textId="77777777" w:rsidR="00114DF2" w:rsidRPr="003E0DC7" w:rsidRDefault="00114DF2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FACF3C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9103AF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EB2AEE8" w14:textId="77777777" w:rsidR="00114DF2" w:rsidRPr="003E0DC7" w:rsidRDefault="00114DF2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7ECD552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73C078DD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75D32B0A" w14:textId="77777777" w:rsidTr="003E0DC7">
        <w:trPr>
          <w:trHeight w:val="259"/>
          <w:jc w:val="center"/>
        </w:trPr>
        <w:tc>
          <w:tcPr>
            <w:tcW w:w="937" w:type="dxa"/>
          </w:tcPr>
          <w:p w14:paraId="5980D581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ПРН11</w:t>
            </w:r>
          </w:p>
        </w:tc>
        <w:tc>
          <w:tcPr>
            <w:tcW w:w="550" w:type="dxa"/>
          </w:tcPr>
          <w:p w14:paraId="3E8B945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BC6F60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AD9EA6C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50316B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28A35A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2B3A229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04DAE2E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6F2004CF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A655AD5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D5A6AEE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14:paraId="70C50639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63B0CEF9" w14:textId="77777777" w:rsidTr="003E0DC7">
        <w:trPr>
          <w:trHeight w:val="273"/>
          <w:jc w:val="center"/>
        </w:trPr>
        <w:tc>
          <w:tcPr>
            <w:tcW w:w="937" w:type="dxa"/>
          </w:tcPr>
          <w:p w14:paraId="41271758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ПРН12</w:t>
            </w:r>
          </w:p>
        </w:tc>
        <w:tc>
          <w:tcPr>
            <w:tcW w:w="550" w:type="dxa"/>
          </w:tcPr>
          <w:p w14:paraId="13B7566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B7B43B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2E11B65" w14:textId="77777777" w:rsidR="00114DF2" w:rsidRPr="003E0DC7" w:rsidRDefault="00114DF2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0E4C4C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735E3DB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0172888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21EB431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979596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F6731BA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4EB6703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14:paraId="65DBD200" w14:textId="77777777" w:rsidR="00114DF2" w:rsidRPr="003E0DC7" w:rsidRDefault="00114DF2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114DF2" w:rsidRPr="005437E5" w14:paraId="5C3D7A37" w14:textId="77777777" w:rsidTr="003E0DC7">
        <w:trPr>
          <w:trHeight w:val="259"/>
          <w:jc w:val="center"/>
        </w:trPr>
        <w:tc>
          <w:tcPr>
            <w:tcW w:w="937" w:type="dxa"/>
          </w:tcPr>
          <w:p w14:paraId="110106AB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ПРН13</w:t>
            </w:r>
          </w:p>
        </w:tc>
        <w:tc>
          <w:tcPr>
            <w:tcW w:w="550" w:type="dxa"/>
          </w:tcPr>
          <w:p w14:paraId="6F698A49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EEB0D41" w14:textId="77777777" w:rsidR="00114DF2" w:rsidRPr="003E0DC7" w:rsidRDefault="00114DF2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A683E7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C3162D9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3DAA163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1223D4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995A0B6" w14:textId="77777777" w:rsidR="00114DF2" w:rsidRPr="003E0DC7" w:rsidRDefault="00114DF2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C4350BD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D7D4EB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B414CBE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432A10CE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4DF2" w:rsidRPr="005437E5" w14:paraId="075AD6D8" w14:textId="77777777" w:rsidTr="003E0DC7">
        <w:trPr>
          <w:trHeight w:val="259"/>
          <w:jc w:val="center"/>
        </w:trPr>
        <w:tc>
          <w:tcPr>
            <w:tcW w:w="937" w:type="dxa"/>
          </w:tcPr>
          <w:p w14:paraId="3D868997" w14:textId="77777777" w:rsidR="00114DF2" w:rsidRPr="003E0DC7" w:rsidRDefault="00114DF2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ПРН14</w:t>
            </w:r>
          </w:p>
        </w:tc>
        <w:tc>
          <w:tcPr>
            <w:tcW w:w="550" w:type="dxa"/>
          </w:tcPr>
          <w:p w14:paraId="6D593820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2CB0E67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2F432C1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3D4BC578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EE35EA4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13B28F73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14:paraId="4435E866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63215EAE" w14:textId="77777777" w:rsidR="00114DF2" w:rsidRPr="003E0DC7" w:rsidRDefault="00114DF2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23A19F2" w14:textId="77777777" w:rsidR="00114DF2" w:rsidRPr="003E0DC7" w:rsidRDefault="00114DF2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5A021F7F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14:paraId="1E7F2906" w14:textId="77777777" w:rsidR="00114DF2" w:rsidRPr="003E0DC7" w:rsidRDefault="00114DF2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</w:tr>
    </w:tbl>
    <w:p w14:paraId="42F0D81D" w14:textId="77777777"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9F9A7E" w14:textId="77777777" w:rsidR="0011635B" w:rsidRPr="00D84055" w:rsidRDefault="0011635B" w:rsidP="0011635B">
      <w:pPr>
        <w:rPr>
          <w:rFonts w:ascii="Times New Roman" w:hAnsi="Times New Roman"/>
          <w:b/>
          <w:sz w:val="28"/>
          <w:szCs w:val="28"/>
        </w:rPr>
      </w:pPr>
    </w:p>
    <w:p w14:paraId="01F691F8" w14:textId="77777777" w:rsidR="0011635B" w:rsidRPr="005154E0" w:rsidRDefault="0011635B" w:rsidP="0011635B">
      <w:pPr>
        <w:rPr>
          <w:rFonts w:ascii="Times New Roman" w:hAnsi="Times New Roman"/>
          <w:sz w:val="28"/>
          <w:szCs w:val="28"/>
        </w:rPr>
      </w:pPr>
    </w:p>
    <w:p w14:paraId="6B4A816D" w14:textId="77777777" w:rsidR="0011635B" w:rsidRDefault="0011635B" w:rsidP="0011635B">
      <w:pPr>
        <w:rPr>
          <w:rFonts w:ascii="Times New Roman" w:hAnsi="Times New Roman"/>
          <w:b/>
          <w:sz w:val="28"/>
          <w:szCs w:val="28"/>
        </w:rPr>
        <w:sectPr w:rsidR="0011635B" w:rsidSect="00116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454247E" w14:textId="77777777" w:rsidR="0011635B" w:rsidRPr="0086070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t>СПИСОК ВИКОРИСТАНИХ ДЖЕРЕЛ:</w:t>
      </w:r>
    </w:p>
    <w:p w14:paraId="4B08C3EC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ESG – http://ihed.org.ua/images/pdf/standards - and-guidelines_for_ qa_in_the_ehea_2015.pdf. </w:t>
      </w:r>
    </w:p>
    <w:p w14:paraId="2A511FE2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(МСКО) 2011 – http://www.uis.unesco.org/education/documents /isced -2011- en.pdf. </w:t>
      </w:r>
    </w:p>
    <w:p w14:paraId="0540F134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-F (МСКО-Г) 2013 – http://www.uis.unesco.org/Education /Documents/isced -fields -of-education-training -2013.pdf. </w:t>
      </w:r>
    </w:p>
    <w:p w14:paraId="27721209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Проект Європейської Комісії «Гармонізація освітніх структур в Європі» (Tuning Educational Structures in 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14:paraId="5E2ABB4F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Закон "Про вищу освіту" // [Електронний ресурс]. – Режим доступу: http://zakon4.rada.gov.ua/laws/show/1556 - 18.</w:t>
      </w:r>
    </w:p>
    <w:p w14:paraId="2860AFF3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14:paraId="204AC67C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14:paraId="6FAD4847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14:paraId="65BAC5B3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глосарій 2014 // [Електронний ресурс]. – Режим доступу:http://ihed.org.ua/images/biblioteka/glossariy_Visha_osvita_2014_tempusoffice.pdf .</w:t>
      </w:r>
    </w:p>
    <w:p w14:paraId="493F523F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класифікатор України: «Класифікатор професій» ДК 003:2010 // Видавництво «Соцінформ», – К.: 2010.</w:t>
      </w:r>
    </w:p>
    <w:p w14:paraId="1D431C25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НРК - http://zakon4.rada.gov.ua/laws/show/1341-2011-п. </w:t>
      </w:r>
    </w:p>
    <w:p w14:paraId="329B8871" w14:textId="77777777"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14:paraId="13CE1817" w14:textId="77777777" w:rsidR="00B51546" w:rsidRPr="00B51546" w:rsidRDefault="0011635B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Розроблення освітніх програм: методичні рекомендації // [Електронний ресурс]. – Режим доступу:http://ihed.org.ua/images/biblioteka/rozroblennya_osv_program_2014_temp us-office.pdf</w:t>
      </w:r>
    </w:p>
    <w:p w14:paraId="647EF74E" w14:textId="77777777" w:rsidR="00486C83" w:rsidRPr="00B51546" w:rsidRDefault="00486C83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bCs/>
          <w:sz w:val="28"/>
          <w:szCs w:val="28"/>
        </w:rPr>
        <w:t xml:space="preserve">Council recommendation of 22 may 2018 on key competences for lifelong learning (Text with EEA relevance) </w:t>
      </w:r>
      <w:r w:rsidRPr="00B51546">
        <w:rPr>
          <w:sz w:val="28"/>
          <w:szCs w:val="28"/>
        </w:rPr>
        <w:t xml:space="preserve">(2018/C 189/01) </w:t>
      </w:r>
      <w:hyperlink r:id="rId9" w:history="1">
        <w:r w:rsidRPr="00B51546">
          <w:rPr>
            <w:rStyle w:val="a3"/>
            <w:rFonts w:eastAsia="Calibri"/>
            <w:color w:val="auto"/>
            <w:sz w:val="28"/>
            <w:szCs w:val="28"/>
          </w:rPr>
          <w:t>https://eur-lex.europa.eu/legal-content/EN/TXT/PDF/?uri=CELEX:32018H0604%2801%29</w:t>
        </w:r>
      </w:hyperlink>
    </w:p>
    <w:p w14:paraId="75E25A14" w14:textId="77777777"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en-US"/>
        </w:rPr>
      </w:pPr>
      <w:r w:rsidRPr="00B51546">
        <w:rPr>
          <w:sz w:val="28"/>
          <w:szCs w:val="28"/>
          <w:lang w:val="en-US"/>
        </w:rPr>
        <w:t>Educational Standards in Geography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for the Intermediate School Certificate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with sample assignments</w:t>
      </w:r>
      <w:r w:rsidRPr="00B51546">
        <w:rPr>
          <w:sz w:val="28"/>
          <w:szCs w:val="28"/>
          <w:lang w:val="uk-UA"/>
        </w:rPr>
        <w:t xml:space="preserve"> (2014)</w:t>
      </w:r>
      <w:r w:rsidRPr="00B51546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51546">
        <w:rPr>
          <w:sz w:val="28"/>
          <w:szCs w:val="28"/>
          <w:shd w:val="clear" w:color="auto" w:fill="FFFFFF"/>
          <w:lang w:val="en-US"/>
        </w:rPr>
        <w:t>[</w:t>
      </w:r>
      <w:r w:rsidRPr="00B51546">
        <w:rPr>
          <w:sz w:val="28"/>
          <w:szCs w:val="28"/>
          <w:lang w:val="en-US"/>
        </w:rPr>
        <w:t>Foreword to the 3rd edition W. Gamerith, I. Hemmer, F. Czapek</w:t>
      </w:r>
      <w:r w:rsidRPr="00B51546">
        <w:rPr>
          <w:sz w:val="28"/>
          <w:szCs w:val="28"/>
          <w:shd w:val="clear" w:color="auto" w:fill="FFFFFF"/>
          <w:lang w:val="en-US"/>
        </w:rPr>
        <w:t xml:space="preserve">]. Bonn: </w:t>
      </w:r>
      <w:r w:rsidRPr="00B51546">
        <w:rPr>
          <w:sz w:val="28"/>
          <w:szCs w:val="28"/>
          <w:lang w:val="en-US"/>
        </w:rPr>
        <w:t>German Geographical Society</w:t>
      </w:r>
      <w:r w:rsidRPr="00B51546">
        <w:rPr>
          <w:sz w:val="28"/>
          <w:szCs w:val="28"/>
          <w:shd w:val="clear" w:color="auto" w:fill="FFFFFF"/>
          <w:lang w:val="en-US"/>
        </w:rPr>
        <w:t>. – 91 p.</w:t>
      </w:r>
    </w:p>
    <w:p w14:paraId="07A69CF1" w14:textId="77777777"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B51546">
        <w:rPr>
          <w:rStyle w:val="ad"/>
          <w:b w:val="0"/>
          <w:sz w:val="28"/>
          <w:szCs w:val="28"/>
          <w:lang w:val="uk-UA"/>
        </w:rPr>
        <w:t>EUROGEO 2019 “Teaching Geography in challenging times”</w:t>
      </w:r>
      <w:r w:rsidRPr="00B51546">
        <w:rPr>
          <w:rStyle w:val="ad"/>
          <w:sz w:val="28"/>
          <w:szCs w:val="28"/>
          <w:lang w:val="uk-UA"/>
        </w:rPr>
        <w:t xml:space="preserve"> </w:t>
      </w:r>
      <w:hyperlink r:id="rId10" w:history="1">
        <w:r w:rsidRPr="00B51546">
          <w:rPr>
            <w:rStyle w:val="a3"/>
            <w:rFonts w:eastAsia="Calibri"/>
            <w:color w:val="auto"/>
            <w:sz w:val="28"/>
            <w:szCs w:val="28"/>
            <w:lang w:val="uk-UA"/>
          </w:rPr>
          <w:t>https://www.eurogeography.eu/conferences/paris-2019/</w:t>
        </w:r>
      </w:hyperlink>
    </w:p>
    <w:p w14:paraId="1DDF7DC7" w14:textId="77777777" w:rsidR="00486C83" w:rsidRPr="00B51546" w:rsidRDefault="00486C83" w:rsidP="00B51546">
      <w:pPr>
        <w:pStyle w:val="ae"/>
        <w:numPr>
          <w:ilvl w:val="0"/>
          <w:numId w:val="9"/>
        </w:numPr>
        <w:ind w:left="426" w:hanging="426"/>
        <w:contextualSpacing/>
        <w:jc w:val="both"/>
        <w:outlineLvl w:val="0"/>
        <w:rPr>
          <w:sz w:val="28"/>
          <w:szCs w:val="28"/>
          <w:lang w:val="uk-UA"/>
        </w:rPr>
      </w:pPr>
      <w:r w:rsidRPr="00B51546">
        <w:rPr>
          <w:sz w:val="28"/>
          <w:szCs w:val="28"/>
          <w:lang w:val="uk-UA"/>
        </w:rPr>
        <w:t>Geography is for life in every sense of that expression: lifelong, life-sustaining, and life-enhancing:</w:t>
      </w:r>
      <w:r w:rsidRPr="00B51546">
        <w:rPr>
          <w:kern w:val="36"/>
          <w:sz w:val="28"/>
          <w:szCs w:val="28"/>
          <w:lang w:val="uk-UA"/>
        </w:rPr>
        <w:t xml:space="preserve"> National geography standards index </w:t>
      </w:r>
      <w:hyperlink r:id="rId11" w:history="1">
        <w:r w:rsidRPr="00B51546">
          <w:rPr>
            <w:rStyle w:val="a3"/>
            <w:rFonts w:eastAsia="Calibri"/>
            <w:color w:val="auto"/>
            <w:sz w:val="28"/>
            <w:szCs w:val="28"/>
            <w:lang w:val="en-US"/>
          </w:rPr>
          <w:t>https://www.nationalgeographic.org/standards/national-geography-standards/</w:t>
        </w:r>
      </w:hyperlink>
    </w:p>
    <w:p w14:paraId="21E905EC" w14:textId="77777777" w:rsidR="00486C83" w:rsidRPr="00C46E41" w:rsidRDefault="00486C83" w:rsidP="0011635B">
      <w:pPr>
        <w:jc w:val="both"/>
        <w:rPr>
          <w:rFonts w:ascii="Times New Roman" w:hAnsi="Times New Roman"/>
          <w:sz w:val="28"/>
          <w:szCs w:val="28"/>
        </w:rPr>
      </w:pPr>
    </w:p>
    <w:p w14:paraId="03950548" w14:textId="77777777" w:rsidR="0011635B" w:rsidRDefault="0011635B">
      <w:pPr>
        <w:rPr>
          <w:rFonts w:asciiTheme="minorHAnsi" w:hAnsiTheme="minorHAnsi"/>
        </w:rPr>
      </w:pPr>
    </w:p>
    <w:p w14:paraId="06F846C5" w14:textId="77777777" w:rsidR="00822DD5" w:rsidRDefault="00822DD5">
      <w:pPr>
        <w:rPr>
          <w:rFonts w:asciiTheme="minorHAnsi" w:hAnsiTheme="minorHAnsi"/>
        </w:rPr>
      </w:pPr>
    </w:p>
    <w:p w14:paraId="7DBF9C19" w14:textId="77777777" w:rsidR="00822DD5" w:rsidRDefault="00822DD5">
      <w:pPr>
        <w:rPr>
          <w:rFonts w:asciiTheme="minorHAnsi" w:hAnsiTheme="minorHAnsi"/>
        </w:rPr>
      </w:pPr>
    </w:p>
    <w:p w14:paraId="3AD4758D" w14:textId="77777777" w:rsidR="00822DD5" w:rsidRDefault="00822DD5">
      <w:pPr>
        <w:rPr>
          <w:rFonts w:asciiTheme="minorHAnsi" w:hAnsiTheme="minorHAnsi"/>
        </w:rPr>
      </w:pPr>
    </w:p>
    <w:p w14:paraId="03AE6F7A" w14:textId="77777777" w:rsidR="00822DD5" w:rsidRDefault="00822DD5">
      <w:pPr>
        <w:rPr>
          <w:rFonts w:asciiTheme="minorHAnsi" w:hAnsiTheme="minorHAnsi"/>
        </w:rPr>
      </w:pPr>
    </w:p>
    <w:p w14:paraId="55F75936" w14:textId="77777777" w:rsidR="00822DD5" w:rsidRDefault="00822DD5">
      <w:pPr>
        <w:rPr>
          <w:rFonts w:asciiTheme="minorHAnsi" w:hAnsiTheme="minorHAnsi"/>
        </w:rPr>
      </w:pPr>
    </w:p>
    <w:p w14:paraId="0D2647CF" w14:textId="77777777" w:rsidR="00822DD5" w:rsidRDefault="00822DD5">
      <w:pPr>
        <w:rPr>
          <w:rFonts w:asciiTheme="minorHAnsi" w:hAnsiTheme="minorHAnsi"/>
        </w:rPr>
      </w:pPr>
    </w:p>
    <w:p w14:paraId="109D85DA" w14:textId="77777777" w:rsidR="00B751DC" w:rsidRDefault="00822DD5" w:rsidP="00B751DC">
      <w:r>
        <w:rPr>
          <w:rFonts w:ascii="Times New Roman" w:hAnsi="Times New Roman"/>
          <w:sz w:val="28"/>
          <w:szCs w:val="28"/>
        </w:rPr>
        <w:t xml:space="preserve">Гарант </w:t>
      </w:r>
      <w:r w:rsidR="00B751DC" w:rsidRPr="009A3323">
        <w:rPr>
          <w:rFonts w:ascii="Times New Roman" w:hAnsi="Times New Roman"/>
          <w:sz w:val="28"/>
          <w:szCs w:val="28"/>
          <w:lang w:eastAsia="en-US"/>
        </w:rPr>
        <w:t>освітньо-професійної програми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22DD5">
        <w:rPr>
          <w:rFonts w:ascii="Times New Roman" w:hAnsi="Times New Roman"/>
          <w:sz w:val="28"/>
          <w:szCs w:val="28"/>
        </w:rPr>
        <w:t xml:space="preserve">Дар’я </w:t>
      </w:r>
      <w:r w:rsidRPr="00822DD5">
        <w:rPr>
          <w:rFonts w:hint="eastAsia"/>
        </w:rPr>
        <w:t>МАЛЬЧИКОВА</w:t>
      </w:r>
    </w:p>
    <w:p w14:paraId="0624B1C6" w14:textId="77777777"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48C4A789" w14:textId="77777777"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Додаток А</w:t>
      </w:r>
    </w:p>
    <w:p w14:paraId="3B5C0BDC" w14:textId="77777777"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2E4F">
        <w:rPr>
          <w:rFonts w:ascii="Times New Roman" w:hAnsi="Times New Roman"/>
          <w:b/>
          <w:bCs/>
          <w:sz w:val="28"/>
          <w:szCs w:val="28"/>
        </w:rPr>
        <w:t>Дисципліни вільного вибору</w:t>
      </w:r>
      <w:r>
        <w:rPr>
          <w:rFonts w:ascii="Times New Roman" w:hAnsi="Times New Roman"/>
          <w:b/>
          <w:bCs/>
          <w:sz w:val="28"/>
          <w:szCs w:val="28"/>
        </w:rPr>
        <w:t xml:space="preserve"> студента</w:t>
      </w:r>
    </w:p>
    <w:p w14:paraId="553FCFA3" w14:textId="77777777" w:rsidR="00B751DC" w:rsidRPr="00652E4F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729"/>
        <w:gridCol w:w="3838"/>
      </w:tblGrid>
      <w:tr w:rsidR="00B751DC" w:rsidRPr="00285CA8" w14:paraId="44DF9470" w14:textId="77777777" w:rsidTr="00C107D3">
        <w:tc>
          <w:tcPr>
            <w:tcW w:w="1809" w:type="dxa"/>
            <w:shd w:val="clear" w:color="auto" w:fill="auto"/>
          </w:tcPr>
          <w:p w14:paraId="0C0D7C74" w14:textId="77777777"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828" w:type="dxa"/>
            <w:shd w:val="clear" w:color="auto" w:fill="auto"/>
          </w:tcPr>
          <w:p w14:paraId="7C6C389E" w14:textId="77777777"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3934" w:type="dxa"/>
            <w:shd w:val="clear" w:color="auto" w:fill="auto"/>
          </w:tcPr>
          <w:p w14:paraId="5EC4F45E" w14:textId="77777777"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B751DC" w:rsidRPr="00285CA8" w14:paraId="673C1AED" w14:textId="77777777" w:rsidTr="00C107D3">
        <w:tc>
          <w:tcPr>
            <w:tcW w:w="1809" w:type="dxa"/>
            <w:shd w:val="clear" w:color="auto" w:fill="auto"/>
          </w:tcPr>
          <w:p w14:paraId="504E61CE" w14:textId="77777777" w:rsidR="00B751DC" w:rsidRPr="00285CA8" w:rsidRDefault="00B751D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A0B02DC" w14:textId="77777777"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4379A8C2" w14:textId="77777777"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2:</w:t>
            </w:r>
          </w:p>
          <w:p w14:paraId="2D4BF777" w14:textId="77777777" w:rsidR="00B751DC" w:rsidRPr="006C696C" w:rsidRDefault="00B751DC" w:rsidP="00C107D3">
            <w:pPr>
              <w:jc w:val="both"/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2.1. </w:t>
            </w:r>
            <w:r w:rsidRPr="006C696C">
              <w:rPr>
                <w:rFonts w:ascii="Times New Roman" w:hAnsi="Times New Roman"/>
                <w:sz w:val="20"/>
              </w:rPr>
              <w:t>Педагогіка і психологія вищої школи</w:t>
            </w:r>
          </w:p>
          <w:p w14:paraId="566153AA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2.2. </w:t>
            </w:r>
            <w:r w:rsidRPr="006C696C">
              <w:rPr>
                <w:rFonts w:ascii="Times New Roman" w:hAnsi="Times New Roman"/>
                <w:sz w:val="20"/>
              </w:rPr>
              <w:t>Актуальні питання педагогіки і психології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14:paraId="6ED38CE0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44D071B3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0BA6B17A" w14:textId="77777777"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14F359CF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3:</w:t>
            </w:r>
          </w:p>
          <w:p w14:paraId="56C90E6C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3.1. </w:t>
            </w:r>
            <w:r w:rsidRPr="006C696C">
              <w:rPr>
                <w:rFonts w:ascii="Times New Roman" w:hAnsi="Times New Roman"/>
                <w:sz w:val="20"/>
              </w:rPr>
              <w:t>Методика викладання фахових дисциплін у закладах вищої освіти</w:t>
            </w:r>
          </w:p>
          <w:p w14:paraId="7A3B3639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3.2. </w:t>
            </w:r>
            <w:r w:rsidRPr="006C696C">
              <w:rPr>
                <w:rFonts w:ascii="Times New Roman" w:hAnsi="Times New Roman"/>
                <w:sz w:val="20"/>
              </w:rPr>
              <w:t>Дидактичні основи викладання фахових дисциплін у закладах загальної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14:paraId="4C9C259D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1D5BCA16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65645D7F" w14:textId="77777777"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5663B11E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4:</w:t>
            </w:r>
          </w:p>
          <w:p w14:paraId="498EBFE3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4.1. Організація краєзнавчих туристичних подорожей*</w:t>
            </w:r>
          </w:p>
          <w:p w14:paraId="04644834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4.2. </w:t>
            </w:r>
            <w:r w:rsidRPr="006C696C">
              <w:rPr>
                <w:rFonts w:ascii="Times New Roman" w:hAnsi="Times New Roman"/>
                <w:sz w:val="20"/>
              </w:rPr>
              <w:t>Екологічний туризм</w:t>
            </w:r>
          </w:p>
          <w:p w14:paraId="1632931D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14:paraId="2D42770F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14:paraId="69DE44C7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0F016754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5:</w:t>
            </w:r>
          </w:p>
          <w:p w14:paraId="43E5BD9C" w14:textId="77777777" w:rsidR="00B751D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5.1. Науково-досл</w:t>
            </w:r>
            <w:r>
              <w:rPr>
                <w:rFonts w:ascii="Times New Roman" w:hAnsi="Times New Roman"/>
                <w:sz w:val="20"/>
                <w:lang w:bidi="he-IL"/>
              </w:rPr>
              <w:t>ідницький практикум з географії</w:t>
            </w:r>
          </w:p>
          <w:p w14:paraId="5FA7D712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5.2. Науково-дослідницький практикум з суспільної географії</w:t>
            </w:r>
          </w:p>
          <w:p w14:paraId="44F2BFBB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34" w:type="dxa"/>
            <w:shd w:val="clear" w:color="auto" w:fill="auto"/>
          </w:tcPr>
          <w:p w14:paraId="2FB23BE1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63B0037F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1:</w:t>
            </w:r>
          </w:p>
          <w:p w14:paraId="72831A64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за електронним каталогом на</w:t>
            </w:r>
          </w:p>
          <w:p w14:paraId="2A9866D0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віртуальному сайті ХДУ</w:t>
            </w:r>
          </w:p>
          <w:p w14:paraId="33AD1666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124122EB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67E55F5F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65889CB8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14:paraId="44F13D8C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75D3039D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6:</w:t>
            </w:r>
          </w:p>
          <w:p w14:paraId="3B3EA37C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6.1. Управління регіональними туристсько-рекреаційними комплексами*</w:t>
            </w:r>
          </w:p>
          <w:p w14:paraId="6D1292DA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6.2. Туристсько-рекреаційний комплекс Херсонської області</w:t>
            </w:r>
          </w:p>
          <w:p w14:paraId="7C98A7FB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  <w:p w14:paraId="077152E1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  <w:p w14:paraId="21853D9C" w14:textId="77777777"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14:paraId="0F99422C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7:</w:t>
            </w:r>
          </w:p>
          <w:p w14:paraId="058C43D1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7.1.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Методика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викладання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природознавства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14:paraId="71125462" w14:textId="77777777"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7.2. Географічне моделювання</w:t>
            </w:r>
          </w:p>
        </w:tc>
      </w:tr>
    </w:tbl>
    <w:p w14:paraId="07E1E286" w14:textId="77777777"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</w:p>
    <w:p w14:paraId="7FBBDBC8" w14:textId="77777777" w:rsidR="00B751DC" w:rsidRDefault="00B751DC" w:rsidP="00B751D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EB9532" w14:textId="77777777" w:rsidR="00822DD5" w:rsidRPr="00822DD5" w:rsidRDefault="00822DD5"/>
    <w:sectPr w:rsidR="00822DD5" w:rsidRPr="00822DD5" w:rsidSect="003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6A206" w14:textId="77777777" w:rsidR="007B7872" w:rsidRDefault="007B7872">
      <w:r>
        <w:separator/>
      </w:r>
    </w:p>
  </w:endnote>
  <w:endnote w:type="continuationSeparator" w:id="0">
    <w:p w14:paraId="078AF24F" w14:textId="77777777" w:rsidR="007B7872" w:rsidRDefault="007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77566" w14:textId="77777777" w:rsidR="007B7872" w:rsidRDefault="007B7872">
      <w:r>
        <w:separator/>
      </w:r>
    </w:p>
  </w:footnote>
  <w:footnote w:type="continuationSeparator" w:id="0">
    <w:p w14:paraId="59C7A45B" w14:textId="77777777" w:rsidR="007B7872" w:rsidRDefault="007B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9B1"/>
    <w:multiLevelType w:val="hybridMultilevel"/>
    <w:tmpl w:val="39306282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84CC2"/>
    <w:multiLevelType w:val="multilevel"/>
    <w:tmpl w:val="10AC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BB67A4"/>
    <w:multiLevelType w:val="hybridMultilevel"/>
    <w:tmpl w:val="737E1108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31A8E"/>
    <w:multiLevelType w:val="hybridMultilevel"/>
    <w:tmpl w:val="ACE8E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8B72C9"/>
    <w:multiLevelType w:val="hybridMultilevel"/>
    <w:tmpl w:val="CCC4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A3E12"/>
    <w:multiLevelType w:val="hybridMultilevel"/>
    <w:tmpl w:val="EF84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04A1"/>
    <w:multiLevelType w:val="hybridMultilevel"/>
    <w:tmpl w:val="70A6F77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B"/>
    <w:rsid w:val="00006F99"/>
    <w:rsid w:val="00011DB4"/>
    <w:rsid w:val="00023060"/>
    <w:rsid w:val="0004107E"/>
    <w:rsid w:val="00044F3A"/>
    <w:rsid w:val="0006643B"/>
    <w:rsid w:val="0006764C"/>
    <w:rsid w:val="000838AF"/>
    <w:rsid w:val="00093DAF"/>
    <w:rsid w:val="000A0551"/>
    <w:rsid w:val="000A1957"/>
    <w:rsid w:val="000C335A"/>
    <w:rsid w:val="000C3A77"/>
    <w:rsid w:val="000C4A08"/>
    <w:rsid w:val="000C569C"/>
    <w:rsid w:val="000D0C83"/>
    <w:rsid w:val="00114DF2"/>
    <w:rsid w:val="0011635B"/>
    <w:rsid w:val="00133510"/>
    <w:rsid w:val="00137615"/>
    <w:rsid w:val="00177761"/>
    <w:rsid w:val="00177FDA"/>
    <w:rsid w:val="0018019C"/>
    <w:rsid w:val="001B4CA0"/>
    <w:rsid w:val="001C030C"/>
    <w:rsid w:val="001E1347"/>
    <w:rsid w:val="00237BD2"/>
    <w:rsid w:val="00292D1B"/>
    <w:rsid w:val="00314F3A"/>
    <w:rsid w:val="0039050C"/>
    <w:rsid w:val="00390EA2"/>
    <w:rsid w:val="003A4659"/>
    <w:rsid w:val="003B76C2"/>
    <w:rsid w:val="003D4E4F"/>
    <w:rsid w:val="003D7DF1"/>
    <w:rsid w:val="003E0DC7"/>
    <w:rsid w:val="003F5D03"/>
    <w:rsid w:val="00404F91"/>
    <w:rsid w:val="004060A7"/>
    <w:rsid w:val="00453090"/>
    <w:rsid w:val="004725FC"/>
    <w:rsid w:val="00481771"/>
    <w:rsid w:val="00482A85"/>
    <w:rsid w:val="00486C83"/>
    <w:rsid w:val="00487FF7"/>
    <w:rsid w:val="004A19B2"/>
    <w:rsid w:val="004A5DBE"/>
    <w:rsid w:val="004F0661"/>
    <w:rsid w:val="00580474"/>
    <w:rsid w:val="005B3516"/>
    <w:rsid w:val="005B5663"/>
    <w:rsid w:val="005F124B"/>
    <w:rsid w:val="006125D1"/>
    <w:rsid w:val="0064646A"/>
    <w:rsid w:val="00655797"/>
    <w:rsid w:val="00670E35"/>
    <w:rsid w:val="00675FD9"/>
    <w:rsid w:val="00690FAC"/>
    <w:rsid w:val="006B36B2"/>
    <w:rsid w:val="006C16B1"/>
    <w:rsid w:val="006C696C"/>
    <w:rsid w:val="00702BD6"/>
    <w:rsid w:val="00721CBD"/>
    <w:rsid w:val="0076366E"/>
    <w:rsid w:val="00775C86"/>
    <w:rsid w:val="007965FE"/>
    <w:rsid w:val="007B7872"/>
    <w:rsid w:val="007C0344"/>
    <w:rsid w:val="007C7AC3"/>
    <w:rsid w:val="00806679"/>
    <w:rsid w:val="0081060D"/>
    <w:rsid w:val="00822DD5"/>
    <w:rsid w:val="00834AD8"/>
    <w:rsid w:val="00855317"/>
    <w:rsid w:val="008B6243"/>
    <w:rsid w:val="008E642A"/>
    <w:rsid w:val="008E7675"/>
    <w:rsid w:val="0091636A"/>
    <w:rsid w:val="0093779D"/>
    <w:rsid w:val="009601E5"/>
    <w:rsid w:val="009833A0"/>
    <w:rsid w:val="00986B7C"/>
    <w:rsid w:val="00997C64"/>
    <w:rsid w:val="009D229B"/>
    <w:rsid w:val="00A10D4B"/>
    <w:rsid w:val="00A53639"/>
    <w:rsid w:val="00A92E57"/>
    <w:rsid w:val="00AA4700"/>
    <w:rsid w:val="00AC54C4"/>
    <w:rsid w:val="00AE754C"/>
    <w:rsid w:val="00B25C17"/>
    <w:rsid w:val="00B35916"/>
    <w:rsid w:val="00B51546"/>
    <w:rsid w:val="00B62B38"/>
    <w:rsid w:val="00B709CB"/>
    <w:rsid w:val="00B751DC"/>
    <w:rsid w:val="00B97D17"/>
    <w:rsid w:val="00BC785D"/>
    <w:rsid w:val="00BD1436"/>
    <w:rsid w:val="00BF7440"/>
    <w:rsid w:val="00C107D3"/>
    <w:rsid w:val="00C30FAB"/>
    <w:rsid w:val="00C3717F"/>
    <w:rsid w:val="00C474DF"/>
    <w:rsid w:val="00C879D1"/>
    <w:rsid w:val="00D247C0"/>
    <w:rsid w:val="00D40BAB"/>
    <w:rsid w:val="00D42152"/>
    <w:rsid w:val="00D62B8A"/>
    <w:rsid w:val="00D77147"/>
    <w:rsid w:val="00D85191"/>
    <w:rsid w:val="00DA11B5"/>
    <w:rsid w:val="00DC077C"/>
    <w:rsid w:val="00DD2339"/>
    <w:rsid w:val="00DF59AB"/>
    <w:rsid w:val="00E111C1"/>
    <w:rsid w:val="00E11E06"/>
    <w:rsid w:val="00E66473"/>
    <w:rsid w:val="00E72D93"/>
    <w:rsid w:val="00E870D0"/>
    <w:rsid w:val="00EA3427"/>
    <w:rsid w:val="00EB78E7"/>
    <w:rsid w:val="00EF4B6E"/>
    <w:rsid w:val="00F01874"/>
    <w:rsid w:val="00F04D48"/>
    <w:rsid w:val="00F20372"/>
    <w:rsid w:val="00F24448"/>
    <w:rsid w:val="00F334E2"/>
    <w:rsid w:val="00F517E5"/>
    <w:rsid w:val="00F522B9"/>
    <w:rsid w:val="00F539E1"/>
    <w:rsid w:val="00F96B1C"/>
    <w:rsid w:val="00FC0FD3"/>
    <w:rsid w:val="00FC68C9"/>
    <w:rsid w:val="00FD658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D19CD"/>
  <w15:docId w15:val="{F3C6E8B6-076E-494B-A3A7-A1441B0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5B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11635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1635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rsid w:val="0011635B"/>
    <w:rPr>
      <w:color w:val="0000FF"/>
      <w:u w:val="single"/>
    </w:rPr>
  </w:style>
  <w:style w:type="paragraph" w:customStyle="1" w:styleId="1">
    <w:name w:val="Абзац списка1"/>
    <w:basedOn w:val="a"/>
    <w:rsid w:val="001163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rsid w:val="001163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rsid w:val="0064646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64646A"/>
    <w:rPr>
      <w:rFonts w:ascii="Antiqua" w:hAnsi="Antiqua"/>
      <w:sz w:val="26"/>
      <w:lang w:eastAsia="ru-RU"/>
    </w:rPr>
  </w:style>
  <w:style w:type="paragraph" w:styleId="a6">
    <w:name w:val="footer"/>
    <w:basedOn w:val="a"/>
    <w:link w:val="a7"/>
    <w:rsid w:val="006464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64646A"/>
    <w:rPr>
      <w:rFonts w:ascii="Antiqua" w:hAnsi="Antiqua"/>
      <w:sz w:val="26"/>
      <w:lang w:eastAsia="ru-RU"/>
    </w:rPr>
  </w:style>
  <w:style w:type="paragraph" w:styleId="a8">
    <w:name w:val="Balloon Text"/>
    <w:basedOn w:val="a"/>
    <w:link w:val="a9"/>
    <w:rsid w:val="0065579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655797"/>
    <w:rPr>
      <w:rFonts w:ascii="Segoe UI" w:hAnsi="Segoe UI" w:cs="Segoe UI"/>
      <w:sz w:val="18"/>
      <w:szCs w:val="18"/>
      <w:lang w:val="uk-UA"/>
    </w:rPr>
  </w:style>
  <w:style w:type="paragraph" w:styleId="aa">
    <w:name w:val="Body Text"/>
    <w:basedOn w:val="a"/>
    <w:link w:val="ab"/>
    <w:uiPriority w:val="99"/>
    <w:rsid w:val="00292D1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292D1B"/>
    <w:rPr>
      <w:sz w:val="28"/>
      <w:szCs w:val="28"/>
      <w:lang w:val="en-US" w:eastAsia="en-US"/>
    </w:rPr>
  </w:style>
  <w:style w:type="character" w:styleId="ac">
    <w:name w:val="Emphasis"/>
    <w:basedOn w:val="a0"/>
    <w:uiPriority w:val="20"/>
    <w:qFormat/>
    <w:rsid w:val="00D62B8A"/>
    <w:rPr>
      <w:i/>
      <w:iCs/>
    </w:rPr>
  </w:style>
  <w:style w:type="character" w:styleId="ad">
    <w:name w:val="Strong"/>
    <w:basedOn w:val="a0"/>
    <w:uiPriority w:val="22"/>
    <w:qFormat/>
    <w:rsid w:val="00D62B8A"/>
    <w:rPr>
      <w:b/>
      <w:bCs/>
    </w:rPr>
  </w:style>
  <w:style w:type="paragraph" w:customStyle="1" w:styleId="doc-ti">
    <w:name w:val="doc-ti"/>
    <w:basedOn w:val="a"/>
    <w:rsid w:val="00486C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e">
    <w:name w:val="List Paragraph"/>
    <w:basedOn w:val="a"/>
    <w:uiPriority w:val="99"/>
    <w:qFormat/>
    <w:rsid w:val="00486C83"/>
    <w:pPr>
      <w:ind w:left="708"/>
    </w:pPr>
    <w:rPr>
      <w:rFonts w:ascii="Times New Roman" w:hAnsi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870D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E870D0"/>
    <w:pPr>
      <w:widowControl w:val="0"/>
      <w:autoSpaceDE w:val="0"/>
      <w:autoSpaceDN w:val="0"/>
      <w:spacing w:before="73"/>
      <w:ind w:left="1812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.aspx?lang=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geographic.org/standards/national-geography-standar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rogeography.eu/conferences/paris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PDF/?uri=CELEX:32018H0604%2801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2786-6E8A-4EDB-9D12-4CC7A92A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2716</Words>
  <Characters>19262</Characters>
  <Application>Microsoft Office Word</Application>
  <DocSecurity>0</DocSecurity>
  <Lines>1203</Lines>
  <Paragraphs>646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21332</CharactersWithSpaces>
  <SharedDoc>false</SharedDoc>
  <HLinks>
    <vt:vector size="12" baseType="variant"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D:\Users\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http://www.kspu.edu/About.aspx?lang=uk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VBohadorova</dc:creator>
  <cp:lastModifiedBy>Учетная запись Майкрософт</cp:lastModifiedBy>
  <cp:revision>2</cp:revision>
  <cp:lastPrinted>2018-05-23T12:47:00Z</cp:lastPrinted>
  <dcterms:created xsi:type="dcterms:W3CDTF">2023-03-24T06:23:00Z</dcterms:created>
  <dcterms:modified xsi:type="dcterms:W3CDTF">2023-03-24T06:23:00Z</dcterms:modified>
</cp:coreProperties>
</file>