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B5DDE" w14:textId="77777777" w:rsidR="00DE5117" w:rsidRDefault="00DE5117" w:rsidP="00DE5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Навчальна дисципліна «ПЕДАГОГІКА»</w:t>
      </w:r>
    </w:p>
    <w:p w14:paraId="039CDE5A" w14:textId="77777777" w:rsidR="00DE5117" w:rsidRDefault="00DE5117" w:rsidP="00DE5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Викладач доцент </w:t>
      </w:r>
      <w:proofErr w:type="spellStart"/>
      <w:r>
        <w:rPr>
          <w:b/>
          <w:sz w:val="28"/>
          <w:szCs w:val="28"/>
        </w:rPr>
        <w:t>Карташова</w:t>
      </w:r>
      <w:proofErr w:type="spellEnd"/>
      <w:r>
        <w:rPr>
          <w:b/>
          <w:sz w:val="28"/>
          <w:szCs w:val="28"/>
        </w:rPr>
        <w:t xml:space="preserve"> І.І.</w:t>
      </w:r>
    </w:p>
    <w:p w14:paraId="340AC7DC" w14:textId="77777777" w:rsidR="00DE5117" w:rsidRDefault="00DE5117" w:rsidP="00DE5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Спеціальність 014 Середня освіта (Біологія та здоров’я людини)</w:t>
      </w:r>
    </w:p>
    <w:p w14:paraId="1CA2205C" w14:textId="77777777" w:rsidR="00DE5117" w:rsidRDefault="00DE5117" w:rsidP="00DE5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курс</w:t>
      </w:r>
    </w:p>
    <w:p w14:paraId="12C0304F" w14:textId="77777777" w:rsidR="00DE5117" w:rsidRDefault="00DE5117" w:rsidP="00DE5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2019-2020 </w:t>
      </w:r>
      <w:proofErr w:type="spellStart"/>
      <w:r>
        <w:rPr>
          <w:b/>
          <w:sz w:val="28"/>
          <w:szCs w:val="28"/>
        </w:rPr>
        <w:t>навч.рік</w:t>
      </w:r>
      <w:proofErr w:type="spellEnd"/>
    </w:p>
    <w:p w14:paraId="7209F3BA" w14:textId="77777777" w:rsidR="00DE5117" w:rsidRDefault="00DE5117" w:rsidP="00DE5117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1602"/>
        <w:gridCol w:w="1800"/>
        <w:gridCol w:w="2049"/>
        <w:gridCol w:w="2037"/>
        <w:gridCol w:w="1521"/>
      </w:tblGrid>
      <w:tr w:rsidR="00DE5117" w14:paraId="41BEE623" w14:textId="77777777" w:rsidTr="00DE51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2D25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A09C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14:paraId="0F46550C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>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5B5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>Тема заняття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9B01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>Завдання для самостійного опрацювання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75CB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>Рекомендована література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AD1C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DE5117" w14:paraId="5B3F35B6" w14:textId="77777777" w:rsidTr="00DE51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3D2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  <w:p w14:paraId="4626C797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>09.04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BFB3" w14:textId="77777777" w:rsidR="00DE5117" w:rsidRDefault="00DE5117">
            <w:pPr>
              <w:jc w:val="center"/>
            </w:pPr>
            <w:r>
              <w:t>Лекція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9AE" w14:textId="77777777" w:rsidR="00DE5117" w:rsidRDefault="00DE5117">
            <w:pPr>
              <w:ind w:left="72"/>
              <w:rPr>
                <w:b/>
                <w:i/>
              </w:rPr>
            </w:pPr>
            <w:r>
              <w:rPr>
                <w:b/>
                <w:i/>
              </w:rPr>
              <w:t>Форми навчання біології.</w:t>
            </w:r>
          </w:p>
          <w:p w14:paraId="144C1862" w14:textId="77777777" w:rsidR="00DE5117" w:rsidRDefault="00DE5117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17DB" w14:textId="77777777" w:rsidR="00DE5117" w:rsidRDefault="00DE5117">
            <w:pPr>
              <w:jc w:val="both"/>
              <w:rPr>
                <w:b/>
              </w:rPr>
            </w:pPr>
            <w:r>
              <w:rPr>
                <w:b/>
              </w:rPr>
              <w:t>Законспектувати у лекційних зошитах за планом:</w:t>
            </w:r>
          </w:p>
          <w:p w14:paraId="09B00581" w14:textId="77777777" w:rsidR="00DE5117" w:rsidRDefault="00DE5117">
            <w:pPr>
              <w:ind w:left="18"/>
              <w:jc w:val="both"/>
            </w:pPr>
            <w:r>
              <w:t xml:space="preserve">1.Визначення форм навчання у Законі України «Про освіту». </w:t>
            </w:r>
          </w:p>
          <w:p w14:paraId="40CFCA47" w14:textId="77777777" w:rsidR="00DE5117" w:rsidRDefault="00DE5117">
            <w:pPr>
              <w:ind w:left="18"/>
              <w:jc w:val="both"/>
            </w:pPr>
            <w:r>
              <w:t>2. Форми організації процесу навчання у школі.</w:t>
            </w:r>
          </w:p>
          <w:p w14:paraId="7E8FEA45" w14:textId="77777777" w:rsidR="00DE5117" w:rsidRDefault="00DE5117">
            <w:pPr>
              <w:ind w:left="18"/>
              <w:jc w:val="both"/>
            </w:pPr>
            <w:r>
              <w:t>3.Різноманітність організаційних форм навчання в сучасній школі.</w:t>
            </w:r>
          </w:p>
          <w:p w14:paraId="721B4928" w14:textId="77777777" w:rsidR="00DE5117" w:rsidRDefault="00DE5117">
            <w:pPr>
              <w:ind w:left="18"/>
              <w:jc w:val="both"/>
            </w:pPr>
            <w:r>
              <w:t xml:space="preserve">4.Поняття «форми навчальних занять» та «форми навчальної діяльності учнів». </w:t>
            </w:r>
          </w:p>
          <w:p w14:paraId="1BD2798C" w14:textId="77777777" w:rsidR="00DE5117" w:rsidRDefault="00DE5117">
            <w:pPr>
              <w:ind w:left="18"/>
              <w:jc w:val="both"/>
            </w:pPr>
            <w:r>
              <w:t xml:space="preserve">5. Позакласна робота. Форми і види позакласної </w:t>
            </w:r>
            <w:proofErr w:type="spellStart"/>
            <w:r>
              <w:t>pоботи</w:t>
            </w:r>
            <w:proofErr w:type="spellEnd"/>
            <w:r>
              <w:t xml:space="preserve">. </w:t>
            </w:r>
          </w:p>
          <w:p w14:paraId="748DA6A1" w14:textId="77777777" w:rsidR="00DE5117" w:rsidRDefault="00DE5117">
            <w:pPr>
              <w:ind w:left="18"/>
              <w:jc w:val="both"/>
            </w:pPr>
            <w:r>
              <w:t xml:space="preserve">6.Індивідуальна, групова і масова робота, її значення, зміст, організація та методика </w:t>
            </w:r>
            <w:proofErr w:type="spellStart"/>
            <w:r>
              <w:t>пpоведення</w:t>
            </w:r>
            <w:proofErr w:type="spellEnd"/>
            <w:r>
              <w:t xml:space="preserve">. </w:t>
            </w:r>
          </w:p>
          <w:p w14:paraId="793E6638" w14:textId="77777777" w:rsidR="00DE5117" w:rsidRDefault="00DE5117">
            <w:pPr>
              <w:ind w:left="18"/>
              <w:jc w:val="both"/>
            </w:pPr>
            <w:r>
              <w:t>7.Позашкільна робота. Її відмінності від позакласної роботи..</w:t>
            </w:r>
          </w:p>
          <w:p w14:paraId="69E47CBC" w14:textId="77777777" w:rsidR="00DE5117" w:rsidRDefault="00DE5117">
            <w:pPr>
              <w:jc w:val="both"/>
            </w:pPr>
            <w:r>
              <w:lastRenderedPageBreak/>
              <w:t xml:space="preserve">8.Позаурочна робота учнів.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504" w14:textId="77777777" w:rsidR="00DE5117" w:rsidRDefault="00DE5117">
            <w:pPr>
              <w:jc w:val="both"/>
            </w:pPr>
            <w:r>
              <w:lastRenderedPageBreak/>
              <w:t>1.Закон України «Про освіту» (статті 8 і 9).</w:t>
            </w:r>
          </w:p>
          <w:p w14:paraId="6AA2F9CB" w14:textId="77777777" w:rsidR="00DE5117" w:rsidRDefault="00DE5117">
            <w:pPr>
              <w:jc w:val="both"/>
            </w:pPr>
            <w:r>
              <w:t xml:space="preserve">2. Бондар В.І. Дидактика. Київ, Либідь. 2005. </w:t>
            </w:r>
            <w:r w:rsidRPr="00DE5117">
              <w:rPr>
                <w:lang w:val="en-US"/>
              </w:rPr>
              <w:t xml:space="preserve"> </w:t>
            </w:r>
            <w:r>
              <w:rPr>
                <w:lang w:val="en-US"/>
              </w:rPr>
              <w:t>URL</w:t>
            </w:r>
            <w:r>
              <w:t>:  https://www.twirpx.com/file/924935/</w:t>
            </w:r>
          </w:p>
          <w:p w14:paraId="0955DDF4" w14:textId="77777777" w:rsidR="00DE5117" w:rsidRDefault="00DE5117">
            <w:pPr>
              <w:widowControl w:val="0"/>
              <w:autoSpaceDE w:val="0"/>
              <w:autoSpaceDN w:val="0"/>
              <w:adjustRightInd w:val="0"/>
              <w:ind w:left="3"/>
              <w:jc w:val="both"/>
            </w:pPr>
            <w:r>
              <w:t>3.Верзилін М.М., Корсунська В.М. Загальна методика викладання біології : підручник Київ: Вища школа, 1980. 352 с.</w:t>
            </w:r>
          </w:p>
          <w:p w14:paraId="3E30A11F" w14:textId="77777777" w:rsidR="00DE5117" w:rsidRDefault="00DE5117">
            <w:pPr>
              <w:pStyle w:val="2"/>
              <w:spacing w:after="0" w:line="240" w:lineRule="auto"/>
              <w:ind w:left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4.Загальна методика навчання біології: навчальний посібник </w:t>
            </w:r>
            <w:proofErr w:type="spellStart"/>
            <w:r>
              <w:rPr>
                <w:lang w:val="uk-UA"/>
              </w:rPr>
              <w:t>Навч.посіб</w:t>
            </w:r>
            <w:proofErr w:type="spellEnd"/>
            <w:r>
              <w:rPr>
                <w:lang w:val="uk-UA"/>
              </w:rPr>
              <w:t xml:space="preserve">. / </w:t>
            </w:r>
            <w:proofErr w:type="spellStart"/>
            <w:r>
              <w:rPr>
                <w:lang w:val="uk-UA"/>
              </w:rPr>
              <w:t>І.В.Мороз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А.В.Степанюк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О.Д.Гончар</w:t>
            </w:r>
            <w:proofErr w:type="spellEnd"/>
            <w:r>
              <w:rPr>
                <w:lang w:val="uk-UA"/>
              </w:rPr>
              <w:t xml:space="preserve"> та ін..;/ За ред. І.В. Мороза. Київ.: Либідь, 2006.</w:t>
            </w:r>
          </w:p>
          <w:p w14:paraId="6AA2070A" w14:textId="77777777" w:rsidR="00DE5117" w:rsidRDefault="00DE5117">
            <w:pPr>
              <w:ind w:left="3"/>
              <w:jc w:val="both"/>
            </w:pPr>
          </w:p>
          <w:p w14:paraId="64F4F03C" w14:textId="77777777" w:rsidR="00DE5117" w:rsidRDefault="00DE5117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1354" w14:textId="77777777" w:rsidR="00DE5117" w:rsidRDefault="00DE5117">
            <w:pPr>
              <w:jc w:val="center"/>
            </w:pPr>
            <w:r>
              <w:t>Перевірка конспекту лекції</w:t>
            </w:r>
          </w:p>
        </w:tc>
      </w:tr>
      <w:tr w:rsidR="00DE5117" w14:paraId="7B9162CC" w14:textId="77777777" w:rsidTr="00DE51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9CD" w14:textId="77777777" w:rsidR="00DE5117" w:rsidRDefault="00DE5117">
            <w:pPr>
              <w:jc w:val="center"/>
              <w:rPr>
                <w:b/>
              </w:rPr>
            </w:pPr>
            <w:r>
              <w:rPr>
                <w:b/>
              </w:rPr>
              <w:t>09.04</w:t>
            </w:r>
          </w:p>
          <w:p w14:paraId="4873996A" w14:textId="77777777" w:rsidR="00DE5117" w:rsidRDefault="00DE5117">
            <w:pPr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5D57" w14:textId="77777777" w:rsidR="00DE5117" w:rsidRDefault="00DE5117">
            <w:pPr>
              <w:jc w:val="center"/>
            </w:pPr>
            <w:r>
              <w:t>Практичне заняття</w:t>
            </w:r>
          </w:p>
          <w:p w14:paraId="1BF68050" w14:textId="77777777" w:rsidR="00DE5117" w:rsidRDefault="00DE5117">
            <w:pPr>
              <w:jc w:val="center"/>
            </w:pPr>
            <w:r>
              <w:t xml:space="preserve">Увага ! </w:t>
            </w:r>
            <w:r>
              <w:rPr>
                <w:i/>
              </w:rPr>
              <w:t>Заняття розраховано на 4 години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F42" w14:textId="77777777" w:rsidR="00DE5117" w:rsidRDefault="00DE5117">
            <w:pPr>
              <w:ind w:left="72"/>
              <w:rPr>
                <w:b/>
                <w:i/>
              </w:rPr>
            </w:pPr>
            <w:r>
              <w:rPr>
                <w:b/>
                <w:i/>
              </w:rPr>
              <w:t>Форми навчання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AC9" w14:textId="77777777" w:rsidR="00DE5117" w:rsidRDefault="00DE5117">
            <w:pPr>
              <w:jc w:val="center"/>
            </w:pPr>
            <w:r>
              <w:t>Ознайомитися з планом заняття № 11-12; засвоїти теоретичні відомості та виконати всі завдання розділу «Працюємо на занятті»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2265" w14:textId="77777777" w:rsidR="00DE5117" w:rsidRDefault="00DE5117">
            <w:pPr>
              <w:jc w:val="both"/>
            </w:pPr>
            <w:r>
              <w:t>«Дидактика біології»: Робочий зошит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716D" w14:textId="77777777" w:rsidR="00DE5117" w:rsidRDefault="00DE5117">
            <w:pPr>
              <w:jc w:val="center"/>
            </w:pPr>
            <w:r>
              <w:t>Перевірка робочого зошита</w:t>
            </w:r>
          </w:p>
        </w:tc>
      </w:tr>
    </w:tbl>
    <w:p w14:paraId="13882439" w14:textId="77777777" w:rsidR="00DE5117" w:rsidRDefault="00DE5117" w:rsidP="00DE5117">
      <w:pPr>
        <w:jc w:val="center"/>
      </w:pPr>
    </w:p>
    <w:p w14:paraId="6A88A618" w14:textId="77777777" w:rsidR="0058438B" w:rsidRDefault="0058438B">
      <w:bookmarkStart w:id="0" w:name="_GoBack"/>
      <w:bookmarkEnd w:id="0"/>
    </w:p>
    <w:sectPr w:rsidR="0058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B"/>
    <w:rsid w:val="0058438B"/>
    <w:rsid w:val="00D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8715-A5C4-488A-80E3-3FB4203D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E5117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DE51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DE5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 Наталья Владимировна</dc:creator>
  <cp:keywords/>
  <dc:description/>
  <cp:lastModifiedBy>Загороднюк Наталья Владимировна</cp:lastModifiedBy>
  <cp:revision>3</cp:revision>
  <dcterms:created xsi:type="dcterms:W3CDTF">2020-03-30T08:43:00Z</dcterms:created>
  <dcterms:modified xsi:type="dcterms:W3CDTF">2020-03-30T08:43:00Z</dcterms:modified>
</cp:coreProperties>
</file>