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44" w:rsidRPr="00C86F7C" w:rsidRDefault="00FE5144" w:rsidP="008C6565">
      <w:pPr>
        <w:jc w:val="center"/>
        <w:rPr>
          <w:b/>
          <w:sz w:val="28"/>
          <w:szCs w:val="28"/>
        </w:rPr>
      </w:pPr>
      <w:proofErr w:type="spellStart"/>
      <w:r w:rsidRPr="00C86F7C">
        <w:rPr>
          <w:b/>
          <w:sz w:val="28"/>
          <w:szCs w:val="28"/>
        </w:rPr>
        <w:t>Міністерство</w:t>
      </w:r>
      <w:proofErr w:type="spellEnd"/>
      <w:r w:rsidRPr="00C86F7C">
        <w:rPr>
          <w:b/>
          <w:sz w:val="28"/>
          <w:szCs w:val="28"/>
        </w:rPr>
        <w:t xml:space="preserve"> </w:t>
      </w:r>
      <w:proofErr w:type="spellStart"/>
      <w:r w:rsidRPr="00C86F7C">
        <w:rPr>
          <w:b/>
          <w:sz w:val="28"/>
          <w:szCs w:val="28"/>
        </w:rPr>
        <w:t>освіти</w:t>
      </w:r>
      <w:proofErr w:type="spellEnd"/>
      <w:r w:rsidRPr="00C86F7C">
        <w:rPr>
          <w:b/>
          <w:sz w:val="28"/>
          <w:szCs w:val="28"/>
        </w:rPr>
        <w:t xml:space="preserve"> </w:t>
      </w:r>
      <w:proofErr w:type="spellStart"/>
      <w:r w:rsidRPr="00C86F7C">
        <w:rPr>
          <w:b/>
          <w:sz w:val="28"/>
          <w:szCs w:val="28"/>
        </w:rPr>
        <w:t>і</w:t>
      </w:r>
      <w:proofErr w:type="spellEnd"/>
      <w:r w:rsidRPr="00C86F7C">
        <w:rPr>
          <w:b/>
          <w:sz w:val="28"/>
          <w:szCs w:val="28"/>
        </w:rPr>
        <w:t xml:space="preserve"> науки </w:t>
      </w:r>
      <w:proofErr w:type="spellStart"/>
      <w:r w:rsidRPr="00C86F7C">
        <w:rPr>
          <w:b/>
          <w:sz w:val="28"/>
          <w:szCs w:val="28"/>
        </w:rPr>
        <w:t>України</w:t>
      </w:r>
      <w:proofErr w:type="spellEnd"/>
    </w:p>
    <w:p w:rsidR="00FE5144" w:rsidRPr="00C86F7C" w:rsidRDefault="00FE5144" w:rsidP="008C6565">
      <w:pPr>
        <w:jc w:val="center"/>
        <w:rPr>
          <w:b/>
          <w:sz w:val="28"/>
          <w:szCs w:val="28"/>
        </w:rPr>
      </w:pPr>
      <w:proofErr w:type="spellStart"/>
      <w:r w:rsidRPr="00C86F7C">
        <w:rPr>
          <w:b/>
          <w:sz w:val="28"/>
          <w:szCs w:val="28"/>
        </w:rPr>
        <w:t>Херсонський</w:t>
      </w:r>
      <w:proofErr w:type="spellEnd"/>
      <w:r w:rsidRPr="00C86F7C">
        <w:rPr>
          <w:b/>
          <w:sz w:val="28"/>
          <w:szCs w:val="28"/>
        </w:rPr>
        <w:t xml:space="preserve"> </w:t>
      </w:r>
      <w:proofErr w:type="spellStart"/>
      <w:r w:rsidRPr="00C86F7C">
        <w:rPr>
          <w:b/>
          <w:sz w:val="28"/>
          <w:szCs w:val="28"/>
        </w:rPr>
        <w:t>державний</w:t>
      </w:r>
      <w:proofErr w:type="spellEnd"/>
      <w:r w:rsidRPr="00C86F7C">
        <w:rPr>
          <w:b/>
          <w:sz w:val="28"/>
          <w:szCs w:val="28"/>
        </w:rPr>
        <w:t xml:space="preserve"> </w:t>
      </w:r>
      <w:proofErr w:type="spellStart"/>
      <w:r w:rsidRPr="00C86F7C">
        <w:rPr>
          <w:b/>
          <w:sz w:val="28"/>
          <w:szCs w:val="28"/>
        </w:rPr>
        <w:t>університет</w:t>
      </w:r>
      <w:proofErr w:type="spellEnd"/>
    </w:p>
    <w:p w:rsidR="00FE5144" w:rsidRPr="00CE7FD4" w:rsidRDefault="00FE5144" w:rsidP="008C6565">
      <w:pPr>
        <w:jc w:val="center"/>
      </w:pPr>
      <w:r w:rsidRPr="00CE7FD4">
        <w:t xml:space="preserve">Кафедра </w:t>
      </w:r>
      <w:r w:rsidRPr="00DF5AB7">
        <w:rPr>
          <w:u w:val="single"/>
          <w:lang w:val="uk-UA"/>
        </w:rPr>
        <w:t>інформатики</w:t>
      </w:r>
      <w:r>
        <w:rPr>
          <w:u w:val="single"/>
          <w:lang w:val="uk-UA"/>
        </w:rPr>
        <w:t>,</w:t>
      </w:r>
      <w:r w:rsidRPr="00DF5AB7">
        <w:rPr>
          <w:u w:val="single"/>
          <w:lang w:val="uk-UA"/>
        </w:rPr>
        <w:t xml:space="preserve"> програмної інженерії</w:t>
      </w:r>
      <w:r w:rsidRPr="007F57EF">
        <w:rPr>
          <w:u w:val="single"/>
          <w:lang w:val="uk-UA"/>
        </w:rPr>
        <w:t xml:space="preserve"> </w:t>
      </w:r>
      <w:r w:rsidRPr="00DF5AB7">
        <w:rPr>
          <w:u w:val="single"/>
          <w:lang w:val="uk-UA"/>
        </w:rPr>
        <w:t>та</w:t>
      </w:r>
      <w:r>
        <w:rPr>
          <w:u w:val="single"/>
          <w:lang w:val="uk-UA"/>
        </w:rPr>
        <w:t xml:space="preserve"> економічної кібернетики</w:t>
      </w:r>
    </w:p>
    <w:p w:rsidR="00FE5144" w:rsidRPr="00CE7FD4" w:rsidRDefault="00FE5144" w:rsidP="008C6565"/>
    <w:p w:rsidR="00FE5144" w:rsidRPr="00CE7FD4" w:rsidRDefault="00FE5144" w:rsidP="008C6565">
      <w:pPr>
        <w:jc w:val="right"/>
      </w:pPr>
      <w:r w:rsidRPr="00CE7FD4">
        <w:t xml:space="preserve">           “</w:t>
      </w:r>
      <w:r w:rsidRPr="00CE7FD4">
        <w:rPr>
          <w:b/>
        </w:rPr>
        <w:t>ЗАТВЕРДЖУЮ</w:t>
      </w:r>
      <w:r w:rsidRPr="00CE7FD4">
        <w:t>”</w:t>
      </w:r>
    </w:p>
    <w:p w:rsidR="00FE5144" w:rsidRDefault="00FE5144" w:rsidP="00C95043">
      <w:pPr>
        <w:ind w:left="5812"/>
        <w:rPr>
          <w:lang w:val="uk-UA"/>
        </w:rPr>
      </w:pPr>
      <w:proofErr w:type="spellStart"/>
      <w:r w:rsidRPr="00CE7FD4">
        <w:t>Завідувач</w:t>
      </w:r>
      <w:proofErr w:type="spellEnd"/>
      <w:r w:rsidRPr="00CE7FD4">
        <w:t xml:space="preserve"> </w:t>
      </w:r>
      <w:proofErr w:type="spellStart"/>
      <w:r w:rsidRPr="00CE7FD4">
        <w:t>кафедри</w:t>
      </w:r>
      <w:proofErr w:type="spellEnd"/>
      <w:r w:rsidRPr="00CE7FD4">
        <w:t xml:space="preserve"> </w:t>
      </w:r>
      <w:r>
        <w:rPr>
          <w:lang w:val="uk-UA"/>
        </w:rPr>
        <w:t>інформатики, програмної інженерії</w:t>
      </w:r>
      <w:r w:rsidRPr="007F57EF">
        <w:rPr>
          <w:lang w:val="uk-UA"/>
        </w:rPr>
        <w:t xml:space="preserve"> </w:t>
      </w:r>
      <w:r>
        <w:rPr>
          <w:lang w:val="uk-UA"/>
        </w:rPr>
        <w:t>та економічної кібернетики</w:t>
      </w:r>
    </w:p>
    <w:p w:rsidR="00FE5144" w:rsidRPr="00C95043" w:rsidRDefault="00FE5144" w:rsidP="00C95043">
      <w:pPr>
        <w:ind w:left="5812"/>
        <w:rPr>
          <w:lang w:val="uk-UA"/>
        </w:rPr>
      </w:pPr>
      <w:r>
        <w:rPr>
          <w:lang w:val="uk-UA"/>
        </w:rPr>
        <w:t>професор Львов М.С.</w:t>
      </w:r>
    </w:p>
    <w:p w:rsidR="00FE5144" w:rsidRPr="00CE7FD4" w:rsidRDefault="00FE5144" w:rsidP="008C6565">
      <w:pPr>
        <w:jc w:val="right"/>
      </w:pPr>
    </w:p>
    <w:p w:rsidR="00FE5144" w:rsidRPr="00CE7FD4" w:rsidRDefault="00FE5144" w:rsidP="008C6565">
      <w:pPr>
        <w:jc w:val="right"/>
      </w:pPr>
      <w:r w:rsidRPr="00CE7FD4">
        <w:t>________________________________</w:t>
      </w:r>
    </w:p>
    <w:p w:rsidR="00FE5144" w:rsidRPr="00CE7FD4" w:rsidRDefault="00FE5144" w:rsidP="008C6565">
      <w:pPr>
        <w:pStyle w:val="ab"/>
        <w:jc w:val="right"/>
        <w:rPr>
          <w:lang w:val="uk-UA"/>
        </w:rPr>
      </w:pPr>
      <w:r w:rsidRPr="00CE7FD4">
        <w:rPr>
          <w:lang w:val="uk-UA"/>
        </w:rPr>
        <w:t>“</w:t>
      </w:r>
      <w:r w:rsidRPr="00DF5AB7">
        <w:rPr>
          <w:u w:val="single"/>
          <w:lang w:val="uk-UA"/>
        </w:rPr>
        <w:t>2</w:t>
      </w:r>
      <w:r w:rsidR="00A02E93">
        <w:rPr>
          <w:u w:val="single"/>
        </w:rPr>
        <w:t>5</w:t>
      </w:r>
      <w:r w:rsidRPr="00CE7FD4">
        <w:rPr>
          <w:lang w:val="uk-UA"/>
        </w:rPr>
        <w:t>”</w:t>
      </w:r>
      <w:r>
        <w:rPr>
          <w:lang w:val="uk-UA"/>
        </w:rPr>
        <w:t xml:space="preserve"> </w:t>
      </w:r>
      <w:r>
        <w:rPr>
          <w:u w:val="single"/>
          <w:lang w:val="uk-UA"/>
        </w:rPr>
        <w:t xml:space="preserve">серпня </w:t>
      </w:r>
      <w:r w:rsidRPr="00CE7FD4">
        <w:rPr>
          <w:lang w:val="uk-UA"/>
        </w:rPr>
        <w:t>20</w:t>
      </w:r>
      <w:r w:rsidR="00A02E93">
        <w:rPr>
          <w:lang w:val="uk-UA"/>
        </w:rPr>
        <w:t>16</w:t>
      </w:r>
      <w:r>
        <w:rPr>
          <w:lang w:val="uk-UA"/>
        </w:rPr>
        <w:t> </w:t>
      </w:r>
      <w:r w:rsidRPr="00CE7FD4">
        <w:rPr>
          <w:lang w:val="uk-UA"/>
        </w:rPr>
        <w:t>року</w:t>
      </w:r>
    </w:p>
    <w:p w:rsidR="00FE5144" w:rsidRPr="00CE7FD4" w:rsidRDefault="00FE5144" w:rsidP="008C6565"/>
    <w:p w:rsidR="00FE5144" w:rsidRDefault="00FE5144" w:rsidP="008C6565">
      <w:pPr>
        <w:pStyle w:val="2"/>
        <w:shd w:val="clear" w:color="auto" w:fill="FFFFFF"/>
        <w:rPr>
          <w:i/>
          <w:iCs/>
        </w:rPr>
      </w:pPr>
    </w:p>
    <w:p w:rsidR="00FE5144" w:rsidRPr="00CE7FD4" w:rsidRDefault="00FE5144" w:rsidP="008C6565">
      <w:pPr>
        <w:pStyle w:val="2"/>
        <w:shd w:val="clear" w:color="auto" w:fill="FFFFFF"/>
        <w:rPr>
          <w:i/>
          <w:iCs/>
        </w:rPr>
      </w:pPr>
      <w:r w:rsidRPr="00CE7FD4">
        <w:rPr>
          <w:i/>
          <w:iCs/>
        </w:rPr>
        <w:t xml:space="preserve">РОБОЧА ПРОГРАМА НАВЧАЛЬНОЇ ДИСЦИПЛІНИ </w:t>
      </w:r>
    </w:p>
    <w:p w:rsidR="00FE5144" w:rsidRPr="00C6638F" w:rsidRDefault="00FE5144" w:rsidP="008C6565">
      <w:pPr>
        <w:jc w:val="center"/>
        <w:rPr>
          <w:sz w:val="28"/>
          <w:szCs w:val="28"/>
        </w:rPr>
      </w:pPr>
    </w:p>
    <w:p w:rsidR="00FE5144" w:rsidRPr="008C6565" w:rsidRDefault="00FE5144" w:rsidP="008C6565">
      <w:pPr>
        <w:jc w:val="center"/>
        <w:rPr>
          <w:b/>
          <w:sz w:val="28"/>
          <w:szCs w:val="28"/>
          <w:u w:val="single"/>
          <w:lang w:val="uk-UA"/>
        </w:rPr>
      </w:pPr>
      <w:r>
        <w:rPr>
          <w:b/>
          <w:sz w:val="28"/>
          <w:szCs w:val="28"/>
          <w:u w:val="single"/>
          <w:lang w:val="uk-UA"/>
        </w:rPr>
        <w:t>ПН 1.2.4. Математична логіка та теорія алгоритмів</w:t>
      </w:r>
    </w:p>
    <w:p w:rsidR="00FE5144" w:rsidRDefault="00FE5144" w:rsidP="008C6565">
      <w:pPr>
        <w:jc w:val="center"/>
        <w:rPr>
          <w:sz w:val="28"/>
          <w:szCs w:val="28"/>
          <w:lang w:val="uk-UA"/>
        </w:rPr>
      </w:pPr>
    </w:p>
    <w:p w:rsidR="00FE5144" w:rsidRDefault="00FE5144" w:rsidP="008C6565">
      <w:pPr>
        <w:jc w:val="center"/>
        <w:rPr>
          <w:sz w:val="28"/>
          <w:szCs w:val="28"/>
          <w:lang w:val="uk-UA"/>
        </w:rPr>
      </w:pPr>
    </w:p>
    <w:tbl>
      <w:tblPr>
        <w:tblW w:w="0" w:type="auto"/>
        <w:tblLook w:val="01E0"/>
      </w:tblPr>
      <w:tblGrid>
        <w:gridCol w:w="4068"/>
        <w:gridCol w:w="5503"/>
      </w:tblGrid>
      <w:tr w:rsidR="00FE5144" w:rsidRPr="00C77804" w:rsidTr="00F2316B">
        <w:tc>
          <w:tcPr>
            <w:tcW w:w="4068" w:type="dxa"/>
          </w:tcPr>
          <w:p w:rsidR="00FE5144" w:rsidRPr="00C77804" w:rsidRDefault="00FE5144" w:rsidP="00F2316B">
            <w:pPr>
              <w:jc w:val="right"/>
              <w:rPr>
                <w:sz w:val="28"/>
                <w:szCs w:val="28"/>
                <w:lang w:val="uk-UA"/>
              </w:rPr>
            </w:pPr>
            <w:proofErr w:type="spellStart"/>
            <w:r w:rsidRPr="00C77804">
              <w:rPr>
                <w:sz w:val="28"/>
                <w:szCs w:val="28"/>
              </w:rPr>
              <w:t>напрям</w:t>
            </w:r>
            <w:proofErr w:type="spellEnd"/>
            <w:r w:rsidRPr="00C77804">
              <w:rPr>
                <w:sz w:val="28"/>
                <w:szCs w:val="28"/>
              </w:rPr>
              <w:t xml:space="preserve"> </w:t>
            </w:r>
            <w:proofErr w:type="spellStart"/>
            <w:proofErr w:type="gramStart"/>
            <w:r w:rsidRPr="00C77804">
              <w:rPr>
                <w:sz w:val="28"/>
                <w:szCs w:val="28"/>
              </w:rPr>
              <w:t>п</w:t>
            </w:r>
            <w:proofErr w:type="gramEnd"/>
            <w:r w:rsidRPr="00C77804">
              <w:rPr>
                <w:sz w:val="28"/>
                <w:szCs w:val="28"/>
              </w:rPr>
              <w:t>ідготовки</w:t>
            </w:r>
            <w:proofErr w:type="spellEnd"/>
          </w:p>
        </w:tc>
        <w:tc>
          <w:tcPr>
            <w:tcW w:w="5503" w:type="dxa"/>
          </w:tcPr>
          <w:p w:rsidR="00FE5144" w:rsidRPr="00DC7A85" w:rsidRDefault="00FE5144" w:rsidP="00F2316B">
            <w:pPr>
              <w:rPr>
                <w:u w:val="single"/>
              </w:rPr>
            </w:pPr>
            <w:r w:rsidRPr="00DC7A85">
              <w:rPr>
                <w:sz w:val="28"/>
                <w:szCs w:val="28"/>
                <w:u w:val="single"/>
                <w:lang w:val="uk-UA"/>
              </w:rPr>
              <w:t>6.040201 Математика*</w:t>
            </w:r>
          </w:p>
        </w:tc>
      </w:tr>
      <w:tr w:rsidR="00FE5144" w:rsidRPr="00C77804" w:rsidTr="00F2316B">
        <w:tc>
          <w:tcPr>
            <w:tcW w:w="4068" w:type="dxa"/>
          </w:tcPr>
          <w:p w:rsidR="00FE5144" w:rsidRPr="00C77804" w:rsidRDefault="00FE5144" w:rsidP="00F2316B">
            <w:pPr>
              <w:jc w:val="center"/>
              <w:rPr>
                <w:sz w:val="28"/>
                <w:szCs w:val="28"/>
                <w:lang w:val="uk-UA"/>
              </w:rPr>
            </w:pPr>
          </w:p>
        </w:tc>
        <w:tc>
          <w:tcPr>
            <w:tcW w:w="5503" w:type="dxa"/>
          </w:tcPr>
          <w:p w:rsidR="00FE5144" w:rsidRPr="00791228" w:rsidRDefault="00FE5144" w:rsidP="00F2316B"/>
        </w:tc>
      </w:tr>
      <w:tr w:rsidR="00FE5144" w:rsidRPr="00C77804" w:rsidTr="00F2316B">
        <w:tc>
          <w:tcPr>
            <w:tcW w:w="4068" w:type="dxa"/>
          </w:tcPr>
          <w:p w:rsidR="00FE5144" w:rsidRPr="00C77804" w:rsidRDefault="00FE5144" w:rsidP="00F2316B">
            <w:pPr>
              <w:jc w:val="center"/>
              <w:rPr>
                <w:sz w:val="28"/>
                <w:szCs w:val="28"/>
                <w:lang w:val="uk-UA"/>
              </w:rPr>
            </w:pPr>
          </w:p>
          <w:p w:rsidR="00FE5144" w:rsidRPr="00C77804" w:rsidRDefault="00FE5144" w:rsidP="00F2316B">
            <w:pPr>
              <w:jc w:val="right"/>
              <w:rPr>
                <w:sz w:val="28"/>
                <w:szCs w:val="28"/>
                <w:lang w:val="uk-UA"/>
              </w:rPr>
            </w:pPr>
            <w:r w:rsidRPr="00C77804">
              <w:rPr>
                <w:sz w:val="28"/>
                <w:szCs w:val="28"/>
                <w:lang w:val="uk-UA"/>
              </w:rPr>
              <w:t>ф</w:t>
            </w:r>
            <w:proofErr w:type="spellStart"/>
            <w:r w:rsidRPr="00C77804">
              <w:rPr>
                <w:sz w:val="28"/>
                <w:szCs w:val="28"/>
              </w:rPr>
              <w:t>акультет</w:t>
            </w:r>
            <w:proofErr w:type="spellEnd"/>
          </w:p>
        </w:tc>
        <w:tc>
          <w:tcPr>
            <w:tcW w:w="5503" w:type="dxa"/>
          </w:tcPr>
          <w:p w:rsidR="00FE5144" w:rsidRPr="00C77804" w:rsidRDefault="00FE5144" w:rsidP="00F2316B">
            <w:pPr>
              <w:rPr>
                <w:sz w:val="28"/>
                <w:szCs w:val="28"/>
                <w:u w:val="single"/>
                <w:lang w:val="uk-UA"/>
              </w:rPr>
            </w:pPr>
          </w:p>
          <w:p w:rsidR="00FE5144" w:rsidRPr="00C77804" w:rsidRDefault="00FE5144" w:rsidP="00F2316B">
            <w:pPr>
              <w:rPr>
                <w:bCs/>
                <w:sz w:val="28"/>
                <w:szCs w:val="28"/>
                <w:u w:val="single"/>
                <w:lang w:val="uk-UA"/>
              </w:rPr>
            </w:pPr>
            <w:r w:rsidRPr="00C77804">
              <w:rPr>
                <w:bCs/>
                <w:sz w:val="28"/>
                <w:szCs w:val="28"/>
                <w:u w:val="single"/>
                <w:lang w:val="uk-UA"/>
              </w:rPr>
              <w:t>фізики, математики та інформатики</w:t>
            </w:r>
          </w:p>
        </w:tc>
      </w:tr>
    </w:tbl>
    <w:p w:rsidR="00FE5144" w:rsidRPr="00C6638F" w:rsidRDefault="00FE5144" w:rsidP="008C6565">
      <w:pPr>
        <w:jc w:val="both"/>
        <w:rPr>
          <w:sz w:val="28"/>
          <w:szCs w:val="28"/>
        </w:rPr>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Pr="00E36760" w:rsidRDefault="00FE5144" w:rsidP="008C6565">
      <w:pPr>
        <w:jc w:val="both"/>
        <w:rPr>
          <w:lang w:val="uk-UA"/>
        </w:rPr>
      </w:pPr>
    </w:p>
    <w:p w:rsidR="00FE5144" w:rsidRDefault="00FE5144" w:rsidP="008C6565">
      <w:pPr>
        <w:jc w:val="both"/>
      </w:pPr>
    </w:p>
    <w:p w:rsidR="00FE5144" w:rsidRDefault="00FE5144" w:rsidP="008C6565">
      <w:pPr>
        <w:jc w:val="both"/>
      </w:pPr>
    </w:p>
    <w:p w:rsidR="00FE5144" w:rsidRPr="00CE7FD4" w:rsidRDefault="00FE5144" w:rsidP="008C6565">
      <w:pPr>
        <w:jc w:val="both"/>
      </w:pPr>
    </w:p>
    <w:p w:rsidR="00FE5144" w:rsidRPr="00CE7FD4" w:rsidRDefault="00FE5144" w:rsidP="008C6565">
      <w:pPr>
        <w:jc w:val="center"/>
      </w:pPr>
      <w:r w:rsidRPr="00CE7FD4">
        <w:t>20</w:t>
      </w:r>
      <w:r w:rsidR="00A02E93">
        <w:rPr>
          <w:lang w:val="uk-UA"/>
        </w:rPr>
        <w:t>16</w:t>
      </w:r>
      <w:r w:rsidRPr="00CE7FD4">
        <w:t>– 20</w:t>
      </w:r>
      <w:r w:rsidR="00A02E93">
        <w:rPr>
          <w:lang w:val="uk-UA"/>
        </w:rPr>
        <w:t>17</w:t>
      </w:r>
      <w:r>
        <w:rPr>
          <w:lang w:val="uk-UA"/>
        </w:rPr>
        <w:t xml:space="preserve"> </w:t>
      </w:r>
      <w:proofErr w:type="spellStart"/>
      <w:r w:rsidRPr="00CE7FD4">
        <w:t>навчальний</w:t>
      </w:r>
      <w:proofErr w:type="spellEnd"/>
      <w:r w:rsidRPr="00CE7FD4">
        <w:t xml:space="preserve"> </w:t>
      </w:r>
      <w:proofErr w:type="spellStart"/>
      <w:proofErr w:type="gramStart"/>
      <w:r w:rsidRPr="00CE7FD4">
        <w:t>р</w:t>
      </w:r>
      <w:proofErr w:type="gramEnd"/>
      <w:r w:rsidRPr="00CE7FD4">
        <w:t>ік</w:t>
      </w:r>
      <w:proofErr w:type="spellEnd"/>
    </w:p>
    <w:p w:rsidR="00FE5144" w:rsidRPr="00B41FE1" w:rsidRDefault="00FE5144" w:rsidP="00121244">
      <w:pPr>
        <w:jc w:val="both"/>
        <w:rPr>
          <w:lang w:val="uk-UA"/>
        </w:rPr>
      </w:pPr>
      <w:r w:rsidRPr="00CE7FD4">
        <w:br w:type="page"/>
      </w:r>
      <w:r>
        <w:rPr>
          <w:lang w:val="uk-UA"/>
        </w:rPr>
        <w:lastRenderedPageBreak/>
        <w:t>Робоча програм</w:t>
      </w:r>
      <w:r w:rsidRPr="00B41FE1">
        <w:rPr>
          <w:lang w:val="uk-UA"/>
        </w:rPr>
        <w:t>а «</w:t>
      </w:r>
      <w:r>
        <w:rPr>
          <w:lang w:val="uk-UA"/>
        </w:rPr>
        <w:t>Програмування</w:t>
      </w:r>
      <w:r w:rsidRPr="00B41FE1">
        <w:rPr>
          <w:lang w:val="uk-UA"/>
        </w:rPr>
        <w:t>» для студентів</w:t>
      </w:r>
      <w:r>
        <w:rPr>
          <w:lang w:val="uk-UA"/>
        </w:rPr>
        <w:t xml:space="preserve"> </w:t>
      </w:r>
      <w:r w:rsidRPr="00B41FE1">
        <w:rPr>
          <w:lang w:val="uk-UA"/>
        </w:rPr>
        <w:t xml:space="preserve">за напрямом підготовки  </w:t>
      </w:r>
      <w:r w:rsidRPr="00DC7A85">
        <w:rPr>
          <w:u w:val="single"/>
          <w:lang w:val="uk-UA"/>
        </w:rPr>
        <w:t>6.040201 Математика*</w:t>
      </w:r>
    </w:p>
    <w:p w:rsidR="00FE5144" w:rsidRPr="00B41FE1" w:rsidRDefault="00FE5144" w:rsidP="00121244">
      <w:pPr>
        <w:jc w:val="both"/>
        <w:rPr>
          <w:lang w:val="uk-UA"/>
        </w:rPr>
      </w:pPr>
    </w:p>
    <w:p w:rsidR="00FE5144" w:rsidRPr="00B41FE1" w:rsidRDefault="00FE5144" w:rsidP="00121244">
      <w:pPr>
        <w:jc w:val="both"/>
        <w:rPr>
          <w:lang w:val="uk-UA"/>
        </w:rPr>
      </w:pPr>
    </w:p>
    <w:p w:rsidR="00FE5144" w:rsidRPr="00B41FE1" w:rsidRDefault="00FE5144" w:rsidP="00121244">
      <w:pPr>
        <w:jc w:val="both"/>
        <w:rPr>
          <w:lang w:val="uk-UA"/>
        </w:rPr>
      </w:pPr>
    </w:p>
    <w:p w:rsidR="00FE5144" w:rsidRPr="00B41FE1" w:rsidRDefault="00FE5144" w:rsidP="00121244">
      <w:pPr>
        <w:jc w:val="both"/>
        <w:rPr>
          <w:lang w:val="uk-UA"/>
        </w:rPr>
      </w:pPr>
    </w:p>
    <w:p w:rsidR="00FE5144" w:rsidRPr="00D37158" w:rsidRDefault="00FE5144" w:rsidP="002603A9">
      <w:pPr>
        <w:ind w:left="360"/>
        <w:rPr>
          <w:lang w:val="uk-UA"/>
        </w:rPr>
      </w:pPr>
      <w:r w:rsidRPr="00B41FE1">
        <w:rPr>
          <w:b/>
          <w:lang w:val="uk-UA"/>
        </w:rPr>
        <w:t xml:space="preserve">Розробники: </w:t>
      </w:r>
      <w:r>
        <w:rPr>
          <w:lang w:val="uk-UA"/>
        </w:rPr>
        <w:t>канд. техн. наук, доцент кафедри інформатики Шишко Л.С.</w:t>
      </w:r>
      <w:r w:rsidRPr="00D37158">
        <w:rPr>
          <w:lang w:val="uk-UA"/>
        </w:rPr>
        <w:t xml:space="preserve"> </w:t>
      </w:r>
    </w:p>
    <w:p w:rsidR="00FE5144" w:rsidRDefault="00FE5144" w:rsidP="008C6565">
      <w:pPr>
        <w:spacing w:line="276" w:lineRule="auto"/>
        <w:jc w:val="both"/>
        <w:rPr>
          <w:lang w:val="uk-UA"/>
        </w:rPr>
      </w:pPr>
    </w:p>
    <w:p w:rsidR="00FE5144" w:rsidRPr="005E6EB5" w:rsidRDefault="00FE5144" w:rsidP="008C6565">
      <w:pPr>
        <w:spacing w:line="276" w:lineRule="auto"/>
        <w:jc w:val="both"/>
        <w:rPr>
          <w:lang w:val="uk-UA"/>
        </w:rPr>
      </w:pPr>
    </w:p>
    <w:p w:rsidR="00FE5144" w:rsidRPr="00CE7FD4" w:rsidRDefault="00FE5144" w:rsidP="008C6565">
      <w:pPr>
        <w:jc w:val="both"/>
      </w:pPr>
    </w:p>
    <w:p w:rsidR="00FE5144" w:rsidRPr="00CE7FD4" w:rsidRDefault="00FE5144" w:rsidP="008C6565">
      <w:pPr>
        <w:jc w:val="both"/>
      </w:pPr>
    </w:p>
    <w:p w:rsidR="00FE5144" w:rsidRPr="00C6638F" w:rsidRDefault="00FE5144" w:rsidP="008C6565">
      <w:pPr>
        <w:rPr>
          <w:b/>
          <w:i/>
          <w:lang w:val="uk-UA"/>
        </w:rPr>
      </w:pPr>
      <w:proofErr w:type="spellStart"/>
      <w:r w:rsidRPr="00CE7FD4">
        <w:t>Робочу</w:t>
      </w:r>
      <w:proofErr w:type="spellEnd"/>
      <w:r w:rsidRPr="00CE7FD4">
        <w:t xml:space="preserve"> </w:t>
      </w:r>
      <w:proofErr w:type="spellStart"/>
      <w:r w:rsidRPr="00CE7FD4">
        <w:t>програму</w:t>
      </w:r>
      <w:proofErr w:type="spellEnd"/>
      <w:r w:rsidRPr="00CE7FD4">
        <w:t xml:space="preserve"> </w:t>
      </w:r>
      <w:proofErr w:type="spellStart"/>
      <w:r w:rsidRPr="00CE7FD4">
        <w:t>схвалено</w:t>
      </w:r>
      <w:proofErr w:type="spellEnd"/>
      <w:r w:rsidRPr="00CE7FD4">
        <w:t xml:space="preserve"> на </w:t>
      </w:r>
      <w:proofErr w:type="spellStart"/>
      <w:r w:rsidRPr="00CE7FD4">
        <w:t>засіданні</w:t>
      </w:r>
      <w:proofErr w:type="spellEnd"/>
      <w:r w:rsidRPr="00CE7FD4">
        <w:t xml:space="preserve"> </w:t>
      </w:r>
      <w:proofErr w:type="spellStart"/>
      <w:r w:rsidRPr="00CE7FD4">
        <w:rPr>
          <w:bCs/>
          <w:iCs/>
        </w:rPr>
        <w:t>кафедри</w:t>
      </w:r>
      <w:proofErr w:type="spellEnd"/>
      <w:r w:rsidRPr="00CE7FD4">
        <w:rPr>
          <w:bCs/>
          <w:iCs/>
        </w:rPr>
        <w:t xml:space="preserve"> </w:t>
      </w:r>
      <w:r w:rsidRPr="00DF5AB7">
        <w:rPr>
          <w:u w:val="single"/>
          <w:lang w:val="uk-UA"/>
        </w:rPr>
        <w:t>інформатики</w:t>
      </w:r>
      <w:r>
        <w:rPr>
          <w:u w:val="single"/>
          <w:lang w:val="uk-UA"/>
        </w:rPr>
        <w:t>,</w:t>
      </w:r>
      <w:r w:rsidRPr="00DF5AB7">
        <w:rPr>
          <w:u w:val="single"/>
          <w:lang w:val="uk-UA"/>
        </w:rPr>
        <w:t xml:space="preserve"> програмної інженерії</w:t>
      </w:r>
      <w:r w:rsidRPr="007F57EF">
        <w:rPr>
          <w:u w:val="single"/>
          <w:lang w:val="uk-UA"/>
        </w:rPr>
        <w:t xml:space="preserve"> </w:t>
      </w:r>
      <w:r w:rsidRPr="00DF5AB7">
        <w:rPr>
          <w:u w:val="single"/>
          <w:lang w:val="uk-UA"/>
        </w:rPr>
        <w:t>та</w:t>
      </w:r>
      <w:r>
        <w:rPr>
          <w:u w:val="single"/>
          <w:lang w:val="uk-UA"/>
        </w:rPr>
        <w:t xml:space="preserve"> економічної кібернетики</w:t>
      </w:r>
    </w:p>
    <w:p w:rsidR="00FE5144" w:rsidRPr="00CE7FD4" w:rsidRDefault="00FE5144" w:rsidP="008C6565">
      <w:pPr>
        <w:rPr>
          <w:b/>
          <w:i/>
        </w:rPr>
      </w:pPr>
    </w:p>
    <w:p w:rsidR="00FE5144" w:rsidRPr="00CE7FD4" w:rsidRDefault="00FE5144" w:rsidP="008C6565">
      <w:r w:rsidRPr="00CE7FD4">
        <w:t xml:space="preserve">Протокол </w:t>
      </w:r>
      <w:proofErr w:type="spellStart"/>
      <w:r w:rsidRPr="00CE7FD4">
        <w:t>від</w:t>
      </w:r>
      <w:proofErr w:type="spellEnd"/>
      <w:r w:rsidRPr="00CE7FD4">
        <w:t xml:space="preserve"> “</w:t>
      </w:r>
      <w:r w:rsidRPr="00C6638F">
        <w:rPr>
          <w:u w:val="single"/>
          <w:lang w:val="uk-UA"/>
        </w:rPr>
        <w:t>2</w:t>
      </w:r>
      <w:r w:rsidR="00A02E93">
        <w:rPr>
          <w:u w:val="single"/>
        </w:rPr>
        <w:t>5</w:t>
      </w:r>
      <w:r w:rsidRPr="00CE7FD4">
        <w:t>”</w:t>
      </w:r>
      <w:r>
        <w:rPr>
          <w:lang w:val="uk-UA"/>
        </w:rPr>
        <w:t xml:space="preserve"> </w:t>
      </w:r>
      <w:r w:rsidRPr="00C6638F">
        <w:rPr>
          <w:u w:val="single"/>
          <w:lang w:val="uk-UA"/>
        </w:rPr>
        <w:t>серпня</w:t>
      </w:r>
      <w:r>
        <w:rPr>
          <w:lang w:val="uk-UA"/>
        </w:rPr>
        <w:t xml:space="preserve"> </w:t>
      </w:r>
      <w:r w:rsidRPr="00CE7FD4">
        <w:t>20</w:t>
      </w:r>
      <w:r w:rsidR="00A02E93">
        <w:rPr>
          <w:lang w:val="uk-UA"/>
        </w:rPr>
        <w:t>16</w:t>
      </w:r>
      <w:r>
        <w:rPr>
          <w:lang w:val="uk-UA"/>
        </w:rPr>
        <w:t> </w:t>
      </w:r>
      <w:r w:rsidRPr="00CE7FD4">
        <w:t xml:space="preserve">року № </w:t>
      </w:r>
      <w:r w:rsidRPr="00C6638F">
        <w:rPr>
          <w:u w:val="single"/>
          <w:lang w:val="uk-UA"/>
        </w:rPr>
        <w:t>1</w:t>
      </w:r>
    </w:p>
    <w:p w:rsidR="00FE5144" w:rsidRDefault="00FE5144" w:rsidP="008C6565">
      <w:pPr>
        <w:rPr>
          <w:lang w:val="uk-UA"/>
        </w:rPr>
      </w:pPr>
    </w:p>
    <w:p w:rsidR="00FE5144" w:rsidRDefault="00FE5144" w:rsidP="008C6565">
      <w:pPr>
        <w:rPr>
          <w:lang w:val="uk-UA"/>
        </w:rPr>
      </w:pPr>
    </w:p>
    <w:p w:rsidR="00FE5144" w:rsidRPr="00007480" w:rsidRDefault="00FE5144" w:rsidP="008C6565">
      <w:pPr>
        <w:rPr>
          <w:lang w:val="uk-UA"/>
        </w:rPr>
      </w:pPr>
    </w:p>
    <w:p w:rsidR="00FE5144" w:rsidRPr="00CE7FD4" w:rsidRDefault="00FE5144" w:rsidP="008C6565">
      <w:r w:rsidRPr="00CE7FD4">
        <w:t xml:space="preserve">                         </w:t>
      </w:r>
      <w:proofErr w:type="spellStart"/>
      <w:r w:rsidRPr="00CE7FD4">
        <w:t>Завідувач</w:t>
      </w:r>
      <w:proofErr w:type="spellEnd"/>
      <w:r w:rsidRPr="00CE7FD4">
        <w:t xml:space="preserve"> </w:t>
      </w:r>
      <w:proofErr w:type="spellStart"/>
      <w:r w:rsidRPr="00CE7FD4">
        <w:t>кафедри</w:t>
      </w:r>
      <w:proofErr w:type="spellEnd"/>
      <w:r w:rsidRPr="00CE7FD4">
        <w:t xml:space="preserve"> </w:t>
      </w:r>
      <w:r w:rsidRPr="00DF5AB7">
        <w:rPr>
          <w:u w:val="single"/>
          <w:lang w:val="uk-UA"/>
        </w:rPr>
        <w:t>інформатики</w:t>
      </w:r>
      <w:r>
        <w:rPr>
          <w:u w:val="single"/>
          <w:lang w:val="uk-UA"/>
        </w:rPr>
        <w:t>,</w:t>
      </w:r>
      <w:r w:rsidRPr="00DF5AB7">
        <w:rPr>
          <w:u w:val="single"/>
          <w:lang w:val="uk-UA"/>
        </w:rPr>
        <w:t xml:space="preserve"> програмної інженерії</w:t>
      </w:r>
      <w:r w:rsidRPr="007F57EF">
        <w:rPr>
          <w:u w:val="single"/>
          <w:lang w:val="uk-UA"/>
        </w:rPr>
        <w:t xml:space="preserve"> </w:t>
      </w:r>
      <w:r w:rsidRPr="00DF5AB7">
        <w:rPr>
          <w:u w:val="single"/>
          <w:lang w:val="uk-UA"/>
        </w:rPr>
        <w:t>та</w:t>
      </w:r>
      <w:r>
        <w:rPr>
          <w:u w:val="single"/>
          <w:lang w:val="uk-UA"/>
        </w:rPr>
        <w:t xml:space="preserve"> економічної кібернетики</w:t>
      </w:r>
    </w:p>
    <w:p w:rsidR="00FE5144" w:rsidRPr="00CE7FD4" w:rsidRDefault="00FE5144" w:rsidP="008C6565"/>
    <w:p w:rsidR="00FE5144" w:rsidRPr="00CE7FD4" w:rsidRDefault="00FE5144" w:rsidP="008C6565">
      <w:r>
        <w:t xml:space="preserve">       </w:t>
      </w:r>
      <w:r w:rsidRPr="00CE7FD4">
        <w:t xml:space="preserve">                                               _______________________ (</w:t>
      </w:r>
      <w:r>
        <w:rPr>
          <w:lang w:val="uk-UA"/>
        </w:rPr>
        <w:t>професор Львов М.С.)</w:t>
      </w:r>
    </w:p>
    <w:p w:rsidR="00FE5144" w:rsidRPr="00CE7FD4" w:rsidRDefault="00FE5144" w:rsidP="008C6565">
      <w:pPr>
        <w:rPr>
          <w:sz w:val="16"/>
        </w:rPr>
      </w:pPr>
      <w:r w:rsidRPr="00CE7FD4">
        <w:rPr>
          <w:sz w:val="16"/>
        </w:rPr>
        <w:t xml:space="preserve">                                                                                                                 (</w:t>
      </w:r>
      <w:proofErr w:type="spellStart"/>
      <w:proofErr w:type="gramStart"/>
      <w:r w:rsidRPr="00CE7FD4">
        <w:rPr>
          <w:sz w:val="16"/>
        </w:rPr>
        <w:t>п</w:t>
      </w:r>
      <w:proofErr w:type="gramEnd"/>
      <w:r w:rsidRPr="00CE7FD4">
        <w:rPr>
          <w:sz w:val="16"/>
        </w:rPr>
        <w:t>ідпис</w:t>
      </w:r>
      <w:proofErr w:type="spellEnd"/>
      <w:r w:rsidRPr="00CE7FD4">
        <w:rPr>
          <w:sz w:val="16"/>
        </w:rPr>
        <w:t>)                                                   (</w:t>
      </w:r>
      <w:proofErr w:type="spellStart"/>
      <w:r w:rsidRPr="00CE7FD4">
        <w:rPr>
          <w:sz w:val="16"/>
        </w:rPr>
        <w:t>прізвище</w:t>
      </w:r>
      <w:proofErr w:type="spellEnd"/>
      <w:r w:rsidRPr="00CE7FD4">
        <w:rPr>
          <w:sz w:val="16"/>
        </w:rPr>
        <w:t xml:space="preserve"> та </w:t>
      </w:r>
      <w:proofErr w:type="spellStart"/>
      <w:r w:rsidRPr="00CE7FD4">
        <w:rPr>
          <w:sz w:val="16"/>
        </w:rPr>
        <w:t>ініціали</w:t>
      </w:r>
      <w:proofErr w:type="spellEnd"/>
      <w:r w:rsidRPr="00CE7FD4">
        <w:rPr>
          <w:sz w:val="16"/>
        </w:rPr>
        <w:t xml:space="preserve">)         </w:t>
      </w:r>
    </w:p>
    <w:p w:rsidR="00FE5144" w:rsidRPr="00CE7FD4" w:rsidRDefault="00FE5144" w:rsidP="008C6565"/>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jc w:val="both"/>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Default="00FE5144" w:rsidP="008C6565">
      <w:pPr>
        <w:jc w:val="both"/>
        <w:rPr>
          <w:lang w:val="uk-UA"/>
        </w:rPr>
      </w:pPr>
    </w:p>
    <w:p w:rsidR="00FE5144" w:rsidRPr="00007480" w:rsidRDefault="00FE5144" w:rsidP="008C6565">
      <w:pPr>
        <w:jc w:val="both"/>
        <w:rPr>
          <w:lang w:val="uk-UA"/>
        </w:rPr>
      </w:pPr>
    </w:p>
    <w:p w:rsidR="00FE5144" w:rsidRPr="00CE7FD4" w:rsidRDefault="00FE5144" w:rsidP="008C6565">
      <w:pPr>
        <w:jc w:val="both"/>
      </w:pPr>
    </w:p>
    <w:p w:rsidR="00FE5144" w:rsidRPr="00CE7FD4" w:rsidRDefault="00FE5144" w:rsidP="008C6565">
      <w:pPr>
        <w:jc w:val="both"/>
      </w:pPr>
    </w:p>
    <w:p w:rsidR="00FE5144" w:rsidRPr="00CE7FD4" w:rsidRDefault="00FE5144" w:rsidP="008C6565">
      <w:pPr>
        <w:ind w:left="6720"/>
      </w:pPr>
    </w:p>
    <w:p w:rsidR="00FE5144" w:rsidRPr="00B41FE1" w:rsidRDefault="00FE5144" w:rsidP="008C6565">
      <w:pPr>
        <w:ind w:left="6720"/>
        <w:rPr>
          <w:lang w:val="uk-UA"/>
        </w:rPr>
      </w:pPr>
      <w:r w:rsidRPr="00B41FE1">
        <w:rPr>
          <w:lang w:val="uk-UA"/>
        </w:rPr>
        <w:sym w:font="Symbol" w:char="F0D3"/>
      </w:r>
      <w:r>
        <w:rPr>
          <w:lang w:val="uk-UA"/>
        </w:rPr>
        <w:t xml:space="preserve"> </w:t>
      </w:r>
      <w:r w:rsidRPr="00B41FE1">
        <w:rPr>
          <w:u w:val="single"/>
          <w:lang w:val="uk-UA"/>
        </w:rPr>
        <w:t>ХДУ</w:t>
      </w:r>
      <w:r w:rsidRPr="00B41FE1">
        <w:rPr>
          <w:lang w:val="uk-UA"/>
        </w:rPr>
        <w:t>, 201</w:t>
      </w:r>
      <w:r w:rsidR="00A02E93">
        <w:rPr>
          <w:lang w:val="uk-UA"/>
        </w:rPr>
        <w:t>6</w:t>
      </w:r>
      <w:r w:rsidRPr="00B41FE1">
        <w:rPr>
          <w:lang w:val="uk-UA"/>
        </w:rPr>
        <w:t xml:space="preserve"> рік</w:t>
      </w:r>
    </w:p>
    <w:p w:rsidR="00FE5144" w:rsidRPr="00B41FE1" w:rsidRDefault="00FE5144" w:rsidP="008C6565">
      <w:pPr>
        <w:ind w:left="6720"/>
        <w:rPr>
          <w:lang w:val="uk-UA"/>
        </w:rPr>
      </w:pPr>
      <w:r w:rsidRPr="00B41FE1">
        <w:rPr>
          <w:lang w:val="uk-UA"/>
        </w:rPr>
        <w:sym w:font="Symbol" w:char="F0D3"/>
      </w:r>
      <w:r>
        <w:rPr>
          <w:lang w:val="uk-UA"/>
        </w:rPr>
        <w:t xml:space="preserve"> </w:t>
      </w:r>
      <w:r>
        <w:rPr>
          <w:u w:val="single"/>
          <w:lang w:val="uk-UA"/>
        </w:rPr>
        <w:t>Шишко Л.С.</w:t>
      </w:r>
      <w:r w:rsidRPr="00B41FE1">
        <w:rPr>
          <w:lang w:val="uk-UA"/>
        </w:rPr>
        <w:t xml:space="preserve"> 201</w:t>
      </w:r>
      <w:r w:rsidR="00A02E93">
        <w:rPr>
          <w:lang w:val="uk-UA"/>
        </w:rPr>
        <w:t>6</w:t>
      </w:r>
      <w:r w:rsidRPr="00B41FE1">
        <w:rPr>
          <w:lang w:val="uk-UA"/>
        </w:rPr>
        <w:t xml:space="preserve"> рік</w:t>
      </w:r>
    </w:p>
    <w:p w:rsidR="00A02E93" w:rsidRPr="00FB16F9" w:rsidRDefault="00FE5144" w:rsidP="00A02E93">
      <w:pPr>
        <w:pStyle w:val="af2"/>
        <w:numPr>
          <w:ilvl w:val="0"/>
          <w:numId w:val="20"/>
        </w:numPr>
        <w:jc w:val="center"/>
        <w:rPr>
          <w:b/>
          <w:bCs/>
          <w:sz w:val="28"/>
          <w:szCs w:val="28"/>
          <w:lang w:val="uk-UA"/>
        </w:rPr>
      </w:pPr>
      <w:r w:rsidRPr="00B41FE1">
        <w:rPr>
          <w:sz w:val="28"/>
          <w:szCs w:val="28"/>
        </w:rPr>
        <w:br w:type="page"/>
      </w:r>
      <w:proofErr w:type="spellStart"/>
      <w:r w:rsidR="00A02E93" w:rsidRPr="00FB16F9">
        <w:rPr>
          <w:b/>
          <w:bCs/>
          <w:sz w:val="28"/>
          <w:szCs w:val="28"/>
        </w:rPr>
        <w:lastRenderedPageBreak/>
        <w:t>Опис</w:t>
      </w:r>
      <w:proofErr w:type="spellEnd"/>
      <w:r w:rsidR="00A02E93" w:rsidRPr="00FB16F9">
        <w:rPr>
          <w:b/>
          <w:bCs/>
          <w:sz w:val="28"/>
          <w:szCs w:val="28"/>
        </w:rPr>
        <w:t xml:space="preserve"> </w:t>
      </w:r>
      <w:proofErr w:type="spellStart"/>
      <w:r w:rsidR="00A02E93" w:rsidRPr="00FB16F9">
        <w:rPr>
          <w:b/>
          <w:bCs/>
          <w:sz w:val="28"/>
          <w:szCs w:val="28"/>
        </w:rPr>
        <w:t>навчальної</w:t>
      </w:r>
      <w:proofErr w:type="spellEnd"/>
      <w:r w:rsidR="00A02E93" w:rsidRPr="00FB16F9">
        <w:rPr>
          <w:b/>
          <w:bCs/>
          <w:sz w:val="28"/>
          <w:szCs w:val="28"/>
        </w:rPr>
        <w:t xml:space="preserve"> </w:t>
      </w:r>
      <w:proofErr w:type="spellStart"/>
      <w:r w:rsidR="00A02E93" w:rsidRPr="00FB16F9">
        <w:rPr>
          <w:b/>
          <w:bCs/>
          <w:sz w:val="28"/>
          <w:szCs w:val="28"/>
        </w:rPr>
        <w:t>дисципліни</w:t>
      </w:r>
      <w:proofErr w:type="spellEnd"/>
    </w:p>
    <w:p w:rsidR="00A02E93" w:rsidRPr="00E61A85" w:rsidRDefault="00A02E93" w:rsidP="00A02E93">
      <w:pPr>
        <w:tabs>
          <w:tab w:val="left" w:pos="675"/>
        </w:tabs>
        <w:ind w:left="720"/>
        <w:rPr>
          <w:b/>
          <w:i/>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
        <w:gridCol w:w="1782"/>
      </w:tblGrid>
      <w:tr w:rsidR="00A02E93" w:rsidRPr="00B41FE1" w:rsidTr="00A02E93">
        <w:trPr>
          <w:trHeight w:val="803"/>
        </w:trPr>
        <w:tc>
          <w:tcPr>
            <w:tcW w:w="2896" w:type="dxa"/>
            <w:vMerge w:val="restart"/>
            <w:vAlign w:val="center"/>
          </w:tcPr>
          <w:p w:rsidR="00A02E93" w:rsidRPr="00B41FE1" w:rsidRDefault="00A02E93" w:rsidP="00A02E93">
            <w:pPr>
              <w:jc w:val="center"/>
              <w:rPr>
                <w:lang w:val="uk-UA"/>
              </w:rPr>
            </w:pPr>
            <w:r w:rsidRPr="00B41FE1">
              <w:rPr>
                <w:lang w:val="uk-UA"/>
              </w:rPr>
              <w:t xml:space="preserve">Найменування показників </w:t>
            </w:r>
          </w:p>
        </w:tc>
        <w:tc>
          <w:tcPr>
            <w:tcW w:w="3262" w:type="dxa"/>
            <w:vMerge w:val="restart"/>
            <w:vAlign w:val="center"/>
          </w:tcPr>
          <w:p w:rsidR="00A02E93" w:rsidRPr="00B41FE1" w:rsidRDefault="00A02E93" w:rsidP="00A02E93">
            <w:pPr>
              <w:jc w:val="center"/>
              <w:rPr>
                <w:lang w:val="uk-UA"/>
              </w:rPr>
            </w:pPr>
            <w:r w:rsidRPr="00B41FE1">
              <w:rPr>
                <w:lang w:val="uk-UA"/>
              </w:rPr>
              <w:t>Галузь знань, напрям підготовки, освітньо-кваліфікаційний рівень</w:t>
            </w:r>
          </w:p>
        </w:tc>
        <w:tc>
          <w:tcPr>
            <w:tcW w:w="3420" w:type="dxa"/>
            <w:gridSpan w:val="3"/>
            <w:vAlign w:val="center"/>
          </w:tcPr>
          <w:p w:rsidR="00A02E93" w:rsidRPr="00B41FE1" w:rsidRDefault="00A02E93" w:rsidP="00A02E93">
            <w:pPr>
              <w:jc w:val="center"/>
              <w:rPr>
                <w:lang w:val="uk-UA"/>
              </w:rPr>
            </w:pPr>
            <w:r w:rsidRPr="00B41FE1">
              <w:rPr>
                <w:lang w:val="uk-UA"/>
              </w:rPr>
              <w:t>Характеристика навчальної дисципліни</w:t>
            </w:r>
          </w:p>
        </w:tc>
      </w:tr>
      <w:tr w:rsidR="00A02E93" w:rsidRPr="00B41FE1" w:rsidTr="00A02E93">
        <w:trPr>
          <w:trHeight w:val="549"/>
        </w:trPr>
        <w:tc>
          <w:tcPr>
            <w:tcW w:w="2896" w:type="dxa"/>
            <w:vMerge/>
            <w:vAlign w:val="center"/>
          </w:tcPr>
          <w:p w:rsidR="00A02E93" w:rsidRPr="00B41FE1" w:rsidRDefault="00A02E93" w:rsidP="00A02E93">
            <w:pPr>
              <w:jc w:val="center"/>
              <w:rPr>
                <w:lang w:val="uk-UA"/>
              </w:rPr>
            </w:pPr>
          </w:p>
        </w:tc>
        <w:tc>
          <w:tcPr>
            <w:tcW w:w="3262" w:type="dxa"/>
            <w:vMerge/>
            <w:vAlign w:val="center"/>
          </w:tcPr>
          <w:p w:rsidR="00A02E93" w:rsidRPr="00B41FE1" w:rsidRDefault="00A02E93" w:rsidP="00A02E93">
            <w:pPr>
              <w:jc w:val="center"/>
              <w:rPr>
                <w:lang w:val="uk-UA"/>
              </w:rPr>
            </w:pPr>
          </w:p>
        </w:tc>
        <w:tc>
          <w:tcPr>
            <w:tcW w:w="1620" w:type="dxa"/>
          </w:tcPr>
          <w:p w:rsidR="00A02E93" w:rsidRPr="00B41FE1" w:rsidRDefault="00A02E93" w:rsidP="00A02E93">
            <w:pPr>
              <w:jc w:val="center"/>
              <w:rPr>
                <w:b/>
                <w:lang w:val="uk-UA"/>
              </w:rPr>
            </w:pPr>
            <w:r w:rsidRPr="00B41FE1">
              <w:rPr>
                <w:b/>
                <w:lang w:val="uk-UA"/>
              </w:rPr>
              <w:t>денна форма навчання</w:t>
            </w:r>
          </w:p>
        </w:tc>
        <w:tc>
          <w:tcPr>
            <w:tcW w:w="1800" w:type="dxa"/>
            <w:gridSpan w:val="2"/>
          </w:tcPr>
          <w:p w:rsidR="00A02E93" w:rsidRPr="00B41FE1" w:rsidRDefault="00A02E93" w:rsidP="00A02E93">
            <w:pPr>
              <w:jc w:val="center"/>
              <w:rPr>
                <w:b/>
                <w:lang w:val="uk-UA"/>
              </w:rPr>
            </w:pPr>
            <w:r w:rsidRPr="00B41FE1">
              <w:rPr>
                <w:b/>
                <w:lang w:val="uk-UA"/>
              </w:rPr>
              <w:t>заочна форма навчання</w:t>
            </w:r>
          </w:p>
        </w:tc>
      </w:tr>
      <w:tr w:rsidR="00A02E93" w:rsidRPr="00B41FE1" w:rsidTr="00A02E93">
        <w:trPr>
          <w:trHeight w:val="409"/>
        </w:trPr>
        <w:tc>
          <w:tcPr>
            <w:tcW w:w="2896" w:type="dxa"/>
            <w:vMerge w:val="restart"/>
            <w:vAlign w:val="center"/>
          </w:tcPr>
          <w:p w:rsidR="00A02E93" w:rsidRPr="00840E18" w:rsidRDefault="00A02E93" w:rsidP="00A02E93">
            <w:pPr>
              <w:rPr>
                <w:lang w:val="uk-UA"/>
              </w:rPr>
            </w:pPr>
            <w:r w:rsidRPr="00B41FE1">
              <w:rPr>
                <w:lang w:val="uk-UA"/>
              </w:rPr>
              <w:t xml:space="preserve">Кількість кредитів – </w:t>
            </w:r>
            <w:r>
              <w:rPr>
                <w:lang w:val="uk-UA"/>
              </w:rPr>
              <w:t>3</w:t>
            </w:r>
          </w:p>
        </w:tc>
        <w:tc>
          <w:tcPr>
            <w:tcW w:w="3262" w:type="dxa"/>
          </w:tcPr>
          <w:p w:rsidR="00A02E93" w:rsidRPr="00B41FE1" w:rsidRDefault="00A02E93" w:rsidP="00A02E93">
            <w:pPr>
              <w:jc w:val="center"/>
              <w:rPr>
                <w:lang w:val="uk-UA"/>
              </w:rPr>
            </w:pPr>
            <w:r w:rsidRPr="00B41FE1">
              <w:rPr>
                <w:lang w:val="uk-UA"/>
              </w:rPr>
              <w:t>Галузь знань</w:t>
            </w:r>
          </w:p>
          <w:p w:rsidR="00A02E93" w:rsidRPr="00B41FE1" w:rsidRDefault="00A02E93" w:rsidP="00A02E93">
            <w:pPr>
              <w:jc w:val="center"/>
              <w:rPr>
                <w:lang w:val="uk-UA"/>
              </w:rPr>
            </w:pPr>
            <w:r w:rsidRPr="00945E58">
              <w:rPr>
                <w:lang w:val="uk-UA"/>
              </w:rPr>
              <w:t xml:space="preserve">0402. </w:t>
            </w:r>
            <w:r>
              <w:rPr>
                <w:lang w:val="uk-UA"/>
              </w:rPr>
              <w:t>Фізико-математичні науки</w:t>
            </w:r>
          </w:p>
        </w:tc>
        <w:tc>
          <w:tcPr>
            <w:tcW w:w="3420" w:type="dxa"/>
            <w:gridSpan w:val="3"/>
            <w:vMerge w:val="restart"/>
            <w:vAlign w:val="center"/>
          </w:tcPr>
          <w:p w:rsidR="00A02E93" w:rsidRPr="00B41FE1" w:rsidRDefault="00A02E93" w:rsidP="00A02E93">
            <w:pPr>
              <w:jc w:val="center"/>
              <w:rPr>
                <w:i/>
                <w:lang w:val="uk-UA"/>
              </w:rPr>
            </w:pPr>
            <w:r w:rsidRPr="00B41FE1">
              <w:rPr>
                <w:lang w:val="uk-UA"/>
              </w:rPr>
              <w:t>Нормативна</w:t>
            </w:r>
          </w:p>
        </w:tc>
      </w:tr>
      <w:tr w:rsidR="00A02E93" w:rsidRPr="00B41FE1" w:rsidTr="00A02E93">
        <w:trPr>
          <w:trHeight w:val="409"/>
        </w:trPr>
        <w:tc>
          <w:tcPr>
            <w:tcW w:w="2896" w:type="dxa"/>
            <w:vMerge/>
            <w:vAlign w:val="center"/>
          </w:tcPr>
          <w:p w:rsidR="00A02E93" w:rsidRPr="00B41FE1" w:rsidRDefault="00A02E93" w:rsidP="00A02E93">
            <w:pPr>
              <w:rPr>
                <w:lang w:val="uk-UA"/>
              </w:rPr>
            </w:pPr>
          </w:p>
        </w:tc>
        <w:tc>
          <w:tcPr>
            <w:tcW w:w="3262" w:type="dxa"/>
            <w:vAlign w:val="center"/>
          </w:tcPr>
          <w:p w:rsidR="00A02E93" w:rsidRPr="00B41FE1" w:rsidRDefault="00A02E93" w:rsidP="00A02E93">
            <w:pPr>
              <w:jc w:val="center"/>
              <w:rPr>
                <w:lang w:val="uk-UA"/>
              </w:rPr>
            </w:pPr>
            <w:r>
              <w:rPr>
                <w:lang w:val="uk-UA"/>
              </w:rPr>
              <w:t>Н</w:t>
            </w:r>
            <w:r w:rsidRPr="00945E58">
              <w:rPr>
                <w:lang w:val="uk-UA"/>
              </w:rPr>
              <w:t xml:space="preserve">апрям підготовки </w:t>
            </w:r>
            <w:r>
              <w:rPr>
                <w:lang w:val="uk-UA"/>
              </w:rPr>
              <w:br/>
            </w:r>
            <w:r w:rsidRPr="00AC4EFA">
              <w:rPr>
                <w:u w:val="single"/>
                <w:lang w:val="uk-UA"/>
              </w:rPr>
              <w:t>6.040201 Математика</w:t>
            </w:r>
            <w:r w:rsidRPr="00945E58">
              <w:rPr>
                <w:lang w:val="uk-UA"/>
              </w:rPr>
              <w:t xml:space="preserve">, </w:t>
            </w:r>
            <w:r w:rsidRPr="00945E58">
              <w:rPr>
                <w:lang w:val="uk-UA"/>
              </w:rPr>
              <w:br/>
            </w:r>
          </w:p>
          <w:p w:rsidR="00A02E93" w:rsidRPr="00B41FE1" w:rsidRDefault="00A02E93" w:rsidP="00A02E93">
            <w:pPr>
              <w:jc w:val="center"/>
              <w:rPr>
                <w:lang w:val="uk-UA"/>
              </w:rPr>
            </w:pPr>
          </w:p>
        </w:tc>
        <w:tc>
          <w:tcPr>
            <w:tcW w:w="3420" w:type="dxa"/>
            <w:gridSpan w:val="3"/>
            <w:vMerge/>
            <w:vAlign w:val="center"/>
          </w:tcPr>
          <w:p w:rsidR="00A02E93" w:rsidRPr="00B41FE1" w:rsidRDefault="00A02E93" w:rsidP="00A02E93">
            <w:pPr>
              <w:jc w:val="center"/>
              <w:rPr>
                <w:lang w:val="uk-UA"/>
              </w:rPr>
            </w:pPr>
          </w:p>
        </w:tc>
      </w:tr>
      <w:tr w:rsidR="00A02E93" w:rsidRPr="00B41FE1" w:rsidTr="00A02E93">
        <w:trPr>
          <w:trHeight w:val="170"/>
        </w:trPr>
        <w:tc>
          <w:tcPr>
            <w:tcW w:w="2896" w:type="dxa"/>
            <w:vAlign w:val="center"/>
          </w:tcPr>
          <w:p w:rsidR="00A02E93" w:rsidRPr="00B41FE1" w:rsidRDefault="00A02E93" w:rsidP="00A02E93">
            <w:pPr>
              <w:rPr>
                <w:lang w:val="uk-UA"/>
              </w:rPr>
            </w:pPr>
            <w:r w:rsidRPr="00B41FE1">
              <w:rPr>
                <w:lang w:val="uk-UA"/>
              </w:rPr>
              <w:t xml:space="preserve">Модулів – </w:t>
            </w:r>
            <w:r>
              <w:rPr>
                <w:lang w:val="uk-UA"/>
              </w:rPr>
              <w:t>2</w:t>
            </w:r>
          </w:p>
        </w:tc>
        <w:tc>
          <w:tcPr>
            <w:tcW w:w="3262" w:type="dxa"/>
            <w:vMerge w:val="restart"/>
            <w:vAlign w:val="center"/>
          </w:tcPr>
          <w:p w:rsidR="00A02E93" w:rsidRPr="00B41FE1" w:rsidRDefault="00A02E93" w:rsidP="00A02E93">
            <w:pPr>
              <w:rPr>
                <w:lang w:val="uk-UA"/>
              </w:rPr>
            </w:pPr>
            <w:r w:rsidRPr="00B41FE1">
              <w:rPr>
                <w:lang w:val="uk-UA"/>
              </w:rPr>
              <w:t>Спеціальність (професійне</w:t>
            </w:r>
          </w:p>
          <w:p w:rsidR="00A02E93" w:rsidRPr="00B41FE1" w:rsidRDefault="00A02E93" w:rsidP="00A02E93">
            <w:pPr>
              <w:rPr>
                <w:lang w:val="uk-UA"/>
              </w:rPr>
            </w:pPr>
            <w:r w:rsidRPr="00B41FE1">
              <w:rPr>
                <w:lang w:val="uk-UA"/>
              </w:rPr>
              <w:t>спрямування):</w:t>
            </w:r>
          </w:p>
          <w:p w:rsidR="00A02E93" w:rsidRDefault="00A02E93" w:rsidP="00A02E93">
            <w:pPr>
              <w:rPr>
                <w:lang w:val="uk-UA"/>
              </w:rPr>
            </w:pPr>
            <w:r>
              <w:rPr>
                <w:lang w:val="uk-UA"/>
              </w:rPr>
              <w:t>інженер-програміст</w:t>
            </w:r>
          </w:p>
          <w:p w:rsidR="00A02E93" w:rsidRPr="00B41FE1" w:rsidRDefault="00A02E93" w:rsidP="00A02E93">
            <w:pPr>
              <w:rPr>
                <w:lang w:val="uk-UA"/>
              </w:rPr>
            </w:pPr>
          </w:p>
        </w:tc>
        <w:tc>
          <w:tcPr>
            <w:tcW w:w="3420" w:type="dxa"/>
            <w:gridSpan w:val="3"/>
            <w:vAlign w:val="center"/>
          </w:tcPr>
          <w:p w:rsidR="00A02E93" w:rsidRPr="00B41FE1" w:rsidRDefault="00A02E93" w:rsidP="00A02E93">
            <w:pPr>
              <w:jc w:val="center"/>
              <w:rPr>
                <w:b/>
                <w:lang w:val="uk-UA"/>
              </w:rPr>
            </w:pPr>
            <w:r w:rsidRPr="00B41FE1">
              <w:rPr>
                <w:b/>
                <w:lang w:val="uk-UA"/>
              </w:rPr>
              <w:t>Рік підготовки:</w:t>
            </w:r>
          </w:p>
        </w:tc>
      </w:tr>
      <w:tr w:rsidR="00A02E93" w:rsidRPr="00B41FE1" w:rsidTr="00A02E93">
        <w:trPr>
          <w:trHeight w:val="207"/>
        </w:trPr>
        <w:tc>
          <w:tcPr>
            <w:tcW w:w="2896" w:type="dxa"/>
            <w:vAlign w:val="center"/>
          </w:tcPr>
          <w:p w:rsidR="00A02E93" w:rsidRPr="00B41FE1" w:rsidRDefault="00A02E93" w:rsidP="00A02E93">
            <w:pPr>
              <w:rPr>
                <w:lang w:val="uk-UA"/>
              </w:rPr>
            </w:pPr>
            <w:r w:rsidRPr="00B41FE1">
              <w:rPr>
                <w:lang w:val="uk-UA"/>
              </w:rPr>
              <w:t xml:space="preserve">Змістових модулів – </w:t>
            </w:r>
            <w:r>
              <w:rPr>
                <w:lang w:val="uk-UA"/>
              </w:rPr>
              <w:t>2</w:t>
            </w:r>
          </w:p>
        </w:tc>
        <w:tc>
          <w:tcPr>
            <w:tcW w:w="3262" w:type="dxa"/>
            <w:vMerge/>
            <w:vAlign w:val="center"/>
          </w:tcPr>
          <w:p w:rsidR="00A02E93" w:rsidRPr="00B41FE1" w:rsidRDefault="00A02E93" w:rsidP="00A02E93">
            <w:pPr>
              <w:jc w:val="center"/>
              <w:rPr>
                <w:lang w:val="uk-UA"/>
              </w:rPr>
            </w:pPr>
          </w:p>
        </w:tc>
        <w:tc>
          <w:tcPr>
            <w:tcW w:w="1638" w:type="dxa"/>
            <w:gridSpan w:val="2"/>
            <w:vMerge w:val="restart"/>
            <w:vAlign w:val="center"/>
          </w:tcPr>
          <w:p w:rsidR="00A02E93" w:rsidRPr="00B41FE1" w:rsidRDefault="00A02E93" w:rsidP="00A02E93">
            <w:pPr>
              <w:jc w:val="center"/>
              <w:rPr>
                <w:lang w:val="uk-UA"/>
              </w:rPr>
            </w:pPr>
            <w:r>
              <w:rPr>
                <w:lang w:val="en-US"/>
              </w:rPr>
              <w:t>I</w:t>
            </w:r>
            <w:r>
              <w:rPr>
                <w:lang w:val="uk-UA"/>
              </w:rPr>
              <w:t>І</w:t>
            </w:r>
            <w:r>
              <w:rPr>
                <w:lang w:val="en-US"/>
              </w:rPr>
              <w:t>-</w:t>
            </w:r>
            <w:r w:rsidRPr="00B41FE1">
              <w:rPr>
                <w:lang w:val="uk-UA"/>
              </w:rPr>
              <w:t>й</w:t>
            </w:r>
          </w:p>
        </w:tc>
        <w:tc>
          <w:tcPr>
            <w:tcW w:w="1782" w:type="dxa"/>
            <w:vMerge w:val="restart"/>
            <w:vAlign w:val="center"/>
          </w:tcPr>
          <w:p w:rsidR="00A02E93" w:rsidRPr="00B41FE1" w:rsidRDefault="00A02E93" w:rsidP="00A02E93">
            <w:pPr>
              <w:jc w:val="center"/>
              <w:rPr>
                <w:lang w:val="uk-UA"/>
              </w:rPr>
            </w:pPr>
            <w:r>
              <w:rPr>
                <w:lang w:val="en-US"/>
              </w:rPr>
              <w:t>I</w:t>
            </w:r>
            <w:r>
              <w:rPr>
                <w:lang w:val="uk-UA"/>
              </w:rPr>
              <w:t>І-</w:t>
            </w:r>
            <w:r w:rsidRPr="00B41FE1">
              <w:rPr>
                <w:lang w:val="uk-UA"/>
              </w:rPr>
              <w:t>й</w:t>
            </w:r>
          </w:p>
        </w:tc>
      </w:tr>
      <w:tr w:rsidR="00A02E93" w:rsidRPr="00B41FE1" w:rsidTr="00A02E93">
        <w:trPr>
          <w:trHeight w:val="655"/>
        </w:trPr>
        <w:tc>
          <w:tcPr>
            <w:tcW w:w="2896" w:type="dxa"/>
            <w:tcBorders>
              <w:top w:val="nil"/>
            </w:tcBorders>
            <w:vAlign w:val="center"/>
          </w:tcPr>
          <w:p w:rsidR="00A02E93" w:rsidRPr="00B41FE1" w:rsidRDefault="00A02E93" w:rsidP="00A02E93">
            <w:pPr>
              <w:rPr>
                <w:lang w:val="uk-UA"/>
              </w:rPr>
            </w:pPr>
            <w:r w:rsidRPr="00B41FE1">
              <w:rPr>
                <w:lang w:val="uk-UA"/>
              </w:rPr>
              <w:t xml:space="preserve">Загальна кількість годин - </w:t>
            </w:r>
            <w:r>
              <w:rPr>
                <w:lang w:val="uk-UA"/>
              </w:rPr>
              <w:t>90</w:t>
            </w:r>
          </w:p>
        </w:tc>
        <w:tc>
          <w:tcPr>
            <w:tcW w:w="3262" w:type="dxa"/>
            <w:vMerge/>
            <w:vAlign w:val="center"/>
          </w:tcPr>
          <w:p w:rsidR="00A02E93" w:rsidRPr="00B41FE1" w:rsidRDefault="00A02E93" w:rsidP="00A02E93">
            <w:pPr>
              <w:jc w:val="center"/>
              <w:rPr>
                <w:lang w:val="uk-UA"/>
              </w:rPr>
            </w:pPr>
          </w:p>
        </w:tc>
        <w:tc>
          <w:tcPr>
            <w:tcW w:w="1638" w:type="dxa"/>
            <w:gridSpan w:val="2"/>
            <w:vMerge/>
            <w:vAlign w:val="center"/>
          </w:tcPr>
          <w:p w:rsidR="00A02E93" w:rsidRPr="00B41FE1" w:rsidRDefault="00A02E93" w:rsidP="00A02E93">
            <w:pPr>
              <w:jc w:val="center"/>
              <w:rPr>
                <w:lang w:val="uk-UA"/>
              </w:rPr>
            </w:pPr>
          </w:p>
        </w:tc>
        <w:tc>
          <w:tcPr>
            <w:tcW w:w="1782" w:type="dxa"/>
            <w:vMerge/>
            <w:vAlign w:val="center"/>
          </w:tcPr>
          <w:p w:rsidR="00A02E93" w:rsidRPr="00B41FE1" w:rsidRDefault="00A02E93" w:rsidP="00A02E93">
            <w:pPr>
              <w:jc w:val="center"/>
              <w:rPr>
                <w:lang w:val="uk-UA"/>
              </w:rPr>
            </w:pPr>
          </w:p>
        </w:tc>
      </w:tr>
      <w:tr w:rsidR="00A02E93" w:rsidRPr="00B41FE1" w:rsidTr="00A02E93">
        <w:trPr>
          <w:trHeight w:val="320"/>
        </w:trPr>
        <w:tc>
          <w:tcPr>
            <w:tcW w:w="2896" w:type="dxa"/>
            <w:vMerge w:val="restart"/>
          </w:tcPr>
          <w:p w:rsidR="00A02E93" w:rsidRPr="00B41FE1" w:rsidRDefault="00A02E93" w:rsidP="00A02E93">
            <w:pPr>
              <w:rPr>
                <w:lang w:val="uk-UA"/>
              </w:rPr>
            </w:pPr>
            <w:r w:rsidRPr="00B41FE1">
              <w:rPr>
                <w:lang w:val="uk-UA"/>
              </w:rPr>
              <w:t>Тижневих годин для денної форми навчання</w:t>
            </w:r>
            <w:r w:rsidRPr="00AD3A83">
              <w:rPr>
                <w:lang w:val="uk-UA"/>
              </w:rPr>
              <w:t xml:space="preserve"> </w:t>
            </w:r>
            <w:r>
              <w:rPr>
                <w:lang w:val="uk-UA"/>
              </w:rPr>
              <w:br/>
            </w:r>
            <w:r w:rsidRPr="00AD3A83">
              <w:rPr>
                <w:lang w:val="uk-UA"/>
              </w:rPr>
              <w:t>(</w:t>
            </w:r>
            <w:r>
              <w:rPr>
                <w:lang w:val="uk-UA"/>
              </w:rPr>
              <w:t>4</w:t>
            </w:r>
            <w:r w:rsidRPr="00AD3A83">
              <w:rPr>
                <w:lang w:val="uk-UA"/>
              </w:rPr>
              <w:t xml:space="preserve"> </w:t>
            </w:r>
            <w:r>
              <w:rPr>
                <w:lang w:val="uk-UA"/>
              </w:rPr>
              <w:t>семестр)</w:t>
            </w:r>
            <w:r w:rsidRPr="00B41FE1">
              <w:rPr>
                <w:lang w:val="uk-UA"/>
              </w:rPr>
              <w:t>:</w:t>
            </w:r>
          </w:p>
          <w:p w:rsidR="00A02E93" w:rsidRPr="00B41FE1" w:rsidRDefault="00A02E93" w:rsidP="00A02E93">
            <w:pPr>
              <w:rPr>
                <w:lang w:val="uk-UA"/>
              </w:rPr>
            </w:pPr>
            <w:r w:rsidRPr="00B41FE1">
              <w:rPr>
                <w:lang w:val="uk-UA"/>
              </w:rPr>
              <w:t xml:space="preserve">аудиторних – </w:t>
            </w:r>
            <w:r>
              <w:rPr>
                <w:lang w:val="uk-UA"/>
              </w:rPr>
              <w:t>4</w:t>
            </w:r>
          </w:p>
          <w:p w:rsidR="00A02E93" w:rsidRPr="00B41FE1" w:rsidRDefault="00A02E93" w:rsidP="00A02E93">
            <w:pPr>
              <w:rPr>
                <w:lang w:val="uk-UA"/>
              </w:rPr>
            </w:pPr>
            <w:r>
              <w:rPr>
                <w:lang w:val="uk-UA"/>
              </w:rPr>
              <w:t>самостійної роботи студента - 2</w:t>
            </w:r>
          </w:p>
        </w:tc>
        <w:tc>
          <w:tcPr>
            <w:tcW w:w="3262" w:type="dxa"/>
            <w:vMerge w:val="restart"/>
          </w:tcPr>
          <w:p w:rsidR="00A02E93" w:rsidRPr="00B41FE1" w:rsidRDefault="00A02E93" w:rsidP="00A02E93">
            <w:pPr>
              <w:jc w:val="center"/>
              <w:rPr>
                <w:lang w:val="uk-UA"/>
              </w:rPr>
            </w:pPr>
            <w:r w:rsidRPr="00B41FE1">
              <w:rPr>
                <w:lang w:val="uk-UA"/>
              </w:rPr>
              <w:t>Освітньо-кваліфікаційний рівень:</w:t>
            </w:r>
          </w:p>
          <w:p w:rsidR="00A02E93" w:rsidRPr="00B41FE1" w:rsidRDefault="00A02E93" w:rsidP="00A02E93">
            <w:pPr>
              <w:jc w:val="center"/>
              <w:rPr>
                <w:lang w:val="uk-UA"/>
              </w:rPr>
            </w:pPr>
            <w:r w:rsidRPr="00B41FE1">
              <w:rPr>
                <w:lang w:val="uk-UA"/>
              </w:rPr>
              <w:t>бакалавр</w:t>
            </w:r>
          </w:p>
        </w:tc>
        <w:tc>
          <w:tcPr>
            <w:tcW w:w="3420" w:type="dxa"/>
            <w:gridSpan w:val="3"/>
            <w:vAlign w:val="center"/>
          </w:tcPr>
          <w:p w:rsidR="00A02E93" w:rsidRPr="00B41FE1" w:rsidRDefault="00A02E93" w:rsidP="00A02E93">
            <w:pPr>
              <w:jc w:val="center"/>
              <w:rPr>
                <w:lang w:val="uk-UA"/>
              </w:rPr>
            </w:pPr>
            <w:r w:rsidRPr="00B41FE1">
              <w:rPr>
                <w:b/>
                <w:lang w:val="uk-UA"/>
              </w:rPr>
              <w:t>Лекції</w:t>
            </w:r>
            <w:r w:rsidRPr="00E366B6">
              <w:rPr>
                <w:lang w:val="uk-UA"/>
              </w:rPr>
              <w:t>(</w:t>
            </w:r>
            <w:r>
              <w:rPr>
                <w:lang w:val="en-US"/>
              </w:rPr>
              <w:t>I</w:t>
            </w:r>
            <w:r>
              <w:rPr>
                <w:lang w:val="uk-UA"/>
              </w:rPr>
              <w:t>У</w:t>
            </w:r>
            <w:r w:rsidRPr="00E366B6">
              <w:rPr>
                <w:lang w:val="uk-UA"/>
              </w:rPr>
              <w:t xml:space="preserve"> сем)</w:t>
            </w:r>
          </w:p>
        </w:tc>
      </w:tr>
      <w:tr w:rsidR="00A02E93" w:rsidRPr="00B41FE1" w:rsidTr="00A02E93">
        <w:trPr>
          <w:trHeight w:val="320"/>
        </w:trPr>
        <w:tc>
          <w:tcPr>
            <w:tcW w:w="2896" w:type="dxa"/>
            <w:vMerge/>
            <w:vAlign w:val="center"/>
          </w:tcPr>
          <w:p w:rsidR="00A02E93" w:rsidRPr="00B41FE1" w:rsidRDefault="00A02E93" w:rsidP="00A02E93">
            <w:pPr>
              <w:rPr>
                <w:lang w:val="uk-UA"/>
              </w:rPr>
            </w:pPr>
          </w:p>
        </w:tc>
        <w:tc>
          <w:tcPr>
            <w:tcW w:w="3262" w:type="dxa"/>
            <w:vMerge/>
            <w:vAlign w:val="center"/>
          </w:tcPr>
          <w:p w:rsidR="00A02E93" w:rsidRPr="00B41FE1" w:rsidRDefault="00A02E93" w:rsidP="00A02E93">
            <w:pPr>
              <w:jc w:val="center"/>
              <w:rPr>
                <w:lang w:val="uk-UA"/>
              </w:rPr>
            </w:pPr>
          </w:p>
        </w:tc>
        <w:tc>
          <w:tcPr>
            <w:tcW w:w="1620" w:type="dxa"/>
            <w:vAlign w:val="center"/>
          </w:tcPr>
          <w:p w:rsidR="00A02E93" w:rsidRPr="00B41FE1" w:rsidRDefault="00A02E93" w:rsidP="00A02E93">
            <w:pPr>
              <w:jc w:val="center"/>
              <w:rPr>
                <w:lang w:val="uk-UA"/>
              </w:rPr>
            </w:pPr>
            <w:r>
              <w:rPr>
                <w:lang w:val="uk-UA"/>
              </w:rPr>
              <w:t>30</w:t>
            </w:r>
            <w:r w:rsidRPr="00B41FE1">
              <w:rPr>
                <w:lang w:val="uk-UA"/>
              </w:rPr>
              <w:t>год.</w:t>
            </w:r>
          </w:p>
        </w:tc>
        <w:tc>
          <w:tcPr>
            <w:tcW w:w="1800" w:type="dxa"/>
            <w:gridSpan w:val="2"/>
            <w:vAlign w:val="center"/>
          </w:tcPr>
          <w:p w:rsidR="00A02E93" w:rsidRPr="00B41FE1" w:rsidRDefault="00A02E93" w:rsidP="00A02E93">
            <w:pPr>
              <w:jc w:val="center"/>
              <w:rPr>
                <w:lang w:val="uk-UA"/>
              </w:rPr>
            </w:pPr>
            <w:r>
              <w:rPr>
                <w:lang w:val="uk-UA"/>
              </w:rPr>
              <w:t>4</w:t>
            </w:r>
            <w:r w:rsidRPr="00B41FE1">
              <w:rPr>
                <w:lang w:val="uk-UA"/>
              </w:rPr>
              <w:t>год.</w:t>
            </w:r>
          </w:p>
        </w:tc>
      </w:tr>
      <w:tr w:rsidR="00A02E93" w:rsidRPr="00B41FE1" w:rsidTr="00A02E93">
        <w:trPr>
          <w:trHeight w:val="320"/>
        </w:trPr>
        <w:tc>
          <w:tcPr>
            <w:tcW w:w="2896" w:type="dxa"/>
            <w:vMerge/>
            <w:vAlign w:val="center"/>
          </w:tcPr>
          <w:p w:rsidR="00A02E93" w:rsidRPr="00B41FE1" w:rsidRDefault="00A02E93" w:rsidP="00A02E93">
            <w:pPr>
              <w:rPr>
                <w:lang w:val="uk-UA"/>
              </w:rPr>
            </w:pPr>
          </w:p>
        </w:tc>
        <w:tc>
          <w:tcPr>
            <w:tcW w:w="3262" w:type="dxa"/>
            <w:vMerge/>
            <w:vAlign w:val="center"/>
          </w:tcPr>
          <w:p w:rsidR="00A02E93" w:rsidRPr="00B41FE1" w:rsidRDefault="00A02E93" w:rsidP="00A02E93">
            <w:pPr>
              <w:jc w:val="center"/>
              <w:rPr>
                <w:lang w:val="uk-UA"/>
              </w:rPr>
            </w:pPr>
          </w:p>
        </w:tc>
        <w:tc>
          <w:tcPr>
            <w:tcW w:w="3420" w:type="dxa"/>
            <w:gridSpan w:val="3"/>
            <w:vAlign w:val="center"/>
          </w:tcPr>
          <w:p w:rsidR="00A02E93" w:rsidRPr="00B41FE1" w:rsidRDefault="00A02E93" w:rsidP="00A02E93">
            <w:pPr>
              <w:jc w:val="center"/>
              <w:rPr>
                <w:b/>
                <w:lang w:val="uk-UA"/>
              </w:rPr>
            </w:pPr>
            <w:r w:rsidRPr="00B41FE1">
              <w:rPr>
                <w:b/>
                <w:lang w:val="uk-UA"/>
              </w:rPr>
              <w:t>Практичні, семінарські</w:t>
            </w:r>
          </w:p>
        </w:tc>
      </w:tr>
      <w:tr w:rsidR="00A02E93" w:rsidRPr="00B41FE1" w:rsidTr="00A02E93">
        <w:trPr>
          <w:trHeight w:val="320"/>
        </w:trPr>
        <w:tc>
          <w:tcPr>
            <w:tcW w:w="2896" w:type="dxa"/>
            <w:vMerge/>
            <w:vAlign w:val="center"/>
          </w:tcPr>
          <w:p w:rsidR="00A02E93" w:rsidRPr="00B41FE1" w:rsidRDefault="00A02E93" w:rsidP="00A02E93">
            <w:pPr>
              <w:rPr>
                <w:lang w:val="uk-UA"/>
              </w:rPr>
            </w:pPr>
          </w:p>
        </w:tc>
        <w:tc>
          <w:tcPr>
            <w:tcW w:w="3262" w:type="dxa"/>
            <w:vMerge/>
            <w:vAlign w:val="center"/>
          </w:tcPr>
          <w:p w:rsidR="00A02E93" w:rsidRPr="00B41FE1" w:rsidRDefault="00A02E93" w:rsidP="00A02E93">
            <w:pPr>
              <w:jc w:val="center"/>
              <w:rPr>
                <w:lang w:val="uk-UA"/>
              </w:rPr>
            </w:pPr>
          </w:p>
        </w:tc>
        <w:tc>
          <w:tcPr>
            <w:tcW w:w="1620" w:type="dxa"/>
            <w:vAlign w:val="center"/>
          </w:tcPr>
          <w:p w:rsidR="00A02E93" w:rsidRPr="00AC4EFA" w:rsidRDefault="00A02E93" w:rsidP="00A02E93">
            <w:pPr>
              <w:jc w:val="center"/>
              <w:rPr>
                <w:lang w:val="uk-UA"/>
              </w:rPr>
            </w:pPr>
            <w:r w:rsidRPr="00AC4EFA">
              <w:rPr>
                <w:lang w:val="uk-UA"/>
              </w:rPr>
              <w:t>14</w:t>
            </w:r>
            <w:r>
              <w:rPr>
                <w:lang w:val="uk-UA"/>
              </w:rPr>
              <w:t xml:space="preserve"> </w:t>
            </w:r>
            <w:proofErr w:type="spellStart"/>
            <w:r>
              <w:rPr>
                <w:lang w:val="uk-UA"/>
              </w:rPr>
              <w:t>год</w:t>
            </w:r>
            <w:proofErr w:type="spellEnd"/>
          </w:p>
        </w:tc>
        <w:tc>
          <w:tcPr>
            <w:tcW w:w="1800" w:type="dxa"/>
            <w:gridSpan w:val="2"/>
            <w:vAlign w:val="center"/>
          </w:tcPr>
          <w:p w:rsidR="00A02E93" w:rsidRPr="00B41FE1" w:rsidRDefault="00A02E93" w:rsidP="00A02E93">
            <w:pPr>
              <w:jc w:val="center"/>
              <w:rPr>
                <w:lang w:val="uk-UA"/>
              </w:rPr>
            </w:pPr>
            <w:r>
              <w:rPr>
                <w:lang w:val="uk-UA"/>
              </w:rPr>
              <w:t>2</w:t>
            </w:r>
            <w:r w:rsidRPr="00B41FE1">
              <w:rPr>
                <w:lang w:val="uk-UA"/>
              </w:rPr>
              <w:t xml:space="preserve"> </w:t>
            </w:r>
            <w:proofErr w:type="spellStart"/>
            <w:r w:rsidRPr="00B41FE1">
              <w:rPr>
                <w:lang w:val="uk-UA"/>
              </w:rPr>
              <w:t>год</w:t>
            </w:r>
            <w:proofErr w:type="spellEnd"/>
          </w:p>
        </w:tc>
      </w:tr>
      <w:tr w:rsidR="00A02E93" w:rsidRPr="00B41FE1" w:rsidTr="00A02E93">
        <w:trPr>
          <w:trHeight w:val="138"/>
        </w:trPr>
        <w:tc>
          <w:tcPr>
            <w:tcW w:w="2896" w:type="dxa"/>
            <w:vMerge/>
            <w:vAlign w:val="center"/>
          </w:tcPr>
          <w:p w:rsidR="00A02E93" w:rsidRPr="00B41FE1" w:rsidRDefault="00A02E93" w:rsidP="00A02E93">
            <w:pPr>
              <w:jc w:val="center"/>
              <w:rPr>
                <w:lang w:val="uk-UA"/>
              </w:rPr>
            </w:pPr>
          </w:p>
        </w:tc>
        <w:tc>
          <w:tcPr>
            <w:tcW w:w="3262" w:type="dxa"/>
            <w:vMerge/>
            <w:vAlign w:val="center"/>
          </w:tcPr>
          <w:p w:rsidR="00A02E93" w:rsidRPr="00B41FE1" w:rsidRDefault="00A02E93" w:rsidP="00A02E93">
            <w:pPr>
              <w:jc w:val="center"/>
              <w:rPr>
                <w:lang w:val="uk-UA"/>
              </w:rPr>
            </w:pPr>
          </w:p>
        </w:tc>
        <w:tc>
          <w:tcPr>
            <w:tcW w:w="3420" w:type="dxa"/>
            <w:gridSpan w:val="3"/>
            <w:vAlign w:val="center"/>
          </w:tcPr>
          <w:p w:rsidR="00A02E93" w:rsidRPr="00B41FE1" w:rsidRDefault="00A02E93" w:rsidP="00A02E93">
            <w:pPr>
              <w:jc w:val="center"/>
              <w:rPr>
                <w:b/>
                <w:lang w:val="uk-UA"/>
              </w:rPr>
            </w:pPr>
            <w:r w:rsidRPr="00B41FE1">
              <w:rPr>
                <w:b/>
                <w:lang w:val="uk-UA"/>
              </w:rPr>
              <w:t>Лабораторні</w:t>
            </w:r>
          </w:p>
        </w:tc>
      </w:tr>
      <w:tr w:rsidR="00A02E93" w:rsidRPr="00B41FE1" w:rsidTr="00A02E93">
        <w:trPr>
          <w:trHeight w:val="138"/>
        </w:trPr>
        <w:tc>
          <w:tcPr>
            <w:tcW w:w="2896" w:type="dxa"/>
            <w:vMerge/>
            <w:vAlign w:val="center"/>
          </w:tcPr>
          <w:p w:rsidR="00A02E93" w:rsidRPr="00B41FE1" w:rsidRDefault="00A02E93" w:rsidP="00A02E93">
            <w:pPr>
              <w:jc w:val="center"/>
              <w:rPr>
                <w:lang w:val="uk-UA"/>
              </w:rPr>
            </w:pPr>
          </w:p>
        </w:tc>
        <w:tc>
          <w:tcPr>
            <w:tcW w:w="3262" w:type="dxa"/>
            <w:vMerge/>
            <w:vAlign w:val="center"/>
          </w:tcPr>
          <w:p w:rsidR="00A02E93" w:rsidRPr="00B41FE1" w:rsidRDefault="00A02E93" w:rsidP="00A02E93">
            <w:pPr>
              <w:jc w:val="center"/>
              <w:rPr>
                <w:lang w:val="uk-UA"/>
              </w:rPr>
            </w:pPr>
          </w:p>
        </w:tc>
        <w:tc>
          <w:tcPr>
            <w:tcW w:w="1620" w:type="dxa"/>
            <w:vAlign w:val="center"/>
          </w:tcPr>
          <w:p w:rsidR="00A02E93" w:rsidRPr="00B41FE1" w:rsidRDefault="00A02E93" w:rsidP="00A02E93">
            <w:pPr>
              <w:jc w:val="center"/>
              <w:rPr>
                <w:i/>
                <w:lang w:val="uk-UA"/>
              </w:rPr>
            </w:pPr>
            <w:r w:rsidRPr="00B41FE1">
              <w:rPr>
                <w:lang w:val="uk-UA"/>
              </w:rPr>
              <w:t>.</w:t>
            </w:r>
          </w:p>
        </w:tc>
        <w:tc>
          <w:tcPr>
            <w:tcW w:w="1800" w:type="dxa"/>
            <w:gridSpan w:val="2"/>
            <w:vAlign w:val="center"/>
          </w:tcPr>
          <w:p w:rsidR="00A02E93" w:rsidRPr="00B41FE1" w:rsidRDefault="00A02E93" w:rsidP="00A02E93">
            <w:pPr>
              <w:jc w:val="center"/>
              <w:rPr>
                <w:lang w:val="uk-UA"/>
              </w:rPr>
            </w:pPr>
            <w:r w:rsidRPr="00B41FE1">
              <w:rPr>
                <w:lang w:val="uk-UA"/>
              </w:rPr>
              <w:t>.</w:t>
            </w:r>
          </w:p>
        </w:tc>
      </w:tr>
      <w:tr w:rsidR="00A02E93" w:rsidRPr="00B41FE1" w:rsidTr="00A02E93">
        <w:trPr>
          <w:trHeight w:val="138"/>
        </w:trPr>
        <w:tc>
          <w:tcPr>
            <w:tcW w:w="2896" w:type="dxa"/>
            <w:vMerge/>
            <w:vAlign w:val="center"/>
          </w:tcPr>
          <w:p w:rsidR="00A02E93" w:rsidRPr="00B41FE1" w:rsidRDefault="00A02E93" w:rsidP="00A02E93">
            <w:pPr>
              <w:jc w:val="center"/>
              <w:rPr>
                <w:lang w:val="uk-UA"/>
              </w:rPr>
            </w:pPr>
          </w:p>
        </w:tc>
        <w:tc>
          <w:tcPr>
            <w:tcW w:w="3262" w:type="dxa"/>
            <w:vMerge/>
            <w:vAlign w:val="center"/>
          </w:tcPr>
          <w:p w:rsidR="00A02E93" w:rsidRPr="00B41FE1" w:rsidRDefault="00A02E93" w:rsidP="00A02E93">
            <w:pPr>
              <w:jc w:val="center"/>
              <w:rPr>
                <w:lang w:val="uk-UA"/>
              </w:rPr>
            </w:pPr>
          </w:p>
        </w:tc>
        <w:tc>
          <w:tcPr>
            <w:tcW w:w="3420" w:type="dxa"/>
            <w:gridSpan w:val="3"/>
            <w:vAlign w:val="center"/>
          </w:tcPr>
          <w:p w:rsidR="00A02E93" w:rsidRPr="00B41FE1" w:rsidRDefault="00A02E93" w:rsidP="00A02E93">
            <w:pPr>
              <w:jc w:val="center"/>
              <w:rPr>
                <w:b/>
                <w:lang w:val="uk-UA"/>
              </w:rPr>
            </w:pPr>
            <w:r w:rsidRPr="00B41FE1">
              <w:rPr>
                <w:b/>
                <w:lang w:val="uk-UA"/>
              </w:rPr>
              <w:t>Самостійна робота</w:t>
            </w:r>
          </w:p>
        </w:tc>
      </w:tr>
      <w:tr w:rsidR="00A02E93" w:rsidRPr="00B41FE1" w:rsidTr="00A02E93">
        <w:trPr>
          <w:trHeight w:val="138"/>
        </w:trPr>
        <w:tc>
          <w:tcPr>
            <w:tcW w:w="2896" w:type="dxa"/>
            <w:vMerge/>
            <w:vAlign w:val="center"/>
          </w:tcPr>
          <w:p w:rsidR="00A02E93" w:rsidRPr="00B41FE1" w:rsidRDefault="00A02E93" w:rsidP="00A02E93">
            <w:pPr>
              <w:jc w:val="center"/>
              <w:rPr>
                <w:lang w:val="uk-UA"/>
              </w:rPr>
            </w:pPr>
          </w:p>
        </w:tc>
        <w:tc>
          <w:tcPr>
            <w:tcW w:w="3262" w:type="dxa"/>
            <w:vMerge/>
            <w:vAlign w:val="center"/>
          </w:tcPr>
          <w:p w:rsidR="00A02E93" w:rsidRPr="00B41FE1" w:rsidRDefault="00A02E93" w:rsidP="00A02E93">
            <w:pPr>
              <w:jc w:val="center"/>
              <w:rPr>
                <w:lang w:val="uk-UA"/>
              </w:rPr>
            </w:pPr>
          </w:p>
        </w:tc>
        <w:tc>
          <w:tcPr>
            <w:tcW w:w="1620" w:type="dxa"/>
            <w:vAlign w:val="center"/>
          </w:tcPr>
          <w:p w:rsidR="00A02E93" w:rsidRPr="00B41FE1" w:rsidRDefault="00A02E93" w:rsidP="00A02E93">
            <w:pPr>
              <w:jc w:val="center"/>
              <w:rPr>
                <w:i/>
                <w:lang w:val="uk-UA"/>
              </w:rPr>
            </w:pPr>
            <w:r>
              <w:rPr>
                <w:lang w:val="uk-UA"/>
              </w:rPr>
              <w:t xml:space="preserve">46 </w:t>
            </w:r>
            <w:r w:rsidRPr="00B41FE1">
              <w:rPr>
                <w:lang w:val="uk-UA"/>
              </w:rPr>
              <w:t>год.</w:t>
            </w:r>
          </w:p>
        </w:tc>
        <w:tc>
          <w:tcPr>
            <w:tcW w:w="1800" w:type="dxa"/>
            <w:gridSpan w:val="2"/>
            <w:vAlign w:val="center"/>
          </w:tcPr>
          <w:p w:rsidR="00A02E93" w:rsidRPr="00B41FE1" w:rsidRDefault="00A02E93" w:rsidP="00A02E93">
            <w:pPr>
              <w:jc w:val="center"/>
              <w:rPr>
                <w:lang w:val="uk-UA"/>
              </w:rPr>
            </w:pPr>
            <w:r>
              <w:rPr>
                <w:lang w:val="uk-UA"/>
              </w:rPr>
              <w:t xml:space="preserve">84 </w:t>
            </w:r>
            <w:r w:rsidRPr="00B41FE1">
              <w:rPr>
                <w:lang w:val="uk-UA"/>
              </w:rPr>
              <w:t>год.</w:t>
            </w:r>
          </w:p>
        </w:tc>
      </w:tr>
      <w:tr w:rsidR="00A02E93" w:rsidRPr="00B41FE1" w:rsidTr="00A02E93">
        <w:trPr>
          <w:trHeight w:val="138"/>
        </w:trPr>
        <w:tc>
          <w:tcPr>
            <w:tcW w:w="2896" w:type="dxa"/>
            <w:vMerge/>
            <w:vAlign w:val="center"/>
          </w:tcPr>
          <w:p w:rsidR="00A02E93" w:rsidRPr="00B41FE1" w:rsidRDefault="00A02E93" w:rsidP="00A02E93">
            <w:pPr>
              <w:jc w:val="center"/>
              <w:rPr>
                <w:lang w:val="uk-UA"/>
              </w:rPr>
            </w:pPr>
          </w:p>
        </w:tc>
        <w:tc>
          <w:tcPr>
            <w:tcW w:w="3262" w:type="dxa"/>
            <w:vMerge/>
            <w:vAlign w:val="center"/>
          </w:tcPr>
          <w:p w:rsidR="00A02E93" w:rsidRPr="00B41FE1" w:rsidRDefault="00A02E93" w:rsidP="00A02E93">
            <w:pPr>
              <w:jc w:val="center"/>
              <w:rPr>
                <w:lang w:val="uk-UA"/>
              </w:rPr>
            </w:pPr>
          </w:p>
        </w:tc>
        <w:tc>
          <w:tcPr>
            <w:tcW w:w="3420" w:type="dxa"/>
            <w:gridSpan w:val="3"/>
            <w:vAlign w:val="center"/>
          </w:tcPr>
          <w:p w:rsidR="00A02E93" w:rsidRPr="00B41FE1" w:rsidRDefault="00A02E93" w:rsidP="00A02E93">
            <w:pPr>
              <w:jc w:val="center"/>
              <w:rPr>
                <w:i/>
                <w:lang w:val="uk-UA"/>
              </w:rPr>
            </w:pPr>
            <w:r w:rsidRPr="00B41FE1">
              <w:rPr>
                <w:b/>
                <w:lang w:val="uk-UA"/>
              </w:rPr>
              <w:t>Вид контролю</w:t>
            </w:r>
            <w:r>
              <w:rPr>
                <w:b/>
                <w:lang w:val="uk-UA"/>
              </w:rPr>
              <w:t>(</w:t>
            </w:r>
            <w:r>
              <w:rPr>
                <w:b/>
                <w:lang w:val="en-US"/>
              </w:rPr>
              <w:t>I</w:t>
            </w:r>
            <w:r>
              <w:rPr>
                <w:b/>
                <w:lang w:val="uk-UA"/>
              </w:rPr>
              <w:t>У сем)</w:t>
            </w:r>
            <w:r w:rsidRPr="00B41FE1">
              <w:rPr>
                <w:lang w:val="uk-UA"/>
              </w:rPr>
              <w:t xml:space="preserve">: </w:t>
            </w:r>
            <w:r>
              <w:rPr>
                <w:lang w:val="uk-UA"/>
              </w:rPr>
              <w:t>екзамен</w:t>
            </w:r>
          </w:p>
        </w:tc>
      </w:tr>
    </w:tbl>
    <w:p w:rsidR="00A02E93" w:rsidRPr="00B41FE1" w:rsidRDefault="00A02E93" w:rsidP="00A02E93">
      <w:pPr>
        <w:numPr>
          <w:ilvl w:val="0"/>
          <w:numId w:val="20"/>
        </w:numPr>
        <w:rPr>
          <w:lang w:val="uk-UA"/>
        </w:rPr>
      </w:pPr>
    </w:p>
    <w:p w:rsidR="00A02E93" w:rsidRPr="00B41FE1" w:rsidRDefault="00A02E93" w:rsidP="00A02E93">
      <w:pPr>
        <w:numPr>
          <w:ilvl w:val="0"/>
          <w:numId w:val="20"/>
        </w:numPr>
        <w:jc w:val="both"/>
        <w:rPr>
          <w:lang w:val="uk-UA"/>
        </w:rPr>
      </w:pPr>
      <w:r w:rsidRPr="00B41FE1">
        <w:rPr>
          <w:b/>
          <w:bCs/>
          <w:lang w:val="uk-UA"/>
        </w:rPr>
        <w:t>Примітка</w:t>
      </w:r>
      <w:r w:rsidRPr="00B41FE1">
        <w:rPr>
          <w:lang w:val="uk-UA"/>
        </w:rPr>
        <w:t>.</w:t>
      </w:r>
    </w:p>
    <w:p w:rsidR="00A02E93" w:rsidRPr="00B41FE1" w:rsidRDefault="00A02E93" w:rsidP="00A02E93">
      <w:pPr>
        <w:numPr>
          <w:ilvl w:val="0"/>
          <w:numId w:val="20"/>
        </w:numPr>
        <w:jc w:val="both"/>
        <w:rPr>
          <w:lang w:val="uk-UA"/>
        </w:rPr>
      </w:pPr>
      <w:r w:rsidRPr="00B41FE1">
        <w:rPr>
          <w:lang w:val="uk-UA"/>
        </w:rPr>
        <w:t>Співвідношення кількості годин аудиторних занять до самостійної роботи становить:</w:t>
      </w:r>
    </w:p>
    <w:p w:rsidR="00A02E93" w:rsidRPr="00F779C8" w:rsidRDefault="00A02E93" w:rsidP="00A02E93">
      <w:pPr>
        <w:numPr>
          <w:ilvl w:val="0"/>
          <w:numId w:val="20"/>
        </w:numPr>
        <w:jc w:val="both"/>
      </w:pPr>
      <w:r w:rsidRPr="00B41FE1">
        <w:rPr>
          <w:lang w:val="uk-UA"/>
        </w:rPr>
        <w:t xml:space="preserve">для денної форми навчання – </w:t>
      </w:r>
      <w:r>
        <w:rPr>
          <w:lang w:val="uk-UA"/>
        </w:rPr>
        <w:t>44:46</w:t>
      </w:r>
    </w:p>
    <w:p w:rsidR="00A02E93" w:rsidRPr="00B41FE1" w:rsidRDefault="00A02E93" w:rsidP="00A02E93">
      <w:pPr>
        <w:numPr>
          <w:ilvl w:val="0"/>
          <w:numId w:val="20"/>
        </w:numPr>
        <w:jc w:val="both"/>
        <w:rPr>
          <w:lang w:val="uk-UA"/>
        </w:rPr>
      </w:pPr>
      <w:r w:rsidRPr="00B41FE1">
        <w:rPr>
          <w:lang w:val="uk-UA"/>
        </w:rPr>
        <w:t xml:space="preserve">для заочної форми навчання – </w:t>
      </w:r>
      <w:r>
        <w:rPr>
          <w:lang w:val="uk-UA"/>
        </w:rPr>
        <w:t>6:84</w:t>
      </w:r>
    </w:p>
    <w:p w:rsidR="00A02E93" w:rsidRDefault="00A02E93" w:rsidP="00A02E93">
      <w:pPr>
        <w:numPr>
          <w:ilvl w:val="0"/>
          <w:numId w:val="20"/>
        </w:numPr>
        <w:tabs>
          <w:tab w:val="left" w:pos="675"/>
        </w:tabs>
        <w:jc w:val="center"/>
        <w:rPr>
          <w:b/>
          <w:i/>
          <w:lang w:val="uk-UA"/>
        </w:rPr>
      </w:pPr>
    </w:p>
    <w:p w:rsidR="00A02E93" w:rsidRDefault="00A02E93" w:rsidP="00156E34">
      <w:pPr>
        <w:pStyle w:val="5"/>
        <w:rPr>
          <w:b w:val="0"/>
          <w:sz w:val="28"/>
          <w:szCs w:val="28"/>
          <w:lang w:val="ru-RU"/>
        </w:rPr>
      </w:pPr>
    </w:p>
    <w:p w:rsidR="00A02E93" w:rsidRDefault="00A02E93" w:rsidP="00A02E93">
      <w:pPr>
        <w:spacing w:before="60" w:after="60"/>
        <w:jc w:val="center"/>
        <w:rPr>
          <w:b/>
          <w:sz w:val="28"/>
          <w:szCs w:val="28"/>
          <w:lang w:val="uk-UA"/>
        </w:rPr>
      </w:pPr>
      <w:r>
        <w:rPr>
          <w:b/>
          <w:sz w:val="28"/>
          <w:szCs w:val="28"/>
        </w:rPr>
        <w:br w:type="page"/>
      </w:r>
      <w:r w:rsidRPr="00FE64DA">
        <w:rPr>
          <w:sz w:val="28"/>
          <w:szCs w:val="28"/>
          <w:lang w:val="uk-UA"/>
        </w:rPr>
        <w:lastRenderedPageBreak/>
        <w:t xml:space="preserve">2. </w:t>
      </w:r>
      <w:r w:rsidRPr="00FE64DA">
        <w:rPr>
          <w:b/>
          <w:sz w:val="28"/>
          <w:szCs w:val="28"/>
          <w:lang w:val="uk-UA"/>
        </w:rPr>
        <w:t>Мета та завдання навчальної дисципліни</w:t>
      </w:r>
    </w:p>
    <w:p w:rsidR="00A02E93" w:rsidRPr="00156E34" w:rsidRDefault="00A02E93" w:rsidP="00A02E93">
      <w:pPr>
        <w:ind w:firstLine="720"/>
        <w:jc w:val="both"/>
        <w:rPr>
          <w:bCs/>
          <w:sz w:val="28"/>
          <w:szCs w:val="28"/>
          <w:lang w:val="uk-UA"/>
        </w:rPr>
      </w:pPr>
      <w:proofErr w:type="spellStart"/>
      <w:r w:rsidRPr="00156E34">
        <w:rPr>
          <w:sz w:val="28"/>
          <w:szCs w:val="28"/>
          <w:lang w:val="uk-UA"/>
        </w:rPr>
        <w:t>“Математична</w:t>
      </w:r>
      <w:proofErr w:type="spellEnd"/>
      <w:r w:rsidRPr="00156E34">
        <w:rPr>
          <w:sz w:val="28"/>
          <w:szCs w:val="28"/>
          <w:lang w:val="uk-UA"/>
        </w:rPr>
        <w:t xml:space="preserve"> логіка та теорія </w:t>
      </w:r>
      <w:proofErr w:type="spellStart"/>
      <w:r w:rsidRPr="00156E34">
        <w:rPr>
          <w:sz w:val="28"/>
          <w:szCs w:val="28"/>
          <w:lang w:val="uk-UA"/>
        </w:rPr>
        <w:t>алгоритмів”</w:t>
      </w:r>
      <w:proofErr w:type="spellEnd"/>
      <w:r w:rsidRPr="00156E34">
        <w:rPr>
          <w:sz w:val="28"/>
          <w:szCs w:val="28"/>
          <w:lang w:val="uk-UA"/>
        </w:rPr>
        <w:t xml:space="preserve"> є однією з фундаментальних дисциплін у циклі природничо-математичної підготовки</w:t>
      </w:r>
      <w:r w:rsidRPr="00156E34">
        <w:rPr>
          <w:i/>
          <w:sz w:val="28"/>
          <w:szCs w:val="28"/>
          <w:lang w:val="uk-UA"/>
        </w:rPr>
        <w:t xml:space="preserve"> </w:t>
      </w:r>
      <w:r w:rsidRPr="00156E34">
        <w:rPr>
          <w:sz w:val="28"/>
          <w:szCs w:val="28"/>
          <w:lang w:val="uk-UA"/>
        </w:rPr>
        <w:t xml:space="preserve">і займає важливе місце в системі  підготовки фахівців з </w:t>
      </w:r>
      <w:r>
        <w:rPr>
          <w:sz w:val="28"/>
          <w:szCs w:val="28"/>
          <w:lang w:val="uk-UA"/>
        </w:rPr>
        <w:t>математики</w:t>
      </w:r>
      <w:r w:rsidRPr="00156E34">
        <w:rPr>
          <w:sz w:val="28"/>
          <w:szCs w:val="28"/>
          <w:lang w:val="uk-UA"/>
        </w:rPr>
        <w:t>.</w:t>
      </w:r>
    </w:p>
    <w:p w:rsidR="00FE5144" w:rsidRPr="00A02E93" w:rsidRDefault="00FE5144" w:rsidP="00156E34">
      <w:pPr>
        <w:pStyle w:val="21"/>
        <w:ind w:firstLine="720"/>
        <w:rPr>
          <w:bCs/>
          <w:i/>
          <w:szCs w:val="28"/>
          <w:u w:val="single"/>
          <w:lang w:val="uk-UA"/>
        </w:rPr>
      </w:pPr>
      <w:r w:rsidRPr="00A02E93">
        <w:rPr>
          <w:bCs/>
          <w:i/>
          <w:szCs w:val="28"/>
          <w:u w:val="single"/>
          <w:lang w:val="uk-UA"/>
        </w:rPr>
        <w:t xml:space="preserve">Мета курсу: </w:t>
      </w:r>
    </w:p>
    <w:p w:rsidR="00FE5144" w:rsidRPr="00A02E93" w:rsidRDefault="00FE5144" w:rsidP="00156E34">
      <w:pPr>
        <w:pStyle w:val="21"/>
        <w:ind w:firstLine="720"/>
        <w:rPr>
          <w:b w:val="0"/>
          <w:szCs w:val="28"/>
        </w:rPr>
      </w:pPr>
      <w:r w:rsidRPr="00A02E93">
        <w:rPr>
          <w:b w:val="0"/>
          <w:szCs w:val="28"/>
          <w:lang w:val="uk-UA"/>
        </w:rPr>
        <w:t xml:space="preserve">Курс </w:t>
      </w:r>
      <w:proofErr w:type="spellStart"/>
      <w:r w:rsidRPr="00A02E93">
        <w:rPr>
          <w:b w:val="0"/>
          <w:szCs w:val="28"/>
          <w:lang w:val="uk-UA"/>
        </w:rPr>
        <w:t>“Математична</w:t>
      </w:r>
      <w:proofErr w:type="spellEnd"/>
      <w:r w:rsidRPr="00A02E93">
        <w:rPr>
          <w:b w:val="0"/>
          <w:szCs w:val="28"/>
          <w:lang w:val="uk-UA"/>
        </w:rPr>
        <w:t xml:space="preserve"> логіка та теорія алгоритмів ” призначений сформувати у студентів знання, вміння і навички, необхідні для усвідомлення і раціонального використання понять, законів і методів математичної логіки, як предмету вивчення, і як засобу для вивчення інших предметних областей, зокрема цифрових автоматів, систем штучного інтелекту, формальних систем. </w:t>
      </w:r>
      <w:proofErr w:type="spellStart"/>
      <w:r w:rsidRPr="00A02E93">
        <w:rPr>
          <w:b w:val="0"/>
          <w:szCs w:val="28"/>
        </w:rPr>
        <w:t>Навчитись</w:t>
      </w:r>
      <w:proofErr w:type="spellEnd"/>
      <w:r w:rsidRPr="00A02E93">
        <w:rPr>
          <w:b w:val="0"/>
          <w:szCs w:val="28"/>
        </w:rPr>
        <w:t xml:space="preserve"> </w:t>
      </w:r>
      <w:proofErr w:type="spellStart"/>
      <w:r w:rsidRPr="00A02E93">
        <w:rPr>
          <w:b w:val="0"/>
          <w:szCs w:val="28"/>
        </w:rPr>
        <w:t>ефективно</w:t>
      </w:r>
      <w:proofErr w:type="spellEnd"/>
      <w:r w:rsidRPr="00A02E93">
        <w:rPr>
          <w:b w:val="0"/>
          <w:szCs w:val="28"/>
        </w:rPr>
        <w:t xml:space="preserve"> </w:t>
      </w:r>
      <w:proofErr w:type="spellStart"/>
      <w:r w:rsidRPr="00A02E93">
        <w:rPr>
          <w:b w:val="0"/>
          <w:szCs w:val="28"/>
        </w:rPr>
        <w:t>застосовувати</w:t>
      </w:r>
      <w:proofErr w:type="spellEnd"/>
      <w:r w:rsidRPr="00A02E93">
        <w:rPr>
          <w:b w:val="0"/>
          <w:szCs w:val="28"/>
        </w:rPr>
        <w:t xml:space="preserve"> </w:t>
      </w:r>
      <w:proofErr w:type="spellStart"/>
      <w:r w:rsidRPr="00A02E93">
        <w:rPr>
          <w:b w:val="0"/>
          <w:szCs w:val="28"/>
        </w:rPr>
        <w:t>теоретичний</w:t>
      </w:r>
      <w:proofErr w:type="spellEnd"/>
      <w:r w:rsidRPr="00A02E93">
        <w:rPr>
          <w:b w:val="0"/>
          <w:szCs w:val="28"/>
        </w:rPr>
        <w:t xml:space="preserve"> </w:t>
      </w:r>
      <w:proofErr w:type="spellStart"/>
      <w:r w:rsidRPr="00A02E93">
        <w:rPr>
          <w:b w:val="0"/>
          <w:szCs w:val="28"/>
        </w:rPr>
        <w:t>математичний</w:t>
      </w:r>
      <w:proofErr w:type="spellEnd"/>
      <w:r w:rsidRPr="00A02E93">
        <w:rPr>
          <w:b w:val="0"/>
          <w:szCs w:val="28"/>
        </w:rPr>
        <w:t xml:space="preserve"> </w:t>
      </w:r>
      <w:proofErr w:type="spellStart"/>
      <w:r w:rsidRPr="00A02E93">
        <w:rPr>
          <w:b w:val="0"/>
          <w:szCs w:val="28"/>
        </w:rPr>
        <w:t>апарат</w:t>
      </w:r>
      <w:proofErr w:type="spellEnd"/>
      <w:r w:rsidRPr="00A02E93">
        <w:rPr>
          <w:b w:val="0"/>
          <w:szCs w:val="28"/>
        </w:rPr>
        <w:t xml:space="preserve"> для </w:t>
      </w:r>
      <w:proofErr w:type="spellStart"/>
      <w:r w:rsidRPr="00A02E93">
        <w:rPr>
          <w:b w:val="0"/>
          <w:szCs w:val="28"/>
        </w:rPr>
        <w:t>розв’язання</w:t>
      </w:r>
      <w:proofErr w:type="spellEnd"/>
      <w:r w:rsidRPr="00A02E93">
        <w:rPr>
          <w:b w:val="0"/>
          <w:szCs w:val="28"/>
        </w:rPr>
        <w:t xml:space="preserve"> </w:t>
      </w:r>
      <w:proofErr w:type="spellStart"/>
      <w:r w:rsidRPr="00A02E93">
        <w:rPr>
          <w:b w:val="0"/>
          <w:szCs w:val="28"/>
        </w:rPr>
        <w:t>практичних</w:t>
      </w:r>
      <w:proofErr w:type="spellEnd"/>
      <w:r w:rsidRPr="00A02E93">
        <w:rPr>
          <w:b w:val="0"/>
          <w:szCs w:val="28"/>
        </w:rPr>
        <w:t xml:space="preserve"> задач.</w:t>
      </w:r>
    </w:p>
    <w:p w:rsidR="00FE5144" w:rsidRPr="00A02E93" w:rsidRDefault="00FE5144" w:rsidP="00156E34">
      <w:pPr>
        <w:autoSpaceDE w:val="0"/>
        <w:autoSpaceDN w:val="0"/>
        <w:adjustRightInd w:val="0"/>
        <w:ind w:firstLine="720"/>
        <w:jc w:val="both"/>
        <w:rPr>
          <w:sz w:val="28"/>
          <w:szCs w:val="28"/>
          <w:lang w:val="uk-UA"/>
        </w:rPr>
      </w:pPr>
      <w:r w:rsidRPr="00A02E93">
        <w:rPr>
          <w:sz w:val="28"/>
          <w:szCs w:val="28"/>
          <w:lang w:val="uk-UA"/>
        </w:rPr>
        <w:t>Пропонований навчальний курс належить до основ математики і базується на знаннях і навичках, здобутих при вивченні шкільного курсу математики та курсів дискретної математики, алгебри і програмування.</w:t>
      </w:r>
    </w:p>
    <w:p w:rsidR="00FE5144" w:rsidRPr="00A02E93" w:rsidRDefault="00FE5144" w:rsidP="00156E34">
      <w:pPr>
        <w:ind w:firstLine="720"/>
        <w:jc w:val="both"/>
        <w:rPr>
          <w:b/>
          <w:bCs/>
          <w:i/>
          <w:sz w:val="28"/>
          <w:szCs w:val="28"/>
          <w:lang w:val="uk-UA"/>
        </w:rPr>
      </w:pPr>
      <w:r w:rsidRPr="00A02E93">
        <w:rPr>
          <w:b/>
          <w:bCs/>
          <w:i/>
          <w:sz w:val="28"/>
          <w:szCs w:val="28"/>
          <w:u w:val="single"/>
          <w:lang w:val="uk-UA"/>
        </w:rPr>
        <w:t>Завдання курсу</w:t>
      </w:r>
      <w:r w:rsidRPr="00A02E93">
        <w:rPr>
          <w:b/>
          <w:bCs/>
          <w:i/>
          <w:sz w:val="28"/>
          <w:szCs w:val="28"/>
          <w:lang w:val="uk-UA"/>
        </w:rPr>
        <w:t>:</w:t>
      </w:r>
    </w:p>
    <w:p w:rsidR="00FE5144" w:rsidRPr="00A02E93" w:rsidRDefault="00FE5144" w:rsidP="00156E34">
      <w:pPr>
        <w:ind w:firstLine="900"/>
        <w:jc w:val="both"/>
        <w:rPr>
          <w:sz w:val="28"/>
          <w:szCs w:val="28"/>
          <w:lang w:val="uk-UA"/>
        </w:rPr>
      </w:pPr>
      <w:r w:rsidRPr="00A02E93">
        <w:rPr>
          <w:sz w:val="28"/>
          <w:szCs w:val="28"/>
          <w:lang w:val="uk-UA"/>
        </w:rPr>
        <w:t>Курс розкриває зв’язок математичної логіки з іншими навчальними предметами, зокрема інформатикою, алгеброю і теорією чисел, теорією ймовірностей, іншими математичними і не математичними дисциплінами. Забезпечує ґрунтовне вивчення і засвоєння студентами тих понять і методів математичної логіки, які можуть бути використані ними при викладанні окремих тем шкільних курсів інформатики, математики та відповідній їх інтерпретації. Розуміння ідей використання методів математичної логіки до обґрунтування чи спростування найрізноманітніших тверджень чи гіпотез, аналізу і синтезу цифрових автоматів, елементів сучасної електронно-обчислювальної техніки, аналізу логічної структури міркування, можливостей автоматизації логічних процесів, дослідження проблем штучного інтелекту, формує базу для усвідомленого використання засобів сучасних інформаційних технології.</w:t>
      </w:r>
    </w:p>
    <w:p w:rsidR="00FE5144" w:rsidRPr="00A02E93" w:rsidRDefault="00FE5144" w:rsidP="00156E34">
      <w:pPr>
        <w:ind w:firstLine="720"/>
        <w:jc w:val="both"/>
        <w:rPr>
          <w:b/>
          <w:i/>
          <w:sz w:val="28"/>
          <w:szCs w:val="28"/>
          <w:u w:val="single"/>
          <w:lang w:val="uk-UA"/>
        </w:rPr>
      </w:pPr>
      <w:r w:rsidRPr="00A02E93">
        <w:rPr>
          <w:b/>
          <w:i/>
          <w:sz w:val="28"/>
          <w:szCs w:val="28"/>
          <w:u w:val="single"/>
          <w:lang w:val="uk-UA"/>
        </w:rPr>
        <w:t>Знання і вміння:</w:t>
      </w:r>
    </w:p>
    <w:p w:rsidR="00FE5144" w:rsidRPr="00A02E93" w:rsidRDefault="00FE5144" w:rsidP="00156E34">
      <w:pPr>
        <w:jc w:val="both"/>
        <w:rPr>
          <w:sz w:val="28"/>
          <w:szCs w:val="28"/>
          <w:lang w:val="uk-UA"/>
        </w:rPr>
      </w:pPr>
      <w:r w:rsidRPr="00A02E93">
        <w:rPr>
          <w:sz w:val="28"/>
          <w:szCs w:val="28"/>
          <w:lang w:val="uk-UA"/>
        </w:rPr>
        <w:t>Після вивчення курсу, студенти повинні</w:t>
      </w:r>
    </w:p>
    <w:p w:rsidR="00FE5144" w:rsidRPr="00A02E93" w:rsidRDefault="00FE5144" w:rsidP="00156E34">
      <w:pPr>
        <w:ind w:left="709" w:hanging="709"/>
        <w:jc w:val="both"/>
        <w:rPr>
          <w:i/>
          <w:sz w:val="28"/>
          <w:szCs w:val="28"/>
          <w:lang w:val="uk-UA"/>
        </w:rPr>
      </w:pPr>
      <w:r w:rsidRPr="00A02E93">
        <w:rPr>
          <w:b/>
          <w:i/>
          <w:sz w:val="28"/>
          <w:szCs w:val="28"/>
          <w:lang w:val="uk-UA"/>
        </w:rPr>
        <w:t>знати:</w:t>
      </w:r>
    </w:p>
    <w:p w:rsidR="00FE5144" w:rsidRPr="00A02E93" w:rsidRDefault="00FE5144" w:rsidP="00156E34">
      <w:pPr>
        <w:numPr>
          <w:ilvl w:val="0"/>
          <w:numId w:val="15"/>
        </w:numPr>
        <w:tabs>
          <w:tab w:val="left" w:pos="675"/>
        </w:tabs>
        <w:jc w:val="both"/>
        <w:rPr>
          <w:b/>
          <w:sz w:val="28"/>
          <w:szCs w:val="28"/>
          <w:lang w:val="uk-UA"/>
        </w:rPr>
      </w:pPr>
      <w:r w:rsidRPr="00A02E93">
        <w:rPr>
          <w:sz w:val="28"/>
          <w:szCs w:val="28"/>
          <w:lang w:val="uk-UA"/>
        </w:rPr>
        <w:t>Сутність логіки, її роль у діяльності людини.</w:t>
      </w:r>
    </w:p>
    <w:p w:rsidR="00FE5144" w:rsidRPr="00A02E93" w:rsidRDefault="00FE5144" w:rsidP="00156E34">
      <w:pPr>
        <w:numPr>
          <w:ilvl w:val="0"/>
          <w:numId w:val="15"/>
        </w:numPr>
        <w:tabs>
          <w:tab w:val="left" w:pos="675"/>
        </w:tabs>
        <w:jc w:val="both"/>
        <w:rPr>
          <w:b/>
          <w:sz w:val="28"/>
          <w:szCs w:val="28"/>
          <w:lang w:val="uk-UA"/>
        </w:rPr>
      </w:pPr>
      <w:r w:rsidRPr="00A02E93">
        <w:rPr>
          <w:sz w:val="28"/>
          <w:szCs w:val="28"/>
          <w:lang w:val="uk-UA"/>
        </w:rPr>
        <w:t>Основні поняття та методи математичної логіки: поняття формальної теорії, правильно-побудованих формул, аксіом, правил доведення.</w:t>
      </w:r>
    </w:p>
    <w:p w:rsidR="00FE5144" w:rsidRPr="00A02E93" w:rsidRDefault="00FE5144" w:rsidP="00156E34">
      <w:pPr>
        <w:numPr>
          <w:ilvl w:val="0"/>
          <w:numId w:val="15"/>
        </w:numPr>
        <w:tabs>
          <w:tab w:val="left" w:pos="675"/>
        </w:tabs>
        <w:jc w:val="both"/>
        <w:rPr>
          <w:sz w:val="28"/>
          <w:szCs w:val="28"/>
          <w:lang w:val="uk-UA"/>
        </w:rPr>
      </w:pPr>
      <w:r w:rsidRPr="00A02E93">
        <w:rPr>
          <w:sz w:val="28"/>
          <w:szCs w:val="28"/>
          <w:lang w:val="uk-UA"/>
        </w:rPr>
        <w:t>Основні властивості формальних теорій: несуперечливість, повноту, розв’язність, незалежність.</w:t>
      </w:r>
    </w:p>
    <w:p w:rsidR="00FE5144" w:rsidRPr="00A02E93" w:rsidRDefault="00FE5144" w:rsidP="00156E34">
      <w:pPr>
        <w:numPr>
          <w:ilvl w:val="0"/>
          <w:numId w:val="15"/>
        </w:numPr>
        <w:tabs>
          <w:tab w:val="left" w:pos="675"/>
        </w:tabs>
        <w:jc w:val="both"/>
        <w:rPr>
          <w:sz w:val="28"/>
          <w:szCs w:val="28"/>
          <w:lang w:val="uk-UA"/>
        </w:rPr>
      </w:pPr>
      <w:r w:rsidRPr="00A02E93">
        <w:rPr>
          <w:sz w:val="28"/>
          <w:szCs w:val="28"/>
          <w:lang w:val="uk-UA"/>
        </w:rPr>
        <w:t>Методи формального доведення теорем в формальних теоріях: теорему дедукції, похідні правила доведення тощо.</w:t>
      </w:r>
    </w:p>
    <w:p w:rsidR="00FE5144" w:rsidRPr="00A02E93" w:rsidRDefault="00FE5144" w:rsidP="00156E34">
      <w:pPr>
        <w:numPr>
          <w:ilvl w:val="0"/>
          <w:numId w:val="15"/>
        </w:numPr>
        <w:tabs>
          <w:tab w:val="left" w:pos="675"/>
        </w:tabs>
        <w:jc w:val="both"/>
        <w:rPr>
          <w:sz w:val="28"/>
          <w:szCs w:val="28"/>
          <w:lang w:val="uk-UA"/>
        </w:rPr>
      </w:pPr>
      <w:r w:rsidRPr="00A02E93">
        <w:rPr>
          <w:sz w:val="28"/>
          <w:szCs w:val="28"/>
          <w:lang w:val="uk-UA"/>
        </w:rPr>
        <w:t>Методи вивчення формальних теорій, засновані на побудові моделей теорії.</w:t>
      </w:r>
    </w:p>
    <w:p w:rsidR="00FE5144" w:rsidRPr="00A02E93" w:rsidRDefault="00FE5144" w:rsidP="00156E34">
      <w:pPr>
        <w:numPr>
          <w:ilvl w:val="0"/>
          <w:numId w:val="15"/>
        </w:numPr>
        <w:tabs>
          <w:tab w:val="left" w:pos="675"/>
        </w:tabs>
        <w:jc w:val="both"/>
        <w:rPr>
          <w:sz w:val="28"/>
          <w:szCs w:val="28"/>
          <w:lang w:val="uk-UA"/>
        </w:rPr>
      </w:pPr>
      <w:r w:rsidRPr="00A02E93">
        <w:rPr>
          <w:sz w:val="28"/>
          <w:szCs w:val="28"/>
          <w:lang w:val="uk-UA"/>
        </w:rPr>
        <w:t>Використання методів математичної логіки в прикладних задачах та теоріях.</w:t>
      </w:r>
    </w:p>
    <w:p w:rsidR="00FE5144" w:rsidRPr="00A02E93" w:rsidRDefault="00FE5144" w:rsidP="00156E34">
      <w:pPr>
        <w:tabs>
          <w:tab w:val="left" w:pos="675"/>
        </w:tabs>
        <w:jc w:val="both"/>
        <w:rPr>
          <w:sz w:val="28"/>
          <w:szCs w:val="28"/>
        </w:rPr>
      </w:pPr>
    </w:p>
    <w:p w:rsidR="00FE5144" w:rsidRPr="00A02E93" w:rsidRDefault="00FE5144" w:rsidP="00156E34">
      <w:pPr>
        <w:spacing w:before="120"/>
        <w:jc w:val="both"/>
        <w:rPr>
          <w:i/>
          <w:sz w:val="28"/>
          <w:szCs w:val="28"/>
          <w:lang w:val="uk-UA"/>
        </w:rPr>
      </w:pPr>
      <w:proofErr w:type="spellStart"/>
      <w:r w:rsidRPr="00A02E93">
        <w:rPr>
          <w:b/>
          <w:i/>
          <w:sz w:val="28"/>
          <w:szCs w:val="28"/>
          <w:lang w:val="uk-UA"/>
        </w:rPr>
        <w:lastRenderedPageBreak/>
        <w:t>вмiти</w:t>
      </w:r>
      <w:proofErr w:type="spellEnd"/>
      <w:r w:rsidRPr="00A02E93">
        <w:rPr>
          <w:i/>
          <w:sz w:val="28"/>
          <w:szCs w:val="28"/>
          <w:lang w:val="uk-UA"/>
        </w:rPr>
        <w:t>:</w:t>
      </w:r>
    </w:p>
    <w:p w:rsidR="00FE5144" w:rsidRPr="00A02E93" w:rsidRDefault="00FE5144" w:rsidP="00156E34">
      <w:pPr>
        <w:numPr>
          <w:ilvl w:val="0"/>
          <w:numId w:val="15"/>
        </w:numPr>
        <w:tabs>
          <w:tab w:val="left" w:pos="675"/>
        </w:tabs>
        <w:jc w:val="both"/>
        <w:rPr>
          <w:sz w:val="28"/>
          <w:szCs w:val="28"/>
          <w:lang w:val="uk-UA"/>
        </w:rPr>
      </w:pPr>
      <w:r w:rsidRPr="00A02E93">
        <w:rPr>
          <w:sz w:val="28"/>
          <w:szCs w:val="28"/>
          <w:lang w:val="uk-UA"/>
        </w:rPr>
        <w:t>Користуватися конструктивними методами математичної логіки при побудові та реалізації формальних математичних моделей.</w:t>
      </w:r>
    </w:p>
    <w:p w:rsidR="00FE5144" w:rsidRPr="00A02E93" w:rsidRDefault="00FE5144" w:rsidP="00156E34">
      <w:pPr>
        <w:numPr>
          <w:ilvl w:val="0"/>
          <w:numId w:val="15"/>
        </w:numPr>
        <w:tabs>
          <w:tab w:val="left" w:pos="675"/>
        </w:tabs>
        <w:jc w:val="both"/>
        <w:rPr>
          <w:sz w:val="28"/>
          <w:szCs w:val="28"/>
          <w:lang w:val="uk-UA"/>
        </w:rPr>
      </w:pPr>
      <w:r w:rsidRPr="00A02E93">
        <w:rPr>
          <w:sz w:val="28"/>
          <w:szCs w:val="28"/>
          <w:lang w:val="uk-UA"/>
        </w:rPr>
        <w:t xml:space="preserve">Користуватися ефективними алгоритмами доведення теорем. </w:t>
      </w:r>
    </w:p>
    <w:p w:rsidR="00A02E93" w:rsidRDefault="00A02E93" w:rsidP="00156E34">
      <w:pPr>
        <w:tabs>
          <w:tab w:val="left" w:pos="675"/>
        </w:tabs>
        <w:ind w:left="360"/>
        <w:jc w:val="center"/>
        <w:rPr>
          <w:lang w:val="uk-UA"/>
        </w:rPr>
      </w:pPr>
    </w:p>
    <w:p w:rsidR="00A02E93" w:rsidRDefault="00A02E93" w:rsidP="00A02E93">
      <w:pPr>
        <w:ind w:firstLine="720"/>
        <w:jc w:val="center"/>
        <w:rPr>
          <w:b/>
          <w:bCs/>
          <w:sz w:val="28"/>
          <w:u w:val="single"/>
          <w:lang w:val="uk-UA"/>
        </w:rPr>
      </w:pPr>
      <w:r w:rsidRPr="006F50D4">
        <w:rPr>
          <w:b/>
          <w:bCs/>
          <w:sz w:val="28"/>
          <w:u w:val="single"/>
          <w:lang w:val="uk-UA"/>
        </w:rPr>
        <w:t xml:space="preserve">Соціально-особистісні, інструментальні, </w:t>
      </w:r>
      <w:proofErr w:type="spellStart"/>
      <w:r w:rsidRPr="006F50D4">
        <w:rPr>
          <w:b/>
          <w:bCs/>
          <w:sz w:val="28"/>
          <w:u w:val="single"/>
          <w:lang w:val="uk-UA"/>
        </w:rPr>
        <w:t>загально-наукові</w:t>
      </w:r>
      <w:proofErr w:type="spellEnd"/>
      <w:r w:rsidRPr="006F50D4">
        <w:rPr>
          <w:b/>
          <w:bCs/>
          <w:sz w:val="28"/>
          <w:u w:val="single"/>
          <w:lang w:val="uk-UA"/>
        </w:rPr>
        <w:t xml:space="preserve"> та професійні компетенції</w:t>
      </w:r>
    </w:p>
    <w:p w:rsidR="00A02E93" w:rsidRPr="000179C1" w:rsidRDefault="00A02E93" w:rsidP="00A02E93">
      <w:pPr>
        <w:ind w:firstLine="720"/>
        <w:jc w:val="center"/>
        <w:rPr>
          <w:b/>
          <w:bCs/>
          <w:sz w:val="28"/>
          <w:u w:val="single"/>
          <w:lang w:val="uk-UA"/>
        </w:rPr>
      </w:pP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2"/>
        <w:gridCol w:w="1046"/>
      </w:tblGrid>
      <w:tr w:rsidR="00A02E93" w:rsidRPr="009061D6" w:rsidTr="00A02E93">
        <w:trPr>
          <w:tblHeader/>
        </w:trPr>
        <w:tc>
          <w:tcPr>
            <w:tcW w:w="4468" w:type="pct"/>
            <w:vAlign w:val="center"/>
          </w:tcPr>
          <w:p w:rsidR="00A02E93" w:rsidRPr="009061D6" w:rsidRDefault="00A02E93" w:rsidP="00A02E93">
            <w:pPr>
              <w:jc w:val="center"/>
              <w:rPr>
                <w:lang w:val="uk-UA"/>
              </w:rPr>
            </w:pPr>
            <w:r w:rsidRPr="009061D6">
              <w:rPr>
                <w:lang w:val="uk-UA"/>
              </w:rPr>
              <w:t>1</w:t>
            </w:r>
          </w:p>
        </w:tc>
        <w:tc>
          <w:tcPr>
            <w:tcW w:w="532" w:type="pct"/>
            <w:vAlign w:val="center"/>
          </w:tcPr>
          <w:p w:rsidR="00A02E93" w:rsidRPr="009061D6" w:rsidRDefault="00A02E93" w:rsidP="00A02E93">
            <w:pPr>
              <w:jc w:val="center"/>
              <w:rPr>
                <w:lang w:val="uk-UA"/>
              </w:rPr>
            </w:pPr>
            <w:r w:rsidRPr="009061D6">
              <w:rPr>
                <w:lang w:val="uk-UA"/>
              </w:rPr>
              <w:t>2</w:t>
            </w:r>
          </w:p>
        </w:tc>
      </w:tr>
      <w:tr w:rsidR="00A02E93" w:rsidRPr="009061D6" w:rsidTr="00A02E93">
        <w:tc>
          <w:tcPr>
            <w:tcW w:w="4468" w:type="pct"/>
            <w:vAlign w:val="center"/>
          </w:tcPr>
          <w:p w:rsidR="00A02E93" w:rsidRPr="009061D6" w:rsidRDefault="00A02E93" w:rsidP="00A02E93">
            <w:pPr>
              <w:shd w:val="clear" w:color="auto" w:fill="FFFFFF"/>
              <w:tabs>
                <w:tab w:val="left" w:pos="6614"/>
              </w:tabs>
              <w:spacing w:before="120" w:after="120"/>
              <w:ind w:firstLine="709"/>
              <w:jc w:val="center"/>
              <w:rPr>
                <w:lang w:val="uk-UA"/>
              </w:rPr>
            </w:pPr>
            <w:r w:rsidRPr="009061D6">
              <w:rPr>
                <w:b/>
                <w:lang w:val="uk-UA"/>
              </w:rPr>
              <w:t>Компетенції соціально-особистісні:</w:t>
            </w:r>
          </w:p>
        </w:tc>
        <w:tc>
          <w:tcPr>
            <w:tcW w:w="532" w:type="pct"/>
            <w:vAlign w:val="center"/>
          </w:tcPr>
          <w:p w:rsidR="00A02E93" w:rsidRPr="009061D6" w:rsidRDefault="00A02E93" w:rsidP="00A02E93">
            <w:pPr>
              <w:rPr>
                <w:lang w:val="uk-UA"/>
              </w:rPr>
            </w:pPr>
            <w:r w:rsidRPr="009061D6">
              <w:rPr>
                <w:b/>
                <w:lang w:val="uk-UA"/>
              </w:rPr>
              <w:t>КСО</w:t>
            </w:r>
          </w:p>
        </w:tc>
      </w:tr>
      <w:tr w:rsidR="00A02E93" w:rsidRPr="009061D6" w:rsidTr="00A02E93">
        <w:tc>
          <w:tcPr>
            <w:tcW w:w="4468" w:type="pct"/>
            <w:vAlign w:val="center"/>
          </w:tcPr>
          <w:p w:rsidR="00A02E93" w:rsidRPr="009061D6" w:rsidRDefault="00A02E93" w:rsidP="00A02E93">
            <w:pPr>
              <w:spacing w:before="60" w:after="60"/>
              <w:jc w:val="both"/>
              <w:rPr>
                <w:lang w:val="uk-UA"/>
              </w:rPr>
            </w:pPr>
            <w:r w:rsidRPr="009061D6">
              <w:rPr>
                <w:lang w:val="uk-UA"/>
              </w:rPr>
              <w:t>1.1. Визначати цілі та структуру власної діяльності з урахуванням суспільних, державних і виробничих інтересів.</w:t>
            </w:r>
          </w:p>
          <w:p w:rsidR="00A02E93" w:rsidRPr="009061D6" w:rsidRDefault="00A02E93" w:rsidP="00A02E93">
            <w:pPr>
              <w:spacing w:before="60" w:after="60"/>
              <w:jc w:val="both"/>
              <w:rPr>
                <w:lang w:val="uk-UA"/>
              </w:rPr>
            </w:pPr>
            <w:r w:rsidRPr="009061D6">
              <w:rPr>
                <w:lang w:val="uk-UA"/>
              </w:rPr>
              <w:t>1.2. Організовувати та контролювати власну поведінку для забезпечення гармонійних стосунків з учасниками спільної діяльності.</w:t>
            </w:r>
          </w:p>
          <w:p w:rsidR="00A02E93" w:rsidRPr="009061D6" w:rsidRDefault="00A02E93" w:rsidP="00A02E93">
            <w:pPr>
              <w:spacing w:before="60" w:after="60"/>
              <w:jc w:val="both"/>
              <w:rPr>
                <w:lang w:val="uk-UA"/>
              </w:rPr>
            </w:pPr>
            <w:r w:rsidRPr="009061D6">
              <w:rPr>
                <w:lang w:val="uk-UA"/>
              </w:rPr>
              <w:t>1.3. Коригувати цілі діяльності та її структуру для підвищення безпеки та ефективності діяльності.</w:t>
            </w:r>
          </w:p>
          <w:p w:rsidR="00A02E93" w:rsidRPr="009061D6" w:rsidRDefault="00A02E93" w:rsidP="00A02E93">
            <w:pPr>
              <w:spacing w:before="60" w:after="60"/>
              <w:jc w:val="both"/>
              <w:rPr>
                <w:lang w:val="uk-UA"/>
              </w:rPr>
            </w:pPr>
            <w:r w:rsidRPr="009061D6">
              <w:rPr>
                <w:lang w:val="uk-UA"/>
              </w:rPr>
              <w:t>1.4. Оцінювати результати власної діяльності стосовно досягнення окремих та загальних цілей діяльності</w:t>
            </w:r>
          </w:p>
        </w:tc>
        <w:tc>
          <w:tcPr>
            <w:tcW w:w="532" w:type="pct"/>
            <w:vAlign w:val="center"/>
          </w:tcPr>
          <w:p w:rsidR="00A02E93" w:rsidRPr="009061D6" w:rsidRDefault="00A02E93" w:rsidP="00A02E93">
            <w:pPr>
              <w:rPr>
                <w:lang w:val="uk-UA"/>
              </w:rPr>
            </w:pPr>
            <w:r w:rsidRPr="009061D6">
              <w:rPr>
                <w:lang w:val="uk-UA"/>
              </w:rPr>
              <w:t>КСО-1</w:t>
            </w:r>
          </w:p>
          <w:p w:rsidR="00A02E93" w:rsidRPr="009061D6" w:rsidRDefault="00A02E93" w:rsidP="00A02E93">
            <w:pPr>
              <w:rPr>
                <w:lang w:val="uk-UA"/>
              </w:rPr>
            </w:pPr>
            <w:r w:rsidRPr="009061D6">
              <w:rPr>
                <w:lang w:val="uk-UA"/>
              </w:rPr>
              <w:t>КСО-2</w:t>
            </w:r>
          </w:p>
          <w:p w:rsidR="00A02E93" w:rsidRPr="009061D6" w:rsidRDefault="00A02E93" w:rsidP="00A02E93">
            <w:pPr>
              <w:rPr>
                <w:lang w:val="uk-UA"/>
              </w:rPr>
            </w:pPr>
            <w:r w:rsidRPr="009061D6">
              <w:rPr>
                <w:lang w:val="uk-UA"/>
              </w:rPr>
              <w:t>КСО-3</w:t>
            </w:r>
          </w:p>
          <w:p w:rsidR="00A02E93" w:rsidRPr="009061D6" w:rsidRDefault="00A02E93" w:rsidP="00A02E93">
            <w:pPr>
              <w:rPr>
                <w:lang w:val="uk-UA"/>
              </w:rPr>
            </w:pPr>
            <w:r w:rsidRPr="009061D6">
              <w:rPr>
                <w:lang w:val="uk-UA"/>
              </w:rPr>
              <w:t>КСО-4</w:t>
            </w:r>
          </w:p>
        </w:tc>
      </w:tr>
      <w:tr w:rsidR="00A02E93" w:rsidRPr="009061D6" w:rsidTr="00A02E93">
        <w:tc>
          <w:tcPr>
            <w:tcW w:w="4468" w:type="pct"/>
            <w:vAlign w:val="center"/>
          </w:tcPr>
          <w:p w:rsidR="00A02E93" w:rsidRPr="009061D6" w:rsidRDefault="00A02E93" w:rsidP="00A02E93">
            <w:pPr>
              <w:spacing w:before="60" w:after="60"/>
              <w:jc w:val="both"/>
              <w:rPr>
                <w:lang w:val="uk-UA"/>
              </w:rPr>
            </w:pPr>
            <w:r w:rsidRPr="009061D6">
              <w:rPr>
                <w:lang w:val="uk-UA"/>
              </w:rPr>
              <w:t>2.1. Застосовувати спеціальні методики корекції власного психічного стану залежно від психофізичних навантажень.</w:t>
            </w:r>
          </w:p>
          <w:p w:rsidR="00A02E93" w:rsidRPr="009061D6" w:rsidRDefault="00A02E93" w:rsidP="00A02E93">
            <w:pPr>
              <w:spacing w:before="60" w:after="60"/>
              <w:jc w:val="both"/>
              <w:rPr>
                <w:lang w:val="uk-UA"/>
              </w:rPr>
            </w:pPr>
            <w:r w:rsidRPr="009061D6">
              <w:rPr>
                <w:lang w:val="uk-UA"/>
              </w:rPr>
              <w:t>2.2. Застосовувати заходи самоконтролю та саморегулювання, розвитку вольових якостей особистості.</w:t>
            </w:r>
          </w:p>
        </w:tc>
        <w:tc>
          <w:tcPr>
            <w:tcW w:w="532" w:type="pct"/>
            <w:vAlign w:val="center"/>
          </w:tcPr>
          <w:p w:rsidR="00A02E93" w:rsidRPr="009061D6" w:rsidRDefault="00A02E93" w:rsidP="00A02E93">
            <w:pPr>
              <w:rPr>
                <w:lang w:val="uk-UA"/>
              </w:rPr>
            </w:pPr>
            <w:r w:rsidRPr="009061D6">
              <w:rPr>
                <w:lang w:val="uk-UA"/>
              </w:rPr>
              <w:t>КСО-5</w:t>
            </w:r>
          </w:p>
          <w:p w:rsidR="00A02E93" w:rsidRPr="009061D6" w:rsidRDefault="00A02E93" w:rsidP="00A02E93">
            <w:pPr>
              <w:rPr>
                <w:lang w:val="uk-UA"/>
              </w:rPr>
            </w:pPr>
            <w:r w:rsidRPr="009061D6">
              <w:rPr>
                <w:lang w:val="uk-UA"/>
              </w:rPr>
              <w:t>КСО-6</w:t>
            </w:r>
          </w:p>
          <w:p w:rsidR="00A02E93" w:rsidRPr="009061D6" w:rsidRDefault="00A02E93" w:rsidP="00A02E93">
            <w:pPr>
              <w:rPr>
                <w:lang w:val="uk-UA"/>
              </w:rPr>
            </w:pPr>
            <w:r w:rsidRPr="009061D6">
              <w:rPr>
                <w:lang w:val="uk-UA"/>
              </w:rPr>
              <w:t>КСО-7</w:t>
            </w:r>
          </w:p>
          <w:p w:rsidR="00A02E93" w:rsidRPr="009061D6" w:rsidRDefault="00A02E93" w:rsidP="00A02E93">
            <w:pPr>
              <w:rPr>
                <w:lang w:val="uk-UA"/>
              </w:rPr>
            </w:pPr>
            <w:r w:rsidRPr="009061D6">
              <w:rPr>
                <w:lang w:val="uk-UA"/>
              </w:rPr>
              <w:t>КСО-8</w:t>
            </w:r>
          </w:p>
        </w:tc>
      </w:tr>
      <w:tr w:rsidR="00A02E93" w:rsidRPr="009061D6" w:rsidTr="00A02E93">
        <w:tc>
          <w:tcPr>
            <w:tcW w:w="4468" w:type="pct"/>
            <w:tcBorders>
              <w:top w:val="single" w:sz="4" w:space="0" w:color="auto"/>
            </w:tcBorders>
            <w:vAlign w:val="center"/>
          </w:tcPr>
          <w:p w:rsidR="00A02E93" w:rsidRPr="009061D6" w:rsidRDefault="00A02E93" w:rsidP="00A02E93">
            <w:pPr>
              <w:shd w:val="clear" w:color="auto" w:fill="FFFFFF"/>
              <w:tabs>
                <w:tab w:val="left" w:pos="6614"/>
              </w:tabs>
              <w:spacing w:before="120" w:after="120"/>
              <w:ind w:firstLine="709"/>
              <w:jc w:val="center"/>
              <w:rPr>
                <w:lang w:val="uk-UA"/>
              </w:rPr>
            </w:pPr>
            <w:r w:rsidRPr="009061D6">
              <w:rPr>
                <w:b/>
                <w:lang w:val="uk-UA"/>
              </w:rPr>
              <w:t>Загальнонаукові компетенції:</w:t>
            </w:r>
          </w:p>
        </w:tc>
        <w:tc>
          <w:tcPr>
            <w:tcW w:w="532" w:type="pct"/>
            <w:tcBorders>
              <w:top w:val="single" w:sz="4" w:space="0" w:color="auto"/>
            </w:tcBorders>
            <w:vAlign w:val="center"/>
          </w:tcPr>
          <w:p w:rsidR="00A02E93" w:rsidRPr="009061D6" w:rsidRDefault="00A02E93" w:rsidP="00A02E93">
            <w:pPr>
              <w:rPr>
                <w:lang w:val="uk-UA"/>
              </w:rPr>
            </w:pPr>
            <w:r w:rsidRPr="009061D6">
              <w:rPr>
                <w:b/>
                <w:lang w:val="uk-UA"/>
              </w:rPr>
              <w:t>КЗН</w:t>
            </w:r>
          </w:p>
        </w:tc>
      </w:tr>
      <w:tr w:rsidR="00A02E93" w:rsidRPr="009061D6" w:rsidTr="00A02E93">
        <w:tc>
          <w:tcPr>
            <w:tcW w:w="4468" w:type="pct"/>
            <w:vAlign w:val="center"/>
          </w:tcPr>
          <w:p w:rsidR="00A02E93" w:rsidRPr="009061D6" w:rsidRDefault="00A02E93" w:rsidP="00A02E93">
            <w:pPr>
              <w:shd w:val="clear" w:color="auto" w:fill="FFFFFF"/>
              <w:spacing w:before="60" w:after="60"/>
              <w:jc w:val="both"/>
              <w:rPr>
                <w:lang w:val="uk-UA"/>
              </w:rPr>
            </w:pPr>
            <w:r w:rsidRPr="009061D6">
              <w:rPr>
                <w:lang w:val="uk-UA"/>
              </w:rPr>
              <w:t>3.1. На основі аналізу виробничої ситуації визначати мету емпіричного соціологічного дослідження.</w:t>
            </w:r>
          </w:p>
          <w:p w:rsidR="00A02E93" w:rsidRPr="009061D6" w:rsidRDefault="00A02E93" w:rsidP="00A02E93">
            <w:pPr>
              <w:shd w:val="clear" w:color="auto" w:fill="FFFFFF"/>
              <w:spacing w:before="60" w:after="60"/>
              <w:jc w:val="both"/>
              <w:rPr>
                <w:lang w:val="uk-UA"/>
              </w:rPr>
            </w:pPr>
            <w:r w:rsidRPr="009061D6">
              <w:rPr>
                <w:lang w:val="uk-UA"/>
              </w:rPr>
              <w:t>3.2. Залежно від визначеної мети обирати адекватну їй технологію соціологічного дослідження.</w:t>
            </w:r>
          </w:p>
        </w:tc>
        <w:tc>
          <w:tcPr>
            <w:tcW w:w="532" w:type="pct"/>
            <w:vAlign w:val="center"/>
          </w:tcPr>
          <w:p w:rsidR="00A02E93" w:rsidRPr="009061D6" w:rsidRDefault="00A02E93" w:rsidP="00A02E93">
            <w:pPr>
              <w:shd w:val="clear" w:color="auto" w:fill="FFFFFF"/>
              <w:jc w:val="both"/>
              <w:rPr>
                <w:lang w:val="uk-UA"/>
              </w:rPr>
            </w:pPr>
            <w:r w:rsidRPr="009061D6">
              <w:rPr>
                <w:lang w:val="uk-UA"/>
              </w:rPr>
              <w:t>КЗН-1</w:t>
            </w:r>
          </w:p>
          <w:p w:rsidR="00A02E93" w:rsidRPr="009061D6" w:rsidRDefault="00A02E93" w:rsidP="00A02E93">
            <w:pPr>
              <w:shd w:val="clear" w:color="auto" w:fill="FFFFFF"/>
              <w:jc w:val="both"/>
              <w:rPr>
                <w:lang w:val="uk-UA"/>
              </w:rPr>
            </w:pPr>
            <w:r w:rsidRPr="009061D6">
              <w:rPr>
                <w:lang w:val="uk-UA"/>
              </w:rPr>
              <w:t>КЗН-2</w:t>
            </w:r>
          </w:p>
          <w:p w:rsidR="00A02E93" w:rsidRPr="009061D6" w:rsidRDefault="00A02E93" w:rsidP="00A02E93">
            <w:pPr>
              <w:shd w:val="clear" w:color="auto" w:fill="FFFFFF"/>
              <w:jc w:val="both"/>
              <w:rPr>
                <w:lang w:val="uk-UA"/>
              </w:rPr>
            </w:pPr>
            <w:r w:rsidRPr="009061D6">
              <w:rPr>
                <w:lang w:val="uk-UA"/>
              </w:rPr>
              <w:t>КЗН-3</w:t>
            </w:r>
          </w:p>
          <w:p w:rsidR="00A02E93" w:rsidRPr="009061D6" w:rsidRDefault="00A02E93" w:rsidP="00A02E93">
            <w:pPr>
              <w:shd w:val="clear" w:color="auto" w:fill="FFFFFF"/>
              <w:jc w:val="both"/>
              <w:rPr>
                <w:lang w:val="uk-UA"/>
              </w:rPr>
            </w:pPr>
            <w:r w:rsidRPr="009061D6">
              <w:rPr>
                <w:lang w:val="uk-UA"/>
              </w:rPr>
              <w:t>КЗН-4</w:t>
            </w:r>
          </w:p>
        </w:tc>
      </w:tr>
      <w:tr w:rsidR="00A02E93" w:rsidRPr="009061D6" w:rsidTr="00A02E93">
        <w:tc>
          <w:tcPr>
            <w:tcW w:w="4468" w:type="pct"/>
            <w:vAlign w:val="center"/>
          </w:tcPr>
          <w:p w:rsidR="00A02E93" w:rsidRPr="009061D6" w:rsidRDefault="00A02E93" w:rsidP="00A02E93">
            <w:pPr>
              <w:shd w:val="clear" w:color="auto" w:fill="FFFFFF"/>
              <w:spacing w:before="60" w:after="60"/>
              <w:jc w:val="both"/>
              <w:rPr>
                <w:lang w:val="uk-UA"/>
              </w:rPr>
            </w:pPr>
            <w:r w:rsidRPr="009061D6">
              <w:rPr>
                <w:lang w:val="uk-UA"/>
              </w:rPr>
              <w:t>10.1. За допомогою формальних логічних процедур аналізувати наявну інформацію на її відповідність умовам необхідності та достатності для забезпечення ефективної діяльності.</w:t>
            </w:r>
          </w:p>
          <w:p w:rsidR="00A02E93" w:rsidRPr="009061D6" w:rsidRDefault="00A02E93" w:rsidP="00A02E93">
            <w:pPr>
              <w:shd w:val="clear" w:color="auto" w:fill="FFFFFF"/>
              <w:spacing w:before="60" w:after="60"/>
              <w:jc w:val="both"/>
              <w:rPr>
                <w:lang w:val="uk-UA"/>
              </w:rPr>
            </w:pPr>
            <w:r w:rsidRPr="009061D6">
              <w:rPr>
                <w:lang w:val="uk-UA"/>
              </w:rPr>
              <w:t>10.2. За допомогою формальних логічних процедур проводити аналіз наявної інформації на її відповідність вимогам внутрішньої несуперечливості.</w:t>
            </w:r>
          </w:p>
          <w:p w:rsidR="00A02E93" w:rsidRPr="009061D6" w:rsidRDefault="00A02E93" w:rsidP="00A02E93">
            <w:pPr>
              <w:shd w:val="clear" w:color="auto" w:fill="FFFFFF"/>
              <w:spacing w:before="60" w:after="60"/>
              <w:jc w:val="both"/>
              <w:rPr>
                <w:lang w:val="uk-UA"/>
              </w:rPr>
            </w:pPr>
            <w:r w:rsidRPr="009061D6">
              <w:rPr>
                <w:lang w:val="uk-UA"/>
              </w:rPr>
              <w:t>10.3. За результатами структурно-логічного опрацювання інформації доходити  висновку щодо її придатності для здійснення заданих функцій.</w:t>
            </w:r>
          </w:p>
          <w:p w:rsidR="00A02E93" w:rsidRDefault="00A02E93" w:rsidP="00A02E93">
            <w:pPr>
              <w:shd w:val="clear" w:color="auto" w:fill="FFFFFF"/>
              <w:spacing w:before="60" w:after="60"/>
              <w:jc w:val="both"/>
              <w:rPr>
                <w:lang w:val="uk-UA"/>
              </w:rPr>
            </w:pPr>
            <w:r w:rsidRPr="009061D6">
              <w:rPr>
                <w:lang w:val="uk-UA"/>
              </w:rPr>
              <w:t>10.4. За негативного результату діяльності знаходити помилки в структурі логічних операцій</w:t>
            </w:r>
          </w:p>
          <w:p w:rsidR="00A02E93" w:rsidRPr="009061D6" w:rsidRDefault="00A02E93" w:rsidP="00A02E93">
            <w:pPr>
              <w:shd w:val="clear" w:color="auto" w:fill="FFFFFF"/>
              <w:spacing w:before="60" w:after="60"/>
              <w:jc w:val="both"/>
              <w:rPr>
                <w:lang w:val="uk-UA"/>
              </w:rPr>
            </w:pPr>
            <w:r>
              <w:rPr>
                <w:lang w:val="uk-UA"/>
              </w:rPr>
              <w:t xml:space="preserve">10.5 Базові </w:t>
            </w:r>
            <w:r w:rsidRPr="00B460BB">
              <w:rPr>
                <w:lang w:val="uk-UA"/>
              </w:rPr>
              <w:t>знання в галузі інформатики й сучасних інформаційних технологій.</w:t>
            </w:r>
          </w:p>
        </w:tc>
        <w:tc>
          <w:tcPr>
            <w:tcW w:w="532" w:type="pct"/>
            <w:vAlign w:val="center"/>
          </w:tcPr>
          <w:p w:rsidR="00A02E93" w:rsidRPr="009061D6" w:rsidRDefault="00A02E93" w:rsidP="00A02E93">
            <w:pPr>
              <w:shd w:val="clear" w:color="auto" w:fill="FFFFFF"/>
              <w:jc w:val="both"/>
              <w:rPr>
                <w:lang w:val="uk-UA"/>
              </w:rPr>
            </w:pPr>
            <w:r>
              <w:rPr>
                <w:lang w:val="uk-UA"/>
              </w:rPr>
              <w:t>КЗН-5</w:t>
            </w:r>
          </w:p>
        </w:tc>
      </w:tr>
      <w:tr w:rsidR="00A02E93" w:rsidRPr="009061D6" w:rsidTr="00A02E93">
        <w:tc>
          <w:tcPr>
            <w:tcW w:w="4468" w:type="pct"/>
            <w:vAlign w:val="center"/>
          </w:tcPr>
          <w:p w:rsidR="00A02E93" w:rsidRPr="009061D6" w:rsidRDefault="00A02E93" w:rsidP="00A02E93">
            <w:pPr>
              <w:shd w:val="clear" w:color="auto" w:fill="FFFFFF"/>
              <w:spacing w:before="120" w:after="120"/>
              <w:jc w:val="center"/>
              <w:rPr>
                <w:b/>
                <w:lang w:val="uk-UA"/>
              </w:rPr>
            </w:pPr>
            <w:r w:rsidRPr="009061D6">
              <w:rPr>
                <w:b/>
                <w:lang w:val="uk-UA"/>
              </w:rPr>
              <w:t>Інструментальні компетенції</w:t>
            </w:r>
          </w:p>
        </w:tc>
        <w:tc>
          <w:tcPr>
            <w:tcW w:w="532" w:type="pct"/>
            <w:vAlign w:val="center"/>
          </w:tcPr>
          <w:p w:rsidR="00A02E93" w:rsidRPr="009061D6" w:rsidRDefault="00A02E93" w:rsidP="00A02E93">
            <w:pPr>
              <w:shd w:val="clear" w:color="auto" w:fill="FFFFFF"/>
              <w:rPr>
                <w:b/>
                <w:lang w:val="uk-UA"/>
              </w:rPr>
            </w:pPr>
            <w:proofErr w:type="spellStart"/>
            <w:r w:rsidRPr="009061D6">
              <w:rPr>
                <w:b/>
                <w:lang w:val="uk-UA"/>
              </w:rPr>
              <w:t>КІ</w:t>
            </w:r>
            <w:proofErr w:type="spellEnd"/>
          </w:p>
        </w:tc>
      </w:tr>
      <w:tr w:rsidR="00A02E93" w:rsidRPr="009061D6" w:rsidTr="00A02E93">
        <w:tc>
          <w:tcPr>
            <w:tcW w:w="4468" w:type="pct"/>
            <w:vAlign w:val="center"/>
          </w:tcPr>
          <w:p w:rsidR="00A02E93" w:rsidRPr="009061D6" w:rsidRDefault="00A02E93" w:rsidP="00A02E93">
            <w:pPr>
              <w:shd w:val="clear" w:color="auto" w:fill="FFFFFF"/>
              <w:spacing w:before="60" w:after="60"/>
              <w:jc w:val="both"/>
              <w:rPr>
                <w:lang w:val="uk-UA"/>
              </w:rPr>
            </w:pPr>
            <w:r w:rsidRPr="009061D6">
              <w:rPr>
                <w:lang w:val="uk-UA"/>
              </w:rPr>
              <w:t>5.1. Додержуючись норм сучасної української літературної мови, складати професійні тексти та документи.</w:t>
            </w:r>
          </w:p>
          <w:p w:rsidR="00A02E93" w:rsidRPr="009061D6" w:rsidRDefault="00A02E93" w:rsidP="00A02E93">
            <w:pPr>
              <w:shd w:val="clear" w:color="auto" w:fill="FFFFFF"/>
              <w:spacing w:before="60" w:after="60"/>
              <w:jc w:val="both"/>
              <w:rPr>
                <w:lang w:val="uk-UA"/>
              </w:rPr>
            </w:pPr>
            <w:r w:rsidRPr="009061D6">
              <w:rPr>
                <w:lang w:val="uk-UA"/>
              </w:rPr>
              <w:t>5.2. У виробничих умовах за допомогою відповідних методів вербального спілкування готувати публічні виступи, застосовувати адекватні форми ведення дискусії.</w:t>
            </w:r>
          </w:p>
          <w:p w:rsidR="00A02E93" w:rsidRPr="009061D6" w:rsidRDefault="00A02E93" w:rsidP="00A02E93">
            <w:pPr>
              <w:shd w:val="clear" w:color="auto" w:fill="FFFFFF"/>
              <w:spacing w:before="60" w:after="60"/>
              <w:jc w:val="both"/>
              <w:rPr>
                <w:lang w:val="uk-UA"/>
              </w:rPr>
            </w:pPr>
            <w:r w:rsidRPr="009061D6">
              <w:rPr>
                <w:lang w:val="uk-UA"/>
              </w:rPr>
              <w:t xml:space="preserve">5.3. Працюючи з іншомовними фаховими текстами, перекладати їх українською, </w:t>
            </w:r>
            <w:r w:rsidRPr="009061D6">
              <w:rPr>
                <w:lang w:val="uk-UA"/>
              </w:rPr>
              <w:lastRenderedPageBreak/>
              <w:t>послуговуючись термінологічними двомовними та електронними словниками.</w:t>
            </w:r>
          </w:p>
          <w:p w:rsidR="00A02E93" w:rsidRPr="009061D6" w:rsidRDefault="00A02E93" w:rsidP="00A02E93">
            <w:pPr>
              <w:shd w:val="clear" w:color="auto" w:fill="FFFFFF"/>
              <w:spacing w:before="60" w:after="60"/>
              <w:jc w:val="both"/>
              <w:rPr>
                <w:lang w:val="uk-UA"/>
              </w:rPr>
            </w:pPr>
            <w:r w:rsidRPr="009061D6">
              <w:rPr>
                <w:lang w:val="uk-UA"/>
              </w:rPr>
              <w:t>5.4.Обговорювати проблеми загальнонаукового та професійно орієнтованого характеру для досягнення порозуміння зі співрозмовниками.</w:t>
            </w:r>
          </w:p>
          <w:p w:rsidR="00A02E93" w:rsidRPr="009061D6" w:rsidRDefault="00A02E93" w:rsidP="00A02E93">
            <w:pPr>
              <w:shd w:val="clear" w:color="auto" w:fill="FFFFFF"/>
              <w:spacing w:before="60" w:after="60"/>
              <w:jc w:val="both"/>
              <w:rPr>
                <w:lang w:val="uk-UA"/>
              </w:rPr>
            </w:pPr>
            <w:r w:rsidRPr="009061D6">
              <w:rPr>
                <w:lang w:val="uk-UA"/>
              </w:rPr>
              <w:t>5.5. Вести ділове листування, застосовуючи фонові культурологічні та країнознавчі знання.</w:t>
            </w:r>
          </w:p>
          <w:p w:rsidR="00A02E93" w:rsidRPr="009061D6" w:rsidRDefault="00A02E93" w:rsidP="00A02E93">
            <w:pPr>
              <w:shd w:val="clear" w:color="auto" w:fill="FFFFFF"/>
              <w:spacing w:before="60" w:after="60"/>
              <w:jc w:val="both"/>
              <w:rPr>
                <w:lang w:val="uk-UA"/>
              </w:rPr>
            </w:pPr>
            <w:r w:rsidRPr="009061D6">
              <w:rPr>
                <w:lang w:val="uk-UA"/>
              </w:rPr>
              <w:t>5.6. Виконувати аналітичне опрацювання  іншомовних джерел для одержання інформації, потрібної для розв’язання певних завдань професійно-виробничої діяльності.</w:t>
            </w:r>
          </w:p>
          <w:p w:rsidR="00A02E93" w:rsidRPr="009061D6" w:rsidRDefault="00A02E93" w:rsidP="00A02E93">
            <w:pPr>
              <w:shd w:val="clear" w:color="auto" w:fill="FFFFFF"/>
              <w:spacing w:before="60" w:after="60"/>
              <w:jc w:val="both"/>
              <w:rPr>
                <w:lang w:val="uk-UA"/>
              </w:rPr>
            </w:pPr>
            <w:r w:rsidRPr="009061D6">
              <w:rPr>
                <w:lang w:val="uk-UA"/>
              </w:rPr>
              <w:t>5.7. За допомогою комп’ютерних систем автоматизації перекладу та електронних словників робити переклад іншомовної інформації.</w:t>
            </w:r>
          </w:p>
          <w:p w:rsidR="00A02E93" w:rsidRPr="009061D6" w:rsidRDefault="00A02E93" w:rsidP="00A02E93">
            <w:pPr>
              <w:shd w:val="clear" w:color="auto" w:fill="FFFFFF"/>
              <w:spacing w:before="60" w:after="60"/>
              <w:jc w:val="both"/>
              <w:rPr>
                <w:lang w:val="uk-UA"/>
              </w:rPr>
            </w:pPr>
            <w:r w:rsidRPr="009061D6">
              <w:rPr>
                <w:lang w:val="uk-UA"/>
              </w:rPr>
              <w:t>5.8. У виробничих умовах, використовуючи ключові слова у певній галузі на базі професійно орієнтованих (друкованих та електронних) джерел, за допомогою відповідних методів проводити пошук нової текстової, графічної, звукової та відеоінформації (робота з джерелами навчальної, наукової та довідкової інформації)</w:t>
            </w:r>
            <w:r w:rsidRPr="009061D6">
              <w:rPr>
                <w:b/>
                <w:bCs/>
                <w:lang w:val="uk-UA"/>
              </w:rPr>
              <w:t xml:space="preserve"> </w:t>
            </w:r>
          </w:p>
        </w:tc>
        <w:tc>
          <w:tcPr>
            <w:tcW w:w="532" w:type="pct"/>
            <w:vAlign w:val="center"/>
          </w:tcPr>
          <w:p w:rsidR="00A02E93" w:rsidRPr="009061D6" w:rsidRDefault="00A02E93" w:rsidP="00A02E93">
            <w:pPr>
              <w:shd w:val="clear" w:color="auto" w:fill="FFFFFF"/>
              <w:rPr>
                <w:lang w:val="uk-UA"/>
              </w:rPr>
            </w:pPr>
            <w:proofErr w:type="spellStart"/>
            <w:r w:rsidRPr="009061D6">
              <w:rPr>
                <w:lang w:val="uk-UA"/>
              </w:rPr>
              <w:lastRenderedPageBreak/>
              <w:t>КІ</w:t>
            </w:r>
            <w:proofErr w:type="spellEnd"/>
            <w:r w:rsidRPr="009061D6">
              <w:rPr>
                <w:lang w:val="uk-UA"/>
              </w:rPr>
              <w:t>-1</w:t>
            </w:r>
          </w:p>
          <w:p w:rsidR="00A02E93" w:rsidRPr="009061D6" w:rsidRDefault="00A02E93" w:rsidP="00A02E93">
            <w:pPr>
              <w:shd w:val="clear" w:color="auto" w:fill="FFFFFF"/>
              <w:rPr>
                <w:lang w:val="uk-UA"/>
              </w:rPr>
            </w:pPr>
            <w:proofErr w:type="spellStart"/>
            <w:r w:rsidRPr="009061D6">
              <w:rPr>
                <w:lang w:val="uk-UA"/>
              </w:rPr>
              <w:t>КІ</w:t>
            </w:r>
            <w:proofErr w:type="spellEnd"/>
            <w:r w:rsidRPr="009061D6">
              <w:rPr>
                <w:lang w:val="uk-UA"/>
              </w:rPr>
              <w:t>-2</w:t>
            </w:r>
          </w:p>
          <w:p w:rsidR="00A02E93" w:rsidRPr="009061D6" w:rsidRDefault="00A02E93" w:rsidP="00A02E93">
            <w:pPr>
              <w:shd w:val="clear" w:color="auto" w:fill="FFFFFF"/>
              <w:rPr>
                <w:lang w:val="uk-UA"/>
              </w:rPr>
            </w:pPr>
            <w:proofErr w:type="spellStart"/>
            <w:r w:rsidRPr="009061D6">
              <w:rPr>
                <w:lang w:val="uk-UA"/>
              </w:rPr>
              <w:t>КІ</w:t>
            </w:r>
            <w:proofErr w:type="spellEnd"/>
            <w:r w:rsidRPr="009061D6">
              <w:rPr>
                <w:lang w:val="uk-UA"/>
              </w:rPr>
              <w:t>-3</w:t>
            </w:r>
          </w:p>
          <w:p w:rsidR="00A02E93" w:rsidRPr="009061D6" w:rsidRDefault="00A02E93" w:rsidP="00A02E93">
            <w:pPr>
              <w:shd w:val="clear" w:color="auto" w:fill="FFFFFF"/>
              <w:rPr>
                <w:lang w:val="uk-UA"/>
              </w:rPr>
            </w:pPr>
            <w:proofErr w:type="spellStart"/>
            <w:r w:rsidRPr="009061D6">
              <w:rPr>
                <w:lang w:val="uk-UA"/>
              </w:rPr>
              <w:t>КІ</w:t>
            </w:r>
            <w:proofErr w:type="spellEnd"/>
            <w:r w:rsidRPr="009061D6">
              <w:rPr>
                <w:lang w:val="uk-UA"/>
              </w:rPr>
              <w:t>-4</w:t>
            </w:r>
          </w:p>
          <w:p w:rsidR="00A02E93" w:rsidRPr="009061D6" w:rsidRDefault="00A02E93" w:rsidP="00A02E93">
            <w:pPr>
              <w:shd w:val="clear" w:color="auto" w:fill="FFFFFF"/>
              <w:rPr>
                <w:lang w:val="uk-UA"/>
              </w:rPr>
            </w:pPr>
            <w:proofErr w:type="spellStart"/>
            <w:r w:rsidRPr="009061D6">
              <w:rPr>
                <w:lang w:val="uk-UA"/>
              </w:rPr>
              <w:t>КІ</w:t>
            </w:r>
            <w:proofErr w:type="spellEnd"/>
            <w:r w:rsidRPr="009061D6">
              <w:rPr>
                <w:lang w:val="uk-UA"/>
              </w:rPr>
              <w:t>-5</w:t>
            </w:r>
          </w:p>
          <w:p w:rsidR="00A02E93" w:rsidRPr="009061D6" w:rsidRDefault="00A02E93" w:rsidP="00A02E93">
            <w:pPr>
              <w:shd w:val="clear" w:color="auto" w:fill="FFFFFF"/>
              <w:rPr>
                <w:lang w:val="uk-UA"/>
              </w:rPr>
            </w:pPr>
            <w:proofErr w:type="spellStart"/>
            <w:r w:rsidRPr="009061D6">
              <w:rPr>
                <w:lang w:val="uk-UA"/>
              </w:rPr>
              <w:t>КІ</w:t>
            </w:r>
            <w:proofErr w:type="spellEnd"/>
            <w:r w:rsidRPr="009061D6">
              <w:rPr>
                <w:lang w:val="uk-UA"/>
              </w:rPr>
              <w:t>-6</w:t>
            </w:r>
          </w:p>
          <w:p w:rsidR="00A02E93" w:rsidRPr="009061D6" w:rsidRDefault="00A02E93" w:rsidP="00A02E93">
            <w:pPr>
              <w:shd w:val="clear" w:color="auto" w:fill="FFFFFF"/>
              <w:rPr>
                <w:lang w:val="uk-UA"/>
              </w:rPr>
            </w:pPr>
            <w:proofErr w:type="spellStart"/>
            <w:r w:rsidRPr="009061D6">
              <w:rPr>
                <w:lang w:val="uk-UA"/>
              </w:rPr>
              <w:lastRenderedPageBreak/>
              <w:t>КІ</w:t>
            </w:r>
            <w:proofErr w:type="spellEnd"/>
            <w:r w:rsidRPr="009061D6">
              <w:rPr>
                <w:lang w:val="uk-UA"/>
              </w:rPr>
              <w:t>-7</w:t>
            </w:r>
          </w:p>
          <w:p w:rsidR="00A02E93" w:rsidRPr="009061D6" w:rsidRDefault="00A02E93" w:rsidP="00A02E93">
            <w:pPr>
              <w:shd w:val="clear" w:color="auto" w:fill="FFFFFF"/>
              <w:rPr>
                <w:lang w:val="uk-UA"/>
              </w:rPr>
            </w:pPr>
            <w:proofErr w:type="spellStart"/>
            <w:r w:rsidRPr="009061D6">
              <w:rPr>
                <w:lang w:val="uk-UA"/>
              </w:rPr>
              <w:t>КІ</w:t>
            </w:r>
            <w:proofErr w:type="spellEnd"/>
            <w:r w:rsidRPr="009061D6">
              <w:rPr>
                <w:lang w:val="uk-UA"/>
              </w:rPr>
              <w:t>-8</w:t>
            </w:r>
          </w:p>
        </w:tc>
      </w:tr>
      <w:tr w:rsidR="00A02E93" w:rsidRPr="009061D6" w:rsidTr="00A02E93">
        <w:tc>
          <w:tcPr>
            <w:tcW w:w="4468" w:type="pct"/>
            <w:vAlign w:val="center"/>
          </w:tcPr>
          <w:p w:rsidR="00A02E93" w:rsidRPr="009061D6" w:rsidRDefault="00A02E93" w:rsidP="00A02E93">
            <w:pPr>
              <w:shd w:val="clear" w:color="auto" w:fill="FFFFFF"/>
              <w:tabs>
                <w:tab w:val="left" w:pos="6614"/>
              </w:tabs>
              <w:spacing w:before="120" w:after="120"/>
              <w:jc w:val="center"/>
              <w:rPr>
                <w:b/>
                <w:lang w:val="uk-UA"/>
              </w:rPr>
            </w:pPr>
            <w:r w:rsidRPr="009061D6">
              <w:rPr>
                <w:b/>
                <w:lang w:val="uk-UA"/>
              </w:rPr>
              <w:lastRenderedPageBreak/>
              <w:t>Загально-професійні компетенції</w:t>
            </w:r>
          </w:p>
        </w:tc>
        <w:tc>
          <w:tcPr>
            <w:tcW w:w="532" w:type="pct"/>
            <w:vAlign w:val="center"/>
          </w:tcPr>
          <w:p w:rsidR="00A02E93" w:rsidRPr="00DF702A" w:rsidRDefault="00A02E93" w:rsidP="00A02E93">
            <w:pPr>
              <w:shd w:val="clear" w:color="auto" w:fill="FFFFFF"/>
              <w:tabs>
                <w:tab w:val="left" w:pos="6614"/>
              </w:tabs>
              <w:rPr>
                <w:b/>
                <w:lang w:val="uk-UA"/>
              </w:rPr>
            </w:pPr>
            <w:r w:rsidRPr="009061D6">
              <w:rPr>
                <w:b/>
                <w:lang w:val="uk-UA"/>
              </w:rPr>
              <w:t>КЗ</w:t>
            </w:r>
            <w:r>
              <w:rPr>
                <w:b/>
                <w:lang w:val="uk-UA"/>
              </w:rPr>
              <w:t>П</w:t>
            </w:r>
          </w:p>
        </w:tc>
      </w:tr>
      <w:tr w:rsidR="00A02E93" w:rsidRPr="00A02E93" w:rsidTr="00A02E93">
        <w:tc>
          <w:tcPr>
            <w:tcW w:w="4468" w:type="pct"/>
            <w:vAlign w:val="center"/>
          </w:tcPr>
          <w:p w:rsidR="00A02E93" w:rsidRPr="00AC522F" w:rsidRDefault="00A02E93" w:rsidP="00A02E93">
            <w:pPr>
              <w:shd w:val="clear" w:color="auto" w:fill="FFFFFF"/>
              <w:spacing w:before="60" w:after="60"/>
              <w:jc w:val="both"/>
              <w:rPr>
                <w:lang w:val="uk-UA"/>
              </w:rPr>
            </w:pPr>
            <w:r w:rsidRPr="009061D6">
              <w:rPr>
                <w:lang w:val="uk-UA"/>
              </w:rPr>
              <w:t xml:space="preserve">6.1. </w:t>
            </w:r>
            <w:r w:rsidRPr="00D512A5">
              <w:rPr>
                <w:color w:val="000000"/>
                <w:lang w:val="uk-UA"/>
              </w:rPr>
              <w:t>Знання математичних методів побудови та аналізу моделей природних, техногенних, економічних та соціальних об'єктів та процесів інформатизації, розробки математично обґрунтованих алгоритмів функціонування комп’ютеризованих систем (інформаційних систем, систем штучного інтелекту тощо).</w:t>
            </w:r>
          </w:p>
          <w:p w:rsidR="00A02E93" w:rsidRPr="00AC522F" w:rsidRDefault="00A02E93" w:rsidP="00A02E93">
            <w:pPr>
              <w:shd w:val="clear" w:color="auto" w:fill="FFFFFF"/>
              <w:spacing w:before="60" w:after="60"/>
              <w:jc w:val="both"/>
              <w:rPr>
                <w:lang w:val="uk-UA"/>
              </w:rPr>
            </w:pPr>
            <w:r w:rsidRPr="009061D6">
              <w:rPr>
                <w:lang w:val="uk-UA"/>
              </w:rPr>
              <w:t>6.2</w:t>
            </w:r>
            <w:r>
              <w:rPr>
                <w:lang w:val="uk-UA"/>
              </w:rPr>
              <w:t>.</w:t>
            </w:r>
            <w:r w:rsidRPr="00D512A5">
              <w:rPr>
                <w:color w:val="000000"/>
                <w:lang w:val="uk-UA"/>
              </w:rPr>
              <w:t xml:space="preserve"> Знання вимог чинних державних та міжнародних стандартів, </w:t>
            </w:r>
            <w:r w:rsidRPr="00D512A5">
              <w:rPr>
                <w:rFonts w:ascii="Times New Roman CYR" w:hAnsi="Times New Roman CYR" w:cs="Times New Roman CYR"/>
                <w:color w:val="000000"/>
                <w:lang w:val="uk-UA"/>
              </w:rPr>
              <w:t>методів і засобів</w:t>
            </w:r>
            <w:r w:rsidRPr="00D512A5">
              <w:rPr>
                <w:color w:val="000000"/>
                <w:lang w:val="uk-UA"/>
              </w:rPr>
              <w:t xml:space="preserve"> проектування комп’ютеризованих систем,</w:t>
            </w:r>
            <w:r w:rsidRPr="00D512A5">
              <w:rPr>
                <w:rFonts w:ascii="Times New Roman CYR" w:hAnsi="Times New Roman CYR" w:cs="Times New Roman CYR"/>
                <w:color w:val="000000"/>
                <w:lang w:val="uk-UA"/>
              </w:rPr>
              <w:t xml:space="preserve"> </w:t>
            </w:r>
            <w:r w:rsidRPr="00D512A5">
              <w:rPr>
                <w:color w:val="000000"/>
                <w:lang w:val="uk-UA"/>
              </w:rPr>
              <w:t>життєвого циклу їх програмного забезпечення.</w:t>
            </w:r>
          </w:p>
          <w:p w:rsidR="00A02E93" w:rsidRPr="009061D6" w:rsidRDefault="00A02E93" w:rsidP="00A02E93">
            <w:pPr>
              <w:shd w:val="clear" w:color="auto" w:fill="FFFFFF"/>
              <w:spacing w:before="60" w:after="60"/>
              <w:jc w:val="both"/>
              <w:rPr>
                <w:lang w:val="uk-UA"/>
              </w:rPr>
            </w:pPr>
            <w:r w:rsidRPr="009061D6">
              <w:rPr>
                <w:lang w:val="uk-UA"/>
              </w:rPr>
              <w:t>6.3.</w:t>
            </w:r>
            <w:r w:rsidRPr="00AC522F">
              <w:rPr>
                <w:lang w:val="uk-UA"/>
              </w:rPr>
              <w:t xml:space="preserve"> </w:t>
            </w:r>
            <w:r w:rsidRPr="00D512A5">
              <w:rPr>
                <w:color w:val="000000"/>
                <w:lang w:val="uk-UA"/>
              </w:rPr>
              <w:t>Знання та розуміння основ програмування, мов різних рівнів та їхніх переваг для розв’язання конкретних задач, методів розроблення програмного забезпечення комп’ютеризованих систем з використанням сучасних технологій.</w:t>
            </w:r>
          </w:p>
          <w:p w:rsidR="00A02E93" w:rsidRDefault="00A02E93" w:rsidP="00A02E93">
            <w:pPr>
              <w:shd w:val="clear" w:color="auto" w:fill="FFFFFF"/>
              <w:spacing w:before="60" w:after="60"/>
              <w:jc w:val="both"/>
              <w:rPr>
                <w:lang w:val="uk-UA"/>
              </w:rPr>
            </w:pPr>
            <w:r w:rsidRPr="009061D6">
              <w:rPr>
                <w:lang w:val="uk-UA"/>
              </w:rPr>
              <w:t>6.4.</w:t>
            </w:r>
            <w:r>
              <w:rPr>
                <w:lang w:val="uk-UA"/>
              </w:rPr>
              <w:t xml:space="preserve"> З</w:t>
            </w:r>
            <w:r w:rsidRPr="00633C9D">
              <w:rPr>
                <w:lang w:val="uk-UA"/>
              </w:rPr>
              <w:t xml:space="preserve">нання базових принципів організації та функціонування апаратних засобів сучасних </w:t>
            </w:r>
            <w:r>
              <w:rPr>
                <w:lang w:val="uk-UA"/>
              </w:rPr>
              <w:t>комп’ютеризованих систем та мереж</w:t>
            </w:r>
            <w:r w:rsidRPr="00633C9D">
              <w:rPr>
                <w:lang w:val="uk-UA"/>
              </w:rPr>
              <w:t xml:space="preserve">, </w:t>
            </w:r>
            <w:r>
              <w:rPr>
                <w:lang w:val="uk-UA"/>
              </w:rPr>
              <w:t xml:space="preserve">їх </w:t>
            </w:r>
            <w:r w:rsidRPr="00633C9D">
              <w:rPr>
                <w:lang w:val="uk-UA"/>
              </w:rPr>
              <w:t>основних характеристик, можливостей і застосуванн</w:t>
            </w:r>
            <w:r>
              <w:rPr>
                <w:lang w:val="uk-UA"/>
              </w:rPr>
              <w:t>ю</w:t>
            </w:r>
            <w:r w:rsidRPr="00633C9D">
              <w:rPr>
                <w:lang w:val="uk-UA"/>
              </w:rPr>
              <w:t xml:space="preserve"> </w:t>
            </w:r>
            <w:r>
              <w:rPr>
                <w:lang w:val="uk-UA"/>
              </w:rPr>
              <w:t xml:space="preserve">в </w:t>
            </w:r>
            <w:r w:rsidRPr="00633C9D">
              <w:rPr>
                <w:lang w:val="uk-UA"/>
              </w:rPr>
              <w:t>різн</w:t>
            </w:r>
            <w:r>
              <w:rPr>
                <w:lang w:val="uk-UA"/>
              </w:rPr>
              <w:t>их предметних областях.</w:t>
            </w:r>
          </w:p>
          <w:p w:rsidR="00A02E93" w:rsidRPr="006D3278" w:rsidRDefault="00A02E93" w:rsidP="00A02E93">
            <w:pPr>
              <w:shd w:val="clear" w:color="auto" w:fill="FFFFFF"/>
              <w:spacing w:before="60" w:after="60"/>
              <w:jc w:val="both"/>
              <w:rPr>
                <w:lang w:val="uk-UA"/>
              </w:rPr>
            </w:pPr>
            <w:r>
              <w:rPr>
                <w:lang w:val="uk-UA"/>
              </w:rPr>
              <w:t xml:space="preserve">6.5. Знання основних методів та підходів щодо організації, </w:t>
            </w:r>
            <w:r w:rsidRPr="00207EA3">
              <w:rPr>
                <w:lang w:val="uk-UA"/>
              </w:rPr>
              <w:t>планува</w:t>
            </w:r>
            <w:r>
              <w:rPr>
                <w:lang w:val="uk-UA"/>
              </w:rPr>
              <w:t>ння, керування та контролю</w:t>
            </w:r>
            <w:r w:rsidRPr="00207EA3">
              <w:rPr>
                <w:lang w:val="uk-UA"/>
              </w:rPr>
              <w:t xml:space="preserve"> робот</w:t>
            </w:r>
            <w:r>
              <w:rPr>
                <w:lang w:val="uk-UA"/>
              </w:rPr>
              <w:t>ами</w:t>
            </w:r>
            <w:r w:rsidRPr="00207EA3">
              <w:rPr>
                <w:lang w:val="uk-UA"/>
              </w:rPr>
              <w:t xml:space="preserve"> з проектування</w:t>
            </w:r>
            <w:r>
              <w:rPr>
                <w:lang w:val="uk-UA"/>
              </w:rPr>
              <w:t>,</w:t>
            </w:r>
            <w:r w:rsidRPr="00207EA3">
              <w:rPr>
                <w:lang w:val="uk-UA"/>
              </w:rPr>
              <w:t xml:space="preserve"> розроблення</w:t>
            </w:r>
            <w:r>
              <w:rPr>
                <w:lang w:val="uk-UA"/>
              </w:rPr>
              <w:t>,</w:t>
            </w:r>
            <w:r w:rsidRPr="00207EA3">
              <w:rPr>
                <w:lang w:val="uk-UA"/>
              </w:rPr>
              <w:t xml:space="preserve"> </w:t>
            </w:r>
            <w:proofErr w:type="spellStart"/>
            <w:r w:rsidRPr="00F51968">
              <w:rPr>
                <w:shd w:val="clear" w:color="auto" w:fill="FFFFFF"/>
                <w:lang w:val="uk-UA"/>
              </w:rPr>
              <w:t>післяпроектного</w:t>
            </w:r>
            <w:proofErr w:type="spellEnd"/>
            <w:r w:rsidRPr="00F51968">
              <w:rPr>
                <w:shd w:val="clear" w:color="auto" w:fill="FFFFFF"/>
                <w:lang w:val="uk-UA"/>
              </w:rPr>
              <w:t xml:space="preserve"> </w:t>
            </w:r>
            <w:r>
              <w:rPr>
                <w:lang w:val="uk-UA"/>
              </w:rPr>
              <w:t xml:space="preserve">супроводу та експлуатації програмного забезпечення </w:t>
            </w:r>
            <w:r w:rsidRPr="00207EA3">
              <w:rPr>
                <w:lang w:val="uk-UA"/>
              </w:rPr>
              <w:t>комп’ютеризован</w:t>
            </w:r>
            <w:r>
              <w:rPr>
                <w:lang w:val="uk-UA"/>
              </w:rPr>
              <w:t>их</w:t>
            </w:r>
            <w:r w:rsidRPr="00207EA3">
              <w:rPr>
                <w:lang w:val="uk-UA"/>
              </w:rPr>
              <w:t xml:space="preserve"> систем</w:t>
            </w:r>
            <w:r>
              <w:rPr>
                <w:lang w:val="uk-UA"/>
              </w:rPr>
              <w:t>.</w:t>
            </w:r>
          </w:p>
        </w:tc>
        <w:tc>
          <w:tcPr>
            <w:tcW w:w="532" w:type="pct"/>
            <w:vAlign w:val="center"/>
          </w:tcPr>
          <w:p w:rsidR="00A02E93" w:rsidRDefault="00A02E93" w:rsidP="00A02E93">
            <w:pPr>
              <w:shd w:val="clear" w:color="auto" w:fill="FFFFFF"/>
              <w:tabs>
                <w:tab w:val="left" w:pos="6614"/>
              </w:tabs>
              <w:rPr>
                <w:lang w:val="uk-UA"/>
              </w:rPr>
            </w:pPr>
            <w:r>
              <w:rPr>
                <w:lang w:val="uk-UA"/>
              </w:rPr>
              <w:t>КЗП-2</w:t>
            </w:r>
          </w:p>
          <w:p w:rsidR="00A02E93" w:rsidRPr="009061D6" w:rsidRDefault="00A02E93" w:rsidP="00A02E93">
            <w:pPr>
              <w:shd w:val="clear" w:color="auto" w:fill="FFFFFF"/>
              <w:tabs>
                <w:tab w:val="left" w:pos="6614"/>
              </w:tabs>
              <w:rPr>
                <w:lang w:val="uk-UA"/>
              </w:rPr>
            </w:pPr>
            <w:r w:rsidRPr="009061D6">
              <w:rPr>
                <w:lang w:val="uk-UA"/>
              </w:rPr>
              <w:t>КЗП-4</w:t>
            </w:r>
          </w:p>
          <w:p w:rsidR="00A02E93" w:rsidRDefault="00A02E93" w:rsidP="00A02E93">
            <w:pPr>
              <w:shd w:val="clear" w:color="auto" w:fill="FFFFFF"/>
              <w:tabs>
                <w:tab w:val="left" w:pos="6614"/>
              </w:tabs>
              <w:rPr>
                <w:lang w:val="uk-UA"/>
              </w:rPr>
            </w:pPr>
            <w:r w:rsidRPr="009061D6">
              <w:rPr>
                <w:lang w:val="uk-UA"/>
              </w:rPr>
              <w:t>КЗП-5</w:t>
            </w:r>
          </w:p>
          <w:p w:rsidR="00A02E93" w:rsidRPr="009061D6" w:rsidRDefault="00A02E93" w:rsidP="00A02E93">
            <w:pPr>
              <w:shd w:val="clear" w:color="auto" w:fill="FFFFFF"/>
              <w:tabs>
                <w:tab w:val="left" w:pos="6614"/>
              </w:tabs>
              <w:rPr>
                <w:lang w:val="uk-UA"/>
              </w:rPr>
            </w:pPr>
            <w:r>
              <w:rPr>
                <w:lang w:val="uk-UA"/>
              </w:rPr>
              <w:t>КЗП-6</w:t>
            </w:r>
          </w:p>
          <w:p w:rsidR="00A02E93" w:rsidRPr="009061D6" w:rsidRDefault="00A02E93" w:rsidP="00A02E93">
            <w:pPr>
              <w:shd w:val="clear" w:color="auto" w:fill="FFFFFF"/>
              <w:tabs>
                <w:tab w:val="left" w:pos="6614"/>
              </w:tabs>
              <w:rPr>
                <w:lang w:val="uk-UA"/>
              </w:rPr>
            </w:pPr>
            <w:r>
              <w:rPr>
                <w:lang w:val="uk-UA"/>
              </w:rPr>
              <w:t>КЗП-7</w:t>
            </w:r>
          </w:p>
        </w:tc>
      </w:tr>
      <w:tr w:rsidR="00A02E93" w:rsidRPr="006D3278" w:rsidTr="00A02E93">
        <w:tc>
          <w:tcPr>
            <w:tcW w:w="4468" w:type="pct"/>
            <w:vAlign w:val="center"/>
          </w:tcPr>
          <w:p w:rsidR="00A02E93" w:rsidRPr="009061D6" w:rsidRDefault="00A02E93" w:rsidP="00A02E93">
            <w:pPr>
              <w:shd w:val="clear" w:color="auto" w:fill="FFFFFF"/>
              <w:tabs>
                <w:tab w:val="left" w:pos="6614"/>
              </w:tabs>
              <w:spacing w:before="120" w:after="120"/>
              <w:jc w:val="center"/>
              <w:rPr>
                <w:b/>
                <w:lang w:val="uk-UA"/>
              </w:rPr>
            </w:pPr>
            <w:r w:rsidRPr="009061D6">
              <w:rPr>
                <w:b/>
                <w:lang w:val="uk-UA"/>
              </w:rPr>
              <w:t>Спеціалізовано-професійні компетенції</w:t>
            </w:r>
          </w:p>
        </w:tc>
        <w:tc>
          <w:tcPr>
            <w:tcW w:w="532" w:type="pct"/>
            <w:vAlign w:val="center"/>
          </w:tcPr>
          <w:p w:rsidR="00A02E93" w:rsidRPr="009061D6" w:rsidRDefault="00A02E93" w:rsidP="00A02E93">
            <w:pPr>
              <w:shd w:val="clear" w:color="auto" w:fill="FFFFFF"/>
              <w:tabs>
                <w:tab w:val="left" w:pos="6614"/>
              </w:tabs>
              <w:rPr>
                <w:b/>
                <w:lang w:val="uk-UA"/>
              </w:rPr>
            </w:pPr>
            <w:r w:rsidRPr="009061D6">
              <w:rPr>
                <w:b/>
                <w:lang w:val="uk-UA"/>
              </w:rPr>
              <w:t>КСП</w:t>
            </w:r>
          </w:p>
        </w:tc>
      </w:tr>
      <w:tr w:rsidR="00A02E93" w:rsidRPr="00B746AA" w:rsidTr="00A02E93">
        <w:tc>
          <w:tcPr>
            <w:tcW w:w="4468" w:type="pct"/>
            <w:vAlign w:val="center"/>
          </w:tcPr>
          <w:p w:rsidR="00A02E93" w:rsidRDefault="00A02E93" w:rsidP="00A02E93">
            <w:pPr>
              <w:rPr>
                <w:spacing w:val="-2"/>
                <w:lang w:val="uk-UA"/>
              </w:rPr>
            </w:pPr>
            <w:r>
              <w:rPr>
                <w:lang w:val="uk-UA"/>
              </w:rPr>
              <w:t>7.1.</w:t>
            </w:r>
            <w:r w:rsidRPr="006D3278">
              <w:rPr>
                <w:lang w:val="uk-UA"/>
              </w:rPr>
              <w:t xml:space="preserve"> </w:t>
            </w:r>
            <w:r w:rsidRPr="00734321">
              <w:rPr>
                <w:lang w:val="uk-UA"/>
              </w:rPr>
              <w:t>Знання математичних методів системного аналізу</w:t>
            </w:r>
            <w:r>
              <w:rPr>
                <w:lang w:val="uk-UA"/>
              </w:rPr>
              <w:t xml:space="preserve"> та кібернетики</w:t>
            </w:r>
            <w:r w:rsidRPr="00734321">
              <w:rPr>
                <w:lang w:val="uk-UA"/>
              </w:rPr>
              <w:t xml:space="preserve">, методів математичного моделювання </w:t>
            </w:r>
            <w:r>
              <w:rPr>
                <w:lang w:val="uk-UA"/>
              </w:rPr>
              <w:t>для</w:t>
            </w:r>
            <w:r w:rsidRPr="00734321">
              <w:rPr>
                <w:lang w:val="uk-UA"/>
              </w:rPr>
              <w:t xml:space="preserve"> побуд</w:t>
            </w:r>
            <w:r>
              <w:rPr>
                <w:lang w:val="uk-UA"/>
              </w:rPr>
              <w:t>о</w:t>
            </w:r>
            <w:r w:rsidRPr="00734321">
              <w:rPr>
                <w:lang w:val="uk-UA"/>
              </w:rPr>
              <w:t>в</w:t>
            </w:r>
            <w:r>
              <w:rPr>
                <w:lang w:val="uk-UA"/>
              </w:rPr>
              <w:t>и</w:t>
            </w:r>
            <w:r w:rsidRPr="00734321">
              <w:rPr>
                <w:lang w:val="uk-UA"/>
              </w:rPr>
              <w:t xml:space="preserve"> та аналітичного дослідження детермінованих та стохастичних моделей об’єктів і процесів інформатизації</w:t>
            </w:r>
            <w:r>
              <w:rPr>
                <w:lang w:val="uk-UA"/>
              </w:rPr>
              <w:t>,</w:t>
            </w:r>
            <w:r w:rsidRPr="00734321">
              <w:rPr>
                <w:lang w:val="uk-UA"/>
              </w:rPr>
              <w:t xml:space="preserve"> моделей оптимізації, прогнозування, оптимального керування та прийняття рішень</w:t>
            </w:r>
            <w:r>
              <w:rPr>
                <w:spacing w:val="-2"/>
                <w:lang w:val="uk-UA"/>
              </w:rPr>
              <w:t>.</w:t>
            </w:r>
          </w:p>
          <w:p w:rsidR="00A02E93" w:rsidRPr="009061D6" w:rsidRDefault="00A02E93" w:rsidP="00A02E93">
            <w:pPr>
              <w:rPr>
                <w:lang w:val="uk-UA"/>
              </w:rPr>
            </w:pPr>
            <w:r>
              <w:rPr>
                <w:lang w:val="uk-UA"/>
              </w:rPr>
              <w:t xml:space="preserve">7.2. Знання </w:t>
            </w:r>
            <w:r w:rsidRPr="00207EA3">
              <w:rPr>
                <w:lang w:val="uk-UA"/>
              </w:rPr>
              <w:t>математичн</w:t>
            </w:r>
            <w:r>
              <w:rPr>
                <w:lang w:val="uk-UA"/>
              </w:rPr>
              <w:t>их</w:t>
            </w:r>
            <w:r w:rsidRPr="00207EA3">
              <w:rPr>
                <w:lang w:val="uk-UA"/>
              </w:rPr>
              <w:t xml:space="preserve"> метод</w:t>
            </w:r>
            <w:r>
              <w:rPr>
                <w:lang w:val="uk-UA"/>
              </w:rPr>
              <w:t>ів</w:t>
            </w:r>
            <w:r w:rsidRPr="00207EA3">
              <w:rPr>
                <w:lang w:val="uk-UA"/>
              </w:rPr>
              <w:t xml:space="preserve"> ро</w:t>
            </w:r>
            <w:r>
              <w:rPr>
                <w:lang w:val="uk-UA"/>
              </w:rPr>
              <w:t>зро</w:t>
            </w:r>
            <w:r w:rsidRPr="00207EA3">
              <w:rPr>
                <w:lang w:val="uk-UA"/>
              </w:rPr>
              <w:t>б</w:t>
            </w:r>
            <w:r>
              <w:rPr>
                <w:lang w:val="uk-UA"/>
              </w:rPr>
              <w:t xml:space="preserve">ки та дослідження </w:t>
            </w:r>
            <w:r w:rsidRPr="00207EA3">
              <w:rPr>
                <w:lang w:val="uk-UA"/>
              </w:rPr>
              <w:t>алгоритм</w:t>
            </w:r>
            <w:r>
              <w:rPr>
                <w:lang w:val="uk-UA"/>
              </w:rPr>
              <w:t>ів</w:t>
            </w:r>
            <w:r w:rsidRPr="00207EA3">
              <w:rPr>
                <w:lang w:val="uk-UA"/>
              </w:rPr>
              <w:t xml:space="preserve"> </w:t>
            </w:r>
            <w:r>
              <w:rPr>
                <w:lang w:val="uk-UA"/>
              </w:rPr>
              <w:t xml:space="preserve">розв’язування задач моделювання </w:t>
            </w:r>
            <w:r w:rsidRPr="00734321">
              <w:rPr>
                <w:lang w:val="uk-UA"/>
              </w:rPr>
              <w:t>об’єктів і процесів інформатизації</w:t>
            </w:r>
            <w:r>
              <w:rPr>
                <w:lang w:val="uk-UA"/>
              </w:rPr>
              <w:t>, алгоритмів</w:t>
            </w:r>
            <w:r w:rsidRPr="00207EA3">
              <w:rPr>
                <w:lang w:val="uk-UA"/>
              </w:rPr>
              <w:t xml:space="preserve"> функціонування інформаційн</w:t>
            </w:r>
            <w:r>
              <w:rPr>
                <w:lang w:val="uk-UA"/>
              </w:rPr>
              <w:t>их</w:t>
            </w:r>
            <w:r w:rsidRPr="00207EA3">
              <w:rPr>
                <w:lang w:val="uk-UA"/>
              </w:rPr>
              <w:t xml:space="preserve"> систем</w:t>
            </w:r>
            <w:r>
              <w:rPr>
                <w:lang w:val="uk-UA"/>
              </w:rPr>
              <w:t xml:space="preserve"> та методик </w:t>
            </w:r>
            <w:r w:rsidRPr="00207EA3">
              <w:rPr>
                <w:lang w:val="uk-UA"/>
              </w:rPr>
              <w:t>оцінюва</w:t>
            </w:r>
            <w:r>
              <w:rPr>
                <w:lang w:val="uk-UA"/>
              </w:rPr>
              <w:t>ння</w:t>
            </w:r>
            <w:r w:rsidRPr="00207EA3">
              <w:rPr>
                <w:lang w:val="uk-UA"/>
              </w:rPr>
              <w:t xml:space="preserve"> складов</w:t>
            </w:r>
            <w:r>
              <w:rPr>
                <w:lang w:val="uk-UA"/>
              </w:rPr>
              <w:t>их</w:t>
            </w:r>
            <w:r w:rsidRPr="00207EA3">
              <w:rPr>
                <w:lang w:val="uk-UA"/>
              </w:rPr>
              <w:t xml:space="preserve"> ефективності </w:t>
            </w:r>
            <w:r>
              <w:rPr>
                <w:lang w:val="uk-UA"/>
              </w:rPr>
              <w:t>даних алгоритмів.</w:t>
            </w:r>
          </w:p>
          <w:p w:rsidR="00A02E93" w:rsidRDefault="00A02E93" w:rsidP="00A02E93">
            <w:pPr>
              <w:rPr>
                <w:lang w:val="uk-UA"/>
              </w:rPr>
            </w:pPr>
            <w:r>
              <w:rPr>
                <w:lang w:val="uk-UA"/>
              </w:rPr>
              <w:t xml:space="preserve">7.3. Знання </w:t>
            </w:r>
            <w:r w:rsidRPr="00207EA3">
              <w:rPr>
                <w:lang w:val="uk-UA"/>
              </w:rPr>
              <w:t xml:space="preserve">основних парадигм </w:t>
            </w:r>
            <w:r>
              <w:rPr>
                <w:lang w:val="uk-UA"/>
              </w:rPr>
              <w:t xml:space="preserve">проектування та </w:t>
            </w:r>
            <w:r w:rsidRPr="00207EA3">
              <w:rPr>
                <w:lang w:val="uk-UA"/>
              </w:rPr>
              <w:t>мов моделювання програмного забезпечення</w:t>
            </w:r>
            <w:r>
              <w:rPr>
                <w:lang w:val="uk-UA"/>
              </w:rPr>
              <w:t xml:space="preserve"> </w:t>
            </w:r>
            <w:r w:rsidRPr="00207EA3">
              <w:rPr>
                <w:lang w:val="uk-UA"/>
              </w:rPr>
              <w:t>комп’ютеризованих систем</w:t>
            </w:r>
            <w:r>
              <w:rPr>
                <w:lang w:val="uk-UA"/>
              </w:rPr>
              <w:t xml:space="preserve">, методів </w:t>
            </w:r>
            <w:r w:rsidRPr="00207EA3">
              <w:rPr>
                <w:lang w:val="uk-UA"/>
              </w:rPr>
              <w:t>планува</w:t>
            </w:r>
            <w:r>
              <w:rPr>
                <w:lang w:val="uk-UA"/>
              </w:rPr>
              <w:t>ння</w:t>
            </w:r>
            <w:r w:rsidRPr="00207EA3">
              <w:rPr>
                <w:lang w:val="uk-UA"/>
              </w:rPr>
              <w:t xml:space="preserve"> життєв</w:t>
            </w:r>
            <w:r>
              <w:rPr>
                <w:lang w:val="uk-UA"/>
              </w:rPr>
              <w:t>ого</w:t>
            </w:r>
            <w:r w:rsidRPr="00207EA3">
              <w:rPr>
                <w:lang w:val="uk-UA"/>
              </w:rPr>
              <w:t xml:space="preserve"> цикл</w:t>
            </w:r>
            <w:r>
              <w:rPr>
                <w:lang w:val="uk-UA"/>
              </w:rPr>
              <w:t>у</w:t>
            </w:r>
            <w:r w:rsidRPr="00207EA3">
              <w:rPr>
                <w:lang w:val="uk-UA"/>
              </w:rPr>
              <w:t xml:space="preserve"> програмного забезпечення та розроб</w:t>
            </w:r>
            <w:r>
              <w:rPr>
                <w:lang w:val="uk-UA"/>
              </w:rPr>
              <w:t>лення</w:t>
            </w:r>
            <w:r w:rsidRPr="00207EA3">
              <w:rPr>
                <w:lang w:val="uk-UA"/>
              </w:rPr>
              <w:t xml:space="preserve"> модел</w:t>
            </w:r>
            <w:r>
              <w:rPr>
                <w:lang w:val="uk-UA"/>
              </w:rPr>
              <w:t>і</w:t>
            </w:r>
            <w:r w:rsidRPr="00207EA3">
              <w:rPr>
                <w:lang w:val="uk-UA"/>
              </w:rPr>
              <w:t xml:space="preserve"> керування ресурсами</w:t>
            </w:r>
            <w:r>
              <w:rPr>
                <w:lang w:val="uk-UA"/>
              </w:rPr>
              <w:t>.</w:t>
            </w:r>
          </w:p>
          <w:p w:rsidR="00A02E93" w:rsidRDefault="00A02E93" w:rsidP="00A02E93">
            <w:pPr>
              <w:rPr>
                <w:lang w:val="uk-UA"/>
              </w:rPr>
            </w:pPr>
            <w:r>
              <w:rPr>
                <w:lang w:val="uk-UA"/>
              </w:rPr>
              <w:t xml:space="preserve">7.4. Знання моделей подання знань, методів добування та структурування знань, </w:t>
            </w:r>
            <w:r w:rsidRPr="00207EA3">
              <w:rPr>
                <w:lang w:val="uk-UA"/>
              </w:rPr>
              <w:lastRenderedPageBreak/>
              <w:t>логічного виведенн</w:t>
            </w:r>
            <w:r>
              <w:rPr>
                <w:lang w:val="uk-UA"/>
              </w:rPr>
              <w:t>я для розроблення баз знань та інтелектуальних систем.</w:t>
            </w:r>
          </w:p>
          <w:p w:rsidR="00A02E93" w:rsidRPr="005755E3" w:rsidRDefault="00A02E93" w:rsidP="00A02E93">
            <w:pPr>
              <w:shd w:val="clear" w:color="auto" w:fill="FFFFFF"/>
              <w:tabs>
                <w:tab w:val="left" w:pos="6614"/>
              </w:tabs>
              <w:spacing w:before="60" w:after="60"/>
              <w:jc w:val="both"/>
              <w:rPr>
                <w:lang w:val="uk-UA"/>
              </w:rPr>
            </w:pPr>
            <w:r>
              <w:rPr>
                <w:lang w:val="uk-UA"/>
              </w:rPr>
              <w:t>7.5</w:t>
            </w:r>
            <w:r w:rsidRPr="00240D83">
              <w:rPr>
                <w:bCs/>
                <w:spacing w:val="-2"/>
                <w:lang w:val="uk-UA"/>
              </w:rPr>
              <w:t xml:space="preserve"> </w:t>
            </w:r>
            <w:r>
              <w:rPr>
                <w:lang w:val="uk-UA"/>
              </w:rPr>
              <w:t>. Знання операційних систем (</w:t>
            </w:r>
            <w:r>
              <w:rPr>
                <w:lang w:val="en-US"/>
              </w:rPr>
              <w:t>Windows</w:t>
            </w:r>
            <w:r>
              <w:rPr>
                <w:lang w:val="uk-UA"/>
              </w:rPr>
              <w:t>,</w:t>
            </w:r>
            <w:r w:rsidRPr="00D76068">
              <w:rPr>
                <w:lang w:val="uk-UA"/>
              </w:rPr>
              <w:t xml:space="preserve"> </w:t>
            </w:r>
            <w:r>
              <w:rPr>
                <w:lang w:val="en-US"/>
              </w:rPr>
              <w:t>Unix</w:t>
            </w:r>
            <w:r w:rsidRPr="00D76068">
              <w:rPr>
                <w:lang w:val="uk-UA"/>
              </w:rPr>
              <w:t xml:space="preserve"> </w:t>
            </w:r>
            <w:r>
              <w:rPr>
                <w:lang w:val="uk-UA"/>
              </w:rPr>
              <w:t>тощо)</w:t>
            </w:r>
            <w:r w:rsidRPr="006D0EC4">
              <w:rPr>
                <w:lang w:val="uk-UA"/>
              </w:rPr>
              <w:t>,</w:t>
            </w:r>
            <w:r>
              <w:rPr>
                <w:lang w:val="uk-UA"/>
              </w:rPr>
              <w:t xml:space="preserve"> системного програмного забезпечення, найбільш розповсюджених пакетів прикладних програм, </w:t>
            </w:r>
            <w:r w:rsidRPr="00207EA3">
              <w:rPr>
                <w:lang w:val="uk-UA"/>
              </w:rPr>
              <w:t>інформаційн</w:t>
            </w:r>
            <w:r>
              <w:rPr>
                <w:lang w:val="uk-UA"/>
              </w:rPr>
              <w:t>их</w:t>
            </w:r>
            <w:r w:rsidRPr="00207EA3">
              <w:rPr>
                <w:lang w:val="uk-UA"/>
              </w:rPr>
              <w:t xml:space="preserve"> портал</w:t>
            </w:r>
            <w:r>
              <w:rPr>
                <w:lang w:val="uk-UA"/>
              </w:rPr>
              <w:t>ів</w:t>
            </w:r>
            <w:r w:rsidRPr="00207EA3">
              <w:rPr>
                <w:lang w:val="uk-UA"/>
              </w:rPr>
              <w:t xml:space="preserve"> Інтернет</w:t>
            </w:r>
            <w:r>
              <w:rPr>
                <w:lang w:val="uk-UA"/>
              </w:rPr>
              <w:t xml:space="preserve">, програмних </w:t>
            </w:r>
            <w:r w:rsidRPr="00207EA3">
              <w:rPr>
                <w:lang w:val="uk-UA"/>
              </w:rPr>
              <w:t>метод</w:t>
            </w:r>
            <w:r>
              <w:rPr>
                <w:lang w:val="uk-UA"/>
              </w:rPr>
              <w:t>ів</w:t>
            </w:r>
            <w:r w:rsidRPr="00207EA3">
              <w:rPr>
                <w:lang w:val="uk-UA"/>
              </w:rPr>
              <w:t xml:space="preserve"> захисту інформації в комп’ютеризованих системах</w:t>
            </w:r>
            <w:r>
              <w:rPr>
                <w:lang w:val="uk-UA"/>
              </w:rPr>
              <w:t xml:space="preserve"> та мережах</w:t>
            </w:r>
          </w:p>
        </w:tc>
        <w:tc>
          <w:tcPr>
            <w:tcW w:w="532" w:type="pct"/>
            <w:vAlign w:val="center"/>
          </w:tcPr>
          <w:p w:rsidR="00A02E93" w:rsidRDefault="00A02E93" w:rsidP="00A02E93">
            <w:pPr>
              <w:shd w:val="clear" w:color="auto" w:fill="FFFFFF"/>
              <w:tabs>
                <w:tab w:val="left" w:pos="6614"/>
              </w:tabs>
              <w:rPr>
                <w:lang w:val="uk-UA"/>
              </w:rPr>
            </w:pPr>
            <w:r>
              <w:rPr>
                <w:lang w:val="uk-UA"/>
              </w:rPr>
              <w:lastRenderedPageBreak/>
              <w:t>КСП-2</w:t>
            </w:r>
          </w:p>
          <w:p w:rsidR="00A02E93" w:rsidRDefault="00A02E93" w:rsidP="00A02E93">
            <w:pPr>
              <w:shd w:val="clear" w:color="auto" w:fill="FFFFFF"/>
              <w:tabs>
                <w:tab w:val="left" w:pos="6614"/>
              </w:tabs>
              <w:rPr>
                <w:lang w:val="uk-UA"/>
              </w:rPr>
            </w:pPr>
            <w:r>
              <w:rPr>
                <w:lang w:val="uk-UA"/>
              </w:rPr>
              <w:t>КСП-4</w:t>
            </w:r>
          </w:p>
          <w:p w:rsidR="00A02E93" w:rsidRDefault="00A02E93" w:rsidP="00A02E93">
            <w:pPr>
              <w:shd w:val="clear" w:color="auto" w:fill="FFFFFF"/>
              <w:tabs>
                <w:tab w:val="left" w:pos="6614"/>
              </w:tabs>
              <w:rPr>
                <w:lang w:val="uk-UA"/>
              </w:rPr>
            </w:pPr>
            <w:r>
              <w:rPr>
                <w:lang w:val="uk-UA"/>
              </w:rPr>
              <w:t>КСП-7</w:t>
            </w:r>
          </w:p>
          <w:p w:rsidR="00A02E93" w:rsidRDefault="00A02E93" w:rsidP="00A02E93">
            <w:pPr>
              <w:shd w:val="clear" w:color="auto" w:fill="FFFFFF"/>
              <w:tabs>
                <w:tab w:val="left" w:pos="6614"/>
              </w:tabs>
              <w:rPr>
                <w:lang w:val="uk-UA"/>
              </w:rPr>
            </w:pPr>
            <w:r>
              <w:rPr>
                <w:lang w:val="uk-UA"/>
              </w:rPr>
              <w:t>КСП-9</w:t>
            </w:r>
          </w:p>
          <w:p w:rsidR="00A02E93" w:rsidRDefault="00A02E93" w:rsidP="00A02E93">
            <w:pPr>
              <w:shd w:val="clear" w:color="auto" w:fill="FFFFFF"/>
              <w:tabs>
                <w:tab w:val="left" w:pos="6614"/>
              </w:tabs>
              <w:rPr>
                <w:lang w:val="uk-UA"/>
              </w:rPr>
            </w:pPr>
            <w:r>
              <w:rPr>
                <w:lang w:val="uk-UA"/>
              </w:rPr>
              <w:t>КСП-15</w:t>
            </w:r>
          </w:p>
          <w:p w:rsidR="00A02E93" w:rsidRPr="005755E3" w:rsidRDefault="00A02E93" w:rsidP="00A02E93">
            <w:pPr>
              <w:shd w:val="clear" w:color="auto" w:fill="FFFFFF"/>
              <w:tabs>
                <w:tab w:val="left" w:pos="6614"/>
              </w:tabs>
              <w:rPr>
                <w:lang w:val="uk-UA"/>
              </w:rPr>
            </w:pPr>
          </w:p>
        </w:tc>
      </w:tr>
    </w:tbl>
    <w:p w:rsidR="00A02E93" w:rsidRPr="00FD2F71" w:rsidRDefault="00A02E93" w:rsidP="00A02E93">
      <w:pPr>
        <w:ind w:firstLine="510"/>
        <w:jc w:val="both"/>
        <w:rPr>
          <w:bCs/>
          <w:sz w:val="28"/>
          <w:u w:val="single"/>
          <w:lang w:val="uk-UA"/>
        </w:rPr>
      </w:pPr>
    </w:p>
    <w:p w:rsidR="00A02E93" w:rsidRDefault="00A02E93" w:rsidP="00156E34">
      <w:pPr>
        <w:tabs>
          <w:tab w:val="left" w:pos="675"/>
        </w:tabs>
        <w:ind w:left="360"/>
        <w:jc w:val="center"/>
        <w:rPr>
          <w:lang w:val="uk-UA"/>
        </w:rPr>
      </w:pPr>
    </w:p>
    <w:p w:rsidR="00A02E93" w:rsidRDefault="00FE5144" w:rsidP="00A02E93">
      <w:pPr>
        <w:jc w:val="center"/>
        <w:rPr>
          <w:b/>
          <w:bCs/>
          <w:sz w:val="28"/>
          <w:szCs w:val="28"/>
          <w:lang w:val="uk-UA"/>
        </w:rPr>
      </w:pPr>
      <w:r w:rsidRPr="00E61A85">
        <w:rPr>
          <w:lang w:val="uk-UA"/>
        </w:rPr>
        <w:br w:type="page"/>
      </w:r>
      <w:r w:rsidR="00A02E93">
        <w:rPr>
          <w:b/>
          <w:bCs/>
          <w:sz w:val="28"/>
          <w:szCs w:val="28"/>
          <w:lang w:val="uk-UA"/>
        </w:rPr>
        <w:lastRenderedPageBreak/>
        <w:t xml:space="preserve">3. </w:t>
      </w:r>
      <w:r w:rsidR="00A02E93" w:rsidRPr="00FE64DA">
        <w:rPr>
          <w:b/>
          <w:bCs/>
          <w:sz w:val="28"/>
          <w:szCs w:val="28"/>
          <w:lang w:val="uk-UA"/>
        </w:rPr>
        <w:t>Програма навчальної дисципліни</w:t>
      </w:r>
    </w:p>
    <w:p w:rsidR="00A02E93" w:rsidRPr="00B746AA" w:rsidRDefault="00A02E93" w:rsidP="00A02E93">
      <w:pPr>
        <w:spacing w:before="60" w:after="60"/>
        <w:jc w:val="center"/>
        <w:rPr>
          <w:b/>
          <w:sz w:val="28"/>
          <w:szCs w:val="28"/>
          <w:lang w:val="uk-UA"/>
        </w:rPr>
      </w:pPr>
      <w:r w:rsidRPr="00B746AA">
        <w:rPr>
          <w:b/>
          <w:sz w:val="28"/>
          <w:szCs w:val="28"/>
          <w:lang w:val="uk-UA"/>
        </w:rPr>
        <w:t xml:space="preserve">Тема 1. </w:t>
      </w:r>
      <w:r w:rsidRPr="00156E34">
        <w:rPr>
          <w:b/>
          <w:sz w:val="28"/>
          <w:szCs w:val="28"/>
          <w:lang w:val="uk-UA"/>
        </w:rPr>
        <w:t>Введення.</w:t>
      </w:r>
    </w:p>
    <w:p w:rsidR="00A02E93" w:rsidRDefault="00A02E93" w:rsidP="00A02E93">
      <w:pPr>
        <w:widowControl w:val="0"/>
        <w:shd w:val="clear" w:color="auto" w:fill="FFFFFF"/>
        <w:tabs>
          <w:tab w:val="left" w:leader="dot" w:pos="5914"/>
          <w:tab w:val="right" w:pos="6571"/>
        </w:tabs>
        <w:autoSpaceDE w:val="0"/>
        <w:autoSpaceDN w:val="0"/>
        <w:adjustRightInd w:val="0"/>
        <w:spacing w:before="60" w:after="60"/>
        <w:jc w:val="both"/>
        <w:rPr>
          <w:sz w:val="28"/>
          <w:szCs w:val="28"/>
          <w:lang w:val="uk-UA"/>
        </w:rPr>
      </w:pPr>
      <w:r w:rsidRPr="00156E34">
        <w:rPr>
          <w:sz w:val="28"/>
          <w:szCs w:val="28"/>
          <w:lang w:val="uk-UA"/>
        </w:rPr>
        <w:t>Мета та актуальність курсу математичної логіки. Предмет, ціль, задачі та зміст курсу.</w:t>
      </w:r>
    </w:p>
    <w:p w:rsidR="00A02E93" w:rsidRDefault="00A02E93" w:rsidP="00A02E93">
      <w:pPr>
        <w:widowControl w:val="0"/>
        <w:shd w:val="clear" w:color="auto" w:fill="FFFFFF"/>
        <w:tabs>
          <w:tab w:val="left" w:leader="dot" w:pos="5911"/>
          <w:tab w:val="right" w:pos="6571"/>
        </w:tabs>
        <w:autoSpaceDE w:val="0"/>
        <w:autoSpaceDN w:val="0"/>
        <w:adjustRightInd w:val="0"/>
        <w:spacing w:before="60" w:after="60"/>
        <w:jc w:val="center"/>
        <w:rPr>
          <w:sz w:val="28"/>
          <w:szCs w:val="28"/>
          <w:lang w:val="uk-UA"/>
        </w:rPr>
      </w:pPr>
      <w:r w:rsidRPr="00B746AA">
        <w:rPr>
          <w:b/>
          <w:sz w:val="28"/>
          <w:szCs w:val="28"/>
          <w:lang w:val="uk-UA"/>
        </w:rPr>
        <w:t xml:space="preserve">Тема </w:t>
      </w:r>
      <w:r w:rsidRPr="00156E34">
        <w:rPr>
          <w:b/>
          <w:sz w:val="28"/>
          <w:szCs w:val="28"/>
          <w:lang w:val="uk-UA"/>
        </w:rPr>
        <w:t>2.</w:t>
      </w:r>
      <w:r w:rsidRPr="00156E34">
        <w:rPr>
          <w:sz w:val="28"/>
          <w:szCs w:val="28"/>
          <w:lang w:val="uk-UA"/>
        </w:rPr>
        <w:t xml:space="preserve"> </w:t>
      </w:r>
      <w:r w:rsidRPr="00156E34">
        <w:rPr>
          <w:b/>
          <w:sz w:val="28"/>
          <w:szCs w:val="28"/>
          <w:lang w:val="uk-UA"/>
        </w:rPr>
        <w:t>Алгебра логіки.</w:t>
      </w:r>
    </w:p>
    <w:p w:rsidR="00A02E93" w:rsidRPr="00156E34" w:rsidRDefault="00A02E93" w:rsidP="00A02E93">
      <w:pPr>
        <w:widowControl w:val="0"/>
        <w:shd w:val="clear" w:color="auto" w:fill="FFFFFF"/>
        <w:tabs>
          <w:tab w:val="left" w:leader="dot" w:pos="5911"/>
          <w:tab w:val="right" w:pos="6571"/>
        </w:tabs>
        <w:autoSpaceDE w:val="0"/>
        <w:autoSpaceDN w:val="0"/>
        <w:adjustRightInd w:val="0"/>
        <w:spacing w:before="60" w:after="60"/>
        <w:jc w:val="both"/>
        <w:rPr>
          <w:sz w:val="28"/>
          <w:szCs w:val="28"/>
          <w:lang w:val="uk-UA"/>
        </w:rPr>
      </w:pPr>
      <w:r w:rsidRPr="00156E34">
        <w:rPr>
          <w:sz w:val="28"/>
          <w:szCs w:val="28"/>
          <w:lang w:val="uk-UA"/>
        </w:rPr>
        <w:t xml:space="preserve">Висловлення. Логічні операції. Формули алгебри логіки. Рівносильні  формули. Тавтології. Основні </w:t>
      </w:r>
      <w:proofErr w:type="spellStart"/>
      <w:r w:rsidRPr="00156E34">
        <w:rPr>
          <w:sz w:val="28"/>
          <w:szCs w:val="28"/>
          <w:lang w:val="uk-UA"/>
        </w:rPr>
        <w:t>рівносильності</w:t>
      </w:r>
      <w:proofErr w:type="spellEnd"/>
      <w:r w:rsidRPr="00156E34">
        <w:rPr>
          <w:sz w:val="28"/>
          <w:szCs w:val="28"/>
          <w:lang w:val="uk-UA"/>
        </w:rPr>
        <w:t>. Рівносильні перетворення формул.</w:t>
      </w:r>
    </w:p>
    <w:p w:rsidR="00A02E93" w:rsidRPr="00156E34" w:rsidRDefault="00A02E93" w:rsidP="00A02E93">
      <w:pPr>
        <w:widowControl w:val="0"/>
        <w:shd w:val="clear" w:color="auto" w:fill="FFFFFF"/>
        <w:tabs>
          <w:tab w:val="right" w:pos="6571"/>
        </w:tabs>
        <w:autoSpaceDE w:val="0"/>
        <w:autoSpaceDN w:val="0"/>
        <w:adjustRightInd w:val="0"/>
        <w:spacing w:before="7"/>
        <w:jc w:val="both"/>
        <w:rPr>
          <w:sz w:val="28"/>
          <w:szCs w:val="28"/>
          <w:lang w:val="uk-UA"/>
        </w:rPr>
      </w:pPr>
      <w:proofErr w:type="spellStart"/>
      <w:r w:rsidRPr="00156E34">
        <w:rPr>
          <w:sz w:val="28"/>
          <w:szCs w:val="28"/>
          <w:lang w:val="uk-UA"/>
        </w:rPr>
        <w:t>Булева</w:t>
      </w:r>
      <w:proofErr w:type="spellEnd"/>
      <w:r w:rsidRPr="00156E34">
        <w:rPr>
          <w:sz w:val="28"/>
          <w:szCs w:val="28"/>
          <w:lang w:val="uk-UA"/>
        </w:rPr>
        <w:t xml:space="preserve"> алгебра. Представлення  довільної функції алгебри логіки у вигляді формули алгебри логіки. Двоїстість формул. Закон двоїстості. Диз'юнктивна нормальна форма </w:t>
      </w:r>
      <w:proofErr w:type="spellStart"/>
      <w:r w:rsidRPr="00156E34">
        <w:rPr>
          <w:sz w:val="28"/>
          <w:szCs w:val="28"/>
          <w:lang w:val="uk-UA"/>
        </w:rPr>
        <w:t>Кон‘юнктивна</w:t>
      </w:r>
      <w:proofErr w:type="spellEnd"/>
      <w:r w:rsidRPr="00156E34">
        <w:rPr>
          <w:sz w:val="28"/>
          <w:szCs w:val="28"/>
          <w:lang w:val="uk-UA"/>
        </w:rPr>
        <w:t xml:space="preserve"> нормальна форма формули алгебри логіки. Досконалі нормальні форми. Правила одержання  досконалих нормальних форм. Деякі додатки алгебри логіки: додатки алгебри логіки в </w:t>
      </w:r>
      <w:proofErr w:type="spellStart"/>
      <w:r w:rsidRPr="00156E34">
        <w:rPr>
          <w:sz w:val="28"/>
          <w:szCs w:val="28"/>
          <w:lang w:val="uk-UA"/>
        </w:rPr>
        <w:t>техниці</w:t>
      </w:r>
      <w:proofErr w:type="spellEnd"/>
      <w:r w:rsidRPr="00156E34">
        <w:rPr>
          <w:sz w:val="28"/>
          <w:szCs w:val="28"/>
          <w:lang w:val="uk-UA"/>
        </w:rPr>
        <w:t xml:space="preserve"> (релейно-контактні схеми), рішення логічних задач методами алгебри логіки. Проблема розв’язності алгебри логіки. Критерії тотожної істинності та тотожної хибності формул.</w:t>
      </w:r>
    </w:p>
    <w:p w:rsidR="00A02E93" w:rsidRPr="00156E34" w:rsidRDefault="00A02E93" w:rsidP="00A02E93">
      <w:pPr>
        <w:widowControl w:val="0"/>
        <w:shd w:val="clear" w:color="auto" w:fill="FFFFFF"/>
        <w:tabs>
          <w:tab w:val="right" w:pos="6571"/>
        </w:tabs>
        <w:autoSpaceDE w:val="0"/>
        <w:autoSpaceDN w:val="0"/>
        <w:adjustRightInd w:val="0"/>
        <w:spacing w:before="7"/>
        <w:jc w:val="both"/>
        <w:rPr>
          <w:sz w:val="28"/>
          <w:szCs w:val="28"/>
          <w:lang w:val="uk-UA"/>
        </w:rPr>
      </w:pPr>
      <w:proofErr w:type="spellStart"/>
      <w:r w:rsidRPr="00156E34">
        <w:rPr>
          <w:sz w:val="28"/>
          <w:szCs w:val="28"/>
          <w:lang w:val="uk-UA"/>
        </w:rPr>
        <w:t>Булеві</w:t>
      </w:r>
      <w:proofErr w:type="spellEnd"/>
      <w:r w:rsidRPr="00156E34">
        <w:rPr>
          <w:sz w:val="28"/>
          <w:szCs w:val="28"/>
          <w:lang w:val="uk-UA"/>
        </w:rPr>
        <w:t xml:space="preserve">  функції. Рівність функцій. Реалізація </w:t>
      </w:r>
      <w:proofErr w:type="spellStart"/>
      <w:r w:rsidRPr="00156E34">
        <w:rPr>
          <w:sz w:val="28"/>
          <w:szCs w:val="28"/>
          <w:lang w:val="uk-UA"/>
        </w:rPr>
        <w:t>булевих</w:t>
      </w:r>
      <w:proofErr w:type="spellEnd"/>
      <w:r w:rsidRPr="00156E34">
        <w:rPr>
          <w:sz w:val="28"/>
          <w:szCs w:val="28"/>
          <w:lang w:val="uk-UA"/>
        </w:rPr>
        <w:t xml:space="preserve"> функцій формулами та операціями суперпозиції. Двоїсті функції. Теорія нормальних форм для </w:t>
      </w:r>
      <w:proofErr w:type="spellStart"/>
      <w:r w:rsidRPr="00156E34">
        <w:rPr>
          <w:sz w:val="28"/>
          <w:szCs w:val="28"/>
          <w:lang w:val="uk-UA"/>
        </w:rPr>
        <w:t>булевих</w:t>
      </w:r>
      <w:proofErr w:type="spellEnd"/>
      <w:r w:rsidRPr="00156E34">
        <w:rPr>
          <w:sz w:val="28"/>
          <w:szCs w:val="28"/>
          <w:lang w:val="uk-UA"/>
        </w:rPr>
        <w:t xml:space="preserve"> функцій. Теорема про існування досконалої диз’юнктивної нормальної форми. Теорема про існування досконалої </w:t>
      </w:r>
      <w:proofErr w:type="spellStart"/>
      <w:r w:rsidRPr="00156E34">
        <w:rPr>
          <w:sz w:val="28"/>
          <w:szCs w:val="28"/>
          <w:lang w:val="uk-UA"/>
        </w:rPr>
        <w:t>кон’юнктивної</w:t>
      </w:r>
      <w:proofErr w:type="spellEnd"/>
      <w:r w:rsidRPr="00156E34">
        <w:rPr>
          <w:sz w:val="28"/>
          <w:szCs w:val="28"/>
          <w:lang w:val="uk-UA"/>
        </w:rPr>
        <w:t xml:space="preserve"> нормальної форми. Класи </w:t>
      </w:r>
      <w:proofErr w:type="spellStart"/>
      <w:r w:rsidRPr="00156E34">
        <w:rPr>
          <w:sz w:val="28"/>
          <w:szCs w:val="28"/>
          <w:lang w:val="uk-UA"/>
        </w:rPr>
        <w:t>булевих</w:t>
      </w:r>
      <w:proofErr w:type="spellEnd"/>
      <w:r w:rsidRPr="00156E34">
        <w:rPr>
          <w:sz w:val="28"/>
          <w:szCs w:val="28"/>
          <w:lang w:val="uk-UA"/>
        </w:rPr>
        <w:t xml:space="preserve"> функцій. Повнота та замкненість класів </w:t>
      </w:r>
      <w:proofErr w:type="spellStart"/>
      <w:r w:rsidRPr="00156E34">
        <w:rPr>
          <w:sz w:val="28"/>
          <w:szCs w:val="28"/>
          <w:lang w:val="uk-UA"/>
        </w:rPr>
        <w:t>булевих</w:t>
      </w:r>
      <w:proofErr w:type="spellEnd"/>
      <w:r w:rsidRPr="00156E34">
        <w:rPr>
          <w:sz w:val="28"/>
          <w:szCs w:val="28"/>
          <w:lang w:val="uk-UA"/>
        </w:rPr>
        <w:t xml:space="preserve"> функцій. Теорема (достатня умова повноти). Важливіші замкнені класи. Лема про </w:t>
      </w:r>
      <w:proofErr w:type="spellStart"/>
      <w:r w:rsidRPr="00156E34">
        <w:rPr>
          <w:sz w:val="28"/>
          <w:szCs w:val="28"/>
          <w:lang w:val="uk-UA"/>
        </w:rPr>
        <w:t>несамоподвійну</w:t>
      </w:r>
      <w:proofErr w:type="spellEnd"/>
      <w:r w:rsidRPr="00156E34">
        <w:rPr>
          <w:sz w:val="28"/>
          <w:szCs w:val="28"/>
          <w:lang w:val="uk-UA"/>
        </w:rPr>
        <w:t xml:space="preserve"> функцію. Лема про немонотонну функцію. Багаточлени </w:t>
      </w:r>
      <w:proofErr w:type="spellStart"/>
      <w:r w:rsidRPr="00156E34">
        <w:rPr>
          <w:sz w:val="28"/>
          <w:szCs w:val="28"/>
          <w:lang w:val="uk-UA"/>
        </w:rPr>
        <w:t>Жегалкіна</w:t>
      </w:r>
      <w:proofErr w:type="spellEnd"/>
      <w:r w:rsidRPr="00156E34">
        <w:rPr>
          <w:sz w:val="28"/>
          <w:szCs w:val="28"/>
          <w:lang w:val="uk-UA"/>
        </w:rPr>
        <w:t xml:space="preserve">. Теорема </w:t>
      </w:r>
      <w:proofErr w:type="spellStart"/>
      <w:r w:rsidRPr="00156E34">
        <w:rPr>
          <w:sz w:val="28"/>
          <w:szCs w:val="28"/>
          <w:lang w:val="uk-UA"/>
        </w:rPr>
        <w:t>Жегалкіна</w:t>
      </w:r>
      <w:proofErr w:type="spellEnd"/>
      <w:r w:rsidRPr="00156E34">
        <w:rPr>
          <w:sz w:val="28"/>
          <w:szCs w:val="28"/>
          <w:lang w:val="uk-UA"/>
        </w:rPr>
        <w:t xml:space="preserve">. Представлення функції у вигляді багаточлена </w:t>
      </w:r>
      <w:proofErr w:type="spellStart"/>
      <w:r w:rsidRPr="00156E34">
        <w:rPr>
          <w:sz w:val="28"/>
          <w:szCs w:val="28"/>
          <w:lang w:val="uk-UA"/>
        </w:rPr>
        <w:t>Жегалкіна</w:t>
      </w:r>
      <w:proofErr w:type="spellEnd"/>
      <w:r w:rsidRPr="00156E34">
        <w:rPr>
          <w:sz w:val="28"/>
          <w:szCs w:val="28"/>
          <w:lang w:val="uk-UA"/>
        </w:rPr>
        <w:t xml:space="preserve">. Лема про нелінійну функцію. Теорема Поста про повноту системи функцій. Властивості основних класів </w:t>
      </w:r>
      <w:proofErr w:type="spellStart"/>
      <w:r w:rsidRPr="00156E34">
        <w:rPr>
          <w:sz w:val="28"/>
          <w:szCs w:val="28"/>
          <w:lang w:val="uk-UA"/>
        </w:rPr>
        <w:t>булевих</w:t>
      </w:r>
      <w:proofErr w:type="spellEnd"/>
      <w:r w:rsidRPr="00156E34">
        <w:rPr>
          <w:sz w:val="28"/>
          <w:szCs w:val="28"/>
          <w:lang w:val="uk-UA"/>
        </w:rPr>
        <w:t xml:space="preserve"> функцій. Базис </w:t>
      </w:r>
      <w:proofErr w:type="spellStart"/>
      <w:r w:rsidRPr="00156E34">
        <w:rPr>
          <w:sz w:val="28"/>
          <w:szCs w:val="28"/>
          <w:lang w:val="uk-UA"/>
        </w:rPr>
        <w:t>класа</w:t>
      </w:r>
      <w:proofErr w:type="spellEnd"/>
      <w:r w:rsidRPr="00156E34">
        <w:rPr>
          <w:sz w:val="28"/>
          <w:szCs w:val="28"/>
          <w:lang w:val="uk-UA"/>
        </w:rPr>
        <w:t>. Результати Поста.</w:t>
      </w:r>
    </w:p>
    <w:p w:rsidR="00A02E93" w:rsidRDefault="00A02E93" w:rsidP="00A02E93">
      <w:pPr>
        <w:widowControl w:val="0"/>
        <w:shd w:val="clear" w:color="auto" w:fill="FFFFFF"/>
        <w:tabs>
          <w:tab w:val="right" w:pos="6571"/>
        </w:tabs>
        <w:autoSpaceDE w:val="0"/>
        <w:autoSpaceDN w:val="0"/>
        <w:adjustRightInd w:val="0"/>
        <w:spacing w:before="60" w:after="60"/>
        <w:jc w:val="center"/>
        <w:rPr>
          <w:b/>
          <w:sz w:val="28"/>
          <w:szCs w:val="28"/>
          <w:lang w:val="uk-UA"/>
        </w:rPr>
      </w:pPr>
      <w:r w:rsidRPr="00156E34">
        <w:rPr>
          <w:b/>
          <w:sz w:val="28"/>
          <w:szCs w:val="28"/>
          <w:lang w:val="uk-UA"/>
        </w:rPr>
        <w:t>3.</w:t>
      </w:r>
      <w:r w:rsidRPr="00156E34">
        <w:rPr>
          <w:sz w:val="28"/>
          <w:szCs w:val="28"/>
          <w:lang w:val="uk-UA"/>
        </w:rPr>
        <w:t xml:space="preserve"> </w:t>
      </w:r>
      <w:r w:rsidRPr="00156E34">
        <w:rPr>
          <w:b/>
          <w:sz w:val="28"/>
          <w:szCs w:val="28"/>
          <w:lang w:val="uk-UA"/>
        </w:rPr>
        <w:t>Числення висловлень.</w:t>
      </w:r>
    </w:p>
    <w:p w:rsidR="00A02E93" w:rsidRPr="00156E34" w:rsidRDefault="00A02E93" w:rsidP="00A02E93">
      <w:pPr>
        <w:widowControl w:val="0"/>
        <w:shd w:val="clear" w:color="auto" w:fill="FFFFFF"/>
        <w:tabs>
          <w:tab w:val="right" w:pos="6571"/>
        </w:tabs>
        <w:autoSpaceDE w:val="0"/>
        <w:autoSpaceDN w:val="0"/>
        <w:adjustRightInd w:val="0"/>
        <w:spacing w:before="98"/>
        <w:jc w:val="both"/>
        <w:rPr>
          <w:sz w:val="28"/>
          <w:szCs w:val="28"/>
          <w:lang w:val="uk-UA"/>
        </w:rPr>
      </w:pPr>
      <w:r w:rsidRPr="00156E34">
        <w:rPr>
          <w:sz w:val="28"/>
          <w:szCs w:val="28"/>
          <w:lang w:val="uk-UA"/>
        </w:rPr>
        <w:t xml:space="preserve"> Поняття формули числення висловлень. Доказові формули. Система аксіом числення висловлень. Вивід і виведена формула. Приклади виведених формул.   Вивід з гіпотез. Прості властивості виводу з гіпотез  Теорема про дедукцію. Слідство.  Подальші властивості виводів з гіпотез. Розв’язність. Несуперечність. Повнота. Зв’язок між алгеброю логіки та численням висловлень. </w:t>
      </w:r>
    </w:p>
    <w:p w:rsidR="00A02E93" w:rsidRDefault="00A02E93" w:rsidP="00A02E93">
      <w:pPr>
        <w:widowControl w:val="0"/>
        <w:shd w:val="clear" w:color="auto" w:fill="FFFFFF"/>
        <w:tabs>
          <w:tab w:val="right" w:pos="6571"/>
        </w:tabs>
        <w:autoSpaceDE w:val="0"/>
        <w:autoSpaceDN w:val="0"/>
        <w:adjustRightInd w:val="0"/>
        <w:spacing w:before="60" w:after="60"/>
        <w:jc w:val="center"/>
        <w:rPr>
          <w:sz w:val="28"/>
          <w:szCs w:val="28"/>
          <w:lang w:val="uk-UA"/>
        </w:rPr>
      </w:pPr>
      <w:r w:rsidRPr="00156E34">
        <w:rPr>
          <w:b/>
          <w:sz w:val="28"/>
          <w:szCs w:val="28"/>
          <w:lang w:val="uk-UA"/>
        </w:rPr>
        <w:t>4. Логіка предикатів.</w:t>
      </w:r>
    </w:p>
    <w:p w:rsidR="00A02E93" w:rsidRPr="00156E34" w:rsidRDefault="00A02E93" w:rsidP="00A02E93">
      <w:pPr>
        <w:widowControl w:val="0"/>
        <w:shd w:val="clear" w:color="auto" w:fill="FFFFFF"/>
        <w:tabs>
          <w:tab w:val="right" w:pos="6571"/>
        </w:tabs>
        <w:autoSpaceDE w:val="0"/>
        <w:autoSpaceDN w:val="0"/>
        <w:adjustRightInd w:val="0"/>
        <w:spacing w:before="118"/>
        <w:jc w:val="both"/>
        <w:rPr>
          <w:sz w:val="28"/>
          <w:szCs w:val="28"/>
          <w:lang w:val="uk-UA"/>
        </w:rPr>
      </w:pPr>
      <w:r w:rsidRPr="00156E34">
        <w:rPr>
          <w:sz w:val="28"/>
          <w:szCs w:val="28"/>
          <w:lang w:val="uk-UA"/>
        </w:rPr>
        <w:t xml:space="preserve">Предикати.  Операції над предикатами. Найпростіші властивості операцій.   Операція навішування кванторів.    Властивості операцій квантифікації.  Предикатні   формули. Рівносильні   формули. Рівносильні   формули. Основні </w:t>
      </w:r>
      <w:proofErr w:type="spellStart"/>
      <w:r w:rsidRPr="00156E34">
        <w:rPr>
          <w:sz w:val="28"/>
          <w:szCs w:val="28"/>
          <w:lang w:val="uk-UA"/>
        </w:rPr>
        <w:t>рівносильності</w:t>
      </w:r>
      <w:proofErr w:type="spellEnd"/>
      <w:r w:rsidRPr="00156E34">
        <w:rPr>
          <w:sz w:val="28"/>
          <w:szCs w:val="28"/>
          <w:lang w:val="uk-UA"/>
        </w:rPr>
        <w:t xml:space="preserve"> логіки предикатів.  Предикатні формули в приведеній формі. Випереджена   нормальна   форма. Проблема розв’язності. </w:t>
      </w:r>
    </w:p>
    <w:p w:rsidR="00A02E93" w:rsidRDefault="00A02E93" w:rsidP="00A02E93">
      <w:pPr>
        <w:widowControl w:val="0"/>
        <w:shd w:val="clear" w:color="auto" w:fill="FFFFFF"/>
        <w:tabs>
          <w:tab w:val="left" w:leader="dot" w:pos="5974"/>
          <w:tab w:val="right" w:pos="6571"/>
        </w:tabs>
        <w:autoSpaceDE w:val="0"/>
        <w:autoSpaceDN w:val="0"/>
        <w:adjustRightInd w:val="0"/>
        <w:jc w:val="both"/>
        <w:rPr>
          <w:sz w:val="28"/>
          <w:szCs w:val="28"/>
          <w:lang w:val="uk-UA"/>
        </w:rPr>
      </w:pPr>
      <w:r w:rsidRPr="00156E34">
        <w:rPr>
          <w:sz w:val="28"/>
          <w:szCs w:val="28"/>
          <w:lang w:val="uk-UA"/>
        </w:rPr>
        <w:t>(Проблема вирішення для логіки предикатів.) Застосування мови логіки предикатів для запису математичних речень, визначень тощо.</w:t>
      </w:r>
    </w:p>
    <w:p w:rsidR="00A02E93" w:rsidRPr="00156E34" w:rsidRDefault="00A02E93" w:rsidP="00A02E93">
      <w:pPr>
        <w:widowControl w:val="0"/>
        <w:shd w:val="clear" w:color="auto" w:fill="FFFFFF"/>
        <w:tabs>
          <w:tab w:val="left" w:leader="dot" w:pos="5974"/>
          <w:tab w:val="right" w:pos="6571"/>
        </w:tabs>
        <w:autoSpaceDE w:val="0"/>
        <w:autoSpaceDN w:val="0"/>
        <w:adjustRightInd w:val="0"/>
        <w:jc w:val="both"/>
        <w:rPr>
          <w:sz w:val="28"/>
          <w:szCs w:val="28"/>
          <w:lang w:val="uk-UA"/>
        </w:rPr>
      </w:pPr>
    </w:p>
    <w:p w:rsidR="00A02E93" w:rsidRDefault="00A02E93" w:rsidP="00A02E93">
      <w:pPr>
        <w:widowControl w:val="0"/>
        <w:shd w:val="clear" w:color="auto" w:fill="FFFFFF"/>
        <w:tabs>
          <w:tab w:val="right" w:pos="6571"/>
        </w:tabs>
        <w:autoSpaceDE w:val="0"/>
        <w:autoSpaceDN w:val="0"/>
        <w:adjustRightInd w:val="0"/>
        <w:spacing w:before="60" w:after="60"/>
        <w:jc w:val="center"/>
        <w:rPr>
          <w:sz w:val="28"/>
          <w:szCs w:val="28"/>
          <w:lang w:val="uk-UA"/>
        </w:rPr>
      </w:pPr>
      <w:r w:rsidRPr="00156E34">
        <w:rPr>
          <w:b/>
          <w:sz w:val="28"/>
          <w:szCs w:val="28"/>
          <w:lang w:val="uk-UA"/>
        </w:rPr>
        <w:lastRenderedPageBreak/>
        <w:t>5. Теорія алгоритмів.</w:t>
      </w:r>
    </w:p>
    <w:p w:rsidR="00A02E93" w:rsidRPr="00156E34" w:rsidRDefault="00A02E93" w:rsidP="00A02E93">
      <w:pPr>
        <w:widowControl w:val="0"/>
        <w:shd w:val="clear" w:color="auto" w:fill="FFFFFF"/>
        <w:tabs>
          <w:tab w:val="right" w:pos="6571"/>
        </w:tabs>
        <w:autoSpaceDE w:val="0"/>
        <w:autoSpaceDN w:val="0"/>
        <w:adjustRightInd w:val="0"/>
        <w:spacing w:before="118"/>
        <w:jc w:val="both"/>
        <w:rPr>
          <w:sz w:val="28"/>
          <w:szCs w:val="28"/>
          <w:lang w:val="uk-UA"/>
        </w:rPr>
      </w:pPr>
      <w:r w:rsidRPr="00156E34">
        <w:rPr>
          <w:sz w:val="28"/>
          <w:szCs w:val="28"/>
          <w:lang w:val="uk-UA"/>
        </w:rPr>
        <w:t xml:space="preserve">Предмет, ціль та зміст курсу теорії алгоритмів. Інтуїтивне поняття алгоритму. Характерні риси алгоритмів. Математичне уточнення алгоритмів, запропоноване А. </w:t>
      </w:r>
      <w:proofErr w:type="spellStart"/>
      <w:r w:rsidRPr="00156E34">
        <w:rPr>
          <w:sz w:val="28"/>
          <w:szCs w:val="28"/>
          <w:lang w:val="uk-UA"/>
        </w:rPr>
        <w:t>Тьюрингом</w:t>
      </w:r>
      <w:proofErr w:type="spellEnd"/>
      <w:r w:rsidRPr="00156E34">
        <w:rPr>
          <w:sz w:val="28"/>
          <w:szCs w:val="28"/>
          <w:lang w:val="uk-UA"/>
        </w:rPr>
        <w:t xml:space="preserve">. Машини </w:t>
      </w:r>
      <w:proofErr w:type="spellStart"/>
      <w:r w:rsidRPr="00156E34">
        <w:rPr>
          <w:sz w:val="28"/>
          <w:szCs w:val="28"/>
          <w:lang w:val="uk-UA"/>
        </w:rPr>
        <w:t>Тьюринга</w:t>
      </w:r>
      <w:proofErr w:type="spellEnd"/>
      <w:r w:rsidRPr="00156E34">
        <w:rPr>
          <w:sz w:val="28"/>
          <w:szCs w:val="28"/>
          <w:lang w:val="uk-UA"/>
        </w:rPr>
        <w:t xml:space="preserve">. Опис машини </w:t>
      </w:r>
      <w:proofErr w:type="spellStart"/>
      <w:r w:rsidRPr="00156E34">
        <w:rPr>
          <w:sz w:val="28"/>
          <w:szCs w:val="28"/>
          <w:lang w:val="uk-UA"/>
        </w:rPr>
        <w:t>Тьюринга</w:t>
      </w:r>
      <w:proofErr w:type="spellEnd"/>
      <w:r w:rsidRPr="00156E34">
        <w:rPr>
          <w:sz w:val="28"/>
          <w:szCs w:val="28"/>
          <w:lang w:val="uk-UA"/>
        </w:rPr>
        <w:t xml:space="preserve">. Визначення машини    </w:t>
      </w:r>
      <w:proofErr w:type="spellStart"/>
      <w:r w:rsidRPr="00156E34">
        <w:rPr>
          <w:sz w:val="28"/>
          <w:szCs w:val="28"/>
          <w:lang w:val="uk-UA"/>
        </w:rPr>
        <w:t>Тьюринга</w:t>
      </w:r>
      <w:proofErr w:type="spellEnd"/>
      <w:r w:rsidRPr="00156E34">
        <w:rPr>
          <w:sz w:val="28"/>
          <w:szCs w:val="28"/>
          <w:lang w:val="uk-UA"/>
        </w:rPr>
        <w:t xml:space="preserve">. Реалізація </w:t>
      </w:r>
      <w:proofErr w:type="spellStart"/>
      <w:r w:rsidRPr="00156E34">
        <w:rPr>
          <w:sz w:val="28"/>
          <w:szCs w:val="28"/>
          <w:lang w:val="uk-UA"/>
        </w:rPr>
        <w:t>алгоритма</w:t>
      </w:r>
      <w:proofErr w:type="spellEnd"/>
      <w:r w:rsidRPr="00156E34">
        <w:rPr>
          <w:sz w:val="28"/>
          <w:szCs w:val="28"/>
          <w:lang w:val="uk-UA"/>
        </w:rPr>
        <w:t xml:space="preserve"> в машині </w:t>
      </w:r>
      <w:proofErr w:type="spellStart"/>
      <w:r w:rsidRPr="00156E34">
        <w:rPr>
          <w:sz w:val="28"/>
          <w:szCs w:val="28"/>
          <w:lang w:val="uk-UA"/>
        </w:rPr>
        <w:t>Тьюринга</w:t>
      </w:r>
      <w:proofErr w:type="spellEnd"/>
      <w:r w:rsidRPr="00156E34">
        <w:rPr>
          <w:sz w:val="28"/>
          <w:szCs w:val="28"/>
          <w:lang w:val="uk-UA"/>
        </w:rPr>
        <w:t xml:space="preserve">. Обчислювальні числові функції. Примітивно рекурсивні функції. Частково рекурсивні функції. </w:t>
      </w:r>
      <w:proofErr w:type="spellStart"/>
      <w:r w:rsidRPr="00156E34">
        <w:rPr>
          <w:sz w:val="28"/>
          <w:szCs w:val="28"/>
          <w:lang w:val="uk-UA"/>
        </w:rPr>
        <w:t>Загальнорекурсивні</w:t>
      </w:r>
      <w:proofErr w:type="spellEnd"/>
      <w:r w:rsidRPr="00156E34">
        <w:rPr>
          <w:sz w:val="28"/>
          <w:szCs w:val="28"/>
          <w:lang w:val="uk-UA"/>
        </w:rPr>
        <w:t xml:space="preserve"> функції. Операції над функціями: суперпозиція функції, схема примітивної рекурсії. Приклади. Операція мінімізації. Теорема (тезис </w:t>
      </w:r>
      <w:proofErr w:type="spellStart"/>
      <w:r w:rsidRPr="00156E34">
        <w:rPr>
          <w:sz w:val="28"/>
          <w:szCs w:val="28"/>
          <w:lang w:val="uk-UA"/>
        </w:rPr>
        <w:t>Черча</w:t>
      </w:r>
      <w:proofErr w:type="spellEnd"/>
      <w:r w:rsidRPr="00156E34">
        <w:rPr>
          <w:sz w:val="28"/>
          <w:szCs w:val="28"/>
          <w:lang w:val="uk-UA"/>
        </w:rPr>
        <w:t>).  Нормальні алгоритми А. Маркова.</w:t>
      </w:r>
    </w:p>
    <w:p w:rsidR="00A02E93" w:rsidRDefault="00A02E93" w:rsidP="00156E34">
      <w:pPr>
        <w:tabs>
          <w:tab w:val="left" w:pos="675"/>
        </w:tabs>
        <w:ind w:left="360"/>
        <w:jc w:val="center"/>
        <w:rPr>
          <w:lang w:val="uk-UA"/>
        </w:rPr>
      </w:pPr>
    </w:p>
    <w:p w:rsidR="00A02E93" w:rsidRPr="006D2A5C" w:rsidRDefault="00A02E93" w:rsidP="00A02E93">
      <w:pPr>
        <w:spacing w:before="60" w:after="60"/>
        <w:jc w:val="center"/>
        <w:rPr>
          <w:b/>
          <w:bCs/>
          <w:sz w:val="28"/>
          <w:szCs w:val="28"/>
          <w:lang w:val="uk-UA"/>
        </w:rPr>
      </w:pPr>
      <w:r>
        <w:rPr>
          <w:lang w:val="uk-UA"/>
        </w:rPr>
        <w:br w:type="page"/>
      </w:r>
      <w:r w:rsidRPr="006D2A5C">
        <w:rPr>
          <w:b/>
          <w:bCs/>
          <w:sz w:val="28"/>
          <w:szCs w:val="28"/>
          <w:lang w:val="uk-UA"/>
        </w:rPr>
        <w:lastRenderedPageBreak/>
        <w:t>4. Змістовні модулі з дисципліни «</w:t>
      </w:r>
      <w:r>
        <w:rPr>
          <w:b/>
          <w:bCs/>
          <w:sz w:val="28"/>
          <w:szCs w:val="28"/>
          <w:lang w:val="uk-UA"/>
        </w:rPr>
        <w:t>Математична логіка та теорія алгоритмів</w:t>
      </w:r>
      <w:r w:rsidRPr="006D2A5C">
        <w:rPr>
          <w:b/>
          <w:bCs/>
          <w:sz w:val="28"/>
          <w:szCs w:val="28"/>
          <w:lang w:val="uk-UA"/>
        </w:rPr>
        <w:t>»</w:t>
      </w:r>
    </w:p>
    <w:p w:rsidR="00A02E93" w:rsidRDefault="00A02E93" w:rsidP="00156E34">
      <w:pPr>
        <w:tabs>
          <w:tab w:val="left" w:pos="675"/>
        </w:tabs>
        <w:ind w:left="360"/>
        <w:jc w:val="center"/>
        <w:rPr>
          <w:lang w:val="uk-UA"/>
        </w:rPr>
      </w:pPr>
    </w:p>
    <w:p w:rsidR="00A02E93" w:rsidRPr="00D37158" w:rsidRDefault="00A02E93" w:rsidP="00A02E93">
      <w:pPr>
        <w:jc w:val="both"/>
        <w:rPr>
          <w:b/>
          <w:bCs/>
          <w:sz w:val="32"/>
          <w:lang w:val="uk-UA"/>
        </w:rPr>
      </w:pPr>
      <w:r w:rsidRPr="00D37158">
        <w:rPr>
          <w:b/>
          <w:bCs/>
          <w:sz w:val="32"/>
          <w:lang w:val="uk-UA"/>
        </w:rPr>
        <w:t>I. Змістовий модуль</w:t>
      </w:r>
      <w:r>
        <w:rPr>
          <w:b/>
          <w:bCs/>
          <w:sz w:val="32"/>
          <w:lang w:val="uk-UA"/>
        </w:rPr>
        <w:t>.</w:t>
      </w:r>
    </w:p>
    <w:p w:rsidR="00A02E93" w:rsidRDefault="00A02E93" w:rsidP="00A02E93">
      <w:pPr>
        <w:jc w:val="both"/>
        <w:rPr>
          <w:b/>
          <w:sz w:val="28"/>
          <w:szCs w:val="28"/>
          <w:lang w:val="uk-UA"/>
        </w:rPr>
      </w:pPr>
      <w:r w:rsidRPr="00AB53A5">
        <w:rPr>
          <w:b/>
          <w:sz w:val="28"/>
          <w:szCs w:val="28"/>
          <w:lang w:val="uk-UA"/>
        </w:rPr>
        <w:t xml:space="preserve">Тема: Алгебра та числення висловлень. </w:t>
      </w:r>
    </w:p>
    <w:p w:rsidR="00DD5FA6" w:rsidRPr="00AB53A5" w:rsidRDefault="00DD5FA6" w:rsidP="00A02E93">
      <w:pPr>
        <w:jc w:val="both"/>
        <w:rPr>
          <w:b/>
          <w:sz w:val="28"/>
          <w:szCs w:val="28"/>
          <w:lang w:val="uk-UA"/>
        </w:rPr>
      </w:pPr>
    </w:p>
    <w:p w:rsidR="00A02E93" w:rsidRDefault="00A02E93" w:rsidP="00A02E93">
      <w:pPr>
        <w:ind w:firstLine="540"/>
        <w:jc w:val="both"/>
        <w:rPr>
          <w:b/>
          <w:sz w:val="28"/>
          <w:szCs w:val="28"/>
          <w:u w:val="single"/>
          <w:lang w:val="uk-UA"/>
        </w:rPr>
      </w:pPr>
      <w:r w:rsidRPr="00AB53A5">
        <w:rPr>
          <w:b/>
          <w:sz w:val="28"/>
          <w:szCs w:val="28"/>
          <w:u w:val="single"/>
          <w:lang w:val="uk-UA"/>
        </w:rPr>
        <w:t>Лекційні модулі:</w:t>
      </w:r>
    </w:p>
    <w:p w:rsidR="00A02E93" w:rsidRPr="00AB53A5" w:rsidRDefault="00A02E93" w:rsidP="00A02E93">
      <w:pPr>
        <w:spacing w:after="240"/>
        <w:jc w:val="both"/>
        <w:rPr>
          <w:sz w:val="28"/>
          <w:szCs w:val="28"/>
          <w:lang w:val="uk-UA"/>
        </w:rPr>
      </w:pPr>
      <w:r w:rsidRPr="00AB53A5">
        <w:rPr>
          <w:sz w:val="28"/>
          <w:szCs w:val="28"/>
          <w:lang w:val="uk-UA"/>
        </w:rPr>
        <w:t xml:space="preserve">1.   Предмет, ціль, задачі та зміст курсу математичної логіки. </w:t>
      </w:r>
    </w:p>
    <w:p w:rsidR="00A02E93" w:rsidRPr="00AB53A5" w:rsidRDefault="00A02E93" w:rsidP="00A02E93">
      <w:pPr>
        <w:spacing w:after="240"/>
        <w:jc w:val="both"/>
        <w:rPr>
          <w:sz w:val="28"/>
          <w:szCs w:val="28"/>
          <w:lang w:val="uk-UA"/>
        </w:rPr>
      </w:pPr>
      <w:r w:rsidRPr="00AB53A5">
        <w:rPr>
          <w:sz w:val="28"/>
          <w:szCs w:val="28"/>
          <w:lang w:val="uk-UA"/>
        </w:rPr>
        <w:t xml:space="preserve">2.  Логіка висловлень. Висловлення. Логічні операції. </w:t>
      </w:r>
      <w:proofErr w:type="spellStart"/>
      <w:r w:rsidRPr="00AB53A5">
        <w:rPr>
          <w:sz w:val="28"/>
          <w:szCs w:val="28"/>
          <w:lang w:val="uk-UA"/>
        </w:rPr>
        <w:t>Пропозиційні</w:t>
      </w:r>
      <w:proofErr w:type="spellEnd"/>
      <w:r w:rsidRPr="00AB53A5">
        <w:rPr>
          <w:sz w:val="28"/>
          <w:szCs w:val="28"/>
          <w:lang w:val="uk-UA"/>
        </w:rPr>
        <w:t xml:space="preserve">  формули. Логіка висловлень. Тавтології. Основні тавтології.  Рівносильні  формули. Теорема. Основні </w:t>
      </w:r>
      <w:proofErr w:type="spellStart"/>
      <w:r w:rsidRPr="00AB53A5">
        <w:rPr>
          <w:sz w:val="28"/>
          <w:szCs w:val="28"/>
          <w:lang w:val="uk-UA"/>
        </w:rPr>
        <w:t>рівносильності</w:t>
      </w:r>
      <w:proofErr w:type="spellEnd"/>
      <w:r w:rsidRPr="00AB53A5">
        <w:rPr>
          <w:sz w:val="28"/>
          <w:szCs w:val="28"/>
          <w:lang w:val="uk-UA"/>
        </w:rPr>
        <w:t xml:space="preserve">. Двоїстість. Закон  двоїстості. </w:t>
      </w:r>
    </w:p>
    <w:p w:rsidR="00A02E93" w:rsidRPr="00AB53A5" w:rsidRDefault="00A02E93" w:rsidP="00A02E93">
      <w:pPr>
        <w:spacing w:after="240"/>
        <w:jc w:val="both"/>
        <w:rPr>
          <w:sz w:val="28"/>
          <w:szCs w:val="28"/>
          <w:lang w:val="uk-UA"/>
        </w:rPr>
      </w:pPr>
      <w:r w:rsidRPr="00AB53A5">
        <w:rPr>
          <w:sz w:val="28"/>
          <w:szCs w:val="28"/>
          <w:lang w:val="uk-UA"/>
        </w:rPr>
        <w:t xml:space="preserve">3.  Нормальні форми. Диз'юнктивне розкладання  </w:t>
      </w:r>
      <w:proofErr w:type="spellStart"/>
      <w:r w:rsidRPr="00AB53A5">
        <w:rPr>
          <w:sz w:val="28"/>
          <w:szCs w:val="28"/>
          <w:lang w:val="uk-UA"/>
        </w:rPr>
        <w:t>пропозиційної</w:t>
      </w:r>
      <w:proofErr w:type="spellEnd"/>
      <w:r w:rsidRPr="00AB53A5">
        <w:rPr>
          <w:sz w:val="28"/>
          <w:szCs w:val="28"/>
          <w:lang w:val="uk-UA"/>
        </w:rPr>
        <w:t xml:space="preserve"> формули по змінній. Теорема. Слідство. </w:t>
      </w:r>
      <w:proofErr w:type="spellStart"/>
      <w:r w:rsidRPr="00AB53A5">
        <w:rPr>
          <w:sz w:val="28"/>
          <w:szCs w:val="28"/>
          <w:lang w:val="uk-UA"/>
        </w:rPr>
        <w:t>Кон‘юнктивне</w:t>
      </w:r>
      <w:proofErr w:type="spellEnd"/>
      <w:r w:rsidRPr="00AB53A5">
        <w:rPr>
          <w:sz w:val="28"/>
          <w:szCs w:val="28"/>
          <w:lang w:val="uk-UA"/>
        </w:rPr>
        <w:t xml:space="preserve"> розкладання </w:t>
      </w:r>
      <w:proofErr w:type="spellStart"/>
      <w:r w:rsidRPr="00AB53A5">
        <w:rPr>
          <w:sz w:val="28"/>
          <w:szCs w:val="28"/>
          <w:lang w:val="uk-UA"/>
        </w:rPr>
        <w:t>пропозиційної</w:t>
      </w:r>
      <w:proofErr w:type="spellEnd"/>
      <w:r w:rsidRPr="00AB53A5">
        <w:rPr>
          <w:sz w:val="28"/>
          <w:szCs w:val="28"/>
          <w:lang w:val="uk-UA"/>
        </w:rPr>
        <w:t xml:space="preserve"> формули по змінній. Теорема. Слідство. Теорема про існування диз'юнктивної нормальної форми даної </w:t>
      </w:r>
      <w:proofErr w:type="spellStart"/>
      <w:r w:rsidRPr="00AB53A5">
        <w:rPr>
          <w:sz w:val="28"/>
          <w:szCs w:val="28"/>
          <w:lang w:val="uk-UA"/>
        </w:rPr>
        <w:t>пропозиційної</w:t>
      </w:r>
      <w:proofErr w:type="spellEnd"/>
      <w:r w:rsidRPr="00AB53A5">
        <w:rPr>
          <w:sz w:val="28"/>
          <w:szCs w:val="28"/>
          <w:lang w:val="uk-UA"/>
        </w:rPr>
        <w:t xml:space="preserve"> формули. Теорема про існування </w:t>
      </w:r>
      <w:proofErr w:type="spellStart"/>
      <w:r w:rsidRPr="00AB53A5">
        <w:rPr>
          <w:sz w:val="28"/>
          <w:szCs w:val="28"/>
          <w:lang w:val="uk-UA"/>
        </w:rPr>
        <w:t>кон‘юнктивної</w:t>
      </w:r>
      <w:proofErr w:type="spellEnd"/>
      <w:r w:rsidRPr="00AB53A5">
        <w:rPr>
          <w:sz w:val="28"/>
          <w:szCs w:val="28"/>
          <w:lang w:val="uk-UA"/>
        </w:rPr>
        <w:t xml:space="preserve"> нормальної форми даної </w:t>
      </w:r>
      <w:proofErr w:type="spellStart"/>
      <w:r w:rsidRPr="00AB53A5">
        <w:rPr>
          <w:sz w:val="28"/>
          <w:szCs w:val="28"/>
          <w:lang w:val="uk-UA"/>
        </w:rPr>
        <w:t>пропозиційної</w:t>
      </w:r>
      <w:proofErr w:type="spellEnd"/>
      <w:r w:rsidRPr="00AB53A5">
        <w:rPr>
          <w:sz w:val="28"/>
          <w:szCs w:val="28"/>
          <w:lang w:val="uk-UA"/>
        </w:rPr>
        <w:t xml:space="preserve"> формули. Досконалі нормальні форми. Правила одержання  досконалих нормальних форм. </w:t>
      </w:r>
    </w:p>
    <w:p w:rsidR="00A02E93" w:rsidRPr="00AB53A5" w:rsidRDefault="00A02E93" w:rsidP="00A02E93">
      <w:pPr>
        <w:spacing w:after="240"/>
        <w:jc w:val="both"/>
        <w:rPr>
          <w:sz w:val="28"/>
          <w:szCs w:val="28"/>
          <w:lang w:val="uk-UA"/>
        </w:rPr>
      </w:pPr>
      <w:r w:rsidRPr="00AB53A5">
        <w:rPr>
          <w:sz w:val="28"/>
          <w:szCs w:val="28"/>
          <w:lang w:val="uk-UA"/>
        </w:rPr>
        <w:t xml:space="preserve">4.   </w:t>
      </w:r>
      <w:proofErr w:type="spellStart"/>
      <w:r w:rsidRPr="00AB53A5">
        <w:rPr>
          <w:sz w:val="28"/>
          <w:szCs w:val="28"/>
          <w:lang w:val="uk-UA"/>
        </w:rPr>
        <w:t>Булеві</w:t>
      </w:r>
      <w:proofErr w:type="spellEnd"/>
      <w:r w:rsidRPr="00AB53A5">
        <w:rPr>
          <w:sz w:val="28"/>
          <w:szCs w:val="28"/>
          <w:lang w:val="uk-UA"/>
        </w:rPr>
        <w:t xml:space="preserve">  функції. </w:t>
      </w:r>
      <w:proofErr w:type="spellStart"/>
      <w:r w:rsidRPr="00AB53A5">
        <w:rPr>
          <w:sz w:val="28"/>
          <w:szCs w:val="28"/>
          <w:lang w:val="uk-UA"/>
        </w:rPr>
        <w:t>Булеві</w:t>
      </w:r>
      <w:proofErr w:type="spellEnd"/>
      <w:r w:rsidRPr="00AB53A5">
        <w:rPr>
          <w:sz w:val="28"/>
          <w:szCs w:val="28"/>
          <w:lang w:val="uk-UA"/>
        </w:rPr>
        <w:t xml:space="preserve">  функції. Теорема про існування  для будь-якої </w:t>
      </w:r>
      <w:proofErr w:type="spellStart"/>
      <w:r w:rsidRPr="00AB53A5">
        <w:rPr>
          <w:sz w:val="28"/>
          <w:szCs w:val="28"/>
          <w:lang w:val="uk-UA"/>
        </w:rPr>
        <w:t>булевої</w:t>
      </w:r>
      <w:proofErr w:type="spellEnd"/>
      <w:r w:rsidRPr="00AB53A5">
        <w:rPr>
          <w:sz w:val="28"/>
          <w:szCs w:val="28"/>
          <w:lang w:val="uk-UA"/>
        </w:rPr>
        <w:t xml:space="preserve"> функції </w:t>
      </w:r>
      <w:proofErr w:type="spellStart"/>
      <w:r w:rsidRPr="00AB53A5">
        <w:rPr>
          <w:sz w:val="28"/>
          <w:szCs w:val="28"/>
          <w:lang w:val="uk-UA"/>
        </w:rPr>
        <w:t>пропозиційної</w:t>
      </w:r>
      <w:proofErr w:type="spellEnd"/>
      <w:r w:rsidRPr="00AB53A5">
        <w:rPr>
          <w:sz w:val="28"/>
          <w:szCs w:val="28"/>
          <w:lang w:val="uk-UA"/>
        </w:rPr>
        <w:t xml:space="preserve"> формули, що її задає.  Застосування </w:t>
      </w:r>
      <w:proofErr w:type="spellStart"/>
      <w:r w:rsidRPr="00AB53A5">
        <w:rPr>
          <w:sz w:val="28"/>
          <w:szCs w:val="28"/>
          <w:lang w:val="uk-UA"/>
        </w:rPr>
        <w:t>булевих</w:t>
      </w:r>
      <w:proofErr w:type="spellEnd"/>
      <w:r w:rsidRPr="00AB53A5">
        <w:rPr>
          <w:sz w:val="28"/>
          <w:szCs w:val="28"/>
          <w:lang w:val="uk-UA"/>
        </w:rPr>
        <w:t xml:space="preserve"> функцій у теорії релейно-контактних схем. Застосування </w:t>
      </w:r>
      <w:proofErr w:type="spellStart"/>
      <w:r w:rsidRPr="00AB53A5">
        <w:rPr>
          <w:sz w:val="28"/>
          <w:szCs w:val="28"/>
          <w:lang w:val="uk-UA"/>
        </w:rPr>
        <w:t>булевих</w:t>
      </w:r>
      <w:proofErr w:type="spellEnd"/>
      <w:r w:rsidRPr="00AB53A5">
        <w:rPr>
          <w:sz w:val="28"/>
          <w:szCs w:val="28"/>
          <w:lang w:val="uk-UA"/>
        </w:rPr>
        <w:t xml:space="preserve"> функцій у теорії релейно-контактних схем. Логічне слідування. Теорема.  Деякі застосування   тавтологій. </w:t>
      </w:r>
    </w:p>
    <w:p w:rsidR="00A02E93" w:rsidRPr="00AB53A5" w:rsidRDefault="00A02E93" w:rsidP="00A02E93">
      <w:pPr>
        <w:spacing w:after="240"/>
        <w:jc w:val="both"/>
        <w:rPr>
          <w:sz w:val="28"/>
          <w:szCs w:val="28"/>
          <w:lang w:val="uk-UA"/>
        </w:rPr>
      </w:pPr>
      <w:r w:rsidRPr="00AB53A5">
        <w:rPr>
          <w:sz w:val="28"/>
          <w:szCs w:val="28"/>
          <w:lang w:val="uk-UA"/>
        </w:rPr>
        <w:t xml:space="preserve">5. Числення висловлень. Вивід і виведена </w:t>
      </w:r>
      <w:proofErr w:type="spellStart"/>
      <w:r w:rsidRPr="00AB53A5">
        <w:rPr>
          <w:sz w:val="28"/>
          <w:szCs w:val="28"/>
          <w:lang w:val="uk-UA"/>
        </w:rPr>
        <w:t>пропозиційна</w:t>
      </w:r>
      <w:proofErr w:type="spellEnd"/>
      <w:r w:rsidRPr="00AB53A5">
        <w:rPr>
          <w:sz w:val="28"/>
          <w:szCs w:val="28"/>
          <w:lang w:val="uk-UA"/>
        </w:rPr>
        <w:t xml:space="preserve"> формула. Приклади виведених </w:t>
      </w:r>
      <w:proofErr w:type="spellStart"/>
      <w:r w:rsidRPr="00AB53A5">
        <w:rPr>
          <w:sz w:val="28"/>
          <w:szCs w:val="28"/>
          <w:lang w:val="uk-UA"/>
        </w:rPr>
        <w:t>пропозиційних</w:t>
      </w:r>
      <w:proofErr w:type="spellEnd"/>
      <w:r w:rsidRPr="00AB53A5">
        <w:rPr>
          <w:sz w:val="28"/>
          <w:szCs w:val="28"/>
          <w:lang w:val="uk-UA"/>
        </w:rPr>
        <w:t xml:space="preserve"> формул.   Вивід з гіпотез. Прості властивості виводу з гіпотез. Теорема про дедукцію. Слідство.  Подальші властивості виводів з гіпотез.  Несуперечність. Теорема.  Повнота. Теорема. </w:t>
      </w:r>
    </w:p>
    <w:p w:rsidR="00A02E93" w:rsidRPr="00AB53A5" w:rsidRDefault="00A02E93" w:rsidP="00A02E93">
      <w:pPr>
        <w:jc w:val="both"/>
        <w:rPr>
          <w:sz w:val="28"/>
          <w:szCs w:val="28"/>
          <w:lang w:val="uk-UA"/>
        </w:rPr>
      </w:pPr>
    </w:p>
    <w:p w:rsidR="00A02E93" w:rsidRPr="00AB53A5" w:rsidRDefault="00DD5FA6" w:rsidP="00A02E93">
      <w:pPr>
        <w:ind w:firstLine="540"/>
        <w:jc w:val="both"/>
        <w:rPr>
          <w:b/>
          <w:sz w:val="28"/>
          <w:szCs w:val="28"/>
          <w:u w:val="single"/>
          <w:lang w:val="uk-UA"/>
        </w:rPr>
      </w:pPr>
      <w:r>
        <w:rPr>
          <w:b/>
          <w:sz w:val="28"/>
          <w:szCs w:val="28"/>
          <w:u w:val="single"/>
          <w:lang w:val="uk-UA"/>
        </w:rPr>
        <w:t>Лабораторні</w:t>
      </w:r>
      <w:r w:rsidR="00A02E93" w:rsidRPr="00AB53A5">
        <w:rPr>
          <w:b/>
          <w:sz w:val="28"/>
          <w:szCs w:val="28"/>
          <w:u w:val="single"/>
          <w:lang w:val="uk-UA"/>
        </w:rPr>
        <w:t xml:space="preserve"> модулі:</w:t>
      </w:r>
    </w:p>
    <w:p w:rsidR="00A02E93" w:rsidRPr="00AB53A5" w:rsidRDefault="00A02E93" w:rsidP="00A02E93">
      <w:pPr>
        <w:spacing w:after="240"/>
        <w:jc w:val="both"/>
        <w:rPr>
          <w:sz w:val="28"/>
          <w:szCs w:val="28"/>
          <w:lang w:val="uk-UA"/>
        </w:rPr>
      </w:pPr>
      <w:r w:rsidRPr="00AB53A5">
        <w:rPr>
          <w:sz w:val="28"/>
          <w:szCs w:val="28"/>
          <w:lang w:val="uk-UA"/>
        </w:rPr>
        <w:t xml:space="preserve">1. Висловлення. Логічні операції. Висловлення і операції над ними. Формули алгебри висловлень. Тавтології алгебри висловлень Логічне дослідження. </w:t>
      </w:r>
      <w:proofErr w:type="spellStart"/>
      <w:r w:rsidRPr="00AB53A5">
        <w:rPr>
          <w:sz w:val="28"/>
          <w:szCs w:val="28"/>
          <w:lang w:val="uk-UA"/>
        </w:rPr>
        <w:t>Рівносильність</w:t>
      </w:r>
      <w:proofErr w:type="spellEnd"/>
      <w:r w:rsidRPr="00AB53A5">
        <w:rPr>
          <w:sz w:val="28"/>
          <w:szCs w:val="28"/>
          <w:lang w:val="uk-UA"/>
        </w:rPr>
        <w:t xml:space="preserve"> формул. Спрощення систем висловлень</w:t>
      </w:r>
      <w:r w:rsidR="00DD5FA6">
        <w:rPr>
          <w:sz w:val="28"/>
          <w:szCs w:val="28"/>
          <w:lang w:val="uk-UA"/>
        </w:rPr>
        <w:t>.</w:t>
      </w:r>
      <w:r w:rsidRPr="00AB53A5">
        <w:rPr>
          <w:sz w:val="28"/>
          <w:szCs w:val="28"/>
          <w:lang w:val="uk-UA"/>
        </w:rPr>
        <w:t xml:space="preserve"> </w:t>
      </w:r>
    </w:p>
    <w:p w:rsidR="00A02E93" w:rsidRPr="00AB53A5" w:rsidRDefault="00A02E93" w:rsidP="00A02E93">
      <w:pPr>
        <w:spacing w:after="240"/>
        <w:jc w:val="both"/>
        <w:rPr>
          <w:sz w:val="28"/>
          <w:szCs w:val="28"/>
          <w:lang w:val="uk-UA"/>
        </w:rPr>
      </w:pPr>
      <w:r w:rsidRPr="00AB53A5">
        <w:rPr>
          <w:sz w:val="28"/>
          <w:szCs w:val="28"/>
          <w:lang w:val="uk-UA"/>
        </w:rPr>
        <w:t xml:space="preserve">2. Нормальні форми для формул алгебри висловлень. Находження нормальних форм. Застосування нормальних форм. Знаходження наслідків із посилок. Знаходження посилок для даних наслідків. </w:t>
      </w:r>
    </w:p>
    <w:p w:rsidR="00A02E93" w:rsidRPr="00AB53A5" w:rsidRDefault="00A02E93" w:rsidP="00A02E93">
      <w:pPr>
        <w:spacing w:after="240"/>
        <w:jc w:val="both"/>
        <w:rPr>
          <w:sz w:val="28"/>
          <w:szCs w:val="28"/>
          <w:lang w:val="uk-UA"/>
        </w:rPr>
      </w:pPr>
      <w:r w:rsidRPr="00AB53A5">
        <w:rPr>
          <w:sz w:val="28"/>
          <w:szCs w:val="28"/>
          <w:lang w:val="uk-UA"/>
        </w:rPr>
        <w:t>3. Застосування алгебри висловлень до логіко-математичної практики.</w:t>
      </w:r>
      <w:r w:rsidRPr="00AB53A5">
        <w:rPr>
          <w:b/>
          <w:sz w:val="28"/>
          <w:szCs w:val="28"/>
          <w:lang w:val="uk-UA"/>
        </w:rPr>
        <w:t xml:space="preserve"> </w:t>
      </w:r>
      <w:r w:rsidRPr="00AB53A5">
        <w:rPr>
          <w:sz w:val="28"/>
          <w:szCs w:val="28"/>
          <w:lang w:val="uk-UA"/>
        </w:rPr>
        <w:t xml:space="preserve">Обернена та протилежна теорема. Принцип повної диз’юнкції. Необхідні і достатні умови. Спрощення систем висловлень. </w:t>
      </w:r>
      <w:proofErr w:type="spellStart"/>
      <w:r w:rsidRPr="00AB53A5">
        <w:rPr>
          <w:sz w:val="28"/>
          <w:szCs w:val="28"/>
          <w:lang w:val="uk-UA"/>
        </w:rPr>
        <w:t>Правільні</w:t>
      </w:r>
      <w:proofErr w:type="spellEnd"/>
      <w:r w:rsidRPr="00AB53A5">
        <w:rPr>
          <w:sz w:val="28"/>
          <w:szCs w:val="28"/>
          <w:lang w:val="uk-UA"/>
        </w:rPr>
        <w:t xml:space="preserve"> та неправильні </w:t>
      </w:r>
      <w:r w:rsidRPr="00AB53A5">
        <w:rPr>
          <w:sz w:val="28"/>
          <w:szCs w:val="28"/>
          <w:lang w:val="uk-UA"/>
        </w:rPr>
        <w:lastRenderedPageBreak/>
        <w:t xml:space="preserve">розмірковування. Знаходження всіх наслідків із посилок. Знаходження посилок для наслідків. </w:t>
      </w:r>
      <w:proofErr w:type="spellStart"/>
      <w:r w:rsidRPr="00AB53A5">
        <w:rPr>
          <w:sz w:val="28"/>
          <w:szCs w:val="28"/>
          <w:lang w:val="uk-UA"/>
        </w:rPr>
        <w:t>“Логічні”</w:t>
      </w:r>
      <w:proofErr w:type="spellEnd"/>
      <w:r w:rsidRPr="00AB53A5">
        <w:rPr>
          <w:sz w:val="28"/>
          <w:szCs w:val="28"/>
          <w:lang w:val="uk-UA"/>
        </w:rPr>
        <w:t xml:space="preserve"> задачі. </w:t>
      </w:r>
    </w:p>
    <w:p w:rsidR="00A02E93" w:rsidRPr="00AB53A5" w:rsidRDefault="00A02E93" w:rsidP="00A02E93">
      <w:pPr>
        <w:spacing w:after="240"/>
        <w:jc w:val="both"/>
        <w:rPr>
          <w:sz w:val="28"/>
          <w:szCs w:val="28"/>
          <w:lang w:val="uk-UA"/>
        </w:rPr>
      </w:pPr>
      <w:r w:rsidRPr="00AB53A5">
        <w:rPr>
          <w:sz w:val="28"/>
          <w:szCs w:val="28"/>
          <w:lang w:val="uk-UA"/>
        </w:rPr>
        <w:t xml:space="preserve">4. </w:t>
      </w:r>
      <w:proofErr w:type="spellStart"/>
      <w:r w:rsidRPr="00AB53A5">
        <w:rPr>
          <w:sz w:val="28"/>
          <w:szCs w:val="28"/>
          <w:lang w:val="uk-UA"/>
        </w:rPr>
        <w:t>Булеві</w:t>
      </w:r>
      <w:proofErr w:type="spellEnd"/>
      <w:r w:rsidRPr="00AB53A5">
        <w:rPr>
          <w:sz w:val="28"/>
          <w:szCs w:val="28"/>
          <w:lang w:val="uk-UA"/>
        </w:rPr>
        <w:t xml:space="preserve"> функції (функції алгебри логіки). </w:t>
      </w:r>
      <w:proofErr w:type="spellStart"/>
      <w:r w:rsidRPr="00AB53A5">
        <w:rPr>
          <w:sz w:val="28"/>
          <w:szCs w:val="28"/>
        </w:rPr>
        <w:t>Застосування</w:t>
      </w:r>
      <w:proofErr w:type="spellEnd"/>
      <w:r w:rsidRPr="00AB53A5">
        <w:rPr>
          <w:sz w:val="28"/>
          <w:szCs w:val="28"/>
        </w:rPr>
        <w:t xml:space="preserve"> </w:t>
      </w:r>
      <w:proofErr w:type="spellStart"/>
      <w:r w:rsidRPr="00AB53A5">
        <w:rPr>
          <w:sz w:val="28"/>
          <w:szCs w:val="28"/>
        </w:rPr>
        <w:t>булевих</w:t>
      </w:r>
      <w:proofErr w:type="spellEnd"/>
      <w:r w:rsidRPr="00AB53A5">
        <w:rPr>
          <w:sz w:val="28"/>
          <w:szCs w:val="28"/>
        </w:rPr>
        <w:t xml:space="preserve"> </w:t>
      </w:r>
      <w:proofErr w:type="spellStart"/>
      <w:r w:rsidRPr="00AB53A5">
        <w:rPr>
          <w:sz w:val="28"/>
          <w:szCs w:val="28"/>
        </w:rPr>
        <w:t>функцій</w:t>
      </w:r>
      <w:proofErr w:type="spellEnd"/>
      <w:r w:rsidRPr="00AB53A5">
        <w:rPr>
          <w:sz w:val="28"/>
          <w:szCs w:val="28"/>
        </w:rPr>
        <w:t xml:space="preserve"> до </w:t>
      </w:r>
      <w:proofErr w:type="spellStart"/>
      <w:r w:rsidRPr="00AB53A5">
        <w:rPr>
          <w:sz w:val="28"/>
          <w:szCs w:val="28"/>
        </w:rPr>
        <w:t>релейно-контактних</w:t>
      </w:r>
      <w:proofErr w:type="spellEnd"/>
      <w:r w:rsidRPr="00AB53A5">
        <w:rPr>
          <w:sz w:val="28"/>
          <w:szCs w:val="28"/>
        </w:rPr>
        <w:t xml:space="preserve"> схемам.</w:t>
      </w:r>
      <w:r w:rsidRPr="00AB53A5">
        <w:rPr>
          <w:sz w:val="28"/>
          <w:szCs w:val="28"/>
          <w:lang w:val="uk-UA"/>
        </w:rPr>
        <w:t xml:space="preserve"> </w:t>
      </w:r>
    </w:p>
    <w:p w:rsidR="00A02E93" w:rsidRPr="00AB53A5" w:rsidRDefault="00A02E93" w:rsidP="00A02E93">
      <w:pPr>
        <w:ind w:firstLine="540"/>
        <w:jc w:val="both"/>
        <w:rPr>
          <w:b/>
          <w:bCs/>
          <w:sz w:val="28"/>
          <w:szCs w:val="28"/>
          <w:u w:val="single"/>
          <w:lang w:val="uk-UA"/>
        </w:rPr>
      </w:pPr>
    </w:p>
    <w:p w:rsidR="00A02E93" w:rsidRPr="00AB53A5" w:rsidRDefault="00DD5FA6" w:rsidP="00A02E93">
      <w:pPr>
        <w:ind w:firstLine="540"/>
        <w:jc w:val="both"/>
        <w:rPr>
          <w:b/>
          <w:sz w:val="28"/>
          <w:szCs w:val="28"/>
          <w:u w:val="single"/>
          <w:lang w:val="uk-UA"/>
        </w:rPr>
      </w:pPr>
      <w:r>
        <w:rPr>
          <w:b/>
          <w:sz w:val="28"/>
          <w:szCs w:val="28"/>
          <w:u w:val="single"/>
          <w:lang w:val="uk-UA"/>
        </w:rPr>
        <w:t>Практичні</w:t>
      </w:r>
      <w:r w:rsidR="00A02E93" w:rsidRPr="00AB53A5">
        <w:rPr>
          <w:b/>
          <w:sz w:val="28"/>
          <w:szCs w:val="28"/>
          <w:u w:val="single"/>
          <w:lang w:val="uk-UA"/>
        </w:rPr>
        <w:t xml:space="preserve"> модулі: (не передбачені)</w:t>
      </w:r>
    </w:p>
    <w:p w:rsidR="00A02E93" w:rsidRPr="00AB53A5" w:rsidRDefault="00A02E93" w:rsidP="00A02E93">
      <w:pPr>
        <w:ind w:firstLine="540"/>
        <w:jc w:val="both"/>
        <w:rPr>
          <w:sz w:val="28"/>
          <w:szCs w:val="28"/>
          <w:lang w:val="uk-UA"/>
        </w:rPr>
      </w:pPr>
    </w:p>
    <w:p w:rsidR="00A02E93" w:rsidRPr="00AB53A5" w:rsidRDefault="00A02E93" w:rsidP="00A02E93">
      <w:pPr>
        <w:ind w:firstLine="540"/>
        <w:jc w:val="both"/>
        <w:rPr>
          <w:b/>
          <w:sz w:val="28"/>
          <w:szCs w:val="28"/>
          <w:u w:val="single"/>
          <w:lang w:val="uk-UA"/>
        </w:rPr>
      </w:pPr>
      <w:r w:rsidRPr="00AB53A5">
        <w:rPr>
          <w:b/>
          <w:sz w:val="28"/>
          <w:szCs w:val="28"/>
          <w:u w:val="single"/>
          <w:lang w:val="uk-UA"/>
        </w:rPr>
        <w:t>Модулі самостійної роботи:</w:t>
      </w:r>
    </w:p>
    <w:p w:rsidR="00A02E93" w:rsidRPr="00AB53A5" w:rsidRDefault="00A02E93" w:rsidP="00A02E93">
      <w:pPr>
        <w:widowControl w:val="0"/>
        <w:shd w:val="clear" w:color="auto" w:fill="FFFFFF"/>
        <w:tabs>
          <w:tab w:val="num" w:pos="720"/>
          <w:tab w:val="right" w:pos="6571"/>
        </w:tabs>
        <w:autoSpaceDE w:val="0"/>
        <w:autoSpaceDN w:val="0"/>
        <w:adjustRightInd w:val="0"/>
        <w:spacing w:after="240"/>
        <w:jc w:val="both"/>
        <w:rPr>
          <w:sz w:val="28"/>
          <w:szCs w:val="28"/>
          <w:lang w:val="uk-UA"/>
        </w:rPr>
      </w:pPr>
      <w:r w:rsidRPr="00AB53A5">
        <w:rPr>
          <w:sz w:val="28"/>
          <w:szCs w:val="28"/>
          <w:lang w:val="uk-UA"/>
        </w:rPr>
        <w:t xml:space="preserve">1. </w:t>
      </w:r>
      <w:proofErr w:type="spellStart"/>
      <w:r w:rsidRPr="00AB53A5">
        <w:rPr>
          <w:sz w:val="28"/>
          <w:szCs w:val="28"/>
          <w:lang w:val="uk-UA"/>
        </w:rPr>
        <w:t>Булеві</w:t>
      </w:r>
      <w:proofErr w:type="spellEnd"/>
      <w:r w:rsidRPr="00AB53A5">
        <w:rPr>
          <w:sz w:val="28"/>
          <w:szCs w:val="28"/>
          <w:lang w:val="uk-UA"/>
        </w:rPr>
        <w:t xml:space="preserve"> функції. Властивості </w:t>
      </w:r>
      <w:proofErr w:type="spellStart"/>
      <w:r w:rsidRPr="00AB53A5">
        <w:rPr>
          <w:sz w:val="28"/>
          <w:szCs w:val="28"/>
          <w:lang w:val="uk-UA"/>
        </w:rPr>
        <w:t>булевих</w:t>
      </w:r>
      <w:proofErr w:type="spellEnd"/>
      <w:r w:rsidRPr="00AB53A5">
        <w:rPr>
          <w:sz w:val="28"/>
          <w:szCs w:val="28"/>
          <w:lang w:val="uk-UA"/>
        </w:rPr>
        <w:t xml:space="preserve"> функцій. Повні та неповні системи </w:t>
      </w:r>
      <w:proofErr w:type="spellStart"/>
      <w:r w:rsidRPr="00AB53A5">
        <w:rPr>
          <w:sz w:val="28"/>
          <w:szCs w:val="28"/>
          <w:lang w:val="uk-UA"/>
        </w:rPr>
        <w:t>булевих</w:t>
      </w:r>
      <w:proofErr w:type="spellEnd"/>
      <w:r w:rsidRPr="00AB53A5">
        <w:rPr>
          <w:sz w:val="28"/>
          <w:szCs w:val="28"/>
          <w:lang w:val="uk-UA"/>
        </w:rPr>
        <w:t xml:space="preserve"> функцій. Класи </w:t>
      </w:r>
      <w:proofErr w:type="spellStart"/>
      <w:r w:rsidRPr="00AB53A5">
        <w:rPr>
          <w:sz w:val="28"/>
          <w:szCs w:val="28"/>
          <w:lang w:val="uk-UA"/>
        </w:rPr>
        <w:t>булевих</w:t>
      </w:r>
      <w:proofErr w:type="spellEnd"/>
      <w:r w:rsidRPr="00AB53A5">
        <w:rPr>
          <w:sz w:val="28"/>
          <w:szCs w:val="28"/>
          <w:lang w:val="uk-UA"/>
        </w:rPr>
        <w:t xml:space="preserve"> функцій. Спрощення виразу для </w:t>
      </w:r>
      <w:proofErr w:type="spellStart"/>
      <w:r w:rsidRPr="00AB53A5">
        <w:rPr>
          <w:sz w:val="28"/>
          <w:szCs w:val="28"/>
          <w:lang w:val="uk-UA"/>
        </w:rPr>
        <w:t>булевих</w:t>
      </w:r>
      <w:proofErr w:type="spellEnd"/>
      <w:r w:rsidRPr="00AB53A5">
        <w:rPr>
          <w:sz w:val="28"/>
          <w:szCs w:val="28"/>
          <w:lang w:val="uk-UA"/>
        </w:rPr>
        <w:t xml:space="preserve"> функцій. </w:t>
      </w:r>
      <w:proofErr w:type="spellStart"/>
      <w:r w:rsidRPr="00AB53A5">
        <w:rPr>
          <w:sz w:val="28"/>
          <w:szCs w:val="28"/>
          <w:lang w:val="uk-UA"/>
        </w:rPr>
        <w:t>Булеві</w:t>
      </w:r>
      <w:proofErr w:type="spellEnd"/>
      <w:r w:rsidRPr="00AB53A5">
        <w:rPr>
          <w:sz w:val="28"/>
          <w:szCs w:val="28"/>
          <w:lang w:val="uk-UA"/>
        </w:rPr>
        <w:t xml:space="preserve"> рівняння. Класи </w:t>
      </w:r>
      <w:proofErr w:type="spellStart"/>
      <w:r w:rsidRPr="00AB53A5">
        <w:rPr>
          <w:sz w:val="28"/>
          <w:szCs w:val="28"/>
          <w:lang w:val="uk-UA"/>
        </w:rPr>
        <w:t>булевих</w:t>
      </w:r>
      <w:proofErr w:type="spellEnd"/>
      <w:r w:rsidRPr="00AB53A5">
        <w:rPr>
          <w:sz w:val="28"/>
          <w:szCs w:val="28"/>
          <w:lang w:val="uk-UA"/>
        </w:rPr>
        <w:t xml:space="preserve"> функцій. Монотонність </w:t>
      </w:r>
      <w:proofErr w:type="spellStart"/>
      <w:r w:rsidRPr="00AB53A5">
        <w:rPr>
          <w:sz w:val="28"/>
          <w:szCs w:val="28"/>
          <w:lang w:val="uk-UA"/>
        </w:rPr>
        <w:t>булевих</w:t>
      </w:r>
      <w:proofErr w:type="spellEnd"/>
      <w:r w:rsidRPr="00AB53A5">
        <w:rPr>
          <w:sz w:val="28"/>
          <w:szCs w:val="28"/>
          <w:lang w:val="uk-UA"/>
        </w:rPr>
        <w:t xml:space="preserve"> функцій. Мінімізація систем </w:t>
      </w:r>
      <w:proofErr w:type="spellStart"/>
      <w:r w:rsidRPr="00AB53A5">
        <w:rPr>
          <w:sz w:val="28"/>
          <w:szCs w:val="28"/>
          <w:lang w:val="uk-UA"/>
        </w:rPr>
        <w:t>булевих</w:t>
      </w:r>
      <w:proofErr w:type="spellEnd"/>
      <w:r w:rsidRPr="00AB53A5">
        <w:rPr>
          <w:sz w:val="28"/>
          <w:szCs w:val="28"/>
          <w:lang w:val="uk-UA"/>
        </w:rPr>
        <w:t xml:space="preserve"> функцій. </w:t>
      </w:r>
    </w:p>
    <w:p w:rsidR="00A02E93" w:rsidRPr="00AB53A5" w:rsidRDefault="00A02E93" w:rsidP="00A02E93">
      <w:pPr>
        <w:spacing w:after="240"/>
        <w:jc w:val="both"/>
        <w:rPr>
          <w:sz w:val="28"/>
          <w:szCs w:val="28"/>
          <w:lang w:val="uk-UA"/>
        </w:rPr>
      </w:pPr>
      <w:r w:rsidRPr="00AB53A5">
        <w:rPr>
          <w:sz w:val="28"/>
          <w:szCs w:val="28"/>
          <w:lang w:val="uk-UA"/>
        </w:rPr>
        <w:t xml:space="preserve">2. Подальші властивості виводів з гіпотез. </w:t>
      </w:r>
    </w:p>
    <w:p w:rsidR="00A02E93" w:rsidRPr="00AB53A5" w:rsidRDefault="00A02E93" w:rsidP="00A02E93">
      <w:pPr>
        <w:ind w:firstLine="567"/>
        <w:jc w:val="both"/>
        <w:rPr>
          <w:sz w:val="28"/>
          <w:szCs w:val="28"/>
          <w:lang w:val="uk-UA"/>
        </w:rPr>
      </w:pPr>
      <w:r w:rsidRPr="00AB53A5">
        <w:rPr>
          <w:b/>
          <w:bCs/>
          <w:sz w:val="28"/>
          <w:szCs w:val="28"/>
          <w:u w:val="single"/>
          <w:lang w:val="uk-UA"/>
        </w:rPr>
        <w:t>Підсумкова тека.</w:t>
      </w:r>
    </w:p>
    <w:p w:rsidR="00A02E93" w:rsidRPr="00AB53A5" w:rsidRDefault="00A02E93" w:rsidP="00A02E93">
      <w:pPr>
        <w:pStyle w:val="BodyText21"/>
        <w:spacing w:before="120" w:after="0"/>
        <w:ind w:left="0" w:firstLine="902"/>
        <w:jc w:val="both"/>
        <w:rPr>
          <w:rFonts w:ascii="Times New Roman" w:hAnsi="Times New Roman"/>
          <w:sz w:val="28"/>
          <w:szCs w:val="28"/>
          <w:lang w:val="uk-UA"/>
        </w:rPr>
      </w:pPr>
      <w:r w:rsidRPr="00AB53A5">
        <w:rPr>
          <w:rFonts w:ascii="Times New Roman" w:hAnsi="Times New Roman"/>
          <w:sz w:val="28"/>
          <w:szCs w:val="28"/>
          <w:lang w:val="uk-UA"/>
        </w:rPr>
        <w:t xml:space="preserve">В якості поточного контролю теоретичних знань, практичних умінь і навичок передбачено проведення контрольної робіт (виконуються у </w:t>
      </w:r>
      <w:proofErr w:type="spellStart"/>
      <w:r w:rsidRPr="00AB53A5">
        <w:rPr>
          <w:rFonts w:ascii="Times New Roman" w:hAnsi="Times New Roman"/>
          <w:sz w:val="28"/>
          <w:szCs w:val="28"/>
          <w:lang w:val="uk-UA"/>
        </w:rPr>
        <w:t>позааудиторний</w:t>
      </w:r>
      <w:proofErr w:type="spellEnd"/>
      <w:r w:rsidRPr="00AB53A5">
        <w:rPr>
          <w:rFonts w:ascii="Times New Roman" w:hAnsi="Times New Roman"/>
          <w:sz w:val="28"/>
          <w:szCs w:val="28"/>
          <w:lang w:val="uk-UA"/>
        </w:rPr>
        <w:t xml:space="preserve"> час) та тестів якості знань (за допомогою тестової системи). </w:t>
      </w:r>
    </w:p>
    <w:p w:rsidR="00A02E93" w:rsidRPr="00AB53A5" w:rsidRDefault="00A02E93" w:rsidP="00A02E93">
      <w:pPr>
        <w:jc w:val="both"/>
        <w:rPr>
          <w:b/>
          <w:sz w:val="28"/>
          <w:szCs w:val="28"/>
          <w:lang w:val="uk-UA"/>
        </w:rPr>
      </w:pPr>
    </w:p>
    <w:p w:rsidR="00A02E93" w:rsidRPr="00AB53A5" w:rsidRDefault="00A02E93" w:rsidP="00A02E93">
      <w:pPr>
        <w:autoSpaceDE w:val="0"/>
        <w:autoSpaceDN w:val="0"/>
        <w:ind w:firstLine="567"/>
        <w:jc w:val="both"/>
        <w:rPr>
          <w:b/>
          <w:bCs/>
          <w:sz w:val="28"/>
          <w:szCs w:val="28"/>
          <w:u w:val="single"/>
          <w:lang w:val="uk-UA"/>
        </w:rPr>
      </w:pPr>
      <w:r w:rsidRPr="00AB53A5">
        <w:rPr>
          <w:b/>
          <w:bCs/>
          <w:sz w:val="28"/>
          <w:szCs w:val="28"/>
          <w:u w:val="single"/>
          <w:lang w:val="uk-UA"/>
        </w:rPr>
        <w:t>Питання для самоконтролю</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1. Що таке просте висловлення? Приклади речень, які є висловленнями і які не є висловленнями.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 xml:space="preserve">2. Означення і можлива інтерпретація основних операцій алгебри висловлень (кон’юнкція, диз’юнкція, заперечення, імплікація, </w:t>
      </w:r>
      <w:proofErr w:type="spellStart"/>
      <w:r w:rsidRPr="00AB53A5">
        <w:rPr>
          <w:sz w:val="28"/>
          <w:szCs w:val="28"/>
          <w:lang w:val="uk-UA"/>
        </w:rPr>
        <w:t>еквіваленція</w:t>
      </w:r>
      <w:proofErr w:type="spellEnd"/>
      <w:r w:rsidRPr="00AB53A5">
        <w:rPr>
          <w:sz w:val="28"/>
          <w:szCs w:val="28"/>
          <w:lang w:val="uk-UA"/>
        </w:rPr>
        <w:t>).</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 Як визначити істинність чи хибність складеного висловлення, вважаючи відомими значення істинності простих висловлень, з яких воно складається?</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4. Що таке логічна структура складеного висловлення?</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 xml:space="preserve">5. Що таке </w:t>
      </w:r>
      <w:proofErr w:type="spellStart"/>
      <w:r w:rsidRPr="00AB53A5">
        <w:rPr>
          <w:sz w:val="28"/>
          <w:szCs w:val="28"/>
          <w:lang w:val="uk-UA"/>
        </w:rPr>
        <w:t>пропозиційна</w:t>
      </w:r>
      <w:proofErr w:type="spellEnd"/>
      <w:r w:rsidRPr="00AB53A5">
        <w:rPr>
          <w:sz w:val="28"/>
          <w:szCs w:val="28"/>
          <w:lang w:val="uk-UA"/>
        </w:rPr>
        <w:t xml:space="preserve"> змінна?</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6. Сформулювати правила побудови формули алгебри висловлень і відповідної функції істинності.</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 xml:space="preserve">7. Навести приклад перевірки за допомогою способу відшукання </w:t>
      </w:r>
      <w:proofErr w:type="spellStart"/>
      <w:r w:rsidRPr="00AB53A5">
        <w:rPr>
          <w:sz w:val="28"/>
          <w:szCs w:val="28"/>
          <w:lang w:val="uk-UA"/>
        </w:rPr>
        <w:t>контрприкладу</w:t>
      </w:r>
      <w:proofErr w:type="spellEnd"/>
      <w:r w:rsidRPr="00AB53A5">
        <w:rPr>
          <w:sz w:val="28"/>
          <w:szCs w:val="28"/>
          <w:lang w:val="uk-UA"/>
        </w:rPr>
        <w:t xml:space="preserve"> того, що певна формула алгебри висловлень є тавтологією.</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8. Яка формула називається тотожно хибною або суперечністю? Навести приклади суперечностей.</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10. Що таке виконувана формула? Навести приклад.</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11. Чи правильне таке твердження: якщо диз’юнкція двох формул є тавтологією, то кожна з цих формул є тавтологією? Відповідь обґрунтувати.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12. Чи правильне таке твердження: якщо кон’юнкція двох формул є тавтологія, то кожна з цих формул є тавтологією? Відповідь обґрунтувати.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15. Сформулювати та обґрунтувати правила підстановки і заміни.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 xml:space="preserve">19. Навести різні інтерпретації операції імплікації та назви її </w:t>
      </w:r>
      <w:proofErr w:type="spellStart"/>
      <w:r w:rsidRPr="00AB53A5">
        <w:rPr>
          <w:sz w:val="28"/>
          <w:szCs w:val="28"/>
          <w:lang w:val="uk-UA"/>
        </w:rPr>
        <w:t>операндів</w:t>
      </w:r>
      <w:proofErr w:type="spellEnd"/>
      <w:r w:rsidRPr="00AB53A5">
        <w:rPr>
          <w:sz w:val="28"/>
          <w:szCs w:val="28"/>
          <w:lang w:val="uk-UA"/>
        </w:rPr>
        <w:t>.</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lastRenderedPageBreak/>
        <w:t xml:space="preserve">20. Чи логічно еквівалентні твердження </w:t>
      </w:r>
      <w:proofErr w:type="spellStart"/>
      <w:r w:rsidRPr="00AB53A5">
        <w:rPr>
          <w:sz w:val="28"/>
          <w:szCs w:val="28"/>
          <w:lang w:val="uk-UA"/>
        </w:rPr>
        <w:t>“Неправильно</w:t>
      </w:r>
      <w:proofErr w:type="spellEnd"/>
      <w:r w:rsidRPr="00AB53A5">
        <w:rPr>
          <w:sz w:val="28"/>
          <w:szCs w:val="28"/>
          <w:lang w:val="uk-UA"/>
        </w:rPr>
        <w:t xml:space="preserve">, що  тоді й тільки тоді, коли </w:t>
      </w:r>
      <w:r w:rsidRPr="00AB53A5">
        <w:rPr>
          <w:i/>
          <w:sz w:val="28"/>
          <w:szCs w:val="28"/>
          <w:lang w:val="uk-UA"/>
        </w:rPr>
        <w:t>B</w:t>
      </w:r>
      <w:r w:rsidRPr="00AB53A5">
        <w:rPr>
          <w:sz w:val="28"/>
          <w:szCs w:val="28"/>
          <w:lang w:val="uk-UA"/>
        </w:rPr>
        <w:t xml:space="preserve">” і </w:t>
      </w:r>
      <w:proofErr w:type="spellStart"/>
      <w:r w:rsidRPr="00AB53A5">
        <w:rPr>
          <w:sz w:val="28"/>
          <w:szCs w:val="28"/>
          <w:lang w:val="uk-UA"/>
        </w:rPr>
        <w:t>“Неправильно</w:t>
      </w:r>
      <w:proofErr w:type="spellEnd"/>
      <w:r w:rsidRPr="00AB53A5">
        <w:rPr>
          <w:sz w:val="28"/>
          <w:szCs w:val="28"/>
          <w:lang w:val="uk-UA"/>
        </w:rPr>
        <w:t xml:space="preserve">, що </w:t>
      </w:r>
      <w:r w:rsidRPr="00AB53A5">
        <w:rPr>
          <w:i/>
          <w:sz w:val="28"/>
          <w:szCs w:val="28"/>
          <w:lang w:val="uk-UA"/>
        </w:rPr>
        <w:t xml:space="preserve">A </w:t>
      </w:r>
      <w:r w:rsidRPr="00AB53A5">
        <w:rPr>
          <w:sz w:val="28"/>
          <w:szCs w:val="28"/>
          <w:lang w:val="uk-UA"/>
        </w:rPr>
        <w:t xml:space="preserve">тоді, коли </w:t>
      </w:r>
      <w:r w:rsidRPr="00AB53A5">
        <w:rPr>
          <w:i/>
          <w:sz w:val="28"/>
          <w:szCs w:val="28"/>
          <w:lang w:val="uk-UA"/>
        </w:rPr>
        <w:t>B</w:t>
      </w:r>
      <w:r w:rsidRPr="00AB53A5">
        <w:rPr>
          <w:sz w:val="28"/>
          <w:szCs w:val="28"/>
          <w:lang w:val="uk-UA"/>
        </w:rPr>
        <w:t xml:space="preserve">, і неправильно, що </w:t>
      </w:r>
      <w:r w:rsidRPr="00AB53A5">
        <w:rPr>
          <w:i/>
          <w:sz w:val="28"/>
          <w:szCs w:val="28"/>
          <w:lang w:val="uk-UA"/>
        </w:rPr>
        <w:t>A</w:t>
      </w:r>
      <w:r w:rsidRPr="00AB53A5">
        <w:rPr>
          <w:sz w:val="28"/>
          <w:szCs w:val="28"/>
          <w:lang w:val="uk-UA"/>
        </w:rPr>
        <w:t xml:space="preserve"> тільки тоді, коли </w:t>
      </w:r>
      <w:r w:rsidRPr="00AB53A5">
        <w:rPr>
          <w:i/>
          <w:sz w:val="28"/>
          <w:szCs w:val="28"/>
          <w:lang w:val="uk-UA"/>
        </w:rPr>
        <w:t>B</w:t>
      </w:r>
      <w:r w:rsidRPr="00AB53A5">
        <w:rPr>
          <w:sz w:val="28"/>
          <w:szCs w:val="28"/>
          <w:lang w:val="uk-UA"/>
        </w:rPr>
        <w:t>”? Відповідь обґрунтувати.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21. Означення логічного слідування і логічного висновку на базі алгебри висловлень.</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22. Навести і обґрунтувати приклади коректних і некоректних логічних міркувань.</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23. Чи може правильна виводимість мати хибний висновок? Відповідь обґрунтувати.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24. Чи може неправильна виводимість мати істинний висновок? Відповідь обґрунтувати.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25. Чи може бути правильною виводимість, у якої всі посилки хибні, а висновок істинний?</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26. Що можна сказати про виводимість, усі посилки якої істинні, а висновок хибний?</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27. Яка множина висловлень називається несуперечливою (сумісною)? Як перевірити несуперечність певної множини висловлень?</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28. Навести приклади несуперечливої та суперечної множин висловлень.</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29. Що таке числення (формальна теорія)? Загальна схема побудови числення (аксіоматичний метод).</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30. Поняття формули, аксіоми, правила виведення, виведення, доведення, теореми.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31. Числення висловлень. Алфавіт, формула, список аксіом, правила виведення.</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32. Що таке схема формул? Навести приклади.</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33. Теореми числення висловлень. Приклади доведення простих теорем.</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34. Що таке похідне правило виведення? Навести приклади застосування похідних правил.</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35. Сформулювати теорему про дедукцію. Продемонструвати застосування</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теореми про дедукцію для доведення теорем.</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 xml:space="preserve">37. </w:t>
      </w:r>
      <w:proofErr w:type="spellStart"/>
      <w:r w:rsidRPr="00AB53A5">
        <w:rPr>
          <w:sz w:val="28"/>
          <w:szCs w:val="28"/>
          <w:lang w:val="uk-UA"/>
        </w:rPr>
        <w:t>Рівносильність</w:t>
      </w:r>
      <w:proofErr w:type="spellEnd"/>
      <w:r w:rsidRPr="00AB53A5">
        <w:rPr>
          <w:sz w:val="28"/>
          <w:szCs w:val="28"/>
          <w:lang w:val="uk-UA"/>
        </w:rPr>
        <w:t xml:space="preserve"> формул числення висловлень.</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38. Сформулювати теорему про заміну.</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39. Сформулювати і довести теорему еквівалентності.</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40. Поняття інтерпретації числення. Числення висловлень і алгебра висловлень.</w:t>
      </w:r>
    </w:p>
    <w:p w:rsidR="00A02E93" w:rsidRPr="00AB53A5" w:rsidRDefault="00A02E93" w:rsidP="00A02E93">
      <w:pPr>
        <w:tabs>
          <w:tab w:val="left" w:pos="360"/>
        </w:tabs>
        <w:autoSpaceDE w:val="0"/>
        <w:autoSpaceDN w:val="0"/>
        <w:adjustRightInd w:val="0"/>
        <w:jc w:val="both"/>
        <w:rPr>
          <w:sz w:val="28"/>
          <w:szCs w:val="28"/>
          <w:lang w:val="uk-UA"/>
        </w:rPr>
      </w:pPr>
      <w:r w:rsidRPr="00AB53A5">
        <w:rPr>
          <w:sz w:val="28"/>
          <w:szCs w:val="28"/>
          <w:lang w:val="uk-UA"/>
        </w:rPr>
        <w:t>41. Основні проблеми числення висловлень (несуперечність, повнота, розв’язність).</w:t>
      </w:r>
    </w:p>
    <w:p w:rsidR="00A02E93" w:rsidRPr="001775F2" w:rsidRDefault="00A02E93" w:rsidP="00A02E93">
      <w:pPr>
        <w:jc w:val="both"/>
        <w:rPr>
          <w:b/>
          <w:sz w:val="28"/>
          <w:szCs w:val="28"/>
        </w:rPr>
      </w:pPr>
    </w:p>
    <w:p w:rsidR="00A02E93" w:rsidRPr="001775F2" w:rsidRDefault="00A02E93" w:rsidP="00A02E93">
      <w:pPr>
        <w:jc w:val="both"/>
        <w:rPr>
          <w:b/>
          <w:sz w:val="28"/>
          <w:szCs w:val="28"/>
        </w:rPr>
      </w:pPr>
    </w:p>
    <w:p w:rsidR="00A02E93" w:rsidRPr="001775F2" w:rsidRDefault="00A02E93" w:rsidP="00A02E93">
      <w:pPr>
        <w:jc w:val="both"/>
        <w:rPr>
          <w:b/>
          <w:sz w:val="28"/>
          <w:szCs w:val="28"/>
        </w:rPr>
      </w:pPr>
    </w:p>
    <w:p w:rsidR="00A02E93" w:rsidRPr="001775F2" w:rsidRDefault="00A02E93" w:rsidP="00A02E93">
      <w:pPr>
        <w:jc w:val="both"/>
        <w:rPr>
          <w:b/>
          <w:sz w:val="28"/>
          <w:szCs w:val="28"/>
        </w:rPr>
      </w:pPr>
    </w:p>
    <w:p w:rsidR="00A02E93" w:rsidRPr="00AB53A5" w:rsidRDefault="00A02E93" w:rsidP="00A02E93">
      <w:pPr>
        <w:jc w:val="both"/>
        <w:rPr>
          <w:b/>
          <w:sz w:val="28"/>
          <w:szCs w:val="28"/>
          <w:lang w:val="uk-UA"/>
        </w:rPr>
      </w:pPr>
    </w:p>
    <w:p w:rsidR="00A02E93" w:rsidRPr="00AB53A5" w:rsidRDefault="00A02E93" w:rsidP="00A02E93">
      <w:pPr>
        <w:jc w:val="both"/>
        <w:rPr>
          <w:b/>
          <w:sz w:val="28"/>
          <w:szCs w:val="28"/>
          <w:lang w:val="uk-UA"/>
        </w:rPr>
      </w:pPr>
    </w:p>
    <w:p w:rsidR="00A02E93" w:rsidRPr="00AB53A5" w:rsidRDefault="00A02E93" w:rsidP="00A02E93">
      <w:pPr>
        <w:jc w:val="both"/>
        <w:rPr>
          <w:b/>
          <w:sz w:val="28"/>
          <w:szCs w:val="28"/>
          <w:lang w:val="uk-UA"/>
        </w:rPr>
      </w:pPr>
    </w:p>
    <w:p w:rsidR="00A02E93" w:rsidRPr="00AB53A5" w:rsidRDefault="00A02E93" w:rsidP="00A02E93">
      <w:pPr>
        <w:jc w:val="both"/>
        <w:rPr>
          <w:b/>
          <w:sz w:val="28"/>
          <w:szCs w:val="28"/>
          <w:lang w:val="uk-UA"/>
        </w:rPr>
      </w:pPr>
    </w:p>
    <w:p w:rsidR="00A02E93" w:rsidRPr="00AB53A5" w:rsidRDefault="00A02E93" w:rsidP="00A02E93">
      <w:pPr>
        <w:jc w:val="both"/>
        <w:rPr>
          <w:b/>
          <w:sz w:val="28"/>
          <w:szCs w:val="28"/>
          <w:lang w:val="uk-UA"/>
        </w:rPr>
      </w:pPr>
      <w:r w:rsidRPr="00AB53A5">
        <w:rPr>
          <w:b/>
          <w:sz w:val="28"/>
          <w:szCs w:val="28"/>
          <w:lang w:val="uk-UA"/>
        </w:rPr>
        <w:lastRenderedPageBreak/>
        <w:t xml:space="preserve">IІ. Змістовий модуль. </w:t>
      </w:r>
    </w:p>
    <w:p w:rsidR="00A02E93" w:rsidRPr="00AB53A5" w:rsidRDefault="00A02E93" w:rsidP="00A02E93">
      <w:pPr>
        <w:jc w:val="both"/>
        <w:rPr>
          <w:b/>
          <w:sz w:val="28"/>
          <w:szCs w:val="28"/>
          <w:lang w:val="uk-UA"/>
        </w:rPr>
      </w:pPr>
      <w:r w:rsidRPr="00AB53A5">
        <w:rPr>
          <w:b/>
          <w:sz w:val="28"/>
          <w:szCs w:val="28"/>
          <w:lang w:val="uk-UA"/>
        </w:rPr>
        <w:t xml:space="preserve">Тема: </w:t>
      </w:r>
      <w:proofErr w:type="spellStart"/>
      <w:r w:rsidRPr="00AB53A5">
        <w:rPr>
          <w:b/>
          <w:sz w:val="28"/>
          <w:szCs w:val="28"/>
        </w:rPr>
        <w:t>Логіка</w:t>
      </w:r>
      <w:proofErr w:type="spellEnd"/>
      <w:r w:rsidRPr="00AB53A5">
        <w:rPr>
          <w:b/>
          <w:sz w:val="28"/>
          <w:szCs w:val="28"/>
        </w:rPr>
        <w:t xml:space="preserve"> </w:t>
      </w:r>
      <w:proofErr w:type="spellStart"/>
      <w:r w:rsidRPr="00AB53A5">
        <w:rPr>
          <w:b/>
          <w:sz w:val="28"/>
          <w:szCs w:val="28"/>
        </w:rPr>
        <w:t>предикатів</w:t>
      </w:r>
      <w:proofErr w:type="spellEnd"/>
      <w:r w:rsidRPr="00AB53A5">
        <w:rPr>
          <w:b/>
          <w:sz w:val="28"/>
          <w:szCs w:val="28"/>
        </w:rPr>
        <w:t xml:space="preserve">. </w:t>
      </w:r>
      <w:proofErr w:type="spellStart"/>
      <w:r w:rsidRPr="00AB53A5">
        <w:rPr>
          <w:b/>
          <w:sz w:val="28"/>
          <w:szCs w:val="28"/>
        </w:rPr>
        <w:t>Теорія</w:t>
      </w:r>
      <w:proofErr w:type="spellEnd"/>
      <w:r w:rsidRPr="00AB53A5">
        <w:rPr>
          <w:b/>
          <w:sz w:val="28"/>
          <w:szCs w:val="28"/>
        </w:rPr>
        <w:t xml:space="preserve"> </w:t>
      </w:r>
      <w:proofErr w:type="spellStart"/>
      <w:r w:rsidRPr="00AB53A5">
        <w:rPr>
          <w:b/>
          <w:sz w:val="28"/>
          <w:szCs w:val="28"/>
        </w:rPr>
        <w:t>алгоритмі</w:t>
      </w:r>
      <w:proofErr w:type="gramStart"/>
      <w:r w:rsidRPr="00AB53A5">
        <w:rPr>
          <w:b/>
          <w:sz w:val="28"/>
          <w:szCs w:val="28"/>
        </w:rPr>
        <w:t>в</w:t>
      </w:r>
      <w:proofErr w:type="spellEnd"/>
      <w:proofErr w:type="gramEnd"/>
      <w:r w:rsidRPr="00AB53A5">
        <w:rPr>
          <w:b/>
          <w:sz w:val="28"/>
          <w:szCs w:val="28"/>
        </w:rPr>
        <w:t>.</w:t>
      </w:r>
    </w:p>
    <w:p w:rsidR="00A02E93" w:rsidRPr="00AB53A5" w:rsidRDefault="00A02E93" w:rsidP="00A02E93">
      <w:pPr>
        <w:jc w:val="both"/>
        <w:rPr>
          <w:b/>
          <w:sz w:val="28"/>
          <w:szCs w:val="28"/>
          <w:lang w:val="uk-UA"/>
        </w:rPr>
      </w:pPr>
    </w:p>
    <w:p w:rsidR="00A02E93" w:rsidRPr="00AB53A5" w:rsidRDefault="00A02E93" w:rsidP="00A02E93">
      <w:pPr>
        <w:ind w:firstLine="540"/>
        <w:jc w:val="both"/>
        <w:rPr>
          <w:b/>
          <w:sz w:val="28"/>
          <w:szCs w:val="28"/>
          <w:u w:val="single"/>
          <w:lang w:val="uk-UA"/>
        </w:rPr>
      </w:pPr>
      <w:r w:rsidRPr="00AB53A5">
        <w:rPr>
          <w:b/>
          <w:sz w:val="28"/>
          <w:szCs w:val="28"/>
          <w:u w:val="single"/>
          <w:lang w:val="uk-UA"/>
        </w:rPr>
        <w:t>Лекційні модулі:</w:t>
      </w:r>
    </w:p>
    <w:p w:rsidR="00A02E93" w:rsidRPr="00AB53A5" w:rsidRDefault="00A02E93" w:rsidP="00A02E9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1. Логіка предикатів. Предикати. Теорема про зв'язок між  логічним слідуванням і </w:t>
      </w:r>
      <w:proofErr w:type="spellStart"/>
      <w:r w:rsidRPr="00AB53A5">
        <w:rPr>
          <w:sz w:val="28"/>
          <w:szCs w:val="28"/>
          <w:lang w:val="uk-UA"/>
        </w:rPr>
        <w:t>рівносильністю</w:t>
      </w:r>
      <w:proofErr w:type="spellEnd"/>
      <w:r w:rsidRPr="00AB53A5">
        <w:rPr>
          <w:sz w:val="28"/>
          <w:szCs w:val="28"/>
          <w:lang w:val="uk-UA"/>
        </w:rPr>
        <w:t xml:space="preserve"> предикатів.   Операції над предикатами. Найпростіші властивості операцій.   Операції над предикатами. Операція навішування кванторів.    Властивості операцій квантифікації.  Предикатні   формули. Рівносильні   формули. Рівносильні   формули. Основні </w:t>
      </w:r>
      <w:proofErr w:type="spellStart"/>
      <w:r w:rsidRPr="00AB53A5">
        <w:rPr>
          <w:sz w:val="28"/>
          <w:szCs w:val="28"/>
          <w:lang w:val="uk-UA"/>
        </w:rPr>
        <w:t>рівносильності</w:t>
      </w:r>
      <w:proofErr w:type="spellEnd"/>
      <w:r w:rsidRPr="00AB53A5">
        <w:rPr>
          <w:sz w:val="28"/>
          <w:szCs w:val="28"/>
          <w:lang w:val="uk-UA"/>
        </w:rPr>
        <w:t xml:space="preserve"> логіки предикатів.  Предикатні формули в приведеній формі. </w:t>
      </w:r>
      <w:proofErr w:type="spellStart"/>
      <w:r w:rsidRPr="00AB53A5">
        <w:rPr>
          <w:sz w:val="28"/>
          <w:szCs w:val="28"/>
          <w:lang w:val="uk-UA"/>
        </w:rPr>
        <w:t>Теорема.Операції</w:t>
      </w:r>
      <w:proofErr w:type="spellEnd"/>
      <w:r w:rsidRPr="00AB53A5">
        <w:rPr>
          <w:sz w:val="28"/>
          <w:szCs w:val="28"/>
          <w:lang w:val="uk-UA"/>
        </w:rPr>
        <w:t xml:space="preserve"> над множинами й предикати.  Випереджена   нормальна   форма. </w:t>
      </w:r>
      <w:proofErr w:type="spellStart"/>
      <w:r w:rsidRPr="00AB53A5">
        <w:rPr>
          <w:sz w:val="28"/>
          <w:szCs w:val="28"/>
          <w:lang w:val="uk-UA"/>
        </w:rPr>
        <w:t>Рівносильність</w:t>
      </w:r>
      <w:proofErr w:type="spellEnd"/>
      <w:r w:rsidRPr="00AB53A5">
        <w:rPr>
          <w:sz w:val="28"/>
          <w:szCs w:val="28"/>
          <w:lang w:val="uk-UA"/>
        </w:rPr>
        <w:t xml:space="preserve">.  Тотожно-істинні  формули. Теорема. Проблема вирішення для логіки предикатів. Формули, що містять тільки одномісні прості формули. Проблема вирішення для таких формул логіки предикатів. Теорема. Слідство. </w:t>
      </w:r>
    </w:p>
    <w:p w:rsidR="00A02E93" w:rsidRPr="00AB53A5" w:rsidRDefault="00A02E93" w:rsidP="00A02E9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2. Числення предикатів. Формули числення  предикатів. Аксіоми числення предикатів і правила виводу. Вивід і </w:t>
      </w:r>
      <w:proofErr w:type="spellStart"/>
      <w:r w:rsidRPr="00AB53A5">
        <w:rPr>
          <w:sz w:val="28"/>
          <w:szCs w:val="28"/>
          <w:lang w:val="uk-UA"/>
        </w:rPr>
        <w:t>вивідність</w:t>
      </w:r>
      <w:proofErr w:type="spellEnd"/>
      <w:r w:rsidRPr="00AB53A5">
        <w:rPr>
          <w:sz w:val="28"/>
          <w:szCs w:val="28"/>
          <w:lang w:val="uk-UA"/>
        </w:rPr>
        <w:t xml:space="preserve"> з гіпотез. Теорема   про  дедукцію  для   числення предикатів. Слідства. Несуперечність числення предикатів. Теорема. Слідство.  Повнота числення предикатів. Теорема </w:t>
      </w:r>
      <w:proofErr w:type="spellStart"/>
      <w:r w:rsidRPr="00AB53A5">
        <w:rPr>
          <w:sz w:val="28"/>
          <w:szCs w:val="28"/>
          <w:lang w:val="uk-UA"/>
        </w:rPr>
        <w:t>Геделя</w:t>
      </w:r>
      <w:proofErr w:type="spellEnd"/>
      <w:r w:rsidRPr="00AB53A5">
        <w:rPr>
          <w:sz w:val="28"/>
          <w:szCs w:val="28"/>
          <w:lang w:val="uk-UA"/>
        </w:rPr>
        <w:t xml:space="preserve">. (2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3. Предмет, ціль  та зміст курсу теорії алгоритмів. Інтуїтивне поняття алгоритму. Характерні риси алгоритмів. Математичне уточнення алгоритмів, запропоноване А. </w:t>
      </w:r>
      <w:proofErr w:type="spellStart"/>
      <w:r w:rsidRPr="00AB53A5">
        <w:rPr>
          <w:sz w:val="28"/>
          <w:szCs w:val="28"/>
          <w:lang w:val="uk-UA"/>
        </w:rPr>
        <w:t>Тьюрингом</w:t>
      </w:r>
      <w:proofErr w:type="spellEnd"/>
      <w:r w:rsidRPr="00AB53A5">
        <w:rPr>
          <w:sz w:val="28"/>
          <w:szCs w:val="28"/>
          <w:lang w:val="uk-UA"/>
        </w:rPr>
        <w:t xml:space="preserve">. Машини    </w:t>
      </w:r>
      <w:proofErr w:type="spellStart"/>
      <w:r w:rsidRPr="00AB53A5">
        <w:rPr>
          <w:sz w:val="28"/>
          <w:szCs w:val="28"/>
          <w:lang w:val="uk-UA"/>
        </w:rPr>
        <w:t>Тьюринга</w:t>
      </w:r>
      <w:proofErr w:type="spellEnd"/>
      <w:r w:rsidRPr="00AB53A5">
        <w:rPr>
          <w:sz w:val="28"/>
          <w:szCs w:val="28"/>
          <w:lang w:val="uk-UA"/>
        </w:rPr>
        <w:t xml:space="preserve">. Опис машини    </w:t>
      </w:r>
      <w:proofErr w:type="spellStart"/>
      <w:r w:rsidRPr="00AB53A5">
        <w:rPr>
          <w:sz w:val="28"/>
          <w:szCs w:val="28"/>
          <w:lang w:val="uk-UA"/>
        </w:rPr>
        <w:t>Тьюринга</w:t>
      </w:r>
      <w:proofErr w:type="spellEnd"/>
      <w:r w:rsidRPr="00AB53A5">
        <w:rPr>
          <w:sz w:val="28"/>
          <w:szCs w:val="28"/>
          <w:lang w:val="uk-UA"/>
        </w:rPr>
        <w:t xml:space="preserve">. Визначення машини    </w:t>
      </w:r>
      <w:proofErr w:type="spellStart"/>
      <w:r w:rsidRPr="00AB53A5">
        <w:rPr>
          <w:sz w:val="28"/>
          <w:szCs w:val="28"/>
          <w:lang w:val="uk-UA"/>
        </w:rPr>
        <w:t>Тьюринга</w:t>
      </w:r>
      <w:proofErr w:type="spellEnd"/>
      <w:r w:rsidRPr="00AB53A5">
        <w:rPr>
          <w:sz w:val="28"/>
          <w:szCs w:val="28"/>
          <w:lang w:val="uk-UA"/>
        </w:rPr>
        <w:t xml:space="preserve">. Машини    </w:t>
      </w:r>
      <w:proofErr w:type="spellStart"/>
      <w:r w:rsidRPr="00AB53A5">
        <w:rPr>
          <w:sz w:val="28"/>
          <w:szCs w:val="28"/>
          <w:lang w:val="uk-UA"/>
        </w:rPr>
        <w:t>Тьюринга</w:t>
      </w:r>
      <w:proofErr w:type="spellEnd"/>
      <w:r w:rsidRPr="00AB53A5">
        <w:rPr>
          <w:sz w:val="28"/>
          <w:szCs w:val="28"/>
          <w:lang w:val="uk-UA"/>
        </w:rPr>
        <w:t xml:space="preserve">. Обчислювальні по </w:t>
      </w:r>
      <w:proofErr w:type="spellStart"/>
      <w:r w:rsidRPr="00AB53A5">
        <w:rPr>
          <w:sz w:val="28"/>
          <w:szCs w:val="28"/>
          <w:lang w:val="uk-UA"/>
        </w:rPr>
        <w:t>Тьюрингу</w:t>
      </w:r>
      <w:proofErr w:type="spellEnd"/>
      <w:r w:rsidRPr="00AB53A5">
        <w:rPr>
          <w:sz w:val="28"/>
          <w:szCs w:val="28"/>
          <w:lang w:val="uk-UA"/>
        </w:rPr>
        <w:t xml:space="preserve"> числові функції. Обчислювальні функції. Примітивно рекурсивні функції. Обчислювальні функції. Частково рекурсивні функції. Теорема. </w:t>
      </w:r>
      <w:proofErr w:type="spellStart"/>
      <w:r w:rsidRPr="00AB53A5">
        <w:rPr>
          <w:sz w:val="28"/>
          <w:szCs w:val="28"/>
          <w:lang w:val="uk-UA"/>
        </w:rPr>
        <w:t>Загальнорекурсивні</w:t>
      </w:r>
      <w:proofErr w:type="spellEnd"/>
      <w:r w:rsidRPr="00AB53A5">
        <w:rPr>
          <w:sz w:val="28"/>
          <w:szCs w:val="28"/>
          <w:lang w:val="uk-UA"/>
        </w:rPr>
        <w:t xml:space="preserve"> функції. Рекурсивні множини. Нормальні </w:t>
      </w:r>
      <w:proofErr w:type="spellStart"/>
      <w:r w:rsidRPr="00AB53A5">
        <w:rPr>
          <w:sz w:val="28"/>
          <w:szCs w:val="28"/>
          <w:lang w:val="uk-UA"/>
        </w:rPr>
        <w:t>алгорифмы</w:t>
      </w:r>
      <w:proofErr w:type="spellEnd"/>
      <w:r w:rsidRPr="00AB53A5">
        <w:rPr>
          <w:sz w:val="28"/>
          <w:szCs w:val="28"/>
          <w:lang w:val="uk-UA"/>
        </w:rPr>
        <w:t xml:space="preserve"> А. Маркова. Про  масові  проблеми. ( 6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jc w:val="both"/>
        <w:rPr>
          <w:sz w:val="28"/>
          <w:szCs w:val="28"/>
          <w:lang w:val="uk-UA"/>
        </w:rPr>
      </w:pPr>
    </w:p>
    <w:p w:rsidR="00DD5FA6" w:rsidRPr="00AB53A5" w:rsidRDefault="00DD5FA6" w:rsidP="00DD5FA6">
      <w:pPr>
        <w:ind w:firstLine="540"/>
        <w:jc w:val="both"/>
        <w:rPr>
          <w:b/>
          <w:sz w:val="28"/>
          <w:szCs w:val="28"/>
          <w:u w:val="single"/>
          <w:lang w:val="uk-UA"/>
        </w:rPr>
      </w:pPr>
      <w:r>
        <w:rPr>
          <w:b/>
          <w:sz w:val="28"/>
          <w:szCs w:val="28"/>
          <w:u w:val="single"/>
          <w:lang w:val="uk-UA"/>
        </w:rPr>
        <w:t>Лабораторні</w:t>
      </w:r>
      <w:r w:rsidRPr="00AB53A5">
        <w:rPr>
          <w:b/>
          <w:sz w:val="28"/>
          <w:szCs w:val="28"/>
          <w:u w:val="single"/>
          <w:lang w:val="uk-UA"/>
        </w:rPr>
        <w:t xml:space="preserve"> модулі</w:t>
      </w:r>
      <w:r>
        <w:rPr>
          <w:b/>
          <w:sz w:val="28"/>
          <w:szCs w:val="28"/>
          <w:u w:val="single"/>
          <w:lang w:val="uk-UA"/>
        </w:rPr>
        <w:t>:</w:t>
      </w:r>
    </w:p>
    <w:p w:rsidR="00A02E93" w:rsidRPr="00AB53A5" w:rsidRDefault="00A02E93" w:rsidP="00A02E9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1. Формалізоване числення висловлень. Побудова доведення. Застосування теореми дедукції. Похідні правила виводу. Незалежність системи аксіом.  (4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2. Логіка предикатів. Поняття предиката і операції над предикатами. Множина істинності предиката. Записи на мові алгебри предикатів. Формули алгебри предикатів; тавтології. Рівносильні перетворення. (4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3. Машини </w:t>
      </w:r>
      <w:proofErr w:type="spellStart"/>
      <w:r w:rsidRPr="00AB53A5">
        <w:rPr>
          <w:sz w:val="28"/>
          <w:szCs w:val="28"/>
          <w:lang w:val="uk-UA"/>
        </w:rPr>
        <w:t>Тьюринга</w:t>
      </w:r>
      <w:proofErr w:type="spellEnd"/>
      <w:r w:rsidRPr="00AB53A5">
        <w:rPr>
          <w:sz w:val="28"/>
          <w:szCs w:val="28"/>
          <w:lang w:val="uk-UA"/>
        </w:rPr>
        <w:t xml:space="preserve"> та обчислювальні по </w:t>
      </w:r>
      <w:proofErr w:type="spellStart"/>
      <w:r w:rsidRPr="00AB53A5">
        <w:rPr>
          <w:sz w:val="28"/>
          <w:szCs w:val="28"/>
          <w:lang w:val="uk-UA"/>
        </w:rPr>
        <w:t>Тьюрингу</w:t>
      </w:r>
      <w:proofErr w:type="spellEnd"/>
      <w:r w:rsidRPr="00AB53A5">
        <w:rPr>
          <w:sz w:val="28"/>
          <w:szCs w:val="28"/>
          <w:lang w:val="uk-UA"/>
        </w:rPr>
        <w:t xml:space="preserve"> функції. Застосування машин </w:t>
      </w:r>
      <w:proofErr w:type="spellStart"/>
      <w:r w:rsidRPr="00AB53A5">
        <w:rPr>
          <w:sz w:val="28"/>
          <w:szCs w:val="28"/>
          <w:lang w:val="uk-UA"/>
        </w:rPr>
        <w:t>Тьюринга</w:t>
      </w:r>
      <w:proofErr w:type="spellEnd"/>
      <w:r w:rsidRPr="00AB53A5">
        <w:rPr>
          <w:sz w:val="28"/>
          <w:szCs w:val="28"/>
          <w:lang w:val="uk-UA"/>
        </w:rPr>
        <w:t xml:space="preserve"> до слів. Конструювання машин </w:t>
      </w:r>
      <w:proofErr w:type="spellStart"/>
      <w:r w:rsidRPr="00AB53A5">
        <w:rPr>
          <w:sz w:val="28"/>
          <w:szCs w:val="28"/>
          <w:lang w:val="uk-UA"/>
        </w:rPr>
        <w:t>Тьюринга</w:t>
      </w:r>
      <w:proofErr w:type="spellEnd"/>
      <w:r w:rsidRPr="00AB53A5">
        <w:rPr>
          <w:sz w:val="28"/>
          <w:szCs w:val="28"/>
          <w:lang w:val="uk-UA"/>
        </w:rPr>
        <w:t xml:space="preserve">. </w:t>
      </w:r>
      <w:proofErr w:type="spellStart"/>
      <w:r w:rsidRPr="00AB53A5">
        <w:rPr>
          <w:sz w:val="28"/>
          <w:szCs w:val="28"/>
          <w:lang w:val="uk-UA"/>
        </w:rPr>
        <w:t>Вичисляємі</w:t>
      </w:r>
      <w:proofErr w:type="spellEnd"/>
      <w:r w:rsidRPr="00AB53A5">
        <w:rPr>
          <w:sz w:val="28"/>
          <w:szCs w:val="28"/>
          <w:lang w:val="uk-UA"/>
        </w:rPr>
        <w:t xml:space="preserve"> по </w:t>
      </w:r>
      <w:proofErr w:type="spellStart"/>
      <w:r w:rsidRPr="00AB53A5">
        <w:rPr>
          <w:sz w:val="28"/>
          <w:szCs w:val="28"/>
          <w:lang w:val="uk-UA"/>
        </w:rPr>
        <w:t>Тьюрингу</w:t>
      </w:r>
      <w:proofErr w:type="spellEnd"/>
      <w:r w:rsidRPr="00AB53A5">
        <w:rPr>
          <w:sz w:val="28"/>
          <w:szCs w:val="28"/>
          <w:lang w:val="uk-UA"/>
        </w:rPr>
        <w:t xml:space="preserve"> функції. (3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jc w:val="both"/>
        <w:rPr>
          <w:sz w:val="28"/>
          <w:szCs w:val="28"/>
          <w:lang w:val="uk-UA"/>
        </w:rPr>
      </w:pPr>
    </w:p>
    <w:p w:rsidR="00A02E93" w:rsidRPr="00AB53A5" w:rsidRDefault="00DD5FA6" w:rsidP="00A02E93">
      <w:pPr>
        <w:ind w:firstLine="540"/>
        <w:jc w:val="both"/>
        <w:rPr>
          <w:b/>
          <w:sz w:val="28"/>
          <w:szCs w:val="28"/>
          <w:u w:val="single"/>
          <w:lang w:val="uk-UA"/>
        </w:rPr>
      </w:pPr>
      <w:r>
        <w:rPr>
          <w:b/>
          <w:sz w:val="28"/>
          <w:szCs w:val="28"/>
          <w:u w:val="single"/>
          <w:lang w:val="uk-UA"/>
        </w:rPr>
        <w:lastRenderedPageBreak/>
        <w:t>Практичні</w:t>
      </w:r>
      <w:r w:rsidR="00A02E93" w:rsidRPr="00AB53A5">
        <w:rPr>
          <w:b/>
          <w:sz w:val="28"/>
          <w:szCs w:val="28"/>
          <w:u w:val="single"/>
          <w:lang w:val="uk-UA"/>
        </w:rPr>
        <w:t xml:space="preserve"> модулі: (не передбачені)</w:t>
      </w:r>
    </w:p>
    <w:p w:rsidR="00A02E93" w:rsidRPr="00AB53A5" w:rsidRDefault="00A02E93" w:rsidP="00A02E93">
      <w:pPr>
        <w:jc w:val="both"/>
        <w:rPr>
          <w:sz w:val="28"/>
          <w:szCs w:val="28"/>
          <w:lang w:val="uk-UA"/>
        </w:rPr>
      </w:pPr>
    </w:p>
    <w:p w:rsidR="00A02E93" w:rsidRPr="00AB53A5" w:rsidRDefault="00A02E93" w:rsidP="00A02E93">
      <w:pPr>
        <w:ind w:firstLine="540"/>
        <w:jc w:val="both"/>
        <w:rPr>
          <w:b/>
          <w:sz w:val="28"/>
          <w:szCs w:val="28"/>
          <w:u w:val="single"/>
          <w:lang w:val="uk-UA"/>
        </w:rPr>
      </w:pPr>
      <w:r w:rsidRPr="00AB53A5">
        <w:rPr>
          <w:b/>
          <w:sz w:val="28"/>
          <w:szCs w:val="28"/>
          <w:u w:val="single"/>
          <w:lang w:val="uk-UA"/>
        </w:rPr>
        <w:t>Модулі самостійної роботи:</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Незалежність системи аксіом числення висловлень. Інші </w:t>
      </w:r>
      <w:proofErr w:type="spellStart"/>
      <w:r w:rsidRPr="00AB53A5">
        <w:rPr>
          <w:sz w:val="28"/>
          <w:szCs w:val="28"/>
          <w:lang w:val="uk-UA"/>
        </w:rPr>
        <w:t>аксіоматизації</w:t>
      </w:r>
      <w:proofErr w:type="spellEnd"/>
      <w:r w:rsidRPr="00AB53A5">
        <w:rPr>
          <w:sz w:val="28"/>
          <w:szCs w:val="28"/>
          <w:lang w:val="uk-UA"/>
        </w:rPr>
        <w:t xml:space="preserve"> числення висловлень. (12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Проблема вирішення для логіки предикатів. Подання знань за допомогою логіки предикатів. (10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 Математичні теорії першого порядку. Побудова теорії першого порядку. (4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 Приклади теорій першого порядку. (6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u w:val="single"/>
          <w:lang w:val="uk-UA"/>
        </w:rPr>
      </w:pPr>
      <w:r w:rsidRPr="00AB53A5">
        <w:rPr>
          <w:sz w:val="28"/>
          <w:szCs w:val="28"/>
          <w:lang w:val="uk-UA"/>
        </w:rPr>
        <w:t xml:space="preserve">Необхідність уточнення поняття алгоритму. Схема побудови алгоритмічної системи. (4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u w:val="single"/>
          <w:lang w:val="uk-UA"/>
        </w:rPr>
      </w:pPr>
      <w:r w:rsidRPr="00AB53A5">
        <w:rPr>
          <w:sz w:val="28"/>
          <w:szCs w:val="28"/>
          <w:lang w:val="uk-UA"/>
        </w:rPr>
        <w:t xml:space="preserve"> Нормальні алгоритми Маркова. Принцип нормалізації. (2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numPr>
          <w:ilvl w:val="0"/>
          <w:numId w:val="17"/>
        </w:numPr>
        <w:tabs>
          <w:tab w:val="clear" w:pos="1005"/>
          <w:tab w:val="center" w:pos="-2160"/>
          <w:tab w:val="num" w:pos="0"/>
          <w:tab w:val="left" w:pos="1080"/>
        </w:tabs>
        <w:ind w:left="0" w:firstLine="720"/>
        <w:jc w:val="both"/>
        <w:rPr>
          <w:sz w:val="28"/>
          <w:szCs w:val="28"/>
          <w:u w:val="single"/>
          <w:lang w:val="uk-UA"/>
        </w:rPr>
      </w:pPr>
      <w:r w:rsidRPr="00AB53A5">
        <w:rPr>
          <w:sz w:val="28"/>
          <w:szCs w:val="28"/>
          <w:lang w:val="uk-UA"/>
        </w:rPr>
        <w:t xml:space="preserve"> Питання розв’язності алгоритмічних проблем. (2 </w:t>
      </w:r>
      <w:proofErr w:type="spellStart"/>
      <w:r w:rsidRPr="00AB53A5">
        <w:rPr>
          <w:sz w:val="28"/>
          <w:szCs w:val="28"/>
          <w:lang w:val="uk-UA"/>
        </w:rPr>
        <w:t>год</w:t>
      </w:r>
      <w:proofErr w:type="spellEnd"/>
      <w:r w:rsidRPr="00AB53A5">
        <w:rPr>
          <w:sz w:val="28"/>
          <w:szCs w:val="28"/>
          <w:lang w:val="uk-UA"/>
        </w:rPr>
        <w:t>)</w:t>
      </w:r>
    </w:p>
    <w:p w:rsidR="00A02E93" w:rsidRPr="00AB53A5" w:rsidRDefault="00A02E93" w:rsidP="00A02E93">
      <w:pPr>
        <w:ind w:firstLine="540"/>
        <w:jc w:val="both"/>
        <w:rPr>
          <w:sz w:val="28"/>
          <w:szCs w:val="28"/>
          <w:lang w:val="uk-UA"/>
        </w:rPr>
      </w:pPr>
    </w:p>
    <w:p w:rsidR="00A02E93" w:rsidRPr="00AB53A5" w:rsidRDefault="00A02E93" w:rsidP="00A02E93">
      <w:pPr>
        <w:jc w:val="both"/>
        <w:rPr>
          <w:sz w:val="28"/>
          <w:szCs w:val="28"/>
          <w:lang w:val="uk-UA"/>
        </w:rPr>
      </w:pPr>
      <w:r w:rsidRPr="00AB53A5">
        <w:rPr>
          <w:b/>
          <w:bCs/>
          <w:sz w:val="28"/>
          <w:szCs w:val="28"/>
          <w:u w:val="single"/>
          <w:lang w:val="uk-UA"/>
        </w:rPr>
        <w:t>Підсумкова тека.</w:t>
      </w:r>
    </w:p>
    <w:p w:rsidR="00A02E93" w:rsidRPr="00AB53A5" w:rsidRDefault="00A02E93" w:rsidP="00A02E93">
      <w:pPr>
        <w:pStyle w:val="BodyText21"/>
        <w:spacing w:after="0"/>
        <w:ind w:left="0" w:firstLine="902"/>
        <w:jc w:val="both"/>
        <w:rPr>
          <w:rFonts w:ascii="Times New Roman" w:hAnsi="Times New Roman"/>
          <w:sz w:val="28"/>
          <w:szCs w:val="28"/>
          <w:lang w:val="uk-UA"/>
        </w:rPr>
      </w:pPr>
      <w:r w:rsidRPr="00AB53A5">
        <w:rPr>
          <w:rFonts w:ascii="Times New Roman" w:hAnsi="Times New Roman"/>
          <w:sz w:val="28"/>
          <w:szCs w:val="28"/>
          <w:lang w:val="uk-UA"/>
        </w:rPr>
        <w:t xml:space="preserve">В якості поточного контролю теоретичних знань, практичних умінь і навичок передбачено проведення контрольної робіт (виконуються у </w:t>
      </w:r>
      <w:proofErr w:type="spellStart"/>
      <w:r w:rsidRPr="00AB53A5">
        <w:rPr>
          <w:rFonts w:ascii="Times New Roman" w:hAnsi="Times New Roman"/>
          <w:sz w:val="28"/>
          <w:szCs w:val="28"/>
          <w:lang w:val="uk-UA"/>
        </w:rPr>
        <w:t>позааудиторний</w:t>
      </w:r>
      <w:proofErr w:type="spellEnd"/>
      <w:r w:rsidRPr="00AB53A5">
        <w:rPr>
          <w:rFonts w:ascii="Times New Roman" w:hAnsi="Times New Roman"/>
          <w:sz w:val="28"/>
          <w:szCs w:val="28"/>
          <w:lang w:val="uk-UA"/>
        </w:rPr>
        <w:t xml:space="preserve"> час) та тестів якості знань (за допомогою тестової системи). </w:t>
      </w:r>
    </w:p>
    <w:p w:rsidR="00A02E93" w:rsidRPr="00AB53A5" w:rsidRDefault="00A02E93" w:rsidP="00A02E93">
      <w:pPr>
        <w:pStyle w:val="BodyText21"/>
        <w:spacing w:after="0"/>
        <w:ind w:left="0" w:firstLine="902"/>
        <w:jc w:val="both"/>
        <w:rPr>
          <w:rFonts w:ascii="Times New Roman" w:hAnsi="Times New Roman"/>
          <w:sz w:val="28"/>
          <w:szCs w:val="28"/>
          <w:lang w:val="uk-UA"/>
        </w:rPr>
      </w:pPr>
      <w:r w:rsidRPr="00AB53A5">
        <w:rPr>
          <w:rFonts w:ascii="Times New Roman" w:hAnsi="Times New Roman"/>
          <w:sz w:val="28"/>
          <w:szCs w:val="28"/>
          <w:lang w:val="uk-UA"/>
        </w:rPr>
        <w:t xml:space="preserve">Підсумковий контроль проводиться у вигляді семестрового екзамену. </w:t>
      </w:r>
    </w:p>
    <w:p w:rsidR="00A02E93" w:rsidRPr="000D01DF" w:rsidRDefault="00A02E93" w:rsidP="00A02E93">
      <w:pPr>
        <w:ind w:firstLine="540"/>
        <w:rPr>
          <w:szCs w:val="28"/>
          <w:lang w:val="uk-UA"/>
        </w:rPr>
      </w:pPr>
    </w:p>
    <w:p w:rsidR="00A02E93" w:rsidRPr="00AB53A5" w:rsidRDefault="00A02E93" w:rsidP="00A02E93">
      <w:pPr>
        <w:autoSpaceDE w:val="0"/>
        <w:autoSpaceDN w:val="0"/>
        <w:rPr>
          <w:b/>
          <w:bCs/>
          <w:sz w:val="28"/>
          <w:szCs w:val="28"/>
          <w:u w:val="single"/>
          <w:lang w:val="uk-UA"/>
        </w:rPr>
      </w:pPr>
      <w:r w:rsidRPr="00AB53A5">
        <w:rPr>
          <w:b/>
          <w:bCs/>
          <w:sz w:val="28"/>
          <w:szCs w:val="28"/>
          <w:u w:val="single"/>
          <w:lang w:val="uk-UA"/>
        </w:rPr>
        <w:t>Питання для самоконтролю</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Поняття предиката. Методи задавання предикатів. </w:t>
      </w:r>
      <w:proofErr w:type="spellStart"/>
      <w:r w:rsidRPr="00AB53A5">
        <w:rPr>
          <w:sz w:val="28"/>
          <w:szCs w:val="28"/>
          <w:lang w:val="uk-UA"/>
        </w:rPr>
        <w:t>Пропозиційна</w:t>
      </w:r>
      <w:proofErr w:type="spellEnd"/>
      <w:r w:rsidRPr="00AB53A5">
        <w:rPr>
          <w:sz w:val="28"/>
          <w:szCs w:val="28"/>
          <w:lang w:val="uk-UA"/>
        </w:rPr>
        <w:t xml:space="preserve"> форма.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Навести приклади предикатів. Що таке предметна область і область істинності предиката?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Описати зв’язок між кожним з понять - висловлення, відповідність, відношення - і поняттям предиката.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Операції над предикатами. Предикатні формули.</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Відповідність між областю істинності предикатної формули та областями істинності її </w:t>
      </w:r>
      <w:proofErr w:type="spellStart"/>
      <w:r w:rsidRPr="00AB53A5">
        <w:rPr>
          <w:sz w:val="28"/>
          <w:szCs w:val="28"/>
          <w:lang w:val="uk-UA"/>
        </w:rPr>
        <w:t>операндів</w:t>
      </w:r>
      <w:proofErr w:type="spellEnd"/>
      <w:r w:rsidRPr="00AB53A5">
        <w:rPr>
          <w:sz w:val="28"/>
          <w:szCs w:val="28"/>
          <w:lang w:val="uk-UA"/>
        </w:rPr>
        <w:t>.</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квантора загальності та квантора існування. Що таке область дії квантора?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Вільні та зв’язані змінні.</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Що таке замкнена формула? Навести приклади.</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Поняття інтерпретації.</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Що таке виконувана формула? Навести приклади.</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Які предикатні формули називають рівносильними? Навести приклади та обґрунтувати </w:t>
      </w:r>
      <w:proofErr w:type="spellStart"/>
      <w:r w:rsidRPr="00AB53A5">
        <w:rPr>
          <w:sz w:val="28"/>
          <w:szCs w:val="28"/>
          <w:lang w:val="uk-UA"/>
        </w:rPr>
        <w:t>рівносильність</w:t>
      </w:r>
      <w:proofErr w:type="spellEnd"/>
      <w:r w:rsidRPr="00AB53A5">
        <w:rPr>
          <w:sz w:val="28"/>
          <w:szCs w:val="28"/>
          <w:lang w:val="uk-UA"/>
        </w:rPr>
        <w:t xml:space="preserve"> певних предикатних формул.</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логічного слідування на базі логіки предикатів.</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Неформальні уявлення про алгоритм. Основні властивості алгоритмів.</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Приклади алгоритмічних процедур.</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Необхідність уточнення поняття алгоритму. Проблеми алгоритмічної розв’язності та алгоритмічної нерозв’язності.</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lastRenderedPageBreak/>
        <w:t xml:space="preserve"> Поняття алгоритмічної системи. Загальна схема побудови алгоритмічної системи.</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нормального алгоритму Маркова.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Що називають результатом дії нормального алгоритму?</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Задавання нормальних алгоритмів Маркова.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Навести приклад нормального алгоритму Маркова і описати процедуру його реалізації для конкретного вхідного слова.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Пояснити, що означає вислів: нормальний алгоритм застосовний до певного вхідного слова.</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Сформулювати та пояснити принцип нормалізації.</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Основні способи композиції нормальних алгоритмів (суперпозиція, об’єднання, розгалуження, ітерація).</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Теорема про універсальний нормальний алгоритм і її значення. </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Поняття обчислюваної функції.</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Схема примітивної рекурсії для одномісної функції.</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примітивно рекурсивної функції. Навести приклад.</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частково рекурсивної функції.</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Чому будь-яка примітивно рекурсивна функція є частково рекурсивною?</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Теза </w:t>
      </w:r>
      <w:proofErr w:type="spellStart"/>
      <w:r w:rsidRPr="00AB53A5">
        <w:rPr>
          <w:sz w:val="28"/>
          <w:szCs w:val="28"/>
          <w:lang w:val="uk-UA"/>
        </w:rPr>
        <w:t>Черча</w:t>
      </w:r>
      <w:proofErr w:type="spellEnd"/>
      <w:r w:rsidRPr="00AB53A5">
        <w:rPr>
          <w:sz w:val="28"/>
          <w:szCs w:val="28"/>
          <w:lang w:val="uk-UA"/>
        </w:rPr>
        <w:t>.</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Зв’язок між нормальними алгоритмами і частково рекурсивними функціями.</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Структура і принцип функціонування машини </w:t>
      </w:r>
      <w:proofErr w:type="spellStart"/>
      <w:r w:rsidRPr="00AB53A5">
        <w:rPr>
          <w:sz w:val="28"/>
          <w:szCs w:val="28"/>
          <w:lang w:val="uk-UA"/>
        </w:rPr>
        <w:t>Т’юринга</w:t>
      </w:r>
      <w:proofErr w:type="spellEnd"/>
      <w:r w:rsidRPr="00AB53A5">
        <w:rPr>
          <w:sz w:val="28"/>
          <w:szCs w:val="28"/>
          <w:lang w:val="uk-UA"/>
        </w:rPr>
        <w:t>.</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Поняття команди, конфігурації і програми машини </w:t>
      </w:r>
      <w:proofErr w:type="spellStart"/>
      <w:r w:rsidRPr="00AB53A5">
        <w:rPr>
          <w:sz w:val="28"/>
          <w:szCs w:val="28"/>
          <w:lang w:val="uk-UA"/>
        </w:rPr>
        <w:t>Т’юринга</w:t>
      </w:r>
      <w:proofErr w:type="spellEnd"/>
      <w:r w:rsidRPr="00AB53A5">
        <w:rPr>
          <w:sz w:val="28"/>
          <w:szCs w:val="28"/>
          <w:lang w:val="uk-UA"/>
        </w:rPr>
        <w:t>.</w:t>
      </w:r>
    </w:p>
    <w:p w:rsidR="00A02E93" w:rsidRPr="00AB53A5" w:rsidRDefault="00A02E93" w:rsidP="00A02E93">
      <w:pPr>
        <w:numPr>
          <w:ilvl w:val="0"/>
          <w:numId w:val="18"/>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Теза </w:t>
      </w:r>
      <w:proofErr w:type="spellStart"/>
      <w:r w:rsidRPr="00AB53A5">
        <w:rPr>
          <w:sz w:val="28"/>
          <w:szCs w:val="28"/>
          <w:lang w:val="uk-UA"/>
        </w:rPr>
        <w:t>Т’юринга</w:t>
      </w:r>
      <w:proofErr w:type="spellEnd"/>
      <w:r w:rsidRPr="00AB53A5">
        <w:rPr>
          <w:sz w:val="28"/>
          <w:szCs w:val="28"/>
          <w:lang w:val="uk-UA"/>
        </w:rPr>
        <w:t xml:space="preserve">. Зв’язок машин </w:t>
      </w:r>
      <w:proofErr w:type="spellStart"/>
      <w:r w:rsidRPr="00AB53A5">
        <w:rPr>
          <w:sz w:val="28"/>
          <w:szCs w:val="28"/>
          <w:lang w:val="uk-UA"/>
        </w:rPr>
        <w:t>Т’юринга</w:t>
      </w:r>
      <w:proofErr w:type="spellEnd"/>
      <w:r w:rsidRPr="00AB53A5">
        <w:rPr>
          <w:sz w:val="28"/>
          <w:szCs w:val="28"/>
          <w:lang w:val="uk-UA"/>
        </w:rPr>
        <w:t xml:space="preserve"> і частково рекурсивних функцій.</w:t>
      </w:r>
    </w:p>
    <w:p w:rsidR="00A02E93" w:rsidRDefault="00A02E93" w:rsidP="00156E34">
      <w:pPr>
        <w:tabs>
          <w:tab w:val="left" w:pos="675"/>
        </w:tabs>
        <w:ind w:left="360"/>
        <w:jc w:val="center"/>
        <w:rPr>
          <w:lang w:val="uk-UA"/>
        </w:rPr>
      </w:pPr>
    </w:p>
    <w:p w:rsidR="00A02E93" w:rsidRPr="00FB16F9" w:rsidRDefault="00A02E93" w:rsidP="00A02E93">
      <w:pPr>
        <w:spacing w:before="60" w:after="60"/>
        <w:jc w:val="center"/>
        <w:rPr>
          <w:b/>
          <w:bCs/>
          <w:sz w:val="28"/>
          <w:szCs w:val="28"/>
          <w:lang w:val="uk-UA"/>
        </w:rPr>
      </w:pPr>
      <w:r>
        <w:rPr>
          <w:lang w:val="uk-UA"/>
        </w:rPr>
        <w:br w:type="page"/>
      </w:r>
      <w:r w:rsidRPr="00FB16F9">
        <w:rPr>
          <w:b/>
          <w:bCs/>
          <w:sz w:val="28"/>
          <w:szCs w:val="28"/>
          <w:lang w:val="uk-UA"/>
        </w:rPr>
        <w:lastRenderedPageBreak/>
        <w:t>5. 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931"/>
        <w:gridCol w:w="864"/>
        <w:gridCol w:w="1185"/>
        <w:gridCol w:w="1651"/>
        <w:gridCol w:w="1399"/>
        <w:gridCol w:w="1591"/>
      </w:tblGrid>
      <w:tr w:rsidR="00FE5144" w:rsidRPr="005F53D0" w:rsidTr="00A02E93">
        <w:trPr>
          <w:trHeight w:val="204"/>
        </w:trPr>
        <w:tc>
          <w:tcPr>
            <w:tcW w:w="1019" w:type="pct"/>
            <w:vMerge w:val="restart"/>
          </w:tcPr>
          <w:p w:rsidR="00FE5144" w:rsidRPr="001D570C" w:rsidRDefault="00FE5144" w:rsidP="001D570C">
            <w:pPr>
              <w:jc w:val="center"/>
              <w:rPr>
                <w:lang w:val="uk-UA"/>
              </w:rPr>
            </w:pPr>
            <w:r w:rsidRPr="001D570C">
              <w:rPr>
                <w:lang w:val="uk-UA"/>
              </w:rPr>
              <w:t>Тема</w:t>
            </w:r>
          </w:p>
          <w:p w:rsidR="00FE5144" w:rsidRPr="001D570C" w:rsidRDefault="00FE5144" w:rsidP="001D570C">
            <w:pPr>
              <w:jc w:val="center"/>
              <w:rPr>
                <w:lang w:val="uk-UA"/>
              </w:rPr>
            </w:pPr>
            <w:r w:rsidRPr="001D570C">
              <w:rPr>
                <w:lang w:val="uk-UA"/>
              </w:rPr>
              <w:t>або</w:t>
            </w:r>
          </w:p>
          <w:p w:rsidR="00FE5144" w:rsidRPr="001D570C" w:rsidRDefault="00FE5144" w:rsidP="001D570C">
            <w:pPr>
              <w:jc w:val="center"/>
              <w:rPr>
                <w:lang w:val="uk-UA"/>
              </w:rPr>
            </w:pPr>
            <w:r w:rsidRPr="001D570C">
              <w:rPr>
                <w:lang w:val="uk-UA"/>
              </w:rPr>
              <w:t>розділ</w:t>
            </w:r>
          </w:p>
        </w:tc>
        <w:tc>
          <w:tcPr>
            <w:tcW w:w="3150" w:type="pct"/>
            <w:gridSpan w:val="5"/>
          </w:tcPr>
          <w:p w:rsidR="00FE5144" w:rsidRPr="001D570C" w:rsidRDefault="00FE5144" w:rsidP="00137270">
            <w:pPr>
              <w:rPr>
                <w:lang w:val="uk-UA"/>
              </w:rPr>
            </w:pPr>
            <w:r w:rsidRPr="001D570C">
              <w:rPr>
                <w:lang w:val="uk-UA"/>
              </w:rPr>
              <w:t>Кількість годин для форм навчання (денна)</w:t>
            </w:r>
          </w:p>
        </w:tc>
        <w:tc>
          <w:tcPr>
            <w:tcW w:w="831" w:type="pct"/>
            <w:vMerge w:val="restart"/>
          </w:tcPr>
          <w:p w:rsidR="00FE5144" w:rsidRPr="001D570C" w:rsidRDefault="00FE5144" w:rsidP="001D570C">
            <w:pPr>
              <w:jc w:val="center"/>
              <w:rPr>
                <w:lang w:val="uk-UA"/>
              </w:rPr>
            </w:pPr>
            <w:r w:rsidRPr="001D570C">
              <w:rPr>
                <w:lang w:val="uk-UA"/>
              </w:rPr>
              <w:t>Форма семестрового</w:t>
            </w:r>
          </w:p>
          <w:p w:rsidR="00FE5144" w:rsidRPr="001D570C" w:rsidRDefault="00FE5144" w:rsidP="001D570C">
            <w:pPr>
              <w:jc w:val="center"/>
              <w:rPr>
                <w:lang w:val="uk-UA"/>
              </w:rPr>
            </w:pPr>
            <w:r w:rsidRPr="001D570C">
              <w:rPr>
                <w:lang w:val="uk-UA"/>
              </w:rPr>
              <w:t>контролю</w:t>
            </w:r>
          </w:p>
        </w:tc>
      </w:tr>
      <w:tr w:rsidR="00FE5144" w:rsidRPr="005F53D0" w:rsidTr="00A02E93">
        <w:trPr>
          <w:trHeight w:val="700"/>
        </w:trPr>
        <w:tc>
          <w:tcPr>
            <w:tcW w:w="1019" w:type="pct"/>
            <w:vMerge/>
          </w:tcPr>
          <w:p w:rsidR="00FE5144" w:rsidRPr="001D570C" w:rsidRDefault="00FE5144" w:rsidP="00137270">
            <w:pPr>
              <w:rPr>
                <w:lang w:val="uk-UA"/>
              </w:rPr>
            </w:pPr>
          </w:p>
        </w:tc>
        <w:tc>
          <w:tcPr>
            <w:tcW w:w="486" w:type="pct"/>
          </w:tcPr>
          <w:p w:rsidR="00FE5144" w:rsidRPr="001D570C" w:rsidRDefault="00FE5144" w:rsidP="001D570C">
            <w:pPr>
              <w:jc w:val="center"/>
              <w:rPr>
                <w:lang w:val="uk-UA"/>
              </w:rPr>
            </w:pPr>
            <w:r w:rsidRPr="001D570C">
              <w:rPr>
                <w:lang w:val="uk-UA"/>
              </w:rPr>
              <w:t>Всього</w:t>
            </w:r>
          </w:p>
        </w:tc>
        <w:tc>
          <w:tcPr>
            <w:tcW w:w="451" w:type="pct"/>
          </w:tcPr>
          <w:p w:rsidR="00FE5144" w:rsidRPr="001D570C" w:rsidRDefault="00FE5144" w:rsidP="001D570C">
            <w:pPr>
              <w:jc w:val="center"/>
              <w:rPr>
                <w:lang w:val="uk-UA"/>
              </w:rPr>
            </w:pPr>
            <w:r w:rsidRPr="001D570C">
              <w:rPr>
                <w:lang w:val="uk-UA"/>
              </w:rPr>
              <w:t>Лекції</w:t>
            </w:r>
          </w:p>
        </w:tc>
        <w:tc>
          <w:tcPr>
            <w:tcW w:w="619" w:type="pct"/>
          </w:tcPr>
          <w:p w:rsidR="00FE5144" w:rsidRPr="001D570C" w:rsidRDefault="00FE5144" w:rsidP="001D570C">
            <w:pPr>
              <w:jc w:val="center"/>
              <w:rPr>
                <w:lang w:val="uk-UA"/>
              </w:rPr>
            </w:pPr>
            <w:r w:rsidRPr="001D570C">
              <w:rPr>
                <w:lang w:val="uk-UA"/>
              </w:rPr>
              <w:t>Семінари</w:t>
            </w:r>
          </w:p>
        </w:tc>
        <w:tc>
          <w:tcPr>
            <w:tcW w:w="863" w:type="pct"/>
          </w:tcPr>
          <w:p w:rsidR="00FE5144" w:rsidRPr="001D570C" w:rsidRDefault="00FE5144" w:rsidP="001D570C">
            <w:pPr>
              <w:jc w:val="center"/>
              <w:rPr>
                <w:lang w:val="uk-UA"/>
              </w:rPr>
            </w:pPr>
            <w:r w:rsidRPr="001D570C">
              <w:rPr>
                <w:lang w:val="uk-UA"/>
              </w:rPr>
              <w:t>Практична</w:t>
            </w:r>
          </w:p>
          <w:p w:rsidR="00FE5144" w:rsidRPr="001D570C" w:rsidRDefault="00FE5144" w:rsidP="001D570C">
            <w:pPr>
              <w:jc w:val="center"/>
              <w:rPr>
                <w:lang w:val="uk-UA"/>
              </w:rPr>
            </w:pPr>
            <w:r w:rsidRPr="001D570C">
              <w:rPr>
                <w:lang w:val="uk-UA"/>
              </w:rPr>
              <w:t>(лабораторна)</w:t>
            </w:r>
          </w:p>
          <w:p w:rsidR="00FE5144" w:rsidRPr="001D570C" w:rsidRDefault="00FE5144" w:rsidP="001D570C">
            <w:pPr>
              <w:jc w:val="center"/>
              <w:rPr>
                <w:lang w:val="uk-UA"/>
              </w:rPr>
            </w:pPr>
            <w:r w:rsidRPr="001D570C">
              <w:rPr>
                <w:lang w:val="uk-UA"/>
              </w:rPr>
              <w:t>робота</w:t>
            </w:r>
          </w:p>
        </w:tc>
        <w:tc>
          <w:tcPr>
            <w:tcW w:w="730" w:type="pct"/>
          </w:tcPr>
          <w:p w:rsidR="00FE5144" w:rsidRPr="001D570C" w:rsidRDefault="00FE5144" w:rsidP="001D570C">
            <w:pPr>
              <w:jc w:val="center"/>
              <w:rPr>
                <w:lang w:val="uk-UA"/>
              </w:rPr>
            </w:pPr>
            <w:r w:rsidRPr="001D570C">
              <w:rPr>
                <w:lang w:val="uk-UA"/>
              </w:rPr>
              <w:t>Самостійна робота</w:t>
            </w:r>
          </w:p>
        </w:tc>
        <w:tc>
          <w:tcPr>
            <w:tcW w:w="831" w:type="pct"/>
            <w:vMerge/>
          </w:tcPr>
          <w:p w:rsidR="00FE5144" w:rsidRPr="001D570C" w:rsidRDefault="00FE5144" w:rsidP="00137270">
            <w:pPr>
              <w:rPr>
                <w:lang w:val="uk-UA"/>
              </w:rPr>
            </w:pPr>
          </w:p>
        </w:tc>
      </w:tr>
      <w:tr w:rsidR="00FE5144" w:rsidRPr="003C67AE" w:rsidTr="00A02E93">
        <w:tc>
          <w:tcPr>
            <w:tcW w:w="1019" w:type="pct"/>
          </w:tcPr>
          <w:p w:rsidR="00FE5144" w:rsidRPr="001D570C" w:rsidRDefault="00FE5144" w:rsidP="00137270">
            <w:pPr>
              <w:rPr>
                <w:lang w:val="uk-UA"/>
              </w:rPr>
            </w:pPr>
            <w:r w:rsidRPr="001D570C">
              <w:rPr>
                <w:color w:val="000000"/>
                <w:sz w:val="22"/>
                <w:szCs w:val="22"/>
                <w:lang w:val="uk-UA"/>
              </w:rPr>
              <w:t xml:space="preserve">Висловлення. Логічні операції. </w:t>
            </w:r>
          </w:p>
        </w:tc>
        <w:tc>
          <w:tcPr>
            <w:tcW w:w="486" w:type="pct"/>
          </w:tcPr>
          <w:p w:rsidR="00FE5144" w:rsidRPr="001D570C" w:rsidRDefault="00A02E93" w:rsidP="001D570C">
            <w:pPr>
              <w:jc w:val="center"/>
              <w:rPr>
                <w:lang w:val="uk-UA"/>
              </w:rPr>
            </w:pPr>
            <w:r>
              <w:rPr>
                <w:lang w:val="uk-UA"/>
              </w:rPr>
              <w:t>3,5</w:t>
            </w:r>
          </w:p>
        </w:tc>
        <w:tc>
          <w:tcPr>
            <w:tcW w:w="451" w:type="pct"/>
          </w:tcPr>
          <w:p w:rsidR="00FE5144" w:rsidRPr="001D570C" w:rsidRDefault="00FE5144" w:rsidP="001D570C">
            <w:pPr>
              <w:jc w:val="center"/>
              <w:rPr>
                <w:lang w:val="uk-UA"/>
              </w:rPr>
            </w:pPr>
            <w:r w:rsidRPr="001D570C">
              <w:rPr>
                <w:lang w:val="uk-UA"/>
              </w:rPr>
              <w:t>1</w:t>
            </w:r>
          </w:p>
        </w:tc>
        <w:tc>
          <w:tcPr>
            <w:tcW w:w="619" w:type="pct"/>
          </w:tcPr>
          <w:p w:rsidR="00FE5144" w:rsidRPr="001D570C" w:rsidRDefault="00FE5144" w:rsidP="001D570C">
            <w:pPr>
              <w:jc w:val="center"/>
              <w:rPr>
                <w:lang w:val="uk-UA"/>
              </w:rPr>
            </w:pPr>
          </w:p>
        </w:tc>
        <w:tc>
          <w:tcPr>
            <w:tcW w:w="863" w:type="pct"/>
          </w:tcPr>
          <w:p w:rsidR="00FE5144" w:rsidRPr="001D570C" w:rsidRDefault="00A02E93" w:rsidP="001D570C">
            <w:pPr>
              <w:jc w:val="center"/>
              <w:rPr>
                <w:lang w:val="uk-UA"/>
              </w:rPr>
            </w:pPr>
            <w:r>
              <w:rPr>
                <w:lang w:val="uk-UA"/>
              </w:rPr>
              <w:t>0,5</w:t>
            </w:r>
          </w:p>
        </w:tc>
        <w:tc>
          <w:tcPr>
            <w:tcW w:w="730" w:type="pct"/>
          </w:tcPr>
          <w:p w:rsidR="00FE5144" w:rsidRPr="001D570C" w:rsidRDefault="00A02E93" w:rsidP="001D570C">
            <w:pPr>
              <w:jc w:val="center"/>
              <w:rPr>
                <w:lang w:val="uk-UA"/>
              </w:rPr>
            </w:pPr>
            <w:r>
              <w:rPr>
                <w:lang w:val="uk-UA"/>
              </w:rPr>
              <w:t>2</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37270">
            <w:pPr>
              <w:rPr>
                <w:lang w:val="uk-UA"/>
              </w:rPr>
            </w:pPr>
            <w:proofErr w:type="spellStart"/>
            <w:r w:rsidRPr="001D570C">
              <w:rPr>
                <w:sz w:val="22"/>
                <w:szCs w:val="22"/>
                <w:lang w:val="uk-UA"/>
              </w:rPr>
              <w:t>Пропозиційні</w:t>
            </w:r>
            <w:proofErr w:type="spellEnd"/>
            <w:r w:rsidRPr="001D570C">
              <w:rPr>
                <w:sz w:val="22"/>
                <w:szCs w:val="22"/>
                <w:lang w:val="uk-UA"/>
              </w:rPr>
              <w:t xml:space="preserve"> формули. Рівносильні формули. Закон двоїстості.</w:t>
            </w:r>
          </w:p>
        </w:tc>
        <w:tc>
          <w:tcPr>
            <w:tcW w:w="486" w:type="pct"/>
          </w:tcPr>
          <w:p w:rsidR="00FE5144" w:rsidRPr="001D570C" w:rsidRDefault="00FE5144" w:rsidP="001D570C">
            <w:pPr>
              <w:ind w:left="-109" w:firstLine="109"/>
              <w:jc w:val="center"/>
              <w:rPr>
                <w:lang w:val="uk-UA"/>
              </w:rPr>
            </w:pPr>
            <w:r w:rsidRPr="001D570C">
              <w:rPr>
                <w:lang w:val="uk-UA"/>
              </w:rPr>
              <w:t>7</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37270">
            <w:pPr>
              <w:rPr>
                <w:lang w:val="uk-UA"/>
              </w:rPr>
            </w:pPr>
            <w:r w:rsidRPr="001D570C">
              <w:rPr>
                <w:sz w:val="22"/>
                <w:szCs w:val="22"/>
                <w:lang w:val="uk-UA"/>
              </w:rPr>
              <w:t>Нормальні форми та досконалі нормальні форми.</w:t>
            </w:r>
          </w:p>
        </w:tc>
        <w:tc>
          <w:tcPr>
            <w:tcW w:w="486" w:type="pct"/>
          </w:tcPr>
          <w:p w:rsidR="00FE5144" w:rsidRPr="001D570C" w:rsidRDefault="00FE5144" w:rsidP="001D570C">
            <w:pPr>
              <w:ind w:left="-109" w:firstLine="109"/>
              <w:jc w:val="center"/>
              <w:rPr>
                <w:lang w:val="uk-UA"/>
              </w:rPr>
            </w:pPr>
            <w:r w:rsidRPr="001D570C">
              <w:rPr>
                <w:lang w:val="uk-UA"/>
              </w:rPr>
              <w:t>9</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6</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proofErr w:type="spellStart"/>
            <w:r w:rsidRPr="001D570C">
              <w:rPr>
                <w:sz w:val="22"/>
                <w:szCs w:val="22"/>
                <w:lang w:val="uk-UA"/>
              </w:rPr>
              <w:t>Булеві</w:t>
            </w:r>
            <w:proofErr w:type="spellEnd"/>
            <w:r w:rsidRPr="001D570C">
              <w:rPr>
                <w:sz w:val="22"/>
                <w:szCs w:val="22"/>
                <w:lang w:val="uk-UA"/>
              </w:rPr>
              <w:t xml:space="preserve"> функції. Застосування </w:t>
            </w:r>
            <w:proofErr w:type="spellStart"/>
            <w:r w:rsidRPr="001D570C">
              <w:rPr>
                <w:sz w:val="22"/>
                <w:szCs w:val="22"/>
                <w:lang w:val="uk-UA"/>
              </w:rPr>
              <w:t>булевих</w:t>
            </w:r>
            <w:proofErr w:type="spellEnd"/>
            <w:r w:rsidRPr="001D570C">
              <w:rPr>
                <w:sz w:val="22"/>
                <w:szCs w:val="22"/>
                <w:lang w:val="uk-UA"/>
              </w:rPr>
              <w:t xml:space="preserve"> функцій у теорії </w:t>
            </w:r>
            <w:r w:rsidRPr="001D570C">
              <w:rPr>
                <w:color w:val="000000"/>
                <w:sz w:val="22"/>
                <w:szCs w:val="22"/>
                <w:lang w:val="uk-UA"/>
              </w:rPr>
              <w:t xml:space="preserve"> релейно-контактних схем</w:t>
            </w:r>
          </w:p>
        </w:tc>
        <w:tc>
          <w:tcPr>
            <w:tcW w:w="486" w:type="pct"/>
          </w:tcPr>
          <w:p w:rsidR="00FE5144" w:rsidRPr="001D570C" w:rsidRDefault="00A02E93" w:rsidP="001D570C">
            <w:pPr>
              <w:jc w:val="center"/>
              <w:rPr>
                <w:lang w:val="uk-UA"/>
              </w:rPr>
            </w:pPr>
            <w:r>
              <w:rPr>
                <w:lang w:val="uk-UA"/>
              </w:rPr>
              <w:t>6,5</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A02E93" w:rsidP="001D570C">
            <w:pPr>
              <w:jc w:val="center"/>
              <w:rPr>
                <w:lang w:val="uk-UA"/>
              </w:rPr>
            </w:pPr>
            <w:r>
              <w:rPr>
                <w:lang w:val="uk-UA"/>
              </w:rPr>
              <w:t>0,5</w:t>
            </w:r>
          </w:p>
        </w:tc>
        <w:tc>
          <w:tcPr>
            <w:tcW w:w="730" w:type="pct"/>
          </w:tcPr>
          <w:p w:rsidR="00FE5144" w:rsidRPr="001D570C" w:rsidRDefault="00FE5144" w:rsidP="001D570C">
            <w:pPr>
              <w:jc w:val="center"/>
              <w:rPr>
                <w:lang w:val="uk-UA"/>
              </w:rPr>
            </w:pPr>
            <w:r w:rsidRPr="001D570C">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 xml:space="preserve">Числення висловлень. Вивід і виведена </w:t>
            </w:r>
            <w:proofErr w:type="spellStart"/>
            <w:r w:rsidRPr="001D570C">
              <w:rPr>
                <w:sz w:val="22"/>
                <w:szCs w:val="22"/>
                <w:lang w:val="uk-UA"/>
              </w:rPr>
              <w:t>пропозиційна</w:t>
            </w:r>
            <w:proofErr w:type="spellEnd"/>
            <w:r w:rsidRPr="001D570C">
              <w:rPr>
                <w:sz w:val="22"/>
                <w:szCs w:val="22"/>
                <w:lang w:val="uk-UA"/>
              </w:rPr>
              <w:t xml:space="preserve"> формула. Приклади виведених формул. </w:t>
            </w:r>
          </w:p>
        </w:tc>
        <w:tc>
          <w:tcPr>
            <w:tcW w:w="486" w:type="pct"/>
          </w:tcPr>
          <w:p w:rsidR="00FE5144" w:rsidRPr="001D570C" w:rsidRDefault="00FE5144" w:rsidP="001D570C">
            <w:pPr>
              <w:jc w:val="center"/>
              <w:rPr>
                <w:lang w:val="uk-UA"/>
              </w:rPr>
            </w:pPr>
            <w:r w:rsidRPr="001D570C">
              <w:rPr>
                <w:lang w:val="uk-UA"/>
              </w:rPr>
              <w:t>7</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Числення висловлень. Вивід з гіпотез.</w:t>
            </w:r>
            <w:r w:rsidRPr="001D570C">
              <w:rPr>
                <w:color w:val="000000"/>
                <w:sz w:val="22"/>
                <w:szCs w:val="22"/>
                <w:lang w:val="uk-UA"/>
              </w:rPr>
              <w:t xml:space="preserve"> Прості властивості </w:t>
            </w:r>
            <w:r w:rsidRPr="001D570C">
              <w:rPr>
                <w:sz w:val="22"/>
                <w:szCs w:val="22"/>
                <w:lang w:val="uk-UA"/>
              </w:rPr>
              <w:t>виводу</w:t>
            </w:r>
            <w:r w:rsidRPr="001D570C">
              <w:rPr>
                <w:color w:val="000000"/>
                <w:sz w:val="22"/>
                <w:szCs w:val="22"/>
                <w:lang w:val="uk-UA"/>
              </w:rPr>
              <w:t xml:space="preserve"> з гіпотез. Теорема про дедукцію. </w:t>
            </w:r>
          </w:p>
        </w:tc>
        <w:tc>
          <w:tcPr>
            <w:tcW w:w="486" w:type="pct"/>
          </w:tcPr>
          <w:p w:rsidR="00FE5144" w:rsidRPr="001D570C" w:rsidRDefault="00FE5144" w:rsidP="001D570C">
            <w:pPr>
              <w:jc w:val="center"/>
              <w:rPr>
                <w:lang w:val="uk-UA"/>
              </w:rPr>
            </w:pPr>
            <w:r w:rsidRPr="001D570C">
              <w:rPr>
                <w:lang w:val="uk-UA"/>
              </w:rPr>
              <w:t>9</w:t>
            </w:r>
          </w:p>
        </w:tc>
        <w:tc>
          <w:tcPr>
            <w:tcW w:w="451" w:type="pct"/>
          </w:tcPr>
          <w:p w:rsidR="00FE5144" w:rsidRPr="001D570C" w:rsidRDefault="00FE5144" w:rsidP="001D570C">
            <w:pPr>
              <w:jc w:val="center"/>
              <w:rPr>
                <w:lang w:val="uk-UA"/>
              </w:rPr>
            </w:pPr>
            <w:r w:rsidRPr="001D570C">
              <w:rPr>
                <w:lang w:val="uk-UA"/>
              </w:rPr>
              <w:t>4</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 xml:space="preserve">Властивості числення висловлень. Повнота. Несуперечність. </w:t>
            </w:r>
          </w:p>
        </w:tc>
        <w:tc>
          <w:tcPr>
            <w:tcW w:w="486" w:type="pct"/>
          </w:tcPr>
          <w:p w:rsidR="00FE5144" w:rsidRPr="001D570C" w:rsidRDefault="00FE5144" w:rsidP="001D570C">
            <w:pPr>
              <w:jc w:val="center"/>
              <w:rPr>
                <w:lang w:val="uk-UA"/>
              </w:rPr>
            </w:pPr>
            <w:r w:rsidRPr="001D570C">
              <w:rPr>
                <w:lang w:val="uk-UA"/>
              </w:rPr>
              <w:t>7</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widowControl w:val="0"/>
              <w:shd w:val="clear" w:color="auto" w:fill="FFFFFF"/>
              <w:tabs>
                <w:tab w:val="left" w:leader="dot" w:pos="5974"/>
                <w:tab w:val="right" w:pos="6571"/>
              </w:tabs>
              <w:autoSpaceDE w:val="0"/>
              <w:autoSpaceDN w:val="0"/>
              <w:adjustRightInd w:val="0"/>
              <w:ind w:firstLine="45"/>
              <w:rPr>
                <w:lang w:val="uk-UA"/>
              </w:rPr>
            </w:pPr>
            <w:r w:rsidRPr="001D570C">
              <w:rPr>
                <w:sz w:val="22"/>
                <w:szCs w:val="22"/>
                <w:lang w:val="uk-UA"/>
              </w:rPr>
              <w:t>Логіка предикатів. Предикати. Операції над предикатами.</w:t>
            </w:r>
            <w:r w:rsidRPr="001D570C">
              <w:rPr>
                <w:bCs/>
                <w:color w:val="000000"/>
                <w:sz w:val="22"/>
                <w:szCs w:val="22"/>
                <w:lang w:val="uk-UA"/>
              </w:rPr>
              <w:t xml:space="preserve"> </w:t>
            </w:r>
          </w:p>
        </w:tc>
        <w:tc>
          <w:tcPr>
            <w:tcW w:w="486" w:type="pct"/>
          </w:tcPr>
          <w:p w:rsidR="00FE5144" w:rsidRPr="001D570C" w:rsidRDefault="00FE5144" w:rsidP="001D570C">
            <w:pPr>
              <w:jc w:val="center"/>
              <w:rPr>
                <w:lang w:val="uk-UA"/>
              </w:rPr>
            </w:pPr>
            <w:r w:rsidRPr="001D570C">
              <w:rPr>
                <w:lang w:val="uk-UA"/>
              </w:rPr>
              <w:t>7</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Властивості операцій квантифікації. Предикатні формули. Рівносильні формули.</w:t>
            </w:r>
          </w:p>
        </w:tc>
        <w:tc>
          <w:tcPr>
            <w:tcW w:w="486" w:type="pct"/>
          </w:tcPr>
          <w:p w:rsidR="00FE5144" w:rsidRPr="001D570C" w:rsidRDefault="00FE5144" w:rsidP="001D570C">
            <w:pPr>
              <w:jc w:val="center"/>
              <w:rPr>
                <w:lang w:val="uk-UA"/>
              </w:rPr>
            </w:pPr>
            <w:r w:rsidRPr="001D570C">
              <w:rPr>
                <w:lang w:val="uk-UA"/>
              </w:rPr>
              <w:t>5</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2</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 xml:space="preserve">Випереджена нормальна форма. Тотожно-істинні </w:t>
            </w:r>
            <w:r w:rsidRPr="001D570C">
              <w:rPr>
                <w:sz w:val="22"/>
                <w:szCs w:val="22"/>
                <w:lang w:val="uk-UA"/>
              </w:rPr>
              <w:lastRenderedPageBreak/>
              <w:t>формули.</w:t>
            </w:r>
          </w:p>
        </w:tc>
        <w:tc>
          <w:tcPr>
            <w:tcW w:w="486" w:type="pct"/>
          </w:tcPr>
          <w:p w:rsidR="00FE5144" w:rsidRPr="001D570C" w:rsidRDefault="00A02E93" w:rsidP="001D570C">
            <w:pPr>
              <w:jc w:val="center"/>
              <w:rPr>
                <w:lang w:val="uk-UA"/>
              </w:rPr>
            </w:pPr>
            <w:r>
              <w:rPr>
                <w:lang w:val="uk-UA"/>
              </w:rPr>
              <w:lastRenderedPageBreak/>
              <w:t>7</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A02E93" w:rsidP="001D570C">
            <w:pPr>
              <w:jc w:val="center"/>
              <w:rPr>
                <w:lang w:val="uk-UA"/>
              </w:rPr>
            </w:pPr>
            <w:r>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widowControl w:val="0"/>
              <w:shd w:val="clear" w:color="auto" w:fill="FFFFFF"/>
              <w:tabs>
                <w:tab w:val="left" w:leader="dot" w:pos="5974"/>
                <w:tab w:val="right" w:pos="6571"/>
              </w:tabs>
              <w:autoSpaceDE w:val="0"/>
              <w:autoSpaceDN w:val="0"/>
              <w:adjustRightInd w:val="0"/>
              <w:rPr>
                <w:lang w:val="uk-UA"/>
              </w:rPr>
            </w:pPr>
            <w:r w:rsidRPr="001D570C">
              <w:rPr>
                <w:sz w:val="22"/>
                <w:szCs w:val="22"/>
                <w:lang w:val="uk-UA"/>
              </w:rPr>
              <w:lastRenderedPageBreak/>
              <w:t>Проблема вирішення для логіки предикатів. Застосування мови логіки предикатів для запису математичних речень, визначень тощо.</w:t>
            </w:r>
          </w:p>
        </w:tc>
        <w:tc>
          <w:tcPr>
            <w:tcW w:w="486" w:type="pct"/>
          </w:tcPr>
          <w:p w:rsidR="00FE5144" w:rsidRPr="001D570C" w:rsidRDefault="00A02E93" w:rsidP="001D570C">
            <w:pPr>
              <w:jc w:val="center"/>
              <w:rPr>
                <w:lang w:val="uk-UA"/>
              </w:rPr>
            </w:pPr>
            <w:r>
              <w:rPr>
                <w:lang w:val="uk-UA"/>
              </w:rPr>
              <w:t>7</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A02E93" w:rsidP="001D570C">
            <w:pPr>
              <w:jc w:val="center"/>
              <w:rPr>
                <w:lang w:val="uk-UA"/>
              </w:rPr>
            </w:pPr>
            <w:r>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Елементи теорії алгоритмів.</w:t>
            </w:r>
            <w:r w:rsidRPr="001D570C">
              <w:rPr>
                <w:b/>
                <w:sz w:val="22"/>
                <w:szCs w:val="22"/>
                <w:lang w:val="uk-UA"/>
              </w:rPr>
              <w:t xml:space="preserve"> </w:t>
            </w:r>
            <w:r w:rsidRPr="001D570C">
              <w:rPr>
                <w:sz w:val="22"/>
                <w:szCs w:val="22"/>
                <w:lang w:val="uk-UA"/>
              </w:rPr>
              <w:t xml:space="preserve">Машини </w:t>
            </w:r>
            <w:proofErr w:type="spellStart"/>
            <w:r w:rsidRPr="001D570C">
              <w:rPr>
                <w:sz w:val="22"/>
                <w:szCs w:val="22"/>
                <w:lang w:val="uk-UA"/>
              </w:rPr>
              <w:t>Т’юринга</w:t>
            </w:r>
            <w:proofErr w:type="spellEnd"/>
            <w:r w:rsidRPr="001D570C">
              <w:rPr>
                <w:sz w:val="22"/>
                <w:szCs w:val="22"/>
                <w:lang w:val="uk-UA"/>
              </w:rPr>
              <w:t>.</w:t>
            </w:r>
          </w:p>
        </w:tc>
        <w:tc>
          <w:tcPr>
            <w:tcW w:w="486" w:type="pct"/>
          </w:tcPr>
          <w:p w:rsidR="00FE5144" w:rsidRPr="001D570C" w:rsidRDefault="00FE5144" w:rsidP="001D570C">
            <w:pPr>
              <w:jc w:val="center"/>
              <w:rPr>
                <w:lang w:val="uk-UA"/>
              </w:rPr>
            </w:pPr>
            <w:r w:rsidRPr="001D570C">
              <w:rPr>
                <w:lang w:val="uk-UA"/>
              </w:rPr>
              <w:t>5</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2</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ind w:firstLine="45"/>
              <w:rPr>
                <w:lang w:val="uk-UA"/>
              </w:rPr>
            </w:pPr>
            <w:r w:rsidRPr="001D570C">
              <w:rPr>
                <w:sz w:val="22"/>
                <w:szCs w:val="22"/>
                <w:lang w:val="uk-UA"/>
              </w:rPr>
              <w:t xml:space="preserve">Обчислювальні функції. </w:t>
            </w:r>
          </w:p>
        </w:tc>
        <w:tc>
          <w:tcPr>
            <w:tcW w:w="486" w:type="pct"/>
          </w:tcPr>
          <w:p w:rsidR="00FE5144" w:rsidRPr="001D570C" w:rsidRDefault="00FE5144" w:rsidP="001D570C">
            <w:pPr>
              <w:jc w:val="center"/>
              <w:rPr>
                <w:lang w:val="uk-UA"/>
              </w:rPr>
            </w:pPr>
            <w:r w:rsidRPr="001D570C">
              <w:rPr>
                <w:lang w:val="uk-UA"/>
              </w:rPr>
              <w:t>5</w:t>
            </w:r>
          </w:p>
        </w:tc>
        <w:tc>
          <w:tcPr>
            <w:tcW w:w="451" w:type="pct"/>
          </w:tcPr>
          <w:p w:rsidR="00FE5144" w:rsidRPr="001D570C" w:rsidRDefault="00FE5144" w:rsidP="001D570C">
            <w:pPr>
              <w:jc w:val="center"/>
              <w:rPr>
                <w:lang w:val="uk-UA"/>
              </w:rPr>
            </w:pPr>
            <w:r w:rsidRPr="001D570C">
              <w:rPr>
                <w:lang w:val="uk-UA"/>
              </w:rPr>
              <w:t>2</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r w:rsidRPr="001D570C">
              <w:rPr>
                <w:lang w:val="uk-UA"/>
              </w:rPr>
              <w:t>1</w:t>
            </w:r>
          </w:p>
        </w:tc>
        <w:tc>
          <w:tcPr>
            <w:tcW w:w="730" w:type="pct"/>
          </w:tcPr>
          <w:p w:rsidR="00FE5144" w:rsidRPr="001D570C" w:rsidRDefault="00FE5144" w:rsidP="001D570C">
            <w:pPr>
              <w:jc w:val="center"/>
              <w:rPr>
                <w:lang w:val="uk-UA"/>
              </w:rPr>
            </w:pPr>
            <w:r w:rsidRPr="001D570C">
              <w:rPr>
                <w:lang w:val="uk-UA"/>
              </w:rPr>
              <w:t>2</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widowControl w:val="0"/>
              <w:shd w:val="clear" w:color="auto" w:fill="FFFFFF"/>
              <w:tabs>
                <w:tab w:val="left" w:leader="dot" w:pos="5662"/>
                <w:tab w:val="left" w:pos="5902"/>
              </w:tabs>
              <w:autoSpaceDE w:val="0"/>
              <w:autoSpaceDN w:val="0"/>
              <w:adjustRightInd w:val="0"/>
              <w:ind w:firstLine="45"/>
              <w:rPr>
                <w:lang w:val="uk-UA"/>
              </w:rPr>
            </w:pPr>
            <w:r w:rsidRPr="001D570C">
              <w:rPr>
                <w:sz w:val="22"/>
                <w:szCs w:val="22"/>
                <w:lang w:val="uk-UA"/>
              </w:rPr>
              <w:t>Нормальні алгоритми. Про масові проблеми</w:t>
            </w:r>
          </w:p>
        </w:tc>
        <w:tc>
          <w:tcPr>
            <w:tcW w:w="486" w:type="pct"/>
          </w:tcPr>
          <w:p w:rsidR="00FE5144" w:rsidRPr="001D570C" w:rsidRDefault="00A02E93" w:rsidP="001D570C">
            <w:pPr>
              <w:jc w:val="center"/>
              <w:rPr>
                <w:lang w:val="uk-UA"/>
              </w:rPr>
            </w:pPr>
            <w:r>
              <w:rPr>
                <w:lang w:val="uk-UA"/>
              </w:rPr>
              <w:t>5</w:t>
            </w:r>
          </w:p>
        </w:tc>
        <w:tc>
          <w:tcPr>
            <w:tcW w:w="451" w:type="pct"/>
          </w:tcPr>
          <w:p w:rsidR="00FE5144" w:rsidRPr="001D570C" w:rsidRDefault="00FE5144" w:rsidP="001D570C">
            <w:pPr>
              <w:jc w:val="center"/>
              <w:rPr>
                <w:lang w:val="uk-UA"/>
              </w:rPr>
            </w:pPr>
            <w:r w:rsidRPr="001D570C">
              <w:rPr>
                <w:lang w:val="uk-UA"/>
              </w:rPr>
              <w:t>1</w:t>
            </w:r>
          </w:p>
        </w:tc>
        <w:tc>
          <w:tcPr>
            <w:tcW w:w="619" w:type="pct"/>
          </w:tcPr>
          <w:p w:rsidR="00FE5144" w:rsidRPr="001D570C" w:rsidRDefault="00FE5144" w:rsidP="001D570C">
            <w:pPr>
              <w:jc w:val="center"/>
              <w:rPr>
                <w:lang w:val="uk-UA"/>
              </w:rPr>
            </w:pPr>
          </w:p>
        </w:tc>
        <w:tc>
          <w:tcPr>
            <w:tcW w:w="863" w:type="pct"/>
          </w:tcPr>
          <w:p w:rsidR="00FE5144" w:rsidRPr="001D570C" w:rsidRDefault="00FE5144" w:rsidP="001D570C">
            <w:pPr>
              <w:jc w:val="center"/>
              <w:rPr>
                <w:lang w:val="uk-UA"/>
              </w:rPr>
            </w:pPr>
          </w:p>
        </w:tc>
        <w:tc>
          <w:tcPr>
            <w:tcW w:w="730" w:type="pct"/>
          </w:tcPr>
          <w:p w:rsidR="00FE5144" w:rsidRPr="001D570C" w:rsidRDefault="00A02E93" w:rsidP="001D570C">
            <w:pPr>
              <w:jc w:val="center"/>
              <w:rPr>
                <w:lang w:val="uk-UA"/>
              </w:rPr>
            </w:pPr>
            <w:r>
              <w:rPr>
                <w:lang w:val="uk-UA"/>
              </w:rPr>
              <w:t>4</w:t>
            </w:r>
          </w:p>
        </w:tc>
        <w:tc>
          <w:tcPr>
            <w:tcW w:w="831" w:type="pct"/>
          </w:tcPr>
          <w:p w:rsidR="00FE5144" w:rsidRPr="001D570C" w:rsidRDefault="00FE5144" w:rsidP="001D570C">
            <w:pPr>
              <w:ind w:firstLine="8"/>
              <w:jc w:val="center"/>
              <w:rPr>
                <w:lang w:val="uk-UA"/>
              </w:rPr>
            </w:pPr>
            <w:r w:rsidRPr="001D570C">
              <w:rPr>
                <w:sz w:val="22"/>
                <w:szCs w:val="22"/>
                <w:lang w:val="uk-UA"/>
              </w:rPr>
              <w:t>екзамен</w:t>
            </w:r>
          </w:p>
        </w:tc>
      </w:tr>
      <w:tr w:rsidR="00FE5144" w:rsidRPr="003C67AE" w:rsidTr="00A02E93">
        <w:tc>
          <w:tcPr>
            <w:tcW w:w="1019" w:type="pct"/>
          </w:tcPr>
          <w:p w:rsidR="00FE5144" w:rsidRPr="001D570C" w:rsidRDefault="00FE5144" w:rsidP="001D570C">
            <w:pPr>
              <w:jc w:val="center"/>
              <w:rPr>
                <w:b/>
                <w:bCs/>
                <w:lang w:val="uk-UA"/>
              </w:rPr>
            </w:pPr>
            <w:r w:rsidRPr="001D570C">
              <w:rPr>
                <w:b/>
                <w:bCs/>
                <w:lang w:val="uk-UA"/>
              </w:rPr>
              <w:t>Всього</w:t>
            </w:r>
          </w:p>
        </w:tc>
        <w:tc>
          <w:tcPr>
            <w:tcW w:w="486" w:type="pct"/>
          </w:tcPr>
          <w:p w:rsidR="00FE5144" w:rsidRPr="001D570C" w:rsidRDefault="00FE5144" w:rsidP="001D570C">
            <w:pPr>
              <w:jc w:val="center"/>
              <w:rPr>
                <w:b/>
                <w:lang w:val="uk-UA"/>
              </w:rPr>
            </w:pPr>
            <w:r w:rsidRPr="001D570C">
              <w:rPr>
                <w:b/>
                <w:lang w:val="uk-UA"/>
              </w:rPr>
              <w:t>90</w:t>
            </w:r>
          </w:p>
        </w:tc>
        <w:tc>
          <w:tcPr>
            <w:tcW w:w="451" w:type="pct"/>
          </w:tcPr>
          <w:p w:rsidR="00FE5144" w:rsidRPr="001D570C" w:rsidRDefault="00A02E93" w:rsidP="001D570C">
            <w:pPr>
              <w:ind w:firstLine="22"/>
              <w:jc w:val="center"/>
              <w:rPr>
                <w:b/>
                <w:lang w:val="uk-UA"/>
              </w:rPr>
            </w:pPr>
            <w:r>
              <w:rPr>
                <w:b/>
                <w:lang w:val="uk-UA"/>
              </w:rPr>
              <w:t>28</w:t>
            </w:r>
          </w:p>
        </w:tc>
        <w:tc>
          <w:tcPr>
            <w:tcW w:w="619" w:type="pct"/>
          </w:tcPr>
          <w:p w:rsidR="00FE5144" w:rsidRPr="001D570C" w:rsidRDefault="00FE5144" w:rsidP="001D570C">
            <w:pPr>
              <w:jc w:val="center"/>
              <w:rPr>
                <w:b/>
                <w:lang w:val="uk-UA"/>
              </w:rPr>
            </w:pPr>
          </w:p>
        </w:tc>
        <w:tc>
          <w:tcPr>
            <w:tcW w:w="863" w:type="pct"/>
          </w:tcPr>
          <w:p w:rsidR="00FE5144" w:rsidRPr="001D570C" w:rsidRDefault="00FE5144" w:rsidP="00A02E93">
            <w:pPr>
              <w:ind w:hanging="5"/>
              <w:jc w:val="center"/>
              <w:rPr>
                <w:b/>
                <w:lang w:val="uk-UA"/>
              </w:rPr>
            </w:pPr>
            <w:r w:rsidRPr="001D570C">
              <w:rPr>
                <w:b/>
                <w:lang w:val="uk-UA"/>
              </w:rPr>
              <w:t>1</w:t>
            </w:r>
            <w:r w:rsidR="00A02E93">
              <w:rPr>
                <w:b/>
                <w:lang w:val="uk-UA"/>
              </w:rPr>
              <w:t>2</w:t>
            </w:r>
          </w:p>
        </w:tc>
        <w:tc>
          <w:tcPr>
            <w:tcW w:w="730" w:type="pct"/>
          </w:tcPr>
          <w:p w:rsidR="00FE5144" w:rsidRPr="001D570C" w:rsidRDefault="00A02E93" w:rsidP="001D570C">
            <w:pPr>
              <w:jc w:val="center"/>
              <w:rPr>
                <w:b/>
                <w:lang w:val="uk-UA"/>
              </w:rPr>
            </w:pPr>
            <w:r>
              <w:rPr>
                <w:b/>
                <w:lang w:val="uk-UA"/>
              </w:rPr>
              <w:t>50</w:t>
            </w:r>
          </w:p>
        </w:tc>
        <w:tc>
          <w:tcPr>
            <w:tcW w:w="831" w:type="pct"/>
          </w:tcPr>
          <w:p w:rsidR="00FE5144" w:rsidRPr="001D570C" w:rsidRDefault="00FE5144" w:rsidP="001D570C">
            <w:pPr>
              <w:ind w:firstLine="8"/>
              <w:jc w:val="center"/>
              <w:rPr>
                <w:lang w:val="uk-UA"/>
              </w:rPr>
            </w:pPr>
          </w:p>
        </w:tc>
      </w:tr>
    </w:tbl>
    <w:p w:rsidR="00FE5144" w:rsidRDefault="00FE5144" w:rsidP="00156E34">
      <w:pPr>
        <w:rPr>
          <w:lang w:val="uk-UA"/>
        </w:rPr>
      </w:pPr>
    </w:p>
    <w:p w:rsidR="00FE5144" w:rsidRDefault="00FE5144" w:rsidP="00156E34">
      <w:pPr>
        <w:rPr>
          <w:lang w:val="uk-UA"/>
        </w:rPr>
      </w:pPr>
    </w:p>
    <w:p w:rsidR="00FE5144" w:rsidRDefault="00FE5144" w:rsidP="00156E34">
      <w:pPr>
        <w:rPr>
          <w:lang w:val="uk-UA"/>
        </w:rPr>
      </w:pPr>
    </w:p>
    <w:p w:rsidR="00FE5144" w:rsidRPr="006069C2" w:rsidRDefault="00FE5144" w:rsidP="00156E34">
      <w:pPr>
        <w:rPr>
          <w:lang w:val="uk-UA"/>
        </w:rPr>
      </w:pPr>
    </w:p>
    <w:p w:rsidR="00FE5144" w:rsidRPr="006069C2" w:rsidRDefault="00FE5144" w:rsidP="00156E34">
      <w:pPr>
        <w:rPr>
          <w:lang w:val="uk-UA"/>
        </w:rPr>
      </w:pPr>
    </w:p>
    <w:p w:rsidR="00A02E93" w:rsidRDefault="00FE5144" w:rsidP="00DD5FA6">
      <w:pPr>
        <w:ind w:firstLine="539"/>
        <w:jc w:val="center"/>
        <w:rPr>
          <w:b/>
          <w:sz w:val="28"/>
          <w:szCs w:val="28"/>
          <w:lang w:val="uk-UA"/>
        </w:rPr>
      </w:pPr>
      <w:r w:rsidRPr="0019677B">
        <w:br w:type="page"/>
      </w:r>
      <w:r w:rsidR="00DD5FA6">
        <w:rPr>
          <w:lang w:val="uk-UA"/>
        </w:rPr>
        <w:lastRenderedPageBreak/>
        <w:t>6</w:t>
      </w:r>
      <w:r w:rsidR="00A02E93" w:rsidRPr="008F5EBF">
        <w:rPr>
          <w:b/>
          <w:sz w:val="28"/>
          <w:szCs w:val="28"/>
          <w:lang w:val="uk-UA"/>
        </w:rPr>
        <w:t>.</w:t>
      </w:r>
      <w:r w:rsidR="00A02E93">
        <w:rPr>
          <w:b/>
          <w:sz w:val="28"/>
          <w:szCs w:val="28"/>
          <w:lang w:val="uk-UA"/>
        </w:rPr>
        <w:t xml:space="preserve"> </w:t>
      </w:r>
      <w:r w:rsidR="00A02E93" w:rsidRPr="00D87CA3">
        <w:rPr>
          <w:b/>
          <w:sz w:val="28"/>
          <w:szCs w:val="28"/>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A02E93" w:rsidRPr="00690A0B" w:rsidTr="00A02E93">
        <w:tc>
          <w:tcPr>
            <w:tcW w:w="709" w:type="dxa"/>
            <w:vAlign w:val="center"/>
          </w:tcPr>
          <w:p w:rsidR="00A02E93" w:rsidRPr="00690A0B" w:rsidRDefault="00A02E93" w:rsidP="00A02E93">
            <w:pPr>
              <w:ind w:left="142" w:hanging="142"/>
              <w:jc w:val="center"/>
              <w:rPr>
                <w:sz w:val="28"/>
                <w:szCs w:val="28"/>
                <w:lang w:val="uk-UA"/>
              </w:rPr>
            </w:pPr>
            <w:r w:rsidRPr="00690A0B">
              <w:rPr>
                <w:sz w:val="28"/>
                <w:szCs w:val="28"/>
                <w:lang w:val="uk-UA"/>
              </w:rPr>
              <w:t>№</w:t>
            </w:r>
          </w:p>
          <w:p w:rsidR="00A02E93" w:rsidRPr="00690A0B" w:rsidRDefault="00A02E93" w:rsidP="00A02E93">
            <w:pPr>
              <w:ind w:left="142" w:hanging="142"/>
              <w:jc w:val="center"/>
              <w:rPr>
                <w:sz w:val="28"/>
                <w:szCs w:val="28"/>
                <w:lang w:val="uk-UA"/>
              </w:rPr>
            </w:pPr>
            <w:r w:rsidRPr="00690A0B">
              <w:rPr>
                <w:sz w:val="28"/>
                <w:szCs w:val="28"/>
                <w:lang w:val="uk-UA"/>
              </w:rPr>
              <w:t>з/п</w:t>
            </w:r>
          </w:p>
        </w:tc>
        <w:tc>
          <w:tcPr>
            <w:tcW w:w="7087" w:type="dxa"/>
            <w:vAlign w:val="center"/>
          </w:tcPr>
          <w:p w:rsidR="00A02E93" w:rsidRPr="00690A0B" w:rsidRDefault="00A02E93" w:rsidP="00A02E93">
            <w:pPr>
              <w:jc w:val="center"/>
              <w:rPr>
                <w:sz w:val="28"/>
                <w:szCs w:val="28"/>
                <w:lang w:val="uk-UA"/>
              </w:rPr>
            </w:pPr>
            <w:r w:rsidRPr="00690A0B">
              <w:rPr>
                <w:sz w:val="28"/>
                <w:szCs w:val="28"/>
                <w:lang w:val="uk-UA"/>
              </w:rPr>
              <w:t>Назва теми</w:t>
            </w:r>
          </w:p>
        </w:tc>
        <w:tc>
          <w:tcPr>
            <w:tcW w:w="1560" w:type="dxa"/>
            <w:vAlign w:val="center"/>
          </w:tcPr>
          <w:p w:rsidR="00A02E93" w:rsidRPr="00690A0B" w:rsidRDefault="00A02E93" w:rsidP="00A02E93">
            <w:pPr>
              <w:jc w:val="center"/>
              <w:rPr>
                <w:sz w:val="28"/>
                <w:szCs w:val="28"/>
                <w:lang w:val="uk-UA"/>
              </w:rPr>
            </w:pPr>
            <w:r w:rsidRPr="00690A0B">
              <w:rPr>
                <w:sz w:val="28"/>
                <w:szCs w:val="28"/>
                <w:lang w:val="uk-UA"/>
              </w:rPr>
              <w:t>Кількість</w:t>
            </w:r>
          </w:p>
          <w:p w:rsidR="00A02E93" w:rsidRPr="00690A0B" w:rsidRDefault="00A02E93" w:rsidP="00A02E93">
            <w:pPr>
              <w:jc w:val="center"/>
              <w:rPr>
                <w:sz w:val="28"/>
                <w:szCs w:val="28"/>
                <w:lang w:val="uk-UA"/>
              </w:rPr>
            </w:pPr>
            <w:r w:rsidRPr="00690A0B">
              <w:rPr>
                <w:sz w:val="28"/>
                <w:szCs w:val="28"/>
                <w:lang w:val="uk-UA"/>
              </w:rPr>
              <w:t>годин</w:t>
            </w:r>
          </w:p>
        </w:tc>
      </w:tr>
      <w:tr w:rsidR="00A02E93" w:rsidRPr="00690A0B" w:rsidTr="00A02E93">
        <w:tc>
          <w:tcPr>
            <w:tcW w:w="709" w:type="dxa"/>
          </w:tcPr>
          <w:p w:rsidR="00A02E93" w:rsidRPr="00690A0B" w:rsidRDefault="00A02E93" w:rsidP="00A02E93">
            <w:pPr>
              <w:jc w:val="center"/>
              <w:rPr>
                <w:sz w:val="28"/>
                <w:szCs w:val="28"/>
                <w:lang w:val="uk-UA"/>
              </w:rPr>
            </w:pPr>
            <w:r w:rsidRPr="00690A0B">
              <w:rPr>
                <w:sz w:val="28"/>
                <w:szCs w:val="28"/>
                <w:lang w:val="uk-UA"/>
              </w:rPr>
              <w:t>1</w:t>
            </w:r>
          </w:p>
        </w:tc>
        <w:tc>
          <w:tcPr>
            <w:tcW w:w="7087" w:type="dxa"/>
          </w:tcPr>
          <w:p w:rsidR="00A02E93" w:rsidRPr="00B16583" w:rsidRDefault="00A02E93" w:rsidP="00A02E93">
            <w:pPr>
              <w:rPr>
                <w:lang w:val="uk-UA"/>
              </w:rPr>
            </w:pPr>
            <w:proofErr w:type="spellStart"/>
            <w:r w:rsidRPr="003A7A3F">
              <w:rPr>
                <w:sz w:val="28"/>
                <w:szCs w:val="28"/>
                <w:lang w:val="uk-UA"/>
              </w:rPr>
              <w:t>Булеві</w:t>
            </w:r>
            <w:proofErr w:type="spellEnd"/>
            <w:r w:rsidRPr="003A7A3F">
              <w:rPr>
                <w:sz w:val="28"/>
                <w:szCs w:val="28"/>
                <w:lang w:val="uk-UA"/>
              </w:rPr>
              <w:t xml:space="preserve"> функції. Властивості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A02E93" w:rsidRPr="004617E1" w:rsidRDefault="00DD5FA6"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sidRPr="00690A0B">
              <w:rPr>
                <w:sz w:val="28"/>
                <w:szCs w:val="28"/>
                <w:lang w:val="uk-UA"/>
              </w:rPr>
              <w:t>2</w:t>
            </w:r>
          </w:p>
        </w:tc>
        <w:tc>
          <w:tcPr>
            <w:tcW w:w="7087" w:type="dxa"/>
          </w:tcPr>
          <w:p w:rsidR="00A02E93" w:rsidRPr="00B16583" w:rsidRDefault="00A02E93" w:rsidP="00A02E93">
            <w:pPr>
              <w:rPr>
                <w:lang w:val="uk-UA"/>
              </w:rPr>
            </w:pPr>
            <w:r w:rsidRPr="003A7A3F">
              <w:rPr>
                <w:sz w:val="28"/>
                <w:szCs w:val="28"/>
                <w:lang w:val="uk-UA"/>
              </w:rPr>
              <w:t xml:space="preserve">Повні та неповні системи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A02E93" w:rsidRPr="004617E1" w:rsidRDefault="00DD5FA6" w:rsidP="00A02E93">
            <w:pPr>
              <w:jc w:val="center"/>
              <w:rPr>
                <w:sz w:val="28"/>
                <w:szCs w:val="28"/>
                <w:lang w:val="uk-UA"/>
              </w:rPr>
            </w:pPr>
            <w:r>
              <w:rPr>
                <w:sz w:val="28"/>
                <w:szCs w:val="28"/>
                <w:lang w:val="uk-UA"/>
              </w:rPr>
              <w:t>2</w:t>
            </w:r>
          </w:p>
        </w:tc>
      </w:tr>
      <w:tr w:rsidR="00A02E93" w:rsidRPr="00690A0B" w:rsidTr="00A02E93">
        <w:tc>
          <w:tcPr>
            <w:tcW w:w="709" w:type="dxa"/>
          </w:tcPr>
          <w:p w:rsidR="00A02E93" w:rsidRPr="00690A0B" w:rsidRDefault="00A02E93" w:rsidP="00A02E93">
            <w:pPr>
              <w:jc w:val="center"/>
              <w:rPr>
                <w:sz w:val="28"/>
                <w:szCs w:val="28"/>
                <w:lang w:val="uk-UA"/>
              </w:rPr>
            </w:pPr>
            <w:r w:rsidRPr="00690A0B">
              <w:rPr>
                <w:sz w:val="28"/>
                <w:szCs w:val="28"/>
                <w:lang w:val="uk-UA"/>
              </w:rPr>
              <w:t>3</w:t>
            </w:r>
          </w:p>
        </w:tc>
        <w:tc>
          <w:tcPr>
            <w:tcW w:w="7087" w:type="dxa"/>
          </w:tcPr>
          <w:p w:rsidR="00A02E93" w:rsidRPr="00B16583" w:rsidRDefault="00A02E93" w:rsidP="00A02E93">
            <w:pPr>
              <w:rPr>
                <w:lang w:val="uk-UA"/>
              </w:rPr>
            </w:pPr>
            <w:r w:rsidRPr="003A7A3F">
              <w:rPr>
                <w:sz w:val="28"/>
                <w:szCs w:val="28"/>
                <w:lang w:val="uk-UA"/>
              </w:rPr>
              <w:t xml:space="preserve">Класи </w:t>
            </w:r>
            <w:proofErr w:type="spellStart"/>
            <w:r w:rsidRPr="003A7A3F">
              <w:rPr>
                <w:sz w:val="28"/>
                <w:szCs w:val="28"/>
                <w:lang w:val="uk-UA"/>
              </w:rPr>
              <w:t>булевих</w:t>
            </w:r>
            <w:proofErr w:type="spellEnd"/>
            <w:r w:rsidRPr="003A7A3F">
              <w:rPr>
                <w:sz w:val="28"/>
                <w:szCs w:val="28"/>
                <w:lang w:val="uk-UA"/>
              </w:rPr>
              <w:t xml:space="preserve"> функцій. Спрощення виразу для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A02E93" w:rsidRPr="004617E1" w:rsidRDefault="00DD5FA6"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sidRPr="00690A0B">
              <w:rPr>
                <w:sz w:val="28"/>
                <w:szCs w:val="28"/>
                <w:lang w:val="uk-UA"/>
              </w:rPr>
              <w:t>4</w:t>
            </w:r>
          </w:p>
        </w:tc>
        <w:tc>
          <w:tcPr>
            <w:tcW w:w="7087" w:type="dxa"/>
          </w:tcPr>
          <w:p w:rsidR="00A02E93" w:rsidRPr="00B16583" w:rsidRDefault="00A02E93" w:rsidP="00A02E93">
            <w:pPr>
              <w:rPr>
                <w:lang w:val="uk-UA"/>
              </w:rPr>
            </w:pPr>
            <w:proofErr w:type="spellStart"/>
            <w:r w:rsidRPr="003A7A3F">
              <w:rPr>
                <w:sz w:val="28"/>
                <w:szCs w:val="28"/>
                <w:lang w:val="uk-UA"/>
              </w:rPr>
              <w:t>Булеві</w:t>
            </w:r>
            <w:proofErr w:type="spellEnd"/>
            <w:r w:rsidRPr="003A7A3F">
              <w:rPr>
                <w:sz w:val="28"/>
                <w:szCs w:val="28"/>
                <w:lang w:val="uk-UA"/>
              </w:rPr>
              <w:t xml:space="preserve"> рівняння. Класи </w:t>
            </w:r>
            <w:proofErr w:type="spellStart"/>
            <w:r w:rsidRPr="003A7A3F">
              <w:rPr>
                <w:sz w:val="28"/>
                <w:szCs w:val="28"/>
                <w:lang w:val="uk-UA"/>
              </w:rPr>
              <w:t>булевих</w:t>
            </w:r>
            <w:proofErr w:type="spellEnd"/>
            <w:r w:rsidRPr="003A7A3F">
              <w:rPr>
                <w:sz w:val="28"/>
                <w:szCs w:val="28"/>
                <w:lang w:val="uk-UA"/>
              </w:rPr>
              <w:t xml:space="preserve"> функцій. Монотонність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A02E93" w:rsidRPr="00DD5FA6" w:rsidRDefault="00DD5FA6"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5.</w:t>
            </w:r>
          </w:p>
        </w:tc>
        <w:tc>
          <w:tcPr>
            <w:tcW w:w="7087" w:type="dxa"/>
          </w:tcPr>
          <w:p w:rsidR="00A02E93" w:rsidRPr="00B16583" w:rsidRDefault="00A02E93" w:rsidP="00A02E93">
            <w:pPr>
              <w:rPr>
                <w:lang w:val="uk-UA"/>
              </w:rPr>
            </w:pPr>
            <w:r w:rsidRPr="003A7A3F">
              <w:rPr>
                <w:sz w:val="28"/>
                <w:szCs w:val="28"/>
                <w:lang w:val="uk-UA"/>
              </w:rPr>
              <w:t xml:space="preserve">Мінімізація систем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A02E93" w:rsidRPr="004617E1" w:rsidRDefault="00A02E93"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6.</w:t>
            </w:r>
          </w:p>
        </w:tc>
        <w:tc>
          <w:tcPr>
            <w:tcW w:w="7087" w:type="dxa"/>
          </w:tcPr>
          <w:p w:rsidR="00A02E93" w:rsidRPr="00DF0DBA" w:rsidRDefault="00A02E93" w:rsidP="00A02E93">
            <w:pPr>
              <w:tabs>
                <w:tab w:val="center" w:pos="-2160"/>
                <w:tab w:val="left" w:pos="1080"/>
              </w:tabs>
              <w:ind w:left="34"/>
              <w:jc w:val="both"/>
              <w:rPr>
                <w:sz w:val="28"/>
                <w:szCs w:val="28"/>
                <w:lang w:val="uk-UA"/>
              </w:rPr>
            </w:pPr>
            <w:r w:rsidRPr="00DF0DBA">
              <w:rPr>
                <w:sz w:val="28"/>
                <w:szCs w:val="28"/>
                <w:lang w:val="uk-UA"/>
              </w:rPr>
              <w:t xml:space="preserve">Незалежність системи аксіом числення висловлень. Інші </w:t>
            </w:r>
            <w:proofErr w:type="spellStart"/>
            <w:r w:rsidRPr="00DF0DBA">
              <w:rPr>
                <w:sz w:val="28"/>
                <w:szCs w:val="28"/>
                <w:lang w:val="uk-UA"/>
              </w:rPr>
              <w:t>аксіоматизації</w:t>
            </w:r>
            <w:proofErr w:type="spellEnd"/>
            <w:r w:rsidRPr="00DF0DBA">
              <w:rPr>
                <w:sz w:val="28"/>
                <w:szCs w:val="28"/>
                <w:lang w:val="uk-UA"/>
              </w:rPr>
              <w:t xml:space="preserve"> числення висловлень. </w:t>
            </w:r>
          </w:p>
        </w:tc>
        <w:tc>
          <w:tcPr>
            <w:tcW w:w="1560" w:type="dxa"/>
          </w:tcPr>
          <w:p w:rsidR="00A02E93" w:rsidRPr="009B5153" w:rsidRDefault="00A02E93" w:rsidP="00A02E93">
            <w:pPr>
              <w:jc w:val="center"/>
              <w:rPr>
                <w:sz w:val="28"/>
                <w:szCs w:val="28"/>
                <w:lang w:val="uk-UA"/>
              </w:rPr>
            </w:pPr>
            <w:r>
              <w:rPr>
                <w:sz w:val="28"/>
                <w:szCs w:val="28"/>
                <w:lang w:val="uk-UA"/>
              </w:rPr>
              <w:t>2</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7.</w:t>
            </w:r>
          </w:p>
        </w:tc>
        <w:tc>
          <w:tcPr>
            <w:tcW w:w="7087" w:type="dxa"/>
          </w:tcPr>
          <w:p w:rsidR="00A02E93" w:rsidRPr="00DF0DBA" w:rsidRDefault="00A02E93" w:rsidP="00A02E93">
            <w:pPr>
              <w:tabs>
                <w:tab w:val="center" w:pos="-2160"/>
                <w:tab w:val="left" w:pos="1080"/>
              </w:tabs>
              <w:ind w:left="34"/>
              <w:jc w:val="both"/>
              <w:rPr>
                <w:sz w:val="28"/>
                <w:szCs w:val="28"/>
                <w:lang w:val="uk-UA"/>
              </w:rPr>
            </w:pPr>
            <w:r w:rsidRPr="00DF0DBA">
              <w:rPr>
                <w:sz w:val="28"/>
                <w:szCs w:val="28"/>
                <w:lang w:val="uk-UA"/>
              </w:rPr>
              <w:t xml:space="preserve">Проблема вирішення для логіки предикатів. Подання знань за допомогою логіки предикатів. </w:t>
            </w:r>
          </w:p>
        </w:tc>
        <w:tc>
          <w:tcPr>
            <w:tcW w:w="1560" w:type="dxa"/>
          </w:tcPr>
          <w:p w:rsidR="00A02E93" w:rsidRPr="009B5153" w:rsidRDefault="00DD5FA6"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8.</w:t>
            </w:r>
          </w:p>
        </w:tc>
        <w:tc>
          <w:tcPr>
            <w:tcW w:w="7087" w:type="dxa"/>
          </w:tcPr>
          <w:p w:rsidR="00A02E93" w:rsidRPr="00DF0DBA" w:rsidRDefault="00A02E93" w:rsidP="00A02E93">
            <w:pPr>
              <w:tabs>
                <w:tab w:val="center" w:pos="-2160"/>
                <w:tab w:val="left" w:pos="1080"/>
              </w:tabs>
              <w:ind w:left="34"/>
              <w:jc w:val="both"/>
              <w:rPr>
                <w:sz w:val="28"/>
                <w:szCs w:val="28"/>
                <w:lang w:val="uk-UA"/>
              </w:rPr>
            </w:pPr>
            <w:r w:rsidRPr="00DF0DBA">
              <w:rPr>
                <w:sz w:val="28"/>
                <w:szCs w:val="28"/>
                <w:lang w:val="uk-UA"/>
              </w:rPr>
              <w:t xml:space="preserve">Математичні теорії першого порядку. Побудова теорії першого порядку. </w:t>
            </w:r>
          </w:p>
        </w:tc>
        <w:tc>
          <w:tcPr>
            <w:tcW w:w="1560" w:type="dxa"/>
          </w:tcPr>
          <w:p w:rsidR="00A02E93" w:rsidRPr="009B5153" w:rsidRDefault="00DD5FA6"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9.</w:t>
            </w:r>
          </w:p>
        </w:tc>
        <w:tc>
          <w:tcPr>
            <w:tcW w:w="7087" w:type="dxa"/>
          </w:tcPr>
          <w:p w:rsidR="00A02E93" w:rsidRPr="00DF0DBA" w:rsidRDefault="00A02E93" w:rsidP="00A02E93">
            <w:pPr>
              <w:tabs>
                <w:tab w:val="center" w:pos="-2160"/>
                <w:tab w:val="left" w:pos="1080"/>
              </w:tabs>
              <w:ind w:left="34"/>
              <w:jc w:val="both"/>
              <w:rPr>
                <w:sz w:val="28"/>
                <w:szCs w:val="28"/>
                <w:lang w:val="uk-UA"/>
              </w:rPr>
            </w:pPr>
            <w:r w:rsidRPr="00DF0DBA">
              <w:rPr>
                <w:sz w:val="28"/>
                <w:szCs w:val="28"/>
                <w:lang w:val="uk-UA"/>
              </w:rPr>
              <w:t xml:space="preserve">Приклади теорій першого порядку. </w:t>
            </w:r>
          </w:p>
        </w:tc>
        <w:tc>
          <w:tcPr>
            <w:tcW w:w="1560" w:type="dxa"/>
          </w:tcPr>
          <w:p w:rsidR="00A02E93" w:rsidRPr="009B5153" w:rsidRDefault="00DD5FA6" w:rsidP="00A02E93">
            <w:pPr>
              <w:jc w:val="center"/>
              <w:rPr>
                <w:sz w:val="28"/>
                <w:szCs w:val="28"/>
                <w:lang w:val="uk-UA"/>
              </w:rPr>
            </w:pPr>
            <w:r>
              <w:rPr>
                <w:sz w:val="28"/>
                <w:szCs w:val="28"/>
                <w:lang w:val="uk-UA"/>
              </w:rPr>
              <w:t>6</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10.</w:t>
            </w:r>
          </w:p>
        </w:tc>
        <w:tc>
          <w:tcPr>
            <w:tcW w:w="7087" w:type="dxa"/>
          </w:tcPr>
          <w:p w:rsidR="00A02E93" w:rsidRPr="00DF0DBA" w:rsidRDefault="00A02E93" w:rsidP="00A02E93">
            <w:pPr>
              <w:tabs>
                <w:tab w:val="center" w:pos="-2160"/>
                <w:tab w:val="left" w:pos="1080"/>
              </w:tabs>
              <w:ind w:left="34"/>
              <w:jc w:val="both"/>
              <w:rPr>
                <w:sz w:val="28"/>
                <w:szCs w:val="28"/>
                <w:u w:val="single"/>
                <w:lang w:val="uk-UA"/>
              </w:rPr>
            </w:pPr>
            <w:r w:rsidRPr="00DF0DBA">
              <w:rPr>
                <w:sz w:val="28"/>
                <w:szCs w:val="28"/>
                <w:lang w:val="uk-UA"/>
              </w:rPr>
              <w:t xml:space="preserve">Необхідність уточнення поняття алгоритму. Схема побудови алгоритмічної системи. </w:t>
            </w:r>
          </w:p>
        </w:tc>
        <w:tc>
          <w:tcPr>
            <w:tcW w:w="1560" w:type="dxa"/>
          </w:tcPr>
          <w:p w:rsidR="00A02E93" w:rsidRPr="009B5153" w:rsidRDefault="00A02E93" w:rsidP="00A02E93">
            <w:pPr>
              <w:jc w:val="center"/>
              <w:rPr>
                <w:sz w:val="28"/>
                <w:szCs w:val="28"/>
                <w:lang w:val="uk-UA"/>
              </w:rPr>
            </w:pPr>
            <w:r>
              <w:rPr>
                <w:sz w:val="28"/>
                <w:szCs w:val="28"/>
                <w:lang w:val="uk-UA"/>
              </w:rPr>
              <w:t>2</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11.</w:t>
            </w:r>
          </w:p>
        </w:tc>
        <w:tc>
          <w:tcPr>
            <w:tcW w:w="7087" w:type="dxa"/>
          </w:tcPr>
          <w:p w:rsidR="00A02E93" w:rsidRPr="00DF0DBA" w:rsidRDefault="00A02E93" w:rsidP="00A02E93">
            <w:pPr>
              <w:tabs>
                <w:tab w:val="center" w:pos="-2160"/>
                <w:tab w:val="left" w:pos="1080"/>
              </w:tabs>
              <w:ind w:left="34"/>
              <w:jc w:val="both"/>
              <w:rPr>
                <w:sz w:val="28"/>
                <w:szCs w:val="28"/>
                <w:u w:val="single"/>
                <w:lang w:val="uk-UA"/>
              </w:rPr>
            </w:pPr>
            <w:r w:rsidRPr="00DF0DBA">
              <w:rPr>
                <w:sz w:val="28"/>
                <w:szCs w:val="28"/>
                <w:lang w:val="uk-UA"/>
              </w:rPr>
              <w:t xml:space="preserve"> Нормальні алгоритми Маркова. Принцип нормалізації. </w:t>
            </w:r>
          </w:p>
        </w:tc>
        <w:tc>
          <w:tcPr>
            <w:tcW w:w="1560" w:type="dxa"/>
          </w:tcPr>
          <w:p w:rsidR="00A02E93" w:rsidRPr="009B5153" w:rsidRDefault="00A02E93" w:rsidP="00A02E93">
            <w:pPr>
              <w:jc w:val="center"/>
              <w:rPr>
                <w:sz w:val="28"/>
                <w:szCs w:val="28"/>
                <w:lang w:val="uk-UA"/>
              </w:rPr>
            </w:pPr>
            <w:r>
              <w:rPr>
                <w:sz w:val="28"/>
                <w:szCs w:val="28"/>
                <w:lang w:val="uk-UA"/>
              </w:rPr>
              <w:t>4</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12.</w:t>
            </w:r>
          </w:p>
        </w:tc>
        <w:tc>
          <w:tcPr>
            <w:tcW w:w="7087" w:type="dxa"/>
          </w:tcPr>
          <w:p w:rsidR="00A02E93" w:rsidRDefault="00A02E93" w:rsidP="00A02E93">
            <w:pPr>
              <w:ind w:left="34"/>
            </w:pPr>
            <w:r w:rsidRPr="00DF0DBA">
              <w:rPr>
                <w:sz w:val="28"/>
                <w:szCs w:val="28"/>
                <w:lang w:val="uk-UA"/>
              </w:rPr>
              <w:t xml:space="preserve"> Питання розв’язності алгоритмічних проблем. </w:t>
            </w:r>
          </w:p>
        </w:tc>
        <w:tc>
          <w:tcPr>
            <w:tcW w:w="1560" w:type="dxa"/>
          </w:tcPr>
          <w:p w:rsidR="00A02E93" w:rsidRPr="009B5153" w:rsidRDefault="00DD5FA6" w:rsidP="00A02E93">
            <w:pPr>
              <w:jc w:val="center"/>
              <w:rPr>
                <w:sz w:val="28"/>
                <w:szCs w:val="28"/>
                <w:lang w:val="uk-UA"/>
              </w:rPr>
            </w:pPr>
            <w:r>
              <w:rPr>
                <w:sz w:val="28"/>
                <w:szCs w:val="28"/>
                <w:lang w:val="uk-UA"/>
              </w:rPr>
              <w:t>6</w:t>
            </w:r>
          </w:p>
        </w:tc>
      </w:tr>
      <w:tr w:rsidR="00A02E93" w:rsidRPr="00690A0B" w:rsidTr="00A02E93">
        <w:tc>
          <w:tcPr>
            <w:tcW w:w="709" w:type="dxa"/>
          </w:tcPr>
          <w:p w:rsidR="00A02E93" w:rsidRPr="00690A0B" w:rsidRDefault="00A02E93" w:rsidP="00A02E93">
            <w:pPr>
              <w:jc w:val="center"/>
              <w:rPr>
                <w:sz w:val="28"/>
                <w:szCs w:val="28"/>
                <w:lang w:val="uk-UA"/>
              </w:rPr>
            </w:pPr>
            <w:r>
              <w:rPr>
                <w:sz w:val="28"/>
                <w:szCs w:val="28"/>
                <w:lang w:val="uk-UA"/>
              </w:rPr>
              <w:t>13.</w:t>
            </w:r>
          </w:p>
        </w:tc>
        <w:tc>
          <w:tcPr>
            <w:tcW w:w="7087" w:type="dxa"/>
          </w:tcPr>
          <w:p w:rsidR="00A02E93" w:rsidRPr="00DF0DBA" w:rsidRDefault="00A02E93" w:rsidP="00A02E93">
            <w:pPr>
              <w:tabs>
                <w:tab w:val="center" w:pos="-2160"/>
                <w:tab w:val="left" w:pos="1080"/>
              </w:tabs>
              <w:ind w:left="34"/>
              <w:jc w:val="both"/>
              <w:rPr>
                <w:sz w:val="28"/>
                <w:szCs w:val="28"/>
                <w:lang w:val="uk-UA"/>
              </w:rPr>
            </w:pPr>
            <w:r w:rsidRPr="00DF0DBA">
              <w:rPr>
                <w:sz w:val="28"/>
                <w:szCs w:val="28"/>
                <w:lang w:val="uk-UA"/>
              </w:rPr>
              <w:t xml:space="preserve">Незалежність системи аксіом числення висловлень. Інші </w:t>
            </w:r>
            <w:proofErr w:type="spellStart"/>
            <w:r w:rsidRPr="00DF0DBA">
              <w:rPr>
                <w:sz w:val="28"/>
                <w:szCs w:val="28"/>
                <w:lang w:val="uk-UA"/>
              </w:rPr>
              <w:t>аксіоматизації</w:t>
            </w:r>
            <w:proofErr w:type="spellEnd"/>
            <w:r w:rsidRPr="00DF0DBA">
              <w:rPr>
                <w:sz w:val="28"/>
                <w:szCs w:val="28"/>
                <w:lang w:val="uk-UA"/>
              </w:rPr>
              <w:t xml:space="preserve"> числення висловлень</w:t>
            </w:r>
            <w:r>
              <w:rPr>
                <w:sz w:val="28"/>
                <w:szCs w:val="28"/>
                <w:lang w:val="uk-UA"/>
              </w:rPr>
              <w:t>.</w:t>
            </w:r>
          </w:p>
        </w:tc>
        <w:tc>
          <w:tcPr>
            <w:tcW w:w="1560" w:type="dxa"/>
          </w:tcPr>
          <w:p w:rsidR="00A02E93" w:rsidRPr="009B5153" w:rsidRDefault="00A02E93" w:rsidP="00A02E93">
            <w:pPr>
              <w:jc w:val="center"/>
              <w:rPr>
                <w:sz w:val="28"/>
                <w:szCs w:val="28"/>
                <w:lang w:val="uk-UA"/>
              </w:rPr>
            </w:pPr>
            <w:r>
              <w:rPr>
                <w:sz w:val="28"/>
                <w:szCs w:val="28"/>
                <w:lang w:val="uk-UA"/>
              </w:rPr>
              <w:t>4</w:t>
            </w:r>
          </w:p>
        </w:tc>
      </w:tr>
    </w:tbl>
    <w:p w:rsidR="00A02E93" w:rsidRDefault="00A02E93" w:rsidP="00A02E93">
      <w:pPr>
        <w:ind w:firstLine="1"/>
        <w:jc w:val="center"/>
        <w:rPr>
          <w:lang w:val="uk-UA"/>
        </w:rPr>
      </w:pPr>
    </w:p>
    <w:p w:rsidR="00A02E93" w:rsidRDefault="00A02E93" w:rsidP="001775F2">
      <w:pPr>
        <w:ind w:firstLine="1"/>
        <w:jc w:val="center"/>
      </w:pPr>
    </w:p>
    <w:p w:rsidR="00A02E93" w:rsidRPr="0038600E" w:rsidRDefault="00A02E93" w:rsidP="00A02E93">
      <w:pPr>
        <w:spacing w:after="120"/>
        <w:jc w:val="center"/>
        <w:rPr>
          <w:b/>
          <w:sz w:val="28"/>
          <w:szCs w:val="28"/>
          <w:lang w:val="uk-UA"/>
        </w:rPr>
      </w:pPr>
      <w:r>
        <w:br w:type="page"/>
      </w:r>
      <w:r w:rsidR="00DD5FA6">
        <w:rPr>
          <w:b/>
          <w:sz w:val="28"/>
          <w:szCs w:val="28"/>
          <w:lang w:val="uk-UA"/>
        </w:rPr>
        <w:lastRenderedPageBreak/>
        <w:t>7</w:t>
      </w:r>
      <w:r w:rsidRPr="0038600E">
        <w:rPr>
          <w:b/>
          <w:sz w:val="28"/>
          <w:szCs w:val="28"/>
          <w:lang w:val="uk-UA"/>
        </w:rPr>
        <w:t>. Методи навчання</w:t>
      </w:r>
    </w:p>
    <w:p w:rsidR="00FE5144" w:rsidRPr="00A02E93" w:rsidRDefault="00FE5144" w:rsidP="00A02E93">
      <w:pPr>
        <w:ind w:firstLine="720"/>
        <w:jc w:val="both"/>
        <w:rPr>
          <w:sz w:val="28"/>
          <w:szCs w:val="28"/>
          <w:lang w:val="uk-UA"/>
        </w:rPr>
      </w:pPr>
      <w:r w:rsidRPr="00A02E93">
        <w:rPr>
          <w:sz w:val="28"/>
          <w:szCs w:val="28"/>
          <w:lang w:val="uk-UA"/>
        </w:rPr>
        <w:t>Під час вивчення дисципліни «Математична логіка та теорія алгоритмів» 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в галузі математики та інформатики з урахуванням індивідуальних особливостей учасників навчального процесу й спілкування.</w:t>
      </w:r>
    </w:p>
    <w:p w:rsidR="00FE5144" w:rsidRPr="00A02E93" w:rsidRDefault="00FE5144" w:rsidP="001775F2">
      <w:pPr>
        <w:ind w:firstLine="720"/>
        <w:jc w:val="both"/>
        <w:rPr>
          <w:sz w:val="28"/>
          <w:szCs w:val="28"/>
          <w:lang w:val="uk-UA"/>
        </w:rPr>
      </w:pPr>
      <w:r w:rsidRPr="00A02E93">
        <w:rPr>
          <w:sz w:val="28"/>
          <w:szCs w:val="28"/>
          <w:lang w:val="uk-UA"/>
        </w:rPr>
        <w:t xml:space="preserve">З метою формування професійних </w:t>
      </w:r>
      <w:proofErr w:type="spellStart"/>
      <w:r w:rsidRPr="00A02E93">
        <w:rPr>
          <w:sz w:val="28"/>
          <w:szCs w:val="28"/>
          <w:lang w:val="uk-UA"/>
        </w:rPr>
        <w:t>компетенцій</w:t>
      </w:r>
      <w:proofErr w:type="spellEnd"/>
      <w:r w:rsidRPr="00A02E93">
        <w:rPr>
          <w:sz w:val="28"/>
          <w:szCs w:val="28"/>
          <w:lang w:val="uk-UA"/>
        </w:rPr>
        <w:t xml:space="preserve"> широко впроваджуються інноваційні методи навчання, що забезпечують комплексне оновлення традиційного педагогічного процесу. Це -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проектний метод).</w:t>
      </w:r>
    </w:p>
    <w:p w:rsidR="00FE5144" w:rsidRPr="00A02E93" w:rsidRDefault="00FE5144" w:rsidP="001775F2">
      <w:pPr>
        <w:ind w:firstLine="720"/>
        <w:jc w:val="both"/>
        <w:rPr>
          <w:sz w:val="28"/>
          <w:szCs w:val="28"/>
          <w:lang w:val="uk-UA"/>
        </w:rPr>
      </w:pPr>
      <w:r w:rsidRPr="00A02E93">
        <w:rPr>
          <w:sz w:val="28"/>
          <w:szCs w:val="28"/>
          <w:lang w:val="uk-UA"/>
        </w:rPr>
        <w:t>За джерелами знань на заняттях використовуються словесні (розповідь, бесіда, лекція) та  практичні методи.</w:t>
      </w:r>
    </w:p>
    <w:p w:rsidR="00FE5144" w:rsidRPr="00A02E93" w:rsidRDefault="00FE5144" w:rsidP="001775F2">
      <w:pPr>
        <w:ind w:firstLine="720"/>
        <w:jc w:val="both"/>
        <w:rPr>
          <w:sz w:val="28"/>
          <w:szCs w:val="28"/>
          <w:lang w:val="uk-UA"/>
        </w:rPr>
      </w:pPr>
      <w:r w:rsidRPr="00A02E93">
        <w:rPr>
          <w:sz w:val="28"/>
          <w:szCs w:val="28"/>
          <w:lang w:val="uk-UA"/>
        </w:rPr>
        <w:t>За рівнем самостійної розумової діяльності доречні проблемно-інформаційний, проектно-пошуковий, дослідницький методи.</w:t>
      </w:r>
    </w:p>
    <w:p w:rsidR="00FE5144" w:rsidRPr="00A02E93" w:rsidRDefault="00FE5144" w:rsidP="001775F2">
      <w:pPr>
        <w:shd w:val="clear" w:color="auto" w:fill="FFFFFF"/>
        <w:ind w:firstLine="708"/>
        <w:jc w:val="both"/>
        <w:textAlignment w:val="top"/>
        <w:rPr>
          <w:sz w:val="28"/>
          <w:szCs w:val="28"/>
          <w:lang w:val="uk-UA"/>
        </w:rPr>
      </w:pPr>
      <w:r w:rsidRPr="00A02E93">
        <w:rPr>
          <w:sz w:val="28"/>
          <w:szCs w:val="28"/>
          <w:lang w:val="uk-UA"/>
        </w:rPr>
        <w:t>Використання цих методів ґрунтується на послідовній і цілеспрямованій постановці перед студентами проблемних завдань, розв’язання яких під керівництвом викладача, дозволяє студентам активно засвоювати нові знання.</w:t>
      </w:r>
    </w:p>
    <w:p w:rsidR="00FE5144" w:rsidRPr="00A02E93" w:rsidRDefault="00FE5144" w:rsidP="001775F2">
      <w:pPr>
        <w:shd w:val="clear" w:color="auto" w:fill="FFFFFF"/>
        <w:ind w:firstLine="708"/>
        <w:jc w:val="both"/>
        <w:textAlignment w:val="top"/>
        <w:rPr>
          <w:sz w:val="28"/>
          <w:szCs w:val="28"/>
          <w:lang w:val="uk-UA"/>
        </w:rPr>
      </w:pPr>
    </w:p>
    <w:p w:rsidR="00FE5144" w:rsidRPr="00A02E93" w:rsidRDefault="00FE5144" w:rsidP="001775F2">
      <w:pPr>
        <w:shd w:val="clear" w:color="auto" w:fill="FFFFFF"/>
        <w:ind w:firstLine="708"/>
        <w:jc w:val="center"/>
        <w:textAlignment w:val="top"/>
        <w:rPr>
          <w:sz w:val="28"/>
          <w:szCs w:val="28"/>
        </w:rPr>
      </w:pPr>
      <w:r w:rsidRPr="00A02E93">
        <w:rPr>
          <w:sz w:val="28"/>
          <w:szCs w:val="28"/>
          <w:lang w:val="uk-UA"/>
        </w:rPr>
        <w:t>Методи контролю</w:t>
      </w:r>
    </w:p>
    <w:p w:rsidR="00FE5144" w:rsidRPr="00A02E93" w:rsidRDefault="00FE5144" w:rsidP="001775F2">
      <w:pPr>
        <w:shd w:val="clear" w:color="auto" w:fill="FFFFFF"/>
        <w:ind w:firstLine="708"/>
        <w:jc w:val="both"/>
        <w:textAlignment w:val="top"/>
        <w:rPr>
          <w:sz w:val="28"/>
          <w:szCs w:val="28"/>
          <w:lang w:val="uk-UA"/>
        </w:rPr>
      </w:pPr>
      <w:r w:rsidRPr="00A02E93">
        <w:rPr>
          <w:sz w:val="28"/>
          <w:szCs w:val="28"/>
          <w:lang w:val="uk-UA"/>
        </w:rPr>
        <w:t>Педагогічний контроль повинний відповідати певним вимогам і бути об’єктивним, систематичним, освітнім, діагностичним, виховним, формуючим, керівним, розвивальним, оцінювальним, усебічним а також охоплювати всі ланки навчального процесу, сприяти його розвитку та удосконаленню.</w:t>
      </w:r>
    </w:p>
    <w:p w:rsidR="00FE5144" w:rsidRPr="00A02E93" w:rsidRDefault="00FE5144" w:rsidP="001775F2">
      <w:pPr>
        <w:shd w:val="clear" w:color="auto" w:fill="FFFFFF"/>
        <w:ind w:firstLine="708"/>
        <w:jc w:val="both"/>
        <w:textAlignment w:val="top"/>
        <w:rPr>
          <w:sz w:val="28"/>
          <w:szCs w:val="28"/>
          <w:lang w:val="uk-UA"/>
        </w:rPr>
      </w:pPr>
      <w:r w:rsidRPr="00A02E93">
        <w:rPr>
          <w:sz w:val="28"/>
          <w:szCs w:val="28"/>
          <w:lang w:val="uk-UA"/>
        </w:rPr>
        <w:t>Головна мета контролю полягає у визначенні якості засвоєння навчального матеріалу, ступінь відповідності сформованих умінь та навичок цілям та завданням навчання.</w:t>
      </w:r>
    </w:p>
    <w:p w:rsidR="00FE5144" w:rsidRPr="00A02E93" w:rsidRDefault="00FE5144" w:rsidP="001775F2">
      <w:pPr>
        <w:shd w:val="clear" w:color="auto" w:fill="FFFFFF"/>
        <w:ind w:firstLine="708"/>
        <w:jc w:val="both"/>
        <w:textAlignment w:val="top"/>
        <w:rPr>
          <w:sz w:val="28"/>
          <w:szCs w:val="28"/>
          <w:lang w:val="uk-UA"/>
        </w:rPr>
      </w:pPr>
      <w:r w:rsidRPr="00A02E93">
        <w:rPr>
          <w:sz w:val="28"/>
          <w:szCs w:val="28"/>
          <w:lang w:val="uk-UA"/>
        </w:rPr>
        <w:t>Виходячи зі специфіки фахової підготовки, перевага віддається усному, практичному і тестовому контролю.</w:t>
      </w:r>
    </w:p>
    <w:p w:rsidR="00FE5144" w:rsidRPr="00A02E93" w:rsidRDefault="00FE5144" w:rsidP="001775F2">
      <w:pPr>
        <w:ind w:firstLine="539"/>
        <w:jc w:val="both"/>
        <w:rPr>
          <w:sz w:val="28"/>
          <w:szCs w:val="28"/>
          <w:lang w:val="uk-UA"/>
        </w:rPr>
      </w:pPr>
      <w:r w:rsidRPr="00A02E93">
        <w:rPr>
          <w:sz w:val="28"/>
          <w:szCs w:val="28"/>
          <w:lang w:val="uk-UA"/>
        </w:rPr>
        <w:t>1. Поточний контроль – виконання практичних завдань з використанням методів математичної логіки до обґрунтування чи спростування найрізноманітніших тверджень чи гіпотез, аналізу і синтезу цифрових автоматів, елементів сучасної електронно-обчислювальної техніки, аналізу логічної структури міркування, можливостей автоматизації логічних процесів.</w:t>
      </w:r>
    </w:p>
    <w:p w:rsidR="00FE5144" w:rsidRPr="00A02E93" w:rsidRDefault="00FE5144" w:rsidP="001775F2">
      <w:pPr>
        <w:ind w:firstLine="539"/>
        <w:jc w:val="both"/>
        <w:rPr>
          <w:sz w:val="28"/>
          <w:szCs w:val="28"/>
          <w:lang w:val="uk-UA"/>
        </w:rPr>
      </w:pPr>
      <w:r w:rsidRPr="00A02E93">
        <w:rPr>
          <w:sz w:val="28"/>
          <w:szCs w:val="28"/>
          <w:lang w:val="uk-UA"/>
        </w:rPr>
        <w:t>2. Модульний контроль – виконання комплексних контрольних робіт і завдань щодо вивчених тем  з математичної логіки та теорії алгоритмів.</w:t>
      </w:r>
    </w:p>
    <w:p w:rsidR="00FE5144" w:rsidRPr="00A02E93" w:rsidRDefault="00FE5144" w:rsidP="001775F2">
      <w:pPr>
        <w:ind w:firstLine="539"/>
        <w:jc w:val="both"/>
        <w:rPr>
          <w:sz w:val="28"/>
          <w:szCs w:val="28"/>
          <w:lang w:val="uk-UA"/>
        </w:rPr>
      </w:pPr>
      <w:r w:rsidRPr="00A02E93">
        <w:rPr>
          <w:sz w:val="28"/>
          <w:szCs w:val="28"/>
          <w:lang w:val="uk-UA"/>
        </w:rPr>
        <w:t xml:space="preserve">3. Підсумковий контроль – виконання тестових і практичних завдань з обраних тем курсу </w:t>
      </w:r>
      <w:proofErr w:type="spellStart"/>
      <w:r w:rsidRPr="00A02E93">
        <w:rPr>
          <w:sz w:val="28"/>
          <w:szCs w:val="28"/>
          <w:lang w:val="uk-UA"/>
        </w:rPr>
        <w:t>“Математична</w:t>
      </w:r>
      <w:proofErr w:type="spellEnd"/>
      <w:r w:rsidRPr="00A02E93">
        <w:rPr>
          <w:sz w:val="28"/>
          <w:szCs w:val="28"/>
          <w:lang w:val="uk-UA"/>
        </w:rPr>
        <w:t xml:space="preserve"> логіка та теорія </w:t>
      </w:r>
      <w:proofErr w:type="spellStart"/>
      <w:r w:rsidRPr="00A02E93">
        <w:rPr>
          <w:sz w:val="28"/>
          <w:szCs w:val="28"/>
          <w:lang w:val="uk-UA"/>
        </w:rPr>
        <w:t>алгоритмів”</w:t>
      </w:r>
      <w:proofErr w:type="spellEnd"/>
    </w:p>
    <w:p w:rsidR="00FE5144" w:rsidRPr="007F57EF" w:rsidRDefault="00FE5144" w:rsidP="007F57EF">
      <w:pPr>
        <w:spacing w:line="360" w:lineRule="auto"/>
        <w:ind w:firstLine="539"/>
        <w:jc w:val="both"/>
        <w:rPr>
          <w:lang w:val="uk-UA"/>
        </w:rPr>
      </w:pPr>
    </w:p>
    <w:p w:rsidR="00A02E93" w:rsidRPr="00F665F2" w:rsidRDefault="00DD5FA6" w:rsidP="00A02E93">
      <w:pPr>
        <w:spacing w:line="360" w:lineRule="auto"/>
        <w:jc w:val="center"/>
        <w:rPr>
          <w:b/>
          <w:sz w:val="28"/>
          <w:szCs w:val="28"/>
          <w:lang w:val="uk-UA"/>
        </w:rPr>
      </w:pPr>
      <w:r>
        <w:rPr>
          <w:b/>
          <w:sz w:val="28"/>
          <w:szCs w:val="28"/>
          <w:lang w:val="uk-UA"/>
        </w:rPr>
        <w:lastRenderedPageBreak/>
        <w:t>8</w:t>
      </w:r>
      <w:r w:rsidR="00A02E93" w:rsidRPr="003D0486">
        <w:rPr>
          <w:b/>
          <w:sz w:val="28"/>
          <w:szCs w:val="28"/>
          <w:lang w:val="uk-UA"/>
        </w:rPr>
        <w:t xml:space="preserve">. </w:t>
      </w:r>
      <w:r w:rsidR="00A02E93" w:rsidRPr="00F665F2">
        <w:rPr>
          <w:b/>
          <w:sz w:val="28"/>
          <w:szCs w:val="28"/>
          <w:lang w:val="uk-UA"/>
        </w:rPr>
        <w:t>Рекомендована література</w:t>
      </w:r>
    </w:p>
    <w:p w:rsidR="00A02E93" w:rsidRPr="00D37158" w:rsidRDefault="00A02E93" w:rsidP="00A02E93">
      <w:pPr>
        <w:ind w:firstLine="540"/>
        <w:jc w:val="center"/>
        <w:rPr>
          <w:sz w:val="32"/>
          <w:lang w:val="uk-UA"/>
        </w:rPr>
      </w:pPr>
      <w:r w:rsidRPr="00F665F2">
        <w:rPr>
          <w:b/>
          <w:sz w:val="28"/>
          <w:szCs w:val="28"/>
          <w:lang w:val="uk-UA"/>
        </w:rPr>
        <w:t>Базова</w:t>
      </w:r>
    </w:p>
    <w:p w:rsidR="00FE5144" w:rsidRPr="006069C2" w:rsidRDefault="00FE5144" w:rsidP="00156E34">
      <w:pPr>
        <w:autoSpaceDE w:val="0"/>
        <w:autoSpaceDN w:val="0"/>
        <w:rPr>
          <w:b/>
          <w:i/>
          <w:szCs w:val="28"/>
          <w:lang w:val="uk-UA"/>
        </w:rPr>
      </w:pPr>
      <w:r w:rsidRPr="006069C2">
        <w:rPr>
          <w:b/>
          <w:i/>
          <w:szCs w:val="28"/>
          <w:lang w:val="uk-UA"/>
        </w:rPr>
        <w:t>Основн</w:t>
      </w:r>
      <w:r>
        <w:rPr>
          <w:b/>
          <w:i/>
          <w:szCs w:val="28"/>
          <w:lang w:val="uk-UA"/>
        </w:rPr>
        <w:t>ий</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szCs w:val="28"/>
          <w:lang w:val="uk-UA"/>
        </w:rPr>
        <w:t>Гладкий А.В.</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М.: </w:t>
      </w:r>
      <w:proofErr w:type="spellStart"/>
      <w:r w:rsidRPr="006069C2">
        <w:rPr>
          <w:szCs w:val="28"/>
          <w:lang w:val="uk-UA"/>
        </w:rPr>
        <w:t>Российск</w:t>
      </w:r>
      <w:proofErr w:type="spellEnd"/>
      <w:r w:rsidRPr="006069C2">
        <w:rPr>
          <w:szCs w:val="28"/>
          <w:lang w:val="uk-UA"/>
        </w:rPr>
        <w:t xml:space="preserve">. </w:t>
      </w:r>
      <w:proofErr w:type="spellStart"/>
      <w:r w:rsidRPr="006069C2">
        <w:rPr>
          <w:szCs w:val="28"/>
          <w:lang w:val="uk-UA"/>
        </w:rPr>
        <w:t>гос</w:t>
      </w:r>
      <w:proofErr w:type="spellEnd"/>
      <w:r w:rsidRPr="006069C2">
        <w:rPr>
          <w:szCs w:val="28"/>
          <w:lang w:val="uk-UA"/>
        </w:rPr>
        <w:t xml:space="preserve">. </w:t>
      </w:r>
      <w:proofErr w:type="spellStart"/>
      <w:r w:rsidRPr="006069C2">
        <w:rPr>
          <w:szCs w:val="28"/>
          <w:lang w:val="uk-UA"/>
        </w:rPr>
        <w:t>гуманит</w:t>
      </w:r>
      <w:proofErr w:type="spellEnd"/>
      <w:r w:rsidRPr="006069C2">
        <w:rPr>
          <w:szCs w:val="28"/>
          <w:lang w:val="uk-UA"/>
        </w:rPr>
        <w:t xml:space="preserve">. ун-т, 1998. - 479с. </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szCs w:val="28"/>
          <w:lang w:val="uk-UA"/>
        </w:rPr>
        <w:t>Гуц</w:t>
      </w:r>
      <w:proofErr w:type="spellEnd"/>
      <w:r w:rsidRPr="006069C2">
        <w:rPr>
          <w:i/>
          <w:szCs w:val="28"/>
          <w:lang w:val="uk-UA"/>
        </w:rPr>
        <w:t xml:space="preserve"> А.К.</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и </w:t>
      </w:r>
      <w:proofErr w:type="spellStart"/>
      <w:r w:rsidRPr="006069C2">
        <w:rPr>
          <w:szCs w:val="28"/>
          <w:lang w:val="uk-UA"/>
        </w:rPr>
        <w:t>теория</w:t>
      </w:r>
      <w:proofErr w:type="spellEnd"/>
      <w:r w:rsidRPr="006069C2">
        <w:rPr>
          <w:szCs w:val="28"/>
          <w:lang w:val="uk-UA"/>
        </w:rPr>
        <w:t xml:space="preserve"> </w:t>
      </w:r>
      <w:proofErr w:type="spellStart"/>
      <w:r w:rsidRPr="006069C2">
        <w:rPr>
          <w:szCs w:val="28"/>
          <w:lang w:val="uk-UA"/>
        </w:rPr>
        <w:t>алгоритмов</w:t>
      </w:r>
      <w:proofErr w:type="spellEnd"/>
      <w:r w:rsidRPr="006069C2">
        <w:rPr>
          <w:szCs w:val="28"/>
          <w:lang w:val="uk-UA"/>
        </w:rPr>
        <w:t xml:space="preserve">: </w:t>
      </w:r>
      <w:proofErr w:type="spellStart"/>
      <w:r w:rsidRPr="006069C2">
        <w:rPr>
          <w:szCs w:val="28"/>
          <w:lang w:val="uk-UA"/>
        </w:rPr>
        <w:t>Учебное</w:t>
      </w:r>
      <w:proofErr w:type="spellEnd"/>
      <w:r w:rsidRPr="006069C2">
        <w:rPr>
          <w:szCs w:val="28"/>
          <w:lang w:val="uk-UA"/>
        </w:rPr>
        <w:t xml:space="preserve"> </w:t>
      </w:r>
      <w:proofErr w:type="spellStart"/>
      <w:r w:rsidRPr="006069C2">
        <w:rPr>
          <w:szCs w:val="28"/>
          <w:lang w:val="uk-UA"/>
        </w:rPr>
        <w:t>пособие</w:t>
      </w:r>
      <w:proofErr w:type="spellEnd"/>
      <w:r w:rsidRPr="006069C2">
        <w:rPr>
          <w:szCs w:val="28"/>
          <w:lang w:val="uk-UA"/>
        </w:rPr>
        <w:t xml:space="preserve">. - </w:t>
      </w:r>
      <w:proofErr w:type="spellStart"/>
      <w:r w:rsidRPr="006069C2">
        <w:rPr>
          <w:szCs w:val="28"/>
          <w:lang w:val="uk-UA"/>
        </w:rPr>
        <w:t>Омск</w:t>
      </w:r>
      <w:proofErr w:type="spellEnd"/>
      <w:r w:rsidRPr="006069C2">
        <w:rPr>
          <w:szCs w:val="28"/>
          <w:lang w:val="uk-UA"/>
        </w:rPr>
        <w:t xml:space="preserve">: </w:t>
      </w:r>
      <w:proofErr w:type="spellStart"/>
      <w:r w:rsidRPr="006069C2">
        <w:rPr>
          <w:szCs w:val="28"/>
          <w:lang w:val="uk-UA"/>
        </w:rPr>
        <w:t>Издательство</w:t>
      </w:r>
      <w:proofErr w:type="spellEnd"/>
      <w:r w:rsidRPr="006069C2">
        <w:rPr>
          <w:szCs w:val="28"/>
          <w:lang w:val="uk-UA"/>
        </w:rPr>
        <w:t xml:space="preserve"> </w:t>
      </w:r>
      <w:proofErr w:type="spellStart"/>
      <w:r w:rsidRPr="006069C2">
        <w:rPr>
          <w:szCs w:val="28"/>
          <w:lang w:val="uk-UA"/>
        </w:rPr>
        <w:t>Наследие</w:t>
      </w:r>
      <w:proofErr w:type="spellEnd"/>
      <w:r w:rsidRPr="006069C2">
        <w:rPr>
          <w:szCs w:val="28"/>
          <w:lang w:val="uk-UA"/>
        </w:rPr>
        <w:t xml:space="preserve">. </w:t>
      </w:r>
      <w:proofErr w:type="spellStart"/>
      <w:r w:rsidRPr="006069C2">
        <w:rPr>
          <w:szCs w:val="28"/>
          <w:lang w:val="uk-UA"/>
        </w:rPr>
        <w:t>Диалог-Сибирь</w:t>
      </w:r>
      <w:proofErr w:type="spellEnd"/>
      <w:r w:rsidRPr="006069C2">
        <w:rPr>
          <w:szCs w:val="28"/>
          <w:lang w:val="uk-UA"/>
        </w:rPr>
        <w:t>, 2003. - 108 с.</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szCs w:val="28"/>
          <w:lang w:val="uk-UA"/>
        </w:rPr>
        <w:t>Гиндикин</w:t>
      </w:r>
      <w:proofErr w:type="spellEnd"/>
      <w:r w:rsidRPr="006069C2">
        <w:rPr>
          <w:i/>
          <w:szCs w:val="28"/>
          <w:lang w:val="uk-UA"/>
        </w:rPr>
        <w:t xml:space="preserve"> С.Г.</w:t>
      </w:r>
      <w:r w:rsidRPr="006069C2">
        <w:rPr>
          <w:szCs w:val="28"/>
          <w:lang w:val="uk-UA"/>
        </w:rPr>
        <w:t xml:space="preserve"> Алгебра </w:t>
      </w:r>
      <w:proofErr w:type="spellStart"/>
      <w:r w:rsidRPr="006069C2">
        <w:rPr>
          <w:szCs w:val="28"/>
          <w:lang w:val="uk-UA"/>
        </w:rPr>
        <w:t>логики</w:t>
      </w:r>
      <w:proofErr w:type="spellEnd"/>
      <w:r w:rsidRPr="006069C2">
        <w:rPr>
          <w:szCs w:val="28"/>
          <w:lang w:val="uk-UA"/>
        </w:rPr>
        <w:t xml:space="preserve"> в задачах. М., 1972.</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szCs w:val="28"/>
          <w:lang w:val="uk-UA"/>
        </w:rPr>
        <w:t>Гохман</w:t>
      </w:r>
      <w:proofErr w:type="spellEnd"/>
      <w:r w:rsidRPr="006069C2">
        <w:rPr>
          <w:i/>
          <w:szCs w:val="28"/>
          <w:lang w:val="uk-UA"/>
        </w:rPr>
        <w:t xml:space="preserve"> А. В., </w:t>
      </w:r>
      <w:proofErr w:type="spellStart"/>
      <w:r w:rsidRPr="006069C2">
        <w:rPr>
          <w:i/>
          <w:szCs w:val="28"/>
          <w:lang w:val="uk-UA"/>
        </w:rPr>
        <w:t>Спивак</w:t>
      </w:r>
      <w:proofErr w:type="spellEnd"/>
      <w:r w:rsidRPr="006069C2">
        <w:rPr>
          <w:i/>
          <w:szCs w:val="28"/>
          <w:lang w:val="uk-UA"/>
        </w:rPr>
        <w:t xml:space="preserve"> М. А., </w:t>
      </w:r>
      <w:proofErr w:type="spellStart"/>
      <w:r w:rsidRPr="006069C2">
        <w:rPr>
          <w:i/>
          <w:szCs w:val="28"/>
          <w:lang w:val="uk-UA"/>
        </w:rPr>
        <w:t>Розен</w:t>
      </w:r>
      <w:proofErr w:type="spellEnd"/>
      <w:r w:rsidRPr="006069C2">
        <w:rPr>
          <w:i/>
          <w:szCs w:val="28"/>
          <w:lang w:val="uk-UA"/>
        </w:rPr>
        <w:t xml:space="preserve"> В. В.</w:t>
      </w:r>
      <w:r w:rsidRPr="006069C2">
        <w:rPr>
          <w:szCs w:val="28"/>
          <w:lang w:val="uk-UA"/>
        </w:rPr>
        <w:t xml:space="preserve"> </w:t>
      </w:r>
      <w:r w:rsidRPr="006069C2">
        <w:rPr>
          <w:i/>
          <w:szCs w:val="28"/>
          <w:lang w:val="uk-UA"/>
        </w:rPr>
        <w:t>и др</w:t>
      </w:r>
      <w:r w:rsidRPr="006069C2">
        <w:rPr>
          <w:szCs w:val="28"/>
          <w:lang w:val="uk-UA"/>
        </w:rPr>
        <w:t xml:space="preserve">. </w:t>
      </w:r>
      <w:proofErr w:type="spellStart"/>
      <w:r w:rsidRPr="006069C2">
        <w:rPr>
          <w:szCs w:val="28"/>
          <w:lang w:val="uk-UA"/>
        </w:rPr>
        <w:t>Сборник</w:t>
      </w:r>
      <w:proofErr w:type="spellEnd"/>
      <w:r w:rsidRPr="006069C2">
        <w:rPr>
          <w:szCs w:val="28"/>
          <w:lang w:val="uk-UA"/>
        </w:rPr>
        <w:t xml:space="preserve"> задач по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логике</w:t>
      </w:r>
      <w:proofErr w:type="spellEnd"/>
      <w:r w:rsidRPr="006069C2">
        <w:rPr>
          <w:szCs w:val="28"/>
          <w:lang w:val="uk-UA"/>
        </w:rPr>
        <w:t xml:space="preserve"> и </w:t>
      </w:r>
      <w:proofErr w:type="spellStart"/>
      <w:r w:rsidRPr="006069C2">
        <w:rPr>
          <w:szCs w:val="28"/>
          <w:lang w:val="uk-UA"/>
        </w:rPr>
        <w:t>алгебре</w:t>
      </w:r>
      <w:proofErr w:type="spellEnd"/>
      <w:r w:rsidRPr="006069C2">
        <w:rPr>
          <w:szCs w:val="28"/>
          <w:lang w:val="uk-UA"/>
        </w:rPr>
        <w:t xml:space="preserve"> </w:t>
      </w:r>
      <w:proofErr w:type="spellStart"/>
      <w:r w:rsidRPr="006069C2">
        <w:rPr>
          <w:szCs w:val="28"/>
          <w:lang w:val="uk-UA"/>
        </w:rPr>
        <w:t>множеств</w:t>
      </w:r>
      <w:proofErr w:type="spellEnd"/>
      <w:r w:rsidRPr="006069C2">
        <w:rPr>
          <w:szCs w:val="28"/>
          <w:lang w:val="uk-UA"/>
        </w:rPr>
        <w:t>. Саратов, 1969.</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szCs w:val="28"/>
          <w:lang w:val="uk-UA"/>
        </w:rPr>
        <w:t>Эдельман</w:t>
      </w:r>
      <w:proofErr w:type="spellEnd"/>
      <w:r w:rsidRPr="006069C2">
        <w:rPr>
          <w:i/>
          <w:szCs w:val="28"/>
          <w:lang w:val="uk-UA"/>
        </w:rPr>
        <w:t xml:space="preserve"> С. Л.</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w:t>
      </w:r>
      <w:proofErr w:type="spellStart"/>
      <w:r w:rsidRPr="006069C2">
        <w:rPr>
          <w:szCs w:val="28"/>
          <w:lang w:val="uk-UA"/>
        </w:rPr>
        <w:t>Учеб</w:t>
      </w:r>
      <w:proofErr w:type="spellEnd"/>
      <w:r w:rsidRPr="006069C2">
        <w:rPr>
          <w:szCs w:val="28"/>
          <w:lang w:val="uk-UA"/>
        </w:rPr>
        <w:t xml:space="preserve">. </w:t>
      </w:r>
      <w:proofErr w:type="spellStart"/>
      <w:r w:rsidRPr="006069C2">
        <w:rPr>
          <w:szCs w:val="28"/>
          <w:lang w:val="uk-UA"/>
        </w:rPr>
        <w:t>пособие</w:t>
      </w:r>
      <w:proofErr w:type="spellEnd"/>
      <w:r w:rsidRPr="006069C2">
        <w:rPr>
          <w:szCs w:val="28"/>
          <w:lang w:val="uk-UA"/>
        </w:rPr>
        <w:t xml:space="preserve"> для </w:t>
      </w:r>
      <w:proofErr w:type="spellStart"/>
      <w:r w:rsidRPr="006069C2">
        <w:rPr>
          <w:szCs w:val="28"/>
          <w:lang w:val="uk-UA"/>
        </w:rPr>
        <w:t>ин-тов</w:t>
      </w:r>
      <w:proofErr w:type="spellEnd"/>
      <w:r w:rsidRPr="006069C2">
        <w:rPr>
          <w:szCs w:val="28"/>
          <w:lang w:val="uk-UA"/>
        </w:rPr>
        <w:t>. М., «</w:t>
      </w:r>
      <w:proofErr w:type="spellStart"/>
      <w:r w:rsidRPr="006069C2">
        <w:rPr>
          <w:szCs w:val="28"/>
          <w:lang w:val="uk-UA"/>
        </w:rPr>
        <w:t>Высшая</w:t>
      </w:r>
      <w:proofErr w:type="spellEnd"/>
      <w:r w:rsidRPr="006069C2">
        <w:rPr>
          <w:szCs w:val="28"/>
          <w:lang w:val="uk-UA"/>
        </w:rPr>
        <w:t xml:space="preserve"> школа», 1975. 176 с. с </w:t>
      </w:r>
      <w:proofErr w:type="spellStart"/>
      <w:r w:rsidRPr="006069C2">
        <w:rPr>
          <w:szCs w:val="28"/>
          <w:lang w:val="uk-UA"/>
        </w:rPr>
        <w:t>ил</w:t>
      </w:r>
      <w:proofErr w:type="spellEnd"/>
      <w:r w:rsidRPr="006069C2">
        <w:rPr>
          <w:szCs w:val="28"/>
          <w:lang w:val="uk-UA"/>
        </w:rPr>
        <w:t xml:space="preserve">. </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iCs/>
          <w:color w:val="000000"/>
          <w:szCs w:val="28"/>
          <w:lang w:val="uk-UA"/>
        </w:rPr>
        <w:t>Игошин</w:t>
      </w:r>
      <w:proofErr w:type="spellEnd"/>
      <w:r w:rsidRPr="006069C2">
        <w:rPr>
          <w:i/>
          <w:iCs/>
          <w:color w:val="000000"/>
          <w:szCs w:val="28"/>
          <w:lang w:val="uk-UA"/>
        </w:rPr>
        <w:t xml:space="preserve"> В.И. </w:t>
      </w:r>
      <w:proofErr w:type="spellStart"/>
      <w:r w:rsidRPr="006069C2">
        <w:rPr>
          <w:color w:val="000000"/>
          <w:szCs w:val="28"/>
          <w:lang w:val="uk-UA"/>
        </w:rPr>
        <w:t>Математическая</w:t>
      </w:r>
      <w:proofErr w:type="spellEnd"/>
      <w:r w:rsidRPr="006069C2">
        <w:rPr>
          <w:color w:val="000000"/>
          <w:szCs w:val="28"/>
          <w:lang w:val="uk-UA"/>
        </w:rPr>
        <w:t xml:space="preserve"> </w:t>
      </w:r>
      <w:proofErr w:type="spellStart"/>
      <w:r w:rsidRPr="006069C2">
        <w:rPr>
          <w:color w:val="000000"/>
          <w:szCs w:val="28"/>
          <w:lang w:val="uk-UA"/>
        </w:rPr>
        <w:t>логика</w:t>
      </w:r>
      <w:proofErr w:type="spellEnd"/>
      <w:r w:rsidRPr="006069C2">
        <w:rPr>
          <w:color w:val="000000"/>
          <w:szCs w:val="28"/>
          <w:lang w:val="uk-UA"/>
        </w:rPr>
        <w:t xml:space="preserve"> и </w:t>
      </w:r>
      <w:proofErr w:type="spellStart"/>
      <w:r w:rsidRPr="006069C2">
        <w:rPr>
          <w:color w:val="000000"/>
          <w:szCs w:val="28"/>
          <w:lang w:val="uk-UA"/>
        </w:rPr>
        <w:t>теория</w:t>
      </w:r>
      <w:proofErr w:type="spellEnd"/>
      <w:r w:rsidRPr="006069C2">
        <w:rPr>
          <w:color w:val="000000"/>
          <w:szCs w:val="28"/>
          <w:lang w:val="uk-UA"/>
        </w:rPr>
        <w:t xml:space="preserve"> </w:t>
      </w:r>
      <w:proofErr w:type="spellStart"/>
      <w:r w:rsidRPr="006069C2">
        <w:rPr>
          <w:color w:val="000000"/>
          <w:szCs w:val="28"/>
          <w:lang w:val="uk-UA"/>
        </w:rPr>
        <w:t>алгоритмов</w:t>
      </w:r>
      <w:proofErr w:type="spellEnd"/>
      <w:r w:rsidRPr="006069C2">
        <w:rPr>
          <w:color w:val="000000"/>
          <w:szCs w:val="28"/>
          <w:lang w:val="uk-UA"/>
        </w:rPr>
        <w:t xml:space="preserve">. - </w:t>
      </w:r>
      <w:r w:rsidRPr="006069C2">
        <w:rPr>
          <w:color w:val="000000"/>
          <w:spacing w:val="-1"/>
          <w:szCs w:val="28"/>
          <w:lang w:val="uk-UA"/>
        </w:rPr>
        <w:t xml:space="preserve">Саратов: </w:t>
      </w:r>
      <w:proofErr w:type="spellStart"/>
      <w:r w:rsidRPr="006069C2">
        <w:rPr>
          <w:color w:val="000000"/>
          <w:spacing w:val="-1"/>
          <w:szCs w:val="28"/>
          <w:lang w:val="uk-UA"/>
        </w:rPr>
        <w:t>изд-во</w:t>
      </w:r>
      <w:proofErr w:type="spellEnd"/>
      <w:r w:rsidRPr="006069C2">
        <w:rPr>
          <w:color w:val="000000"/>
          <w:spacing w:val="-1"/>
          <w:szCs w:val="28"/>
          <w:lang w:val="uk-UA"/>
        </w:rPr>
        <w:t xml:space="preserve"> СГУ, 1991. - 256 с.</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iCs/>
          <w:color w:val="000000"/>
          <w:spacing w:val="2"/>
          <w:szCs w:val="28"/>
          <w:lang w:val="uk-UA"/>
        </w:rPr>
        <w:t>Игошин</w:t>
      </w:r>
      <w:proofErr w:type="spellEnd"/>
      <w:r w:rsidRPr="006069C2">
        <w:rPr>
          <w:i/>
          <w:iCs/>
          <w:color w:val="000000"/>
          <w:spacing w:val="2"/>
          <w:szCs w:val="28"/>
          <w:lang w:val="uk-UA"/>
        </w:rPr>
        <w:t xml:space="preserve"> В.И. </w:t>
      </w:r>
      <w:r w:rsidRPr="006069C2">
        <w:rPr>
          <w:color w:val="000000"/>
          <w:spacing w:val="2"/>
          <w:szCs w:val="28"/>
          <w:lang w:val="uk-UA"/>
        </w:rPr>
        <w:t xml:space="preserve">Задачник-практикум по </w:t>
      </w:r>
      <w:proofErr w:type="spellStart"/>
      <w:r w:rsidRPr="006069C2">
        <w:rPr>
          <w:color w:val="000000"/>
          <w:spacing w:val="2"/>
          <w:szCs w:val="28"/>
          <w:lang w:val="uk-UA"/>
        </w:rPr>
        <w:t>математической</w:t>
      </w:r>
      <w:proofErr w:type="spellEnd"/>
      <w:r w:rsidRPr="006069C2">
        <w:rPr>
          <w:color w:val="000000"/>
          <w:spacing w:val="2"/>
          <w:szCs w:val="28"/>
          <w:lang w:val="uk-UA"/>
        </w:rPr>
        <w:t xml:space="preserve"> </w:t>
      </w:r>
      <w:proofErr w:type="spellStart"/>
      <w:r w:rsidRPr="006069C2">
        <w:rPr>
          <w:color w:val="000000"/>
          <w:spacing w:val="2"/>
          <w:szCs w:val="28"/>
          <w:lang w:val="uk-UA"/>
        </w:rPr>
        <w:t>логике</w:t>
      </w:r>
      <w:proofErr w:type="spellEnd"/>
      <w:r w:rsidRPr="006069C2">
        <w:rPr>
          <w:color w:val="000000"/>
          <w:spacing w:val="2"/>
          <w:szCs w:val="28"/>
          <w:lang w:val="uk-UA"/>
        </w:rPr>
        <w:t>.</w:t>
      </w:r>
      <w:r w:rsidRPr="006069C2">
        <w:rPr>
          <w:szCs w:val="28"/>
          <w:lang w:val="uk-UA"/>
        </w:rPr>
        <w:t xml:space="preserve"> </w:t>
      </w:r>
      <w:r w:rsidRPr="006069C2">
        <w:rPr>
          <w:color w:val="000000"/>
          <w:spacing w:val="-1"/>
          <w:szCs w:val="28"/>
          <w:lang w:val="uk-UA"/>
        </w:rPr>
        <w:t xml:space="preserve">М.: </w:t>
      </w:r>
      <w:proofErr w:type="spellStart"/>
      <w:r w:rsidRPr="006069C2">
        <w:rPr>
          <w:color w:val="000000"/>
          <w:spacing w:val="-1"/>
          <w:szCs w:val="28"/>
          <w:lang w:val="uk-UA"/>
        </w:rPr>
        <w:t>Просвещение</w:t>
      </w:r>
      <w:proofErr w:type="spellEnd"/>
      <w:r w:rsidRPr="006069C2">
        <w:rPr>
          <w:color w:val="000000"/>
          <w:spacing w:val="-1"/>
          <w:szCs w:val="28"/>
          <w:lang w:val="uk-UA"/>
        </w:rPr>
        <w:t>, 1986. - 160 с.</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szCs w:val="28"/>
          <w:lang w:val="uk-UA"/>
        </w:rPr>
        <w:t>Касаткин</w:t>
      </w:r>
      <w:proofErr w:type="spellEnd"/>
      <w:r w:rsidRPr="006069C2">
        <w:rPr>
          <w:i/>
          <w:szCs w:val="28"/>
          <w:lang w:val="uk-UA"/>
        </w:rPr>
        <w:t xml:space="preserve"> В.Н.</w:t>
      </w:r>
      <w:r w:rsidRPr="006069C2">
        <w:rPr>
          <w:szCs w:val="28"/>
          <w:lang w:val="uk-UA"/>
        </w:rPr>
        <w:t xml:space="preserve"> </w:t>
      </w:r>
      <w:proofErr w:type="spellStart"/>
      <w:r w:rsidRPr="006069C2">
        <w:rPr>
          <w:szCs w:val="28"/>
          <w:lang w:val="uk-UA"/>
        </w:rPr>
        <w:t>Информация</w:t>
      </w:r>
      <w:proofErr w:type="spellEnd"/>
      <w:r w:rsidRPr="006069C2">
        <w:rPr>
          <w:szCs w:val="28"/>
          <w:lang w:val="uk-UA"/>
        </w:rPr>
        <w:t xml:space="preserve">. </w:t>
      </w:r>
      <w:proofErr w:type="spellStart"/>
      <w:r w:rsidRPr="006069C2">
        <w:rPr>
          <w:szCs w:val="28"/>
          <w:lang w:val="uk-UA"/>
        </w:rPr>
        <w:t>Алгоритмы</w:t>
      </w:r>
      <w:proofErr w:type="spellEnd"/>
      <w:r w:rsidRPr="006069C2">
        <w:rPr>
          <w:szCs w:val="28"/>
          <w:lang w:val="uk-UA"/>
        </w:rPr>
        <w:t>. ЭВМ: /</w:t>
      </w:r>
      <w:proofErr w:type="spellStart"/>
      <w:r w:rsidRPr="006069C2">
        <w:rPr>
          <w:szCs w:val="28"/>
          <w:lang w:val="uk-UA"/>
        </w:rPr>
        <w:t>Пособие</w:t>
      </w:r>
      <w:proofErr w:type="spellEnd"/>
      <w:r w:rsidRPr="006069C2">
        <w:rPr>
          <w:szCs w:val="28"/>
          <w:lang w:val="uk-UA"/>
        </w:rPr>
        <w:t xml:space="preserve"> для учителя. М., 1991.</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szCs w:val="28"/>
          <w:lang w:val="uk-UA"/>
        </w:rPr>
        <w:t>Клини С.К.</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М.: Мир, 1973.</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iCs/>
          <w:color w:val="000000"/>
          <w:spacing w:val="10"/>
          <w:szCs w:val="28"/>
          <w:lang w:val="uk-UA"/>
        </w:rPr>
        <w:t xml:space="preserve">Лавров И.А., Максимова Л.Л. </w:t>
      </w:r>
      <w:proofErr w:type="spellStart"/>
      <w:r w:rsidRPr="006069C2">
        <w:rPr>
          <w:color w:val="000000"/>
          <w:spacing w:val="10"/>
          <w:szCs w:val="28"/>
          <w:lang w:val="uk-UA"/>
        </w:rPr>
        <w:t>Задачи</w:t>
      </w:r>
      <w:proofErr w:type="spellEnd"/>
      <w:r w:rsidRPr="006069C2">
        <w:rPr>
          <w:color w:val="000000"/>
          <w:spacing w:val="10"/>
          <w:szCs w:val="28"/>
          <w:lang w:val="uk-UA"/>
        </w:rPr>
        <w:t xml:space="preserve"> по </w:t>
      </w:r>
      <w:proofErr w:type="spellStart"/>
      <w:r w:rsidRPr="006069C2">
        <w:rPr>
          <w:color w:val="000000"/>
          <w:spacing w:val="10"/>
          <w:szCs w:val="28"/>
          <w:lang w:val="uk-UA"/>
        </w:rPr>
        <w:t>теории</w:t>
      </w:r>
      <w:proofErr w:type="spellEnd"/>
      <w:r w:rsidRPr="006069C2">
        <w:rPr>
          <w:color w:val="000000"/>
          <w:spacing w:val="10"/>
          <w:szCs w:val="28"/>
          <w:lang w:val="uk-UA"/>
        </w:rPr>
        <w:t xml:space="preserve"> </w:t>
      </w:r>
      <w:proofErr w:type="spellStart"/>
      <w:r w:rsidRPr="006069C2">
        <w:rPr>
          <w:color w:val="000000"/>
          <w:spacing w:val="10"/>
          <w:szCs w:val="28"/>
          <w:lang w:val="uk-UA"/>
        </w:rPr>
        <w:t>множеств</w:t>
      </w:r>
      <w:proofErr w:type="spellEnd"/>
      <w:r w:rsidRPr="006069C2">
        <w:rPr>
          <w:color w:val="000000"/>
          <w:spacing w:val="10"/>
          <w:szCs w:val="28"/>
          <w:lang w:val="uk-UA"/>
        </w:rPr>
        <w:t xml:space="preserve">, </w:t>
      </w:r>
      <w:proofErr w:type="spellStart"/>
      <w:r w:rsidRPr="006069C2">
        <w:rPr>
          <w:color w:val="000000"/>
          <w:spacing w:val="10"/>
          <w:szCs w:val="28"/>
          <w:lang w:val="uk-UA"/>
        </w:rPr>
        <w:t>мате-</w:t>
      </w:r>
      <w:proofErr w:type="spellEnd"/>
      <w:r w:rsidRPr="006069C2">
        <w:rPr>
          <w:color w:val="000000"/>
          <w:spacing w:val="10"/>
          <w:szCs w:val="28"/>
          <w:lang w:val="uk-UA"/>
        </w:rPr>
        <w:softHyphen/>
      </w:r>
      <w:r w:rsidRPr="006069C2">
        <w:rPr>
          <w:color w:val="000000"/>
          <w:spacing w:val="10"/>
          <w:szCs w:val="28"/>
          <w:lang w:val="uk-UA"/>
        </w:rPr>
        <w:br/>
      </w:r>
      <w:proofErr w:type="spellStart"/>
      <w:r w:rsidRPr="006069C2">
        <w:rPr>
          <w:color w:val="000000"/>
          <w:spacing w:val="9"/>
          <w:szCs w:val="28"/>
          <w:lang w:val="uk-UA"/>
        </w:rPr>
        <w:t>матической</w:t>
      </w:r>
      <w:proofErr w:type="spellEnd"/>
      <w:r w:rsidRPr="006069C2">
        <w:rPr>
          <w:color w:val="000000"/>
          <w:spacing w:val="9"/>
          <w:szCs w:val="28"/>
          <w:lang w:val="uk-UA"/>
        </w:rPr>
        <w:t xml:space="preserve"> </w:t>
      </w:r>
      <w:proofErr w:type="spellStart"/>
      <w:r w:rsidRPr="006069C2">
        <w:rPr>
          <w:color w:val="000000"/>
          <w:spacing w:val="9"/>
          <w:szCs w:val="28"/>
          <w:lang w:val="uk-UA"/>
        </w:rPr>
        <w:t>логике</w:t>
      </w:r>
      <w:proofErr w:type="spellEnd"/>
      <w:r w:rsidRPr="006069C2">
        <w:rPr>
          <w:color w:val="000000"/>
          <w:spacing w:val="9"/>
          <w:szCs w:val="28"/>
          <w:lang w:val="uk-UA"/>
        </w:rPr>
        <w:t xml:space="preserve"> и </w:t>
      </w:r>
      <w:proofErr w:type="spellStart"/>
      <w:r w:rsidRPr="006069C2">
        <w:rPr>
          <w:color w:val="000000"/>
          <w:spacing w:val="9"/>
          <w:szCs w:val="28"/>
          <w:lang w:val="uk-UA"/>
        </w:rPr>
        <w:t>теории</w:t>
      </w:r>
      <w:proofErr w:type="spellEnd"/>
      <w:r w:rsidRPr="006069C2">
        <w:rPr>
          <w:color w:val="000000"/>
          <w:spacing w:val="9"/>
          <w:szCs w:val="28"/>
          <w:lang w:val="uk-UA"/>
        </w:rPr>
        <w:t xml:space="preserve"> </w:t>
      </w:r>
      <w:proofErr w:type="spellStart"/>
      <w:r w:rsidRPr="006069C2">
        <w:rPr>
          <w:color w:val="000000"/>
          <w:spacing w:val="9"/>
          <w:szCs w:val="28"/>
          <w:lang w:val="uk-UA"/>
        </w:rPr>
        <w:t>алгоритмов</w:t>
      </w:r>
      <w:proofErr w:type="spellEnd"/>
      <w:r w:rsidRPr="006069C2">
        <w:rPr>
          <w:color w:val="000000"/>
          <w:spacing w:val="9"/>
          <w:szCs w:val="28"/>
          <w:lang w:val="uk-UA"/>
        </w:rPr>
        <w:t>. - М.: Наука, 1975.</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szCs w:val="28"/>
          <w:lang w:val="uk-UA"/>
        </w:rPr>
        <w:t xml:space="preserve"> Лиман Ф.М.</w:t>
      </w:r>
      <w:r w:rsidRPr="006069C2">
        <w:rPr>
          <w:szCs w:val="28"/>
          <w:lang w:val="uk-UA"/>
        </w:rPr>
        <w:t xml:space="preserve"> Математична логіка і теорія алгоритмів. К.,1994.</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szCs w:val="28"/>
          <w:lang w:val="uk-UA"/>
        </w:rPr>
        <w:t xml:space="preserve"> </w:t>
      </w:r>
      <w:r w:rsidRPr="006069C2">
        <w:rPr>
          <w:i/>
          <w:szCs w:val="28"/>
          <w:lang w:val="uk-UA"/>
        </w:rPr>
        <w:t>Мальцев А.И.</w:t>
      </w:r>
      <w:r w:rsidRPr="006069C2">
        <w:rPr>
          <w:szCs w:val="28"/>
          <w:lang w:val="uk-UA"/>
        </w:rPr>
        <w:t xml:space="preserve"> </w:t>
      </w:r>
      <w:proofErr w:type="spellStart"/>
      <w:r w:rsidRPr="006069C2">
        <w:rPr>
          <w:szCs w:val="28"/>
          <w:lang w:val="uk-UA"/>
        </w:rPr>
        <w:t>Алгоритмы</w:t>
      </w:r>
      <w:proofErr w:type="spellEnd"/>
      <w:r w:rsidRPr="006069C2">
        <w:rPr>
          <w:szCs w:val="28"/>
          <w:lang w:val="uk-UA"/>
        </w:rPr>
        <w:t xml:space="preserve"> и </w:t>
      </w:r>
      <w:proofErr w:type="spellStart"/>
      <w:r w:rsidRPr="006069C2">
        <w:rPr>
          <w:szCs w:val="28"/>
          <w:lang w:val="uk-UA"/>
        </w:rPr>
        <w:t>рекурсивные</w:t>
      </w:r>
      <w:proofErr w:type="spellEnd"/>
      <w:r w:rsidRPr="006069C2">
        <w:rPr>
          <w:szCs w:val="28"/>
          <w:lang w:val="uk-UA"/>
        </w:rPr>
        <w:t xml:space="preserve"> </w:t>
      </w:r>
      <w:proofErr w:type="spellStart"/>
      <w:r w:rsidRPr="006069C2">
        <w:rPr>
          <w:szCs w:val="28"/>
          <w:lang w:val="uk-UA"/>
        </w:rPr>
        <w:t>функции</w:t>
      </w:r>
      <w:proofErr w:type="spellEnd"/>
      <w:r w:rsidRPr="006069C2">
        <w:rPr>
          <w:szCs w:val="28"/>
          <w:lang w:val="uk-UA"/>
        </w:rPr>
        <w:t>. М.: Наука, 1987.</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szCs w:val="28"/>
          <w:lang w:val="uk-UA"/>
        </w:rPr>
        <w:t xml:space="preserve"> </w:t>
      </w:r>
      <w:r w:rsidRPr="006069C2">
        <w:rPr>
          <w:i/>
          <w:szCs w:val="28"/>
          <w:lang w:val="uk-UA"/>
        </w:rPr>
        <w:t>Мендельсон Э.</w:t>
      </w:r>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М.: Наука, 1976.</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szCs w:val="28"/>
          <w:lang w:val="uk-UA"/>
        </w:rPr>
        <w:t xml:space="preserve"> </w:t>
      </w:r>
      <w:proofErr w:type="spellStart"/>
      <w:r w:rsidRPr="006069C2">
        <w:rPr>
          <w:i/>
          <w:szCs w:val="28"/>
          <w:lang w:val="uk-UA"/>
        </w:rPr>
        <w:t>Мощенский</w:t>
      </w:r>
      <w:proofErr w:type="spellEnd"/>
      <w:r w:rsidRPr="006069C2">
        <w:rPr>
          <w:i/>
          <w:szCs w:val="28"/>
          <w:lang w:val="uk-UA"/>
        </w:rPr>
        <w:t xml:space="preserve"> В. А.</w:t>
      </w:r>
      <w:r w:rsidRPr="006069C2">
        <w:rPr>
          <w:szCs w:val="28"/>
          <w:lang w:val="uk-UA"/>
        </w:rPr>
        <w:t xml:space="preserve"> </w:t>
      </w:r>
      <w:proofErr w:type="spellStart"/>
      <w:r w:rsidRPr="006069C2">
        <w:rPr>
          <w:szCs w:val="28"/>
          <w:lang w:val="uk-UA"/>
        </w:rPr>
        <w:t>Лекции</w:t>
      </w:r>
      <w:proofErr w:type="spellEnd"/>
      <w:r w:rsidRPr="006069C2">
        <w:rPr>
          <w:szCs w:val="28"/>
          <w:lang w:val="uk-UA"/>
        </w:rPr>
        <w:t xml:space="preserve"> по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логике</w:t>
      </w:r>
      <w:proofErr w:type="spellEnd"/>
      <w:r w:rsidRPr="006069C2">
        <w:rPr>
          <w:szCs w:val="28"/>
          <w:lang w:val="uk-UA"/>
        </w:rPr>
        <w:t xml:space="preserve">. </w:t>
      </w:r>
      <w:proofErr w:type="spellStart"/>
      <w:r w:rsidRPr="006069C2">
        <w:rPr>
          <w:szCs w:val="28"/>
          <w:lang w:val="uk-UA"/>
        </w:rPr>
        <w:t>Мн</w:t>
      </w:r>
      <w:proofErr w:type="spellEnd"/>
      <w:r w:rsidRPr="006069C2">
        <w:rPr>
          <w:szCs w:val="28"/>
          <w:lang w:val="uk-UA"/>
        </w:rPr>
        <w:t xml:space="preserve">., </w:t>
      </w:r>
      <w:proofErr w:type="spellStart"/>
      <w:r w:rsidRPr="006069C2">
        <w:rPr>
          <w:szCs w:val="28"/>
          <w:lang w:val="uk-UA"/>
        </w:rPr>
        <w:t>Изд-во</w:t>
      </w:r>
      <w:proofErr w:type="spellEnd"/>
      <w:r w:rsidRPr="006069C2">
        <w:rPr>
          <w:szCs w:val="28"/>
          <w:lang w:val="uk-UA"/>
        </w:rPr>
        <w:t xml:space="preserve"> БГУ, 1973.</w:t>
      </w:r>
      <w:r w:rsidRPr="006069C2">
        <w:rPr>
          <w:i/>
          <w:szCs w:val="28"/>
          <w:lang w:val="uk-UA"/>
        </w:rPr>
        <w:t xml:space="preserve"> </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szCs w:val="28"/>
          <w:lang w:val="uk-UA"/>
        </w:rPr>
        <w:t xml:space="preserve"> Новиков П.С.</w:t>
      </w:r>
      <w:r w:rsidRPr="006069C2">
        <w:rPr>
          <w:szCs w:val="28"/>
          <w:lang w:val="uk-UA"/>
        </w:rPr>
        <w:t xml:space="preserve"> </w:t>
      </w:r>
      <w:proofErr w:type="spellStart"/>
      <w:r w:rsidRPr="006069C2">
        <w:rPr>
          <w:szCs w:val="28"/>
          <w:lang w:val="uk-UA"/>
        </w:rPr>
        <w:t>Элементы</w:t>
      </w:r>
      <w:proofErr w:type="spellEnd"/>
      <w:r w:rsidRPr="006069C2">
        <w:rPr>
          <w:szCs w:val="28"/>
          <w:lang w:val="uk-UA"/>
        </w:rPr>
        <w:t xml:space="preserve">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М.: Наука, 1973.</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Роджерс</w:t>
      </w:r>
      <w:proofErr w:type="spellEnd"/>
      <w:r w:rsidRPr="006069C2">
        <w:rPr>
          <w:i/>
          <w:szCs w:val="28"/>
          <w:lang w:val="uk-UA"/>
        </w:rPr>
        <w:t xml:space="preserve"> Дж.</w:t>
      </w:r>
      <w:r w:rsidRPr="006069C2">
        <w:rPr>
          <w:szCs w:val="28"/>
          <w:lang w:val="uk-UA"/>
        </w:rPr>
        <w:t xml:space="preserve"> </w:t>
      </w:r>
      <w:proofErr w:type="spellStart"/>
      <w:r w:rsidRPr="006069C2">
        <w:rPr>
          <w:szCs w:val="28"/>
          <w:lang w:val="uk-UA"/>
        </w:rPr>
        <w:t>Теория</w:t>
      </w:r>
      <w:proofErr w:type="spellEnd"/>
      <w:r w:rsidRPr="006069C2">
        <w:rPr>
          <w:szCs w:val="28"/>
          <w:lang w:val="uk-UA"/>
        </w:rPr>
        <w:t xml:space="preserve"> </w:t>
      </w:r>
      <w:proofErr w:type="spellStart"/>
      <w:r w:rsidRPr="006069C2">
        <w:rPr>
          <w:szCs w:val="28"/>
          <w:lang w:val="uk-UA"/>
        </w:rPr>
        <w:t>алгоритмов</w:t>
      </w:r>
      <w:proofErr w:type="spellEnd"/>
      <w:r w:rsidRPr="006069C2">
        <w:rPr>
          <w:szCs w:val="28"/>
          <w:lang w:val="uk-UA"/>
        </w:rPr>
        <w:t xml:space="preserve"> и </w:t>
      </w:r>
      <w:proofErr w:type="spellStart"/>
      <w:r w:rsidRPr="006069C2">
        <w:rPr>
          <w:szCs w:val="28"/>
          <w:lang w:val="uk-UA"/>
        </w:rPr>
        <w:t>эффективная</w:t>
      </w:r>
      <w:proofErr w:type="spellEnd"/>
      <w:r w:rsidRPr="006069C2">
        <w:rPr>
          <w:szCs w:val="28"/>
          <w:lang w:val="uk-UA"/>
        </w:rPr>
        <w:t xml:space="preserve"> </w:t>
      </w:r>
      <w:proofErr w:type="spellStart"/>
      <w:r w:rsidRPr="006069C2">
        <w:rPr>
          <w:szCs w:val="28"/>
          <w:lang w:val="uk-UA"/>
        </w:rPr>
        <w:t>вычислимость</w:t>
      </w:r>
      <w:proofErr w:type="spellEnd"/>
      <w:r w:rsidRPr="006069C2">
        <w:rPr>
          <w:szCs w:val="28"/>
          <w:lang w:val="uk-UA"/>
        </w:rPr>
        <w:t>.</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Успенский</w:t>
      </w:r>
      <w:proofErr w:type="spellEnd"/>
      <w:r w:rsidRPr="006069C2">
        <w:rPr>
          <w:i/>
          <w:szCs w:val="28"/>
          <w:lang w:val="uk-UA"/>
        </w:rPr>
        <w:t xml:space="preserve"> В. А., </w:t>
      </w:r>
      <w:proofErr w:type="spellStart"/>
      <w:r w:rsidRPr="006069C2">
        <w:rPr>
          <w:i/>
          <w:szCs w:val="28"/>
          <w:lang w:val="uk-UA"/>
        </w:rPr>
        <w:t>Верещагин</w:t>
      </w:r>
      <w:proofErr w:type="spellEnd"/>
      <w:r w:rsidRPr="006069C2">
        <w:rPr>
          <w:i/>
          <w:szCs w:val="28"/>
          <w:lang w:val="uk-UA"/>
        </w:rPr>
        <w:t xml:space="preserve"> Н. К., Плиско В. Е.</w:t>
      </w:r>
      <w:r w:rsidRPr="006069C2">
        <w:rPr>
          <w:szCs w:val="28"/>
          <w:lang w:val="uk-UA"/>
        </w:rPr>
        <w:t xml:space="preserve"> </w:t>
      </w:r>
      <w:proofErr w:type="spellStart"/>
      <w:r w:rsidRPr="006069C2">
        <w:rPr>
          <w:szCs w:val="28"/>
          <w:lang w:val="uk-UA"/>
        </w:rPr>
        <w:t>Вводный</w:t>
      </w:r>
      <w:proofErr w:type="spellEnd"/>
      <w:r w:rsidRPr="006069C2">
        <w:rPr>
          <w:szCs w:val="28"/>
          <w:lang w:val="uk-UA"/>
        </w:rPr>
        <w:t xml:space="preserve"> курс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xml:space="preserve">. - 2-е </w:t>
      </w:r>
      <w:proofErr w:type="spellStart"/>
      <w:r w:rsidRPr="006069C2">
        <w:rPr>
          <w:szCs w:val="28"/>
          <w:lang w:val="uk-UA"/>
        </w:rPr>
        <w:t>изд</w:t>
      </w:r>
      <w:proofErr w:type="spellEnd"/>
      <w:r w:rsidRPr="006069C2">
        <w:rPr>
          <w:szCs w:val="28"/>
          <w:lang w:val="uk-UA"/>
        </w:rPr>
        <w:t>. - М.: ФИЗМАТЛИТ, 2004. -128 с.</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Хромой</w:t>
      </w:r>
      <w:proofErr w:type="spellEnd"/>
      <w:r w:rsidRPr="006069C2">
        <w:rPr>
          <w:i/>
          <w:szCs w:val="28"/>
          <w:lang w:val="uk-UA"/>
        </w:rPr>
        <w:t xml:space="preserve"> Я.В.</w:t>
      </w:r>
      <w:r w:rsidRPr="006069C2">
        <w:rPr>
          <w:szCs w:val="28"/>
          <w:lang w:val="uk-UA"/>
        </w:rPr>
        <w:t xml:space="preserve"> Математична логіка. – К.: Вища школа, 1983.-208 с.</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Хромой</w:t>
      </w:r>
      <w:proofErr w:type="spellEnd"/>
      <w:r w:rsidRPr="006069C2">
        <w:rPr>
          <w:i/>
          <w:szCs w:val="28"/>
          <w:lang w:val="uk-UA"/>
        </w:rPr>
        <w:t xml:space="preserve"> Я.В.</w:t>
      </w:r>
      <w:r w:rsidRPr="006069C2">
        <w:rPr>
          <w:szCs w:val="28"/>
          <w:lang w:val="uk-UA"/>
        </w:rPr>
        <w:t xml:space="preserve"> Збірник вправ і задач з математичної логіки. – К.: Вища школа, 1978.-160 с.</w:t>
      </w:r>
    </w:p>
    <w:p w:rsidR="00FE5144" w:rsidRPr="006069C2" w:rsidRDefault="00FE5144" w:rsidP="00156E34">
      <w:pPr>
        <w:numPr>
          <w:ilvl w:val="0"/>
          <w:numId w:val="16"/>
        </w:numPr>
        <w:tabs>
          <w:tab w:val="clear" w:pos="750"/>
          <w:tab w:val="left" w:pos="360"/>
        </w:tabs>
        <w:ind w:left="360" w:hanging="360"/>
        <w:jc w:val="both"/>
        <w:rPr>
          <w:szCs w:val="28"/>
          <w:lang w:val="uk-UA"/>
        </w:rPr>
      </w:pPr>
      <w:proofErr w:type="spellStart"/>
      <w:r w:rsidRPr="006069C2">
        <w:rPr>
          <w:i/>
          <w:szCs w:val="28"/>
          <w:lang w:val="uk-UA"/>
        </w:rPr>
        <w:t>Черч</w:t>
      </w:r>
      <w:proofErr w:type="spellEnd"/>
      <w:r w:rsidRPr="006069C2">
        <w:rPr>
          <w:i/>
          <w:szCs w:val="28"/>
          <w:lang w:val="uk-UA"/>
        </w:rPr>
        <w:t xml:space="preserve"> А.</w:t>
      </w:r>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М.: Мир, 1960.</w:t>
      </w:r>
    </w:p>
    <w:p w:rsidR="00FE5144" w:rsidRPr="006069C2" w:rsidRDefault="00FE5144" w:rsidP="00156E34">
      <w:pPr>
        <w:numPr>
          <w:ilvl w:val="0"/>
          <w:numId w:val="16"/>
        </w:numPr>
        <w:tabs>
          <w:tab w:val="clear" w:pos="750"/>
          <w:tab w:val="left" w:pos="360"/>
        </w:tabs>
        <w:ind w:left="360" w:hanging="360"/>
        <w:jc w:val="both"/>
        <w:rPr>
          <w:szCs w:val="28"/>
          <w:lang w:val="uk-UA"/>
        </w:rPr>
      </w:pPr>
      <w:r w:rsidRPr="006069C2">
        <w:rPr>
          <w:i/>
          <w:szCs w:val="28"/>
          <w:lang w:val="uk-UA"/>
        </w:rPr>
        <w:t xml:space="preserve"> </w:t>
      </w:r>
      <w:proofErr w:type="spellStart"/>
      <w:r w:rsidRPr="006069C2">
        <w:rPr>
          <w:i/>
          <w:szCs w:val="28"/>
          <w:lang w:val="uk-UA"/>
        </w:rPr>
        <w:t>Яблонский</w:t>
      </w:r>
      <w:proofErr w:type="spellEnd"/>
      <w:r w:rsidRPr="006069C2">
        <w:rPr>
          <w:i/>
          <w:szCs w:val="28"/>
          <w:lang w:val="uk-UA"/>
        </w:rPr>
        <w:t xml:space="preserve"> С.В.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дискретную</w:t>
      </w:r>
      <w:proofErr w:type="spellEnd"/>
      <w:r w:rsidRPr="006069C2">
        <w:rPr>
          <w:szCs w:val="28"/>
          <w:lang w:val="uk-UA"/>
        </w:rPr>
        <w:t xml:space="preserve"> математику. М.: Наука, 1986.</w:t>
      </w:r>
    </w:p>
    <w:p w:rsidR="00FE5144" w:rsidRDefault="00FE5144" w:rsidP="00156E34">
      <w:pPr>
        <w:rPr>
          <w:b/>
          <w:i/>
          <w:szCs w:val="28"/>
          <w:lang w:val="uk-UA"/>
        </w:rPr>
      </w:pPr>
    </w:p>
    <w:p w:rsidR="00A02E93" w:rsidRPr="00F665F2" w:rsidRDefault="00A02E93" w:rsidP="00A02E93">
      <w:pPr>
        <w:jc w:val="center"/>
        <w:rPr>
          <w:b/>
          <w:sz w:val="28"/>
          <w:szCs w:val="28"/>
          <w:lang w:val="uk-UA"/>
        </w:rPr>
      </w:pPr>
      <w:r w:rsidRPr="00F665F2">
        <w:rPr>
          <w:b/>
          <w:sz w:val="28"/>
          <w:szCs w:val="28"/>
          <w:lang w:val="uk-UA"/>
        </w:rPr>
        <w:t>Допоміжна</w:t>
      </w:r>
    </w:p>
    <w:p w:rsidR="00FE5144" w:rsidRPr="006069C2" w:rsidRDefault="00FE5144" w:rsidP="00A02E93">
      <w:pPr>
        <w:numPr>
          <w:ilvl w:val="0"/>
          <w:numId w:val="19"/>
        </w:numPr>
        <w:tabs>
          <w:tab w:val="clear" w:pos="1005"/>
        </w:tabs>
        <w:ind w:left="360" w:hanging="360"/>
        <w:jc w:val="both"/>
        <w:rPr>
          <w:szCs w:val="28"/>
          <w:lang w:val="uk-UA"/>
        </w:rPr>
      </w:pPr>
      <w:r w:rsidRPr="006069C2">
        <w:rPr>
          <w:i/>
          <w:szCs w:val="28"/>
          <w:lang w:val="uk-UA"/>
        </w:rPr>
        <w:t xml:space="preserve"> </w:t>
      </w:r>
      <w:proofErr w:type="spellStart"/>
      <w:r w:rsidRPr="006069C2">
        <w:rPr>
          <w:i/>
          <w:szCs w:val="28"/>
          <w:lang w:val="uk-UA"/>
        </w:rPr>
        <w:t>Калужнин</w:t>
      </w:r>
      <w:proofErr w:type="spellEnd"/>
      <w:r w:rsidRPr="006069C2">
        <w:rPr>
          <w:i/>
          <w:szCs w:val="28"/>
          <w:lang w:val="uk-UA"/>
        </w:rPr>
        <w:t xml:space="preserve"> Л.А., </w:t>
      </w:r>
      <w:proofErr w:type="spellStart"/>
      <w:r w:rsidRPr="006069C2">
        <w:rPr>
          <w:i/>
          <w:szCs w:val="28"/>
          <w:lang w:val="uk-UA"/>
        </w:rPr>
        <w:t>Королюк</w:t>
      </w:r>
      <w:proofErr w:type="spellEnd"/>
      <w:r w:rsidRPr="006069C2">
        <w:rPr>
          <w:i/>
          <w:szCs w:val="28"/>
          <w:lang w:val="uk-UA"/>
        </w:rPr>
        <w:t xml:space="preserve"> В.С.</w:t>
      </w:r>
      <w:r w:rsidRPr="006069C2">
        <w:rPr>
          <w:szCs w:val="28"/>
          <w:lang w:val="uk-UA"/>
        </w:rPr>
        <w:t xml:space="preserve"> Алгоритми і математичні </w:t>
      </w:r>
      <w:proofErr w:type="spellStart"/>
      <w:r w:rsidRPr="006069C2">
        <w:rPr>
          <w:szCs w:val="28"/>
          <w:lang w:val="uk-UA"/>
        </w:rPr>
        <w:t>машини.-</w:t>
      </w:r>
      <w:proofErr w:type="spellEnd"/>
      <w:r w:rsidRPr="006069C2">
        <w:rPr>
          <w:szCs w:val="28"/>
          <w:lang w:val="uk-UA"/>
        </w:rPr>
        <w:t xml:space="preserve"> К: Рад. школа, 1964.- 284 с. </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Калужнин</w:t>
      </w:r>
      <w:proofErr w:type="spellEnd"/>
      <w:r w:rsidRPr="006069C2">
        <w:rPr>
          <w:i/>
          <w:szCs w:val="28"/>
          <w:lang w:val="uk-UA"/>
        </w:rPr>
        <w:t xml:space="preserve"> Л. А. </w:t>
      </w:r>
      <w:proofErr w:type="spellStart"/>
      <w:r w:rsidRPr="006069C2">
        <w:rPr>
          <w:szCs w:val="28"/>
          <w:lang w:val="uk-UA"/>
        </w:rPr>
        <w:t>Что</w:t>
      </w:r>
      <w:proofErr w:type="spellEnd"/>
      <w:r w:rsidRPr="006069C2">
        <w:rPr>
          <w:szCs w:val="28"/>
          <w:lang w:val="uk-UA"/>
        </w:rPr>
        <w:t xml:space="preserve"> </w:t>
      </w:r>
      <w:proofErr w:type="spellStart"/>
      <w:r w:rsidRPr="006069C2">
        <w:rPr>
          <w:szCs w:val="28"/>
          <w:lang w:val="uk-UA"/>
        </w:rPr>
        <w:t>такое</w:t>
      </w:r>
      <w:proofErr w:type="spellEnd"/>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М.: Наука, 1984.- 150 с. </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Карпов В. Г., </w:t>
      </w:r>
      <w:proofErr w:type="spellStart"/>
      <w:r w:rsidRPr="006069C2">
        <w:rPr>
          <w:i/>
          <w:szCs w:val="28"/>
          <w:lang w:val="uk-UA"/>
        </w:rPr>
        <w:t>Мощанский</w:t>
      </w:r>
      <w:proofErr w:type="spellEnd"/>
      <w:r w:rsidRPr="006069C2">
        <w:rPr>
          <w:i/>
          <w:szCs w:val="28"/>
          <w:lang w:val="uk-UA"/>
        </w:rPr>
        <w:t xml:space="preserve"> В. А.</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и </w:t>
      </w:r>
      <w:proofErr w:type="spellStart"/>
      <w:r w:rsidRPr="006069C2">
        <w:rPr>
          <w:szCs w:val="28"/>
          <w:lang w:val="uk-UA"/>
        </w:rPr>
        <w:t>дискретная</w:t>
      </w:r>
      <w:proofErr w:type="spellEnd"/>
      <w:r w:rsidRPr="006069C2">
        <w:rPr>
          <w:szCs w:val="28"/>
          <w:lang w:val="uk-UA"/>
        </w:rPr>
        <w:t xml:space="preserve"> </w:t>
      </w:r>
      <w:proofErr w:type="spellStart"/>
      <w:r w:rsidRPr="006069C2">
        <w:rPr>
          <w:szCs w:val="28"/>
          <w:lang w:val="uk-UA"/>
        </w:rPr>
        <w:t>математика.-</w:t>
      </w:r>
      <w:proofErr w:type="spellEnd"/>
      <w:r w:rsidRPr="006069C2">
        <w:rPr>
          <w:szCs w:val="28"/>
          <w:lang w:val="uk-UA"/>
        </w:rPr>
        <w:t xml:space="preserve"> </w:t>
      </w:r>
      <w:proofErr w:type="spellStart"/>
      <w:r w:rsidRPr="006069C2">
        <w:rPr>
          <w:szCs w:val="28"/>
          <w:lang w:val="uk-UA"/>
        </w:rPr>
        <w:t>Минск</w:t>
      </w:r>
      <w:proofErr w:type="spellEnd"/>
      <w:r w:rsidRPr="006069C2">
        <w:rPr>
          <w:szCs w:val="28"/>
          <w:lang w:val="uk-UA"/>
        </w:rPr>
        <w:t xml:space="preserve">: </w:t>
      </w:r>
      <w:proofErr w:type="spellStart"/>
      <w:r w:rsidRPr="006069C2">
        <w:rPr>
          <w:szCs w:val="28"/>
          <w:lang w:val="uk-UA"/>
        </w:rPr>
        <w:t>Вышэйшая</w:t>
      </w:r>
      <w:proofErr w:type="spellEnd"/>
      <w:r w:rsidRPr="006069C2">
        <w:rPr>
          <w:szCs w:val="28"/>
          <w:lang w:val="uk-UA"/>
        </w:rPr>
        <w:t xml:space="preserve"> школа, 1977.- 254 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Колмогоров</w:t>
      </w:r>
      <w:proofErr w:type="spellEnd"/>
      <w:r w:rsidRPr="006069C2">
        <w:rPr>
          <w:i/>
          <w:szCs w:val="28"/>
          <w:lang w:val="uk-UA"/>
        </w:rPr>
        <w:t> А. Н., </w:t>
      </w:r>
      <w:proofErr w:type="spellStart"/>
      <w:r w:rsidRPr="006069C2">
        <w:rPr>
          <w:i/>
          <w:szCs w:val="28"/>
          <w:lang w:val="uk-UA"/>
        </w:rPr>
        <w:t>Драгалин</w:t>
      </w:r>
      <w:proofErr w:type="spellEnd"/>
      <w:r w:rsidRPr="006069C2">
        <w:rPr>
          <w:i/>
          <w:szCs w:val="28"/>
          <w:lang w:val="uk-UA"/>
        </w:rPr>
        <w:t> А. Г.</w:t>
      </w:r>
      <w:r w:rsidRPr="006069C2">
        <w:rPr>
          <w:szCs w:val="28"/>
          <w:lang w:val="uk-UA"/>
        </w:rPr>
        <w:t>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xml:space="preserve"> М.: </w:t>
      </w:r>
      <w:proofErr w:type="spellStart"/>
      <w:r w:rsidRPr="006069C2">
        <w:rPr>
          <w:szCs w:val="28"/>
          <w:lang w:val="uk-UA"/>
        </w:rPr>
        <w:t>Изд-во</w:t>
      </w:r>
      <w:proofErr w:type="spellEnd"/>
      <w:r w:rsidRPr="006069C2">
        <w:rPr>
          <w:szCs w:val="28"/>
          <w:lang w:val="uk-UA"/>
        </w:rPr>
        <w:t xml:space="preserve"> </w:t>
      </w:r>
      <w:proofErr w:type="spellStart"/>
      <w:r w:rsidRPr="006069C2">
        <w:rPr>
          <w:szCs w:val="28"/>
          <w:lang w:val="uk-UA"/>
        </w:rPr>
        <w:t>МГУ</w:t>
      </w:r>
      <w:proofErr w:type="spellEnd"/>
      <w:r w:rsidRPr="006069C2">
        <w:rPr>
          <w:szCs w:val="28"/>
          <w:lang w:val="uk-UA"/>
        </w:rPr>
        <w:t>, 1982.- 120 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Кондаков</w:t>
      </w:r>
      <w:proofErr w:type="spellEnd"/>
      <w:r w:rsidRPr="006069C2">
        <w:rPr>
          <w:i/>
          <w:szCs w:val="28"/>
          <w:lang w:val="uk-UA"/>
        </w:rPr>
        <w:t xml:space="preserve"> Н. И.</w:t>
      </w:r>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логику.-</w:t>
      </w:r>
      <w:proofErr w:type="spellEnd"/>
      <w:r w:rsidRPr="006069C2">
        <w:rPr>
          <w:szCs w:val="28"/>
          <w:lang w:val="uk-UA"/>
        </w:rPr>
        <w:t xml:space="preserve"> М.: Наука, 1967.- 466 с. </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Кужель О. В.</w:t>
      </w:r>
      <w:r w:rsidRPr="006069C2">
        <w:rPr>
          <w:szCs w:val="28"/>
          <w:lang w:val="uk-UA"/>
        </w:rPr>
        <w:t xml:space="preserve"> Елементи теорії множин і математичної </w:t>
      </w:r>
      <w:proofErr w:type="spellStart"/>
      <w:r w:rsidRPr="006069C2">
        <w:rPr>
          <w:szCs w:val="28"/>
          <w:lang w:val="uk-UA"/>
        </w:rPr>
        <w:t>логіки.-</w:t>
      </w:r>
      <w:proofErr w:type="spellEnd"/>
      <w:r w:rsidRPr="006069C2">
        <w:rPr>
          <w:szCs w:val="28"/>
          <w:lang w:val="uk-UA"/>
        </w:rPr>
        <w:t xml:space="preserve"> К: Рад. школа, 1977.- 160 с. </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Кутасов</w:t>
      </w:r>
      <w:proofErr w:type="spellEnd"/>
      <w:r w:rsidRPr="006069C2">
        <w:rPr>
          <w:i/>
          <w:szCs w:val="28"/>
          <w:lang w:val="uk-UA"/>
        </w:rPr>
        <w:t xml:space="preserve"> А. Д.</w:t>
      </w:r>
      <w:r w:rsidRPr="006069C2">
        <w:rPr>
          <w:szCs w:val="28"/>
          <w:lang w:val="uk-UA"/>
        </w:rPr>
        <w:t xml:space="preserve"> </w:t>
      </w:r>
      <w:proofErr w:type="spellStart"/>
      <w:r w:rsidRPr="006069C2">
        <w:rPr>
          <w:szCs w:val="28"/>
          <w:lang w:val="uk-UA"/>
        </w:rPr>
        <w:t>Элементы</w:t>
      </w:r>
      <w:proofErr w:type="spellEnd"/>
      <w:r w:rsidRPr="006069C2">
        <w:rPr>
          <w:szCs w:val="28"/>
          <w:lang w:val="uk-UA"/>
        </w:rPr>
        <w:t xml:space="preserve">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xml:space="preserve"> М.: </w:t>
      </w:r>
      <w:proofErr w:type="spellStart"/>
      <w:r w:rsidRPr="006069C2">
        <w:rPr>
          <w:szCs w:val="28"/>
          <w:lang w:val="uk-UA"/>
        </w:rPr>
        <w:t>Просвещение</w:t>
      </w:r>
      <w:proofErr w:type="spellEnd"/>
      <w:r w:rsidRPr="006069C2">
        <w:rPr>
          <w:szCs w:val="28"/>
          <w:lang w:val="uk-UA"/>
        </w:rPr>
        <w:t>, 1977.- 63 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Марков</w:t>
      </w:r>
      <w:proofErr w:type="spellEnd"/>
      <w:r w:rsidRPr="006069C2">
        <w:rPr>
          <w:i/>
          <w:szCs w:val="28"/>
          <w:lang w:val="uk-UA"/>
        </w:rPr>
        <w:t xml:space="preserve"> А. А. </w:t>
      </w:r>
      <w:proofErr w:type="spellStart"/>
      <w:r w:rsidRPr="006069C2">
        <w:rPr>
          <w:szCs w:val="28"/>
          <w:lang w:val="uk-UA"/>
        </w:rPr>
        <w:t>Элементы</w:t>
      </w:r>
      <w:proofErr w:type="spellEnd"/>
      <w:r w:rsidRPr="006069C2">
        <w:rPr>
          <w:szCs w:val="28"/>
          <w:lang w:val="uk-UA"/>
        </w:rPr>
        <w:t xml:space="preserve">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xml:space="preserve"> М.: </w:t>
      </w:r>
      <w:proofErr w:type="spellStart"/>
      <w:r w:rsidRPr="006069C2">
        <w:rPr>
          <w:szCs w:val="28"/>
          <w:lang w:val="uk-UA"/>
        </w:rPr>
        <w:t>Изд-во</w:t>
      </w:r>
      <w:proofErr w:type="spellEnd"/>
      <w:r w:rsidRPr="006069C2">
        <w:rPr>
          <w:szCs w:val="28"/>
          <w:lang w:val="uk-UA"/>
        </w:rPr>
        <w:t xml:space="preserve"> </w:t>
      </w:r>
      <w:proofErr w:type="spellStart"/>
      <w:r w:rsidRPr="006069C2">
        <w:rPr>
          <w:szCs w:val="28"/>
          <w:lang w:val="uk-UA"/>
        </w:rPr>
        <w:t>МГУ</w:t>
      </w:r>
      <w:proofErr w:type="spellEnd"/>
      <w:r w:rsidRPr="006069C2">
        <w:rPr>
          <w:szCs w:val="28"/>
          <w:lang w:val="uk-UA"/>
        </w:rPr>
        <w:t>, 1984.- 187 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Мельников В. Н.</w:t>
      </w:r>
      <w:r w:rsidRPr="006069C2">
        <w:rPr>
          <w:szCs w:val="28"/>
          <w:lang w:val="uk-UA"/>
        </w:rPr>
        <w:t xml:space="preserve"> </w:t>
      </w:r>
      <w:proofErr w:type="spellStart"/>
      <w:r w:rsidRPr="006069C2">
        <w:rPr>
          <w:szCs w:val="28"/>
          <w:lang w:val="uk-UA"/>
        </w:rPr>
        <w:t>Логические</w:t>
      </w:r>
      <w:proofErr w:type="spellEnd"/>
      <w:r w:rsidRPr="006069C2">
        <w:rPr>
          <w:szCs w:val="28"/>
          <w:lang w:val="uk-UA"/>
        </w:rPr>
        <w:t xml:space="preserve"> </w:t>
      </w:r>
      <w:proofErr w:type="spellStart"/>
      <w:r w:rsidRPr="006069C2">
        <w:rPr>
          <w:szCs w:val="28"/>
          <w:lang w:val="uk-UA"/>
        </w:rPr>
        <w:t>задачи.-</w:t>
      </w:r>
      <w:proofErr w:type="spellEnd"/>
      <w:r w:rsidRPr="006069C2">
        <w:rPr>
          <w:szCs w:val="28"/>
          <w:lang w:val="uk-UA"/>
        </w:rPr>
        <w:t xml:space="preserve"> </w:t>
      </w:r>
      <w:proofErr w:type="spellStart"/>
      <w:r w:rsidRPr="006069C2">
        <w:rPr>
          <w:szCs w:val="28"/>
          <w:lang w:val="uk-UA"/>
        </w:rPr>
        <w:t>Киев-Одесса</w:t>
      </w:r>
      <w:proofErr w:type="spellEnd"/>
      <w:r w:rsidRPr="006069C2">
        <w:rPr>
          <w:szCs w:val="28"/>
          <w:lang w:val="uk-UA"/>
        </w:rPr>
        <w:t xml:space="preserve">: </w:t>
      </w:r>
      <w:proofErr w:type="spellStart"/>
      <w:r w:rsidRPr="006069C2">
        <w:rPr>
          <w:szCs w:val="28"/>
          <w:lang w:val="uk-UA"/>
        </w:rPr>
        <w:t>Выща</w:t>
      </w:r>
      <w:proofErr w:type="spellEnd"/>
      <w:r w:rsidRPr="006069C2">
        <w:rPr>
          <w:szCs w:val="28"/>
          <w:lang w:val="uk-UA"/>
        </w:rPr>
        <w:t xml:space="preserve"> </w:t>
      </w:r>
      <w:proofErr w:type="spellStart"/>
      <w:r w:rsidRPr="006069C2">
        <w:rPr>
          <w:szCs w:val="28"/>
          <w:lang w:val="uk-UA"/>
        </w:rPr>
        <w:t>школа.-</w:t>
      </w:r>
      <w:proofErr w:type="spellEnd"/>
      <w:r w:rsidRPr="006069C2">
        <w:rPr>
          <w:szCs w:val="28"/>
          <w:lang w:val="uk-UA"/>
        </w:rPr>
        <w:t xml:space="preserve"> 1989.- 344 с. </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Никольская</w:t>
      </w:r>
      <w:proofErr w:type="spellEnd"/>
      <w:r w:rsidRPr="006069C2">
        <w:rPr>
          <w:i/>
          <w:szCs w:val="28"/>
          <w:lang w:val="uk-UA"/>
        </w:rPr>
        <w:t xml:space="preserve"> И.Л.</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К.: </w:t>
      </w:r>
      <w:proofErr w:type="spellStart"/>
      <w:r w:rsidRPr="006069C2">
        <w:rPr>
          <w:szCs w:val="28"/>
          <w:lang w:val="uk-UA"/>
        </w:rPr>
        <w:t>Выща</w:t>
      </w:r>
      <w:proofErr w:type="spellEnd"/>
      <w:r w:rsidRPr="006069C2">
        <w:rPr>
          <w:szCs w:val="28"/>
          <w:lang w:val="uk-UA"/>
        </w:rPr>
        <w:t xml:space="preserve"> школа, 1981.- 127 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Середа В.Ю.</w:t>
      </w:r>
      <w:r w:rsidRPr="006069C2">
        <w:rPr>
          <w:szCs w:val="28"/>
          <w:lang w:val="uk-UA"/>
        </w:rPr>
        <w:t xml:space="preserve"> Математична логіка в шкільному курсі </w:t>
      </w:r>
      <w:proofErr w:type="spellStart"/>
      <w:r w:rsidRPr="006069C2">
        <w:rPr>
          <w:szCs w:val="28"/>
          <w:lang w:val="uk-UA"/>
        </w:rPr>
        <w:t>математики.-</w:t>
      </w:r>
      <w:proofErr w:type="spellEnd"/>
      <w:r w:rsidRPr="006069C2">
        <w:rPr>
          <w:szCs w:val="28"/>
          <w:lang w:val="uk-UA"/>
        </w:rPr>
        <w:t xml:space="preserve"> К: </w:t>
      </w:r>
      <w:proofErr w:type="spellStart"/>
      <w:r w:rsidRPr="006069C2">
        <w:rPr>
          <w:szCs w:val="28"/>
          <w:lang w:val="uk-UA"/>
        </w:rPr>
        <w:t>Рад.школа</w:t>
      </w:r>
      <w:proofErr w:type="spellEnd"/>
      <w:r w:rsidRPr="006069C2">
        <w:rPr>
          <w:szCs w:val="28"/>
          <w:lang w:val="uk-UA"/>
        </w:rPr>
        <w:t xml:space="preserve">, 1984.- 144 с. </w:t>
      </w:r>
    </w:p>
    <w:p w:rsidR="00FE5144" w:rsidRDefault="00FE5144" w:rsidP="00156E34">
      <w:pPr>
        <w:numPr>
          <w:ilvl w:val="0"/>
          <w:numId w:val="19"/>
        </w:numPr>
        <w:tabs>
          <w:tab w:val="clear" w:pos="1005"/>
          <w:tab w:val="num" w:pos="360"/>
        </w:tabs>
        <w:ind w:left="360" w:hanging="360"/>
        <w:jc w:val="both"/>
      </w:pPr>
      <w:proofErr w:type="spellStart"/>
      <w:r w:rsidRPr="00C0202D">
        <w:rPr>
          <w:i/>
          <w:szCs w:val="28"/>
          <w:lang w:val="uk-UA"/>
        </w:rPr>
        <w:lastRenderedPageBreak/>
        <w:t>Гудирева</w:t>
      </w:r>
      <w:proofErr w:type="spellEnd"/>
      <w:r>
        <w:rPr>
          <w:i/>
          <w:szCs w:val="28"/>
          <w:lang w:val="uk-UA"/>
        </w:rPr>
        <w:t xml:space="preserve"> О.М., Шишко Л.С.</w:t>
      </w:r>
      <w:r w:rsidRPr="00C0202D">
        <w:t xml:space="preserve"> </w:t>
      </w:r>
      <w:proofErr w:type="spellStart"/>
      <w:r w:rsidRPr="00C0202D">
        <w:t>Математична</w:t>
      </w:r>
      <w:proofErr w:type="spellEnd"/>
      <w:r w:rsidRPr="00C0202D">
        <w:t xml:space="preserve"> </w:t>
      </w:r>
      <w:proofErr w:type="spellStart"/>
      <w:r w:rsidRPr="00C0202D">
        <w:t>логіка</w:t>
      </w:r>
      <w:proofErr w:type="spellEnd"/>
      <w:r w:rsidRPr="00C0202D">
        <w:t xml:space="preserve">  та </w:t>
      </w:r>
      <w:proofErr w:type="spellStart"/>
      <w:r w:rsidRPr="00C0202D">
        <w:t>теорія</w:t>
      </w:r>
      <w:proofErr w:type="spellEnd"/>
      <w:r w:rsidRPr="00C0202D">
        <w:t xml:space="preserve">  </w:t>
      </w:r>
      <w:proofErr w:type="spellStart"/>
      <w:r w:rsidRPr="00C0202D">
        <w:t>алгоритмів</w:t>
      </w:r>
      <w:proofErr w:type="spellEnd"/>
      <w:r w:rsidRPr="00C0202D">
        <w:t xml:space="preserve">. </w:t>
      </w:r>
      <w:proofErr w:type="spellStart"/>
      <w:r w:rsidRPr="00C0202D">
        <w:t>Навчальний</w:t>
      </w:r>
      <w:proofErr w:type="spellEnd"/>
      <w:r w:rsidRPr="00C0202D">
        <w:t xml:space="preserve"> </w:t>
      </w:r>
      <w:proofErr w:type="spellStart"/>
      <w:proofErr w:type="gramStart"/>
      <w:r w:rsidRPr="00C0202D">
        <w:t>пос</w:t>
      </w:r>
      <w:proofErr w:type="gramEnd"/>
      <w:r w:rsidRPr="00C0202D">
        <w:t>ібник</w:t>
      </w:r>
      <w:proofErr w:type="spellEnd"/>
      <w:r w:rsidRPr="00C0202D">
        <w:t xml:space="preserve"> для </w:t>
      </w:r>
      <w:proofErr w:type="spellStart"/>
      <w:r w:rsidRPr="00C0202D">
        <w:t>студентів</w:t>
      </w:r>
      <w:proofErr w:type="spellEnd"/>
      <w:r w:rsidRPr="00C0202D">
        <w:t xml:space="preserve"> </w:t>
      </w:r>
      <w:proofErr w:type="spellStart"/>
      <w:r w:rsidRPr="00C0202D">
        <w:t>спеціальностей</w:t>
      </w:r>
      <w:proofErr w:type="spellEnd"/>
      <w:r w:rsidRPr="00C0202D">
        <w:t xml:space="preserve"> 7.010103 ПМСО. Математика</w:t>
      </w:r>
      <w:proofErr w:type="gramStart"/>
      <w:r w:rsidRPr="00C0202D">
        <w:t>.</w:t>
      </w:r>
      <w:proofErr w:type="gramEnd"/>
      <w:r w:rsidRPr="00C0202D">
        <w:t xml:space="preserve"> </w:t>
      </w:r>
      <w:proofErr w:type="spellStart"/>
      <w:r w:rsidRPr="00C0202D">
        <w:t>І</w:t>
      </w:r>
      <w:proofErr w:type="gramStart"/>
      <w:r w:rsidRPr="00C0202D">
        <w:t>н</w:t>
      </w:r>
      <w:proofErr w:type="gramEnd"/>
      <w:r w:rsidRPr="00C0202D">
        <w:t>форматика</w:t>
      </w:r>
      <w:proofErr w:type="spellEnd"/>
      <w:r w:rsidRPr="00C0202D">
        <w:t xml:space="preserve">, 7.080201 ПМСО. </w:t>
      </w:r>
      <w:proofErr w:type="spellStart"/>
      <w:r w:rsidRPr="00C0202D">
        <w:t>Прикладна</w:t>
      </w:r>
      <w:proofErr w:type="spellEnd"/>
      <w:r w:rsidRPr="00C0202D">
        <w:t xml:space="preserve"> математика</w:t>
      </w:r>
      <w:proofErr w:type="gramStart"/>
      <w:r w:rsidRPr="00C0202D">
        <w:t>.</w:t>
      </w:r>
      <w:proofErr w:type="gramEnd"/>
      <w:r w:rsidRPr="00C0202D">
        <w:t xml:space="preserve"> </w:t>
      </w:r>
      <w:proofErr w:type="spellStart"/>
      <w:r w:rsidRPr="00C0202D">
        <w:t>І</w:t>
      </w:r>
      <w:proofErr w:type="gramStart"/>
      <w:r w:rsidRPr="00C0202D">
        <w:t>н</w:t>
      </w:r>
      <w:proofErr w:type="gramEnd"/>
      <w:r w:rsidRPr="00C0202D">
        <w:t>форматика</w:t>
      </w:r>
      <w:proofErr w:type="spellEnd"/>
      <w:r w:rsidRPr="00C0202D">
        <w:t xml:space="preserve">, 7.010103 ПМСО. Математика. </w:t>
      </w:r>
      <w:proofErr w:type="spellStart"/>
      <w:r w:rsidRPr="00C0202D">
        <w:t>Ча</w:t>
      </w:r>
      <w:r>
        <w:t>стина</w:t>
      </w:r>
      <w:proofErr w:type="spellEnd"/>
      <w:r>
        <w:t xml:space="preserve"> 2. </w:t>
      </w:r>
      <w:proofErr w:type="spellStart"/>
      <w:r>
        <w:t>Елементи</w:t>
      </w:r>
      <w:proofErr w:type="spellEnd"/>
      <w:r>
        <w:t xml:space="preserve"> </w:t>
      </w:r>
      <w:proofErr w:type="spellStart"/>
      <w:r>
        <w:t>теорії</w:t>
      </w:r>
      <w:proofErr w:type="spellEnd"/>
      <w:r>
        <w:t xml:space="preserve"> </w:t>
      </w:r>
      <w:proofErr w:type="spellStart"/>
      <w:r>
        <w:t>булев</w:t>
      </w:r>
      <w:r w:rsidRPr="00C0202D">
        <w:t>их</w:t>
      </w:r>
      <w:proofErr w:type="spellEnd"/>
      <w:r w:rsidRPr="00C0202D">
        <w:t xml:space="preserve"> </w:t>
      </w:r>
      <w:proofErr w:type="spellStart"/>
      <w:r w:rsidRPr="00C0202D">
        <w:t>функцій</w:t>
      </w:r>
      <w:proofErr w:type="spellEnd"/>
      <w:proofErr w:type="gramStart"/>
      <w:r>
        <w:rPr>
          <w:lang w:val="uk-UA"/>
        </w:rPr>
        <w:t xml:space="preserve"> </w:t>
      </w:r>
      <w:r w:rsidRPr="006069C2">
        <w:rPr>
          <w:szCs w:val="28"/>
          <w:lang w:val="uk-UA"/>
        </w:rPr>
        <w:t>.</w:t>
      </w:r>
      <w:proofErr w:type="gramEnd"/>
      <w:r w:rsidRPr="006069C2">
        <w:rPr>
          <w:szCs w:val="28"/>
          <w:lang w:val="uk-UA"/>
        </w:rPr>
        <w:t xml:space="preserve"> –</w:t>
      </w:r>
      <w:r w:rsidRPr="00C0202D">
        <w:t xml:space="preserve">Херсон: </w:t>
      </w:r>
      <w:proofErr w:type="spellStart"/>
      <w:r w:rsidRPr="00C0202D">
        <w:t>Видавництво</w:t>
      </w:r>
      <w:proofErr w:type="spellEnd"/>
      <w:r w:rsidRPr="00C0202D">
        <w:t xml:space="preserve"> ХДУ, 2003.– </w:t>
      </w:r>
      <w:r>
        <w:t>24 с.</w:t>
      </w:r>
    </w:p>
    <w:p w:rsidR="00FE5144" w:rsidRPr="006069C2" w:rsidRDefault="00FE5144" w:rsidP="00156E34">
      <w:pPr>
        <w:numPr>
          <w:ilvl w:val="0"/>
          <w:numId w:val="19"/>
        </w:numPr>
        <w:tabs>
          <w:tab w:val="clear" w:pos="1005"/>
          <w:tab w:val="num" w:pos="360"/>
        </w:tabs>
        <w:ind w:left="360" w:hanging="360"/>
        <w:jc w:val="both"/>
        <w:rPr>
          <w:szCs w:val="28"/>
          <w:lang w:val="uk-UA"/>
        </w:rPr>
      </w:pPr>
      <w:proofErr w:type="spellStart"/>
      <w:r w:rsidRPr="006069C2">
        <w:rPr>
          <w:i/>
          <w:szCs w:val="28"/>
          <w:lang w:val="uk-UA"/>
        </w:rPr>
        <w:t>Сінько</w:t>
      </w:r>
      <w:proofErr w:type="spellEnd"/>
      <w:r w:rsidRPr="006069C2">
        <w:rPr>
          <w:i/>
          <w:szCs w:val="28"/>
          <w:lang w:val="uk-UA"/>
        </w:rPr>
        <w:t xml:space="preserve"> Ю.І.</w:t>
      </w:r>
      <w:r w:rsidRPr="006069C2">
        <w:rPr>
          <w:szCs w:val="28"/>
          <w:lang w:val="uk-UA"/>
        </w:rPr>
        <w:t xml:space="preserve"> Навчальний посібник </w:t>
      </w:r>
      <w:proofErr w:type="spellStart"/>
      <w:r w:rsidRPr="006069C2">
        <w:rPr>
          <w:szCs w:val="28"/>
          <w:lang w:val="uk-UA"/>
        </w:rPr>
        <w:t>“Практичні</w:t>
      </w:r>
      <w:proofErr w:type="spellEnd"/>
      <w:r w:rsidRPr="006069C2">
        <w:rPr>
          <w:szCs w:val="28"/>
          <w:lang w:val="uk-UA"/>
        </w:rPr>
        <w:t xml:space="preserve"> заняття з дисципліни </w:t>
      </w:r>
      <w:proofErr w:type="spellStart"/>
      <w:r w:rsidRPr="006069C2">
        <w:rPr>
          <w:szCs w:val="28"/>
          <w:lang w:val="uk-UA"/>
        </w:rPr>
        <w:t>“Математична</w:t>
      </w:r>
      <w:proofErr w:type="spellEnd"/>
      <w:r w:rsidRPr="006069C2">
        <w:rPr>
          <w:szCs w:val="28"/>
          <w:lang w:val="uk-UA"/>
        </w:rPr>
        <w:t xml:space="preserve"> </w:t>
      </w:r>
      <w:proofErr w:type="spellStart"/>
      <w:r w:rsidRPr="006069C2">
        <w:rPr>
          <w:szCs w:val="28"/>
          <w:lang w:val="uk-UA"/>
        </w:rPr>
        <w:t>логіка”</w:t>
      </w:r>
      <w:proofErr w:type="spellEnd"/>
      <w:r w:rsidRPr="006069C2">
        <w:rPr>
          <w:szCs w:val="28"/>
          <w:lang w:val="uk-UA"/>
        </w:rPr>
        <w:t xml:space="preserve">. Частина 1.” для студентів спеціальностей: </w:t>
      </w:r>
      <w:proofErr w:type="spellStart"/>
      <w:r w:rsidRPr="006069C2">
        <w:rPr>
          <w:szCs w:val="28"/>
          <w:lang w:val="uk-UA"/>
        </w:rPr>
        <w:t>“Інформатика”</w:t>
      </w:r>
      <w:proofErr w:type="spellEnd"/>
      <w:r w:rsidRPr="006069C2">
        <w:rPr>
          <w:szCs w:val="28"/>
          <w:lang w:val="uk-UA"/>
        </w:rPr>
        <w:t xml:space="preserve">, </w:t>
      </w:r>
      <w:proofErr w:type="spellStart"/>
      <w:r w:rsidRPr="006069C2">
        <w:rPr>
          <w:szCs w:val="28"/>
          <w:lang w:val="uk-UA"/>
        </w:rPr>
        <w:t>“Математика”</w:t>
      </w:r>
      <w:proofErr w:type="spellEnd"/>
      <w:r w:rsidRPr="006069C2">
        <w:rPr>
          <w:szCs w:val="28"/>
          <w:lang w:val="uk-UA"/>
        </w:rPr>
        <w:t>. – Херсон: Видавництво ХДУ, 2008. – 72с.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szCs w:val="28"/>
          <w:lang w:val="uk-UA"/>
        </w:rPr>
        <w:t xml:space="preserve"> </w:t>
      </w:r>
      <w:proofErr w:type="spellStart"/>
      <w:r w:rsidRPr="006069C2">
        <w:rPr>
          <w:i/>
          <w:color w:val="000000"/>
          <w:szCs w:val="28"/>
          <w:lang w:val="uk-UA"/>
        </w:rPr>
        <w:t>Сінько</w:t>
      </w:r>
      <w:proofErr w:type="spellEnd"/>
      <w:r w:rsidRPr="006069C2">
        <w:rPr>
          <w:i/>
          <w:color w:val="000000"/>
          <w:szCs w:val="28"/>
          <w:lang w:val="uk-UA"/>
        </w:rPr>
        <w:t xml:space="preserve"> Ю.І.</w:t>
      </w:r>
      <w:r w:rsidRPr="006069C2">
        <w:rPr>
          <w:color w:val="000000"/>
          <w:szCs w:val="28"/>
          <w:lang w:val="uk-UA"/>
        </w:rPr>
        <w:t xml:space="preserve"> Інтегроване програмне середовище системи навчання математичної логіки «</w:t>
      </w:r>
      <w:proofErr w:type="spellStart"/>
      <w:r w:rsidRPr="006069C2">
        <w:rPr>
          <w:color w:val="000000"/>
          <w:szCs w:val="28"/>
          <w:lang w:val="uk-UA"/>
        </w:rPr>
        <w:t>МатЛог</w:t>
      </w:r>
      <w:proofErr w:type="spellEnd"/>
      <w:r w:rsidRPr="006069C2">
        <w:rPr>
          <w:color w:val="000000"/>
          <w:szCs w:val="28"/>
          <w:lang w:val="uk-UA"/>
        </w:rPr>
        <w:t xml:space="preserve">» </w:t>
      </w:r>
      <w:r w:rsidRPr="006069C2">
        <w:rPr>
          <w:szCs w:val="28"/>
          <w:lang w:val="uk-UA"/>
        </w:rPr>
        <w:t xml:space="preserve">/ </w:t>
      </w:r>
      <w:r w:rsidRPr="006069C2">
        <w:rPr>
          <w:color w:val="000000"/>
          <w:szCs w:val="28"/>
          <w:lang w:val="uk-UA"/>
        </w:rPr>
        <w:t xml:space="preserve">Ю.І. </w:t>
      </w:r>
      <w:proofErr w:type="spellStart"/>
      <w:r w:rsidRPr="006069C2">
        <w:rPr>
          <w:color w:val="000000"/>
          <w:szCs w:val="28"/>
          <w:lang w:val="uk-UA"/>
        </w:rPr>
        <w:t>Сінько</w:t>
      </w:r>
      <w:proofErr w:type="spellEnd"/>
      <w:r w:rsidRPr="006069C2">
        <w:rPr>
          <w:color w:val="000000"/>
          <w:szCs w:val="28"/>
          <w:lang w:val="uk-UA"/>
        </w:rPr>
        <w:t xml:space="preserve"> </w:t>
      </w:r>
      <w:r w:rsidRPr="006069C2">
        <w:rPr>
          <w:szCs w:val="28"/>
          <w:lang w:val="uk-UA"/>
        </w:rPr>
        <w:t xml:space="preserve">// Інформаційні технології і засоби навчання: електронне наукове фахове видання [Електронний ресурс] / Гол. ред.: В.Ю. Биков; Ін-т </w:t>
      </w:r>
      <w:proofErr w:type="spellStart"/>
      <w:r w:rsidRPr="006069C2">
        <w:rPr>
          <w:szCs w:val="28"/>
          <w:lang w:val="uk-UA"/>
        </w:rPr>
        <w:t>інформ</w:t>
      </w:r>
      <w:proofErr w:type="spellEnd"/>
      <w:r w:rsidRPr="006069C2">
        <w:rPr>
          <w:szCs w:val="28"/>
          <w:lang w:val="uk-UA"/>
        </w:rPr>
        <w:t>. технологій і засобів навчання АПН України, Ун-т менеджменту освіти АПН України. - 2007. – № 3. – Режим доступу http://www.nbuv.gov.ua/e-journals/ITZN/em3/emg.html. -  Заголовок з екрана.</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color w:val="000000"/>
          <w:szCs w:val="28"/>
          <w:lang w:val="uk-UA"/>
        </w:rPr>
        <w:t>Сінько</w:t>
      </w:r>
      <w:proofErr w:type="spellEnd"/>
      <w:r w:rsidRPr="006069C2">
        <w:rPr>
          <w:i/>
          <w:color w:val="000000"/>
          <w:szCs w:val="28"/>
          <w:lang w:val="uk-UA"/>
        </w:rPr>
        <w:t xml:space="preserve"> Ю.І.</w:t>
      </w:r>
      <w:r w:rsidRPr="006069C2">
        <w:rPr>
          <w:color w:val="000000"/>
          <w:szCs w:val="28"/>
          <w:lang w:val="uk-UA"/>
        </w:rPr>
        <w:t xml:space="preserve"> Методичні рекомендації вивчення основ математичної логіки</w:t>
      </w:r>
      <w:r w:rsidRPr="006069C2">
        <w:rPr>
          <w:szCs w:val="28"/>
          <w:lang w:val="uk-UA"/>
        </w:rPr>
        <w:t xml:space="preserve"> з використанням с</w:t>
      </w:r>
      <w:r w:rsidRPr="006069C2">
        <w:rPr>
          <w:color w:val="000000"/>
          <w:szCs w:val="28"/>
          <w:lang w:val="uk-UA"/>
        </w:rPr>
        <w:t xml:space="preserve">истеми </w:t>
      </w:r>
      <w:r w:rsidRPr="006069C2">
        <w:rPr>
          <w:szCs w:val="28"/>
          <w:lang w:val="uk-UA"/>
        </w:rPr>
        <w:t>«</w:t>
      </w:r>
      <w:proofErr w:type="spellStart"/>
      <w:r w:rsidRPr="006069C2">
        <w:rPr>
          <w:szCs w:val="28"/>
          <w:lang w:val="uk-UA"/>
        </w:rPr>
        <w:t>МатЛог</w:t>
      </w:r>
      <w:proofErr w:type="spellEnd"/>
      <w:r w:rsidRPr="006069C2">
        <w:rPr>
          <w:szCs w:val="28"/>
          <w:lang w:val="uk-UA"/>
        </w:rPr>
        <w:t xml:space="preserve">» для студентів спеціальностей: </w:t>
      </w:r>
      <w:proofErr w:type="spellStart"/>
      <w:r w:rsidRPr="006069C2">
        <w:rPr>
          <w:szCs w:val="28"/>
          <w:lang w:val="uk-UA"/>
        </w:rPr>
        <w:t>“Інформатика”</w:t>
      </w:r>
      <w:proofErr w:type="spellEnd"/>
      <w:r w:rsidRPr="006069C2">
        <w:rPr>
          <w:szCs w:val="28"/>
          <w:lang w:val="uk-UA"/>
        </w:rPr>
        <w:t xml:space="preserve">, </w:t>
      </w:r>
      <w:proofErr w:type="spellStart"/>
      <w:r w:rsidRPr="006069C2">
        <w:rPr>
          <w:szCs w:val="28"/>
          <w:lang w:val="uk-UA"/>
        </w:rPr>
        <w:t>“Математика”</w:t>
      </w:r>
      <w:proofErr w:type="spellEnd"/>
      <w:r w:rsidRPr="006069C2">
        <w:rPr>
          <w:szCs w:val="28"/>
          <w:lang w:val="uk-UA"/>
        </w:rPr>
        <w:t xml:space="preserve">/ Ю.І. </w:t>
      </w:r>
      <w:proofErr w:type="spellStart"/>
      <w:r w:rsidRPr="006069C2">
        <w:rPr>
          <w:szCs w:val="28"/>
          <w:lang w:val="uk-UA"/>
        </w:rPr>
        <w:t>Сінько</w:t>
      </w:r>
      <w:proofErr w:type="spellEnd"/>
      <w:r w:rsidRPr="006069C2">
        <w:rPr>
          <w:szCs w:val="28"/>
          <w:lang w:val="uk-UA"/>
        </w:rPr>
        <w:t xml:space="preserve">. – Херсон: Видавництво ХДУ, 2009. – 52 с. </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Столл</w:t>
      </w:r>
      <w:proofErr w:type="spellEnd"/>
      <w:r w:rsidRPr="006069C2">
        <w:rPr>
          <w:i/>
          <w:szCs w:val="28"/>
          <w:lang w:val="uk-UA"/>
        </w:rPr>
        <w:t> Р.Р.</w:t>
      </w:r>
      <w:r w:rsidRPr="006069C2">
        <w:rPr>
          <w:szCs w:val="28"/>
          <w:lang w:val="uk-UA"/>
        </w:rPr>
        <w:t> </w:t>
      </w:r>
      <w:proofErr w:type="spellStart"/>
      <w:r w:rsidRPr="006069C2">
        <w:rPr>
          <w:szCs w:val="28"/>
          <w:lang w:val="uk-UA"/>
        </w:rPr>
        <w:t>Множества</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w:t>
      </w:r>
      <w:proofErr w:type="spellStart"/>
      <w:r w:rsidRPr="006069C2">
        <w:rPr>
          <w:szCs w:val="28"/>
          <w:lang w:val="uk-UA"/>
        </w:rPr>
        <w:t>Аксиоматические</w:t>
      </w:r>
      <w:proofErr w:type="spellEnd"/>
      <w:r w:rsidRPr="006069C2">
        <w:rPr>
          <w:szCs w:val="28"/>
          <w:lang w:val="uk-UA"/>
        </w:rPr>
        <w:t xml:space="preserve"> </w:t>
      </w:r>
      <w:proofErr w:type="spellStart"/>
      <w:r w:rsidRPr="006069C2">
        <w:rPr>
          <w:szCs w:val="28"/>
          <w:lang w:val="uk-UA"/>
        </w:rPr>
        <w:t>теории.-</w:t>
      </w:r>
      <w:proofErr w:type="spellEnd"/>
      <w:r w:rsidRPr="006069C2">
        <w:rPr>
          <w:szCs w:val="28"/>
          <w:lang w:val="uk-UA"/>
        </w:rPr>
        <w:t xml:space="preserve"> М.: </w:t>
      </w:r>
      <w:proofErr w:type="spellStart"/>
      <w:r w:rsidRPr="006069C2">
        <w:rPr>
          <w:szCs w:val="28"/>
          <w:lang w:val="uk-UA"/>
        </w:rPr>
        <w:t>Просвещение</w:t>
      </w:r>
      <w:proofErr w:type="spellEnd"/>
      <w:r w:rsidRPr="006069C2">
        <w:rPr>
          <w:szCs w:val="28"/>
          <w:lang w:val="uk-UA"/>
        </w:rPr>
        <w:t>, 1968.- 231 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Столяр А.А.</w:t>
      </w:r>
      <w:r w:rsidRPr="006069C2">
        <w:rPr>
          <w:szCs w:val="28"/>
          <w:lang w:val="uk-UA"/>
        </w:rPr>
        <w:t xml:space="preserve"> </w:t>
      </w:r>
      <w:proofErr w:type="spellStart"/>
      <w:r w:rsidRPr="006069C2">
        <w:rPr>
          <w:szCs w:val="28"/>
          <w:lang w:val="uk-UA"/>
        </w:rPr>
        <w:t>Элементарное</w:t>
      </w:r>
      <w:proofErr w:type="spellEnd"/>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xml:space="preserve"> М.: </w:t>
      </w:r>
      <w:proofErr w:type="spellStart"/>
      <w:r w:rsidRPr="006069C2">
        <w:rPr>
          <w:szCs w:val="28"/>
          <w:lang w:val="uk-UA"/>
        </w:rPr>
        <w:t>Просвещение</w:t>
      </w:r>
      <w:proofErr w:type="spellEnd"/>
      <w:r w:rsidRPr="006069C2">
        <w:rPr>
          <w:szCs w:val="28"/>
          <w:lang w:val="uk-UA"/>
        </w:rPr>
        <w:t>, 1965.- 163 с.</w:t>
      </w:r>
    </w:p>
    <w:p w:rsidR="00FE5144" w:rsidRDefault="00FE5144" w:rsidP="00156E34">
      <w:pPr>
        <w:numPr>
          <w:ilvl w:val="0"/>
          <w:numId w:val="19"/>
        </w:numPr>
        <w:tabs>
          <w:tab w:val="clear" w:pos="1005"/>
          <w:tab w:val="num" w:pos="360"/>
        </w:tabs>
        <w:ind w:left="360" w:hanging="360"/>
        <w:jc w:val="both"/>
        <w:rPr>
          <w:szCs w:val="28"/>
          <w:lang w:val="uk-UA"/>
        </w:rPr>
      </w:pPr>
      <w:r w:rsidRPr="006069C2">
        <w:rPr>
          <w:i/>
          <w:szCs w:val="28"/>
          <w:lang w:val="uk-UA"/>
        </w:rPr>
        <w:t xml:space="preserve"> Швець М.М.</w:t>
      </w:r>
      <w:r w:rsidRPr="006069C2">
        <w:rPr>
          <w:szCs w:val="28"/>
          <w:lang w:val="uk-UA"/>
        </w:rPr>
        <w:t xml:space="preserve"> Азбука математичної логіки.-К.: Рад. школа, 1965.- 154с.</w:t>
      </w:r>
    </w:p>
    <w:p w:rsidR="00FE5144" w:rsidRPr="006069C2" w:rsidRDefault="00FE5144" w:rsidP="00156E34">
      <w:pPr>
        <w:numPr>
          <w:ilvl w:val="0"/>
          <w:numId w:val="19"/>
        </w:numPr>
        <w:tabs>
          <w:tab w:val="clear" w:pos="1005"/>
          <w:tab w:val="num" w:pos="360"/>
        </w:tabs>
        <w:ind w:left="360" w:hanging="360"/>
        <w:jc w:val="both"/>
        <w:rPr>
          <w:szCs w:val="28"/>
          <w:lang w:val="uk-UA"/>
        </w:rPr>
      </w:pPr>
      <w:r w:rsidRPr="00EC5F0B">
        <w:rPr>
          <w:szCs w:val="28"/>
          <w:lang w:val="uk-UA"/>
        </w:rPr>
        <w:t>Лиман Ф.М. Математична логіка і теорія алгоритмів. К.,1994</w:t>
      </w:r>
    </w:p>
    <w:p w:rsidR="00FE5144" w:rsidRDefault="00FE5144" w:rsidP="00A304F9">
      <w:pPr>
        <w:pStyle w:val="1"/>
        <w:rPr>
          <w:b w:val="0"/>
          <w:sz w:val="28"/>
          <w:szCs w:val="28"/>
          <w:lang w:val="ru-RU"/>
        </w:rPr>
      </w:pPr>
    </w:p>
    <w:p w:rsidR="00A02E93" w:rsidRPr="00F665F2" w:rsidRDefault="00A02E93" w:rsidP="00A02E93">
      <w:pPr>
        <w:ind w:firstLine="720"/>
        <w:jc w:val="center"/>
        <w:rPr>
          <w:b/>
          <w:sz w:val="28"/>
          <w:szCs w:val="28"/>
          <w:lang w:val="uk-UA"/>
        </w:rPr>
      </w:pPr>
      <w:r w:rsidRPr="00F665F2">
        <w:rPr>
          <w:b/>
          <w:sz w:val="28"/>
          <w:szCs w:val="28"/>
          <w:lang w:val="uk-UA"/>
        </w:rPr>
        <w:t>Інформаційні ресурси</w:t>
      </w:r>
    </w:p>
    <w:p w:rsidR="00A02E93" w:rsidRPr="00C244B6" w:rsidRDefault="00A02E93" w:rsidP="00A02E93">
      <w:pPr>
        <w:ind w:firstLine="540"/>
        <w:jc w:val="both"/>
        <w:rPr>
          <w:lang w:val="uk-UA"/>
        </w:rPr>
      </w:pPr>
      <w:r w:rsidRPr="00C244B6">
        <w:rPr>
          <w:lang w:val="uk-UA"/>
        </w:rPr>
        <w:t xml:space="preserve">1. На сервері університету </w:t>
      </w:r>
      <w:r w:rsidRPr="00C244B6">
        <w:rPr>
          <w:lang w:val="uk-UA"/>
        </w:rPr>
        <w:sym w:font="Symbol" w:char="F02D"/>
      </w:r>
      <w:r w:rsidRPr="00C244B6">
        <w:rPr>
          <w:lang w:val="uk-UA"/>
        </w:rPr>
        <w:t xml:space="preserve"> </w:t>
      </w:r>
      <w:proofErr w:type="spellStart"/>
      <w:r w:rsidRPr="00C244B6">
        <w:rPr>
          <w:lang w:val="uk-UA"/>
        </w:rPr>
        <w:t>KSUOnline</w:t>
      </w:r>
      <w:proofErr w:type="spellEnd"/>
      <w:r w:rsidRPr="00C244B6">
        <w:t xml:space="preserve">, </w:t>
      </w:r>
      <w:proofErr w:type="spellStart"/>
      <w:r w:rsidRPr="00C244B6">
        <w:t>Хер</w:t>
      </w:r>
      <w:r w:rsidRPr="00C244B6">
        <w:rPr>
          <w:lang w:val="uk-UA"/>
        </w:rPr>
        <w:t>сонський</w:t>
      </w:r>
      <w:proofErr w:type="spellEnd"/>
      <w:r w:rsidRPr="00C244B6">
        <w:rPr>
          <w:lang w:val="uk-UA"/>
        </w:rPr>
        <w:t xml:space="preserve"> віртуальний університет.</w:t>
      </w:r>
    </w:p>
    <w:p w:rsidR="00A02E93" w:rsidRPr="00A02E93" w:rsidRDefault="00A02E93" w:rsidP="00A02E93">
      <w:pPr>
        <w:rPr>
          <w:lang w:val="uk-UA"/>
        </w:rPr>
      </w:pPr>
    </w:p>
    <w:sectPr w:rsidR="00A02E93" w:rsidRPr="00A02E93" w:rsidSect="00677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F05"/>
    <w:multiLevelType w:val="hybridMultilevel"/>
    <w:tmpl w:val="0D9440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087AAF"/>
    <w:multiLevelType w:val="hybridMultilevel"/>
    <w:tmpl w:val="3812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E1CCE"/>
    <w:multiLevelType w:val="singleLevel"/>
    <w:tmpl w:val="FA205E6C"/>
    <w:lvl w:ilvl="0">
      <w:numFmt w:val="bullet"/>
      <w:lvlText w:val="-"/>
      <w:lvlJc w:val="left"/>
      <w:pPr>
        <w:tabs>
          <w:tab w:val="num" w:pos="927"/>
        </w:tabs>
        <w:ind w:left="927" w:hanging="360"/>
      </w:pPr>
      <w:rPr>
        <w:rFonts w:hint="default"/>
      </w:rPr>
    </w:lvl>
  </w:abstractNum>
  <w:abstractNum w:abstractNumId="3">
    <w:nsid w:val="147F0831"/>
    <w:multiLevelType w:val="hybridMultilevel"/>
    <w:tmpl w:val="FC0E5F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9F280B"/>
    <w:multiLevelType w:val="hybridMultilevel"/>
    <w:tmpl w:val="D4B0DE60"/>
    <w:lvl w:ilvl="0" w:tplc="029A24E4">
      <w:start w:val="1"/>
      <w:numFmt w:val="decimal"/>
      <w:lvlText w:val="%1."/>
      <w:lvlJc w:val="left"/>
      <w:pPr>
        <w:tabs>
          <w:tab w:val="num" w:pos="1005"/>
        </w:tabs>
        <w:ind w:left="1005" w:hanging="6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5E299C"/>
    <w:multiLevelType w:val="hybridMultilevel"/>
    <w:tmpl w:val="096CEAF2"/>
    <w:lvl w:ilvl="0" w:tplc="FD4AAC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E6F81"/>
    <w:multiLevelType w:val="hybridMultilevel"/>
    <w:tmpl w:val="E2068C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950D11"/>
    <w:multiLevelType w:val="hybridMultilevel"/>
    <w:tmpl w:val="C786E1C2"/>
    <w:lvl w:ilvl="0" w:tplc="9AE4B516">
      <w:start w:val="22"/>
      <w:numFmt w:val="decimal"/>
      <w:lvlText w:val="%1."/>
      <w:lvlJc w:val="left"/>
      <w:pPr>
        <w:tabs>
          <w:tab w:val="num" w:pos="1005"/>
        </w:tabs>
        <w:ind w:left="1005" w:hanging="6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7E1CC1"/>
    <w:multiLevelType w:val="singleLevel"/>
    <w:tmpl w:val="8CF62268"/>
    <w:lvl w:ilvl="0">
      <w:start w:val="1"/>
      <w:numFmt w:val="bullet"/>
      <w:lvlText w:val=""/>
      <w:lvlJc w:val="left"/>
      <w:pPr>
        <w:tabs>
          <w:tab w:val="num" w:pos="360"/>
        </w:tabs>
        <w:ind w:left="360" w:hanging="360"/>
      </w:pPr>
      <w:rPr>
        <w:rFonts w:ascii="Symbol" w:hAnsi="Symbol" w:hint="default"/>
      </w:rPr>
    </w:lvl>
  </w:abstractNum>
  <w:abstractNum w:abstractNumId="9">
    <w:nsid w:val="28894DD5"/>
    <w:multiLevelType w:val="hybridMultilevel"/>
    <w:tmpl w:val="4E242AA4"/>
    <w:lvl w:ilvl="0" w:tplc="694625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CB5DB0"/>
    <w:multiLevelType w:val="hybridMultilevel"/>
    <w:tmpl w:val="63B82A38"/>
    <w:lvl w:ilvl="0" w:tplc="8C68D914">
      <w:start w:val="1"/>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46F4885"/>
    <w:multiLevelType w:val="hybridMultilevel"/>
    <w:tmpl w:val="D36E9C76"/>
    <w:lvl w:ilvl="0" w:tplc="694625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7E73C6"/>
    <w:multiLevelType w:val="hybridMultilevel"/>
    <w:tmpl w:val="82A45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2E58B1"/>
    <w:multiLevelType w:val="hybridMultilevel"/>
    <w:tmpl w:val="A90A54EC"/>
    <w:lvl w:ilvl="0" w:tplc="FD4AAC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002532"/>
    <w:multiLevelType w:val="hybridMultilevel"/>
    <w:tmpl w:val="C60C5EE0"/>
    <w:lvl w:ilvl="0" w:tplc="81EEFE3C">
      <w:start w:val="1"/>
      <w:numFmt w:val="decimal"/>
      <w:lvlText w:val="%1."/>
      <w:lvlJc w:val="left"/>
      <w:pPr>
        <w:tabs>
          <w:tab w:val="num" w:pos="750"/>
        </w:tabs>
        <w:ind w:left="750" w:hanging="390"/>
      </w:pPr>
      <w:rPr>
        <w:rFonts w:cs="Times New Roman" w:hint="default"/>
      </w:rPr>
    </w:lvl>
    <w:lvl w:ilvl="1" w:tplc="029A24E4">
      <w:start w:val="1"/>
      <w:numFmt w:val="decimal"/>
      <w:lvlText w:val="%2."/>
      <w:lvlJc w:val="left"/>
      <w:pPr>
        <w:tabs>
          <w:tab w:val="num" w:pos="1725"/>
        </w:tabs>
        <w:ind w:left="1725" w:hanging="64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66B52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nsid w:val="7C6D2AF4"/>
    <w:multiLevelType w:val="hybridMultilevel"/>
    <w:tmpl w:val="00701830"/>
    <w:lvl w:ilvl="0" w:tplc="694625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2B3FBB"/>
    <w:multiLevelType w:val="hybridMultilevel"/>
    <w:tmpl w:val="35964372"/>
    <w:lvl w:ilvl="0" w:tplc="31586696">
      <w:start w:val="1"/>
      <w:numFmt w:val="decimal"/>
      <w:lvlText w:val="%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FAD5E8F"/>
    <w:multiLevelType w:val="hybridMultilevel"/>
    <w:tmpl w:val="B0E82A6C"/>
    <w:lvl w:ilvl="0" w:tplc="694625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3"/>
  </w:num>
  <w:num w:numId="5">
    <w:abstractNumId w:val="5"/>
  </w:num>
  <w:num w:numId="6">
    <w:abstractNumId w:val="2"/>
  </w:num>
  <w:num w:numId="7">
    <w:abstractNumId w:val="8"/>
  </w:num>
  <w:num w:numId="8">
    <w:abstractNumId w:val="15"/>
  </w:num>
  <w:num w:numId="9">
    <w:abstractNumId w:val="3"/>
  </w:num>
  <w:num w:numId="10">
    <w:abstractNumId w:val="6"/>
  </w:num>
  <w:num w:numId="11">
    <w:abstractNumId w:val="19"/>
  </w:num>
  <w:num w:numId="12">
    <w:abstractNumId w:val="11"/>
  </w:num>
  <w:num w:numId="13">
    <w:abstractNumId w:val="17"/>
  </w:num>
  <w:num w:numId="14">
    <w:abstractNumId w:val="9"/>
  </w:num>
  <w:num w:numId="15">
    <w:abstractNumId w:val="12"/>
  </w:num>
  <w:num w:numId="16">
    <w:abstractNumId w:val="14"/>
  </w:num>
  <w:num w:numId="17">
    <w:abstractNumId w:val="4"/>
  </w:num>
  <w:num w:numId="18">
    <w:abstractNumId w:val="18"/>
  </w:num>
  <w:num w:numId="19">
    <w:abstractNumId w:val="7"/>
  </w:num>
  <w:num w:numId="20">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86B"/>
    <w:rsid w:val="00000920"/>
    <w:rsid w:val="00007480"/>
    <w:rsid w:val="000258FE"/>
    <w:rsid w:val="00047544"/>
    <w:rsid w:val="000542A6"/>
    <w:rsid w:val="00063921"/>
    <w:rsid w:val="0007285A"/>
    <w:rsid w:val="00074E04"/>
    <w:rsid w:val="000824AE"/>
    <w:rsid w:val="00087900"/>
    <w:rsid w:val="000B4438"/>
    <w:rsid w:val="000C58DC"/>
    <w:rsid w:val="000D01DF"/>
    <w:rsid w:val="000D27B0"/>
    <w:rsid w:val="000D48E4"/>
    <w:rsid w:val="000E5FD3"/>
    <w:rsid w:val="001009F5"/>
    <w:rsid w:val="00104E2D"/>
    <w:rsid w:val="00121244"/>
    <w:rsid w:val="00135095"/>
    <w:rsid w:val="00137270"/>
    <w:rsid w:val="00156E34"/>
    <w:rsid w:val="001775F2"/>
    <w:rsid w:val="0019677B"/>
    <w:rsid w:val="001A6534"/>
    <w:rsid w:val="001B35FD"/>
    <w:rsid w:val="001C0064"/>
    <w:rsid w:val="001D570C"/>
    <w:rsid w:val="001D6168"/>
    <w:rsid w:val="001E1146"/>
    <w:rsid w:val="001F5AAD"/>
    <w:rsid w:val="00214F93"/>
    <w:rsid w:val="00223EAB"/>
    <w:rsid w:val="00233E7C"/>
    <w:rsid w:val="00235BD8"/>
    <w:rsid w:val="00243953"/>
    <w:rsid w:val="002603A9"/>
    <w:rsid w:val="00272924"/>
    <w:rsid w:val="00287E82"/>
    <w:rsid w:val="002B2087"/>
    <w:rsid w:val="002C54B3"/>
    <w:rsid w:val="002F2D2E"/>
    <w:rsid w:val="002F3A3D"/>
    <w:rsid w:val="002F5F02"/>
    <w:rsid w:val="0031046B"/>
    <w:rsid w:val="003151B3"/>
    <w:rsid w:val="003429D7"/>
    <w:rsid w:val="00365568"/>
    <w:rsid w:val="0038028C"/>
    <w:rsid w:val="00392100"/>
    <w:rsid w:val="003B3782"/>
    <w:rsid w:val="003C67AE"/>
    <w:rsid w:val="003E0108"/>
    <w:rsid w:val="003F0ADC"/>
    <w:rsid w:val="00427613"/>
    <w:rsid w:val="004561B9"/>
    <w:rsid w:val="004646EE"/>
    <w:rsid w:val="004758D9"/>
    <w:rsid w:val="004B1D09"/>
    <w:rsid w:val="004C635C"/>
    <w:rsid w:val="004D0DC9"/>
    <w:rsid w:val="004D4F17"/>
    <w:rsid w:val="004D5EA9"/>
    <w:rsid w:val="004F30C3"/>
    <w:rsid w:val="0053225D"/>
    <w:rsid w:val="00554229"/>
    <w:rsid w:val="00565274"/>
    <w:rsid w:val="00590213"/>
    <w:rsid w:val="005B2CFE"/>
    <w:rsid w:val="005D0F18"/>
    <w:rsid w:val="005D4F29"/>
    <w:rsid w:val="005D78E9"/>
    <w:rsid w:val="005E6EB5"/>
    <w:rsid w:val="005F53D0"/>
    <w:rsid w:val="006069C2"/>
    <w:rsid w:val="00624F40"/>
    <w:rsid w:val="00643688"/>
    <w:rsid w:val="0066671C"/>
    <w:rsid w:val="006704AE"/>
    <w:rsid w:val="00675CC7"/>
    <w:rsid w:val="00677369"/>
    <w:rsid w:val="00687A95"/>
    <w:rsid w:val="006A354E"/>
    <w:rsid w:val="006A7E99"/>
    <w:rsid w:val="006B2706"/>
    <w:rsid w:val="006B4244"/>
    <w:rsid w:val="006D2516"/>
    <w:rsid w:val="006F2DDE"/>
    <w:rsid w:val="007013A6"/>
    <w:rsid w:val="00707AA7"/>
    <w:rsid w:val="00713246"/>
    <w:rsid w:val="0071472D"/>
    <w:rsid w:val="007418A2"/>
    <w:rsid w:val="0078227D"/>
    <w:rsid w:val="00791228"/>
    <w:rsid w:val="007A5A9A"/>
    <w:rsid w:val="007E5BB2"/>
    <w:rsid w:val="007F12E9"/>
    <w:rsid w:val="007F1334"/>
    <w:rsid w:val="007F242D"/>
    <w:rsid w:val="007F57EF"/>
    <w:rsid w:val="0082187C"/>
    <w:rsid w:val="00824794"/>
    <w:rsid w:val="00840E18"/>
    <w:rsid w:val="008437B9"/>
    <w:rsid w:val="00852D47"/>
    <w:rsid w:val="00863130"/>
    <w:rsid w:val="00882717"/>
    <w:rsid w:val="008A1BBD"/>
    <w:rsid w:val="008A36EE"/>
    <w:rsid w:val="008C278B"/>
    <w:rsid w:val="008C6565"/>
    <w:rsid w:val="008D4CFA"/>
    <w:rsid w:val="008E4537"/>
    <w:rsid w:val="008E53FD"/>
    <w:rsid w:val="009042D3"/>
    <w:rsid w:val="00905117"/>
    <w:rsid w:val="00911EE9"/>
    <w:rsid w:val="00945E58"/>
    <w:rsid w:val="00970748"/>
    <w:rsid w:val="009827C8"/>
    <w:rsid w:val="00995DE6"/>
    <w:rsid w:val="009A7C86"/>
    <w:rsid w:val="009C211C"/>
    <w:rsid w:val="009C2134"/>
    <w:rsid w:val="009C37F1"/>
    <w:rsid w:val="009E08DC"/>
    <w:rsid w:val="009F6DD6"/>
    <w:rsid w:val="00A02E93"/>
    <w:rsid w:val="00A2273C"/>
    <w:rsid w:val="00A26C57"/>
    <w:rsid w:val="00A304F9"/>
    <w:rsid w:val="00A3406B"/>
    <w:rsid w:val="00A40B4F"/>
    <w:rsid w:val="00A66DF2"/>
    <w:rsid w:val="00A76E59"/>
    <w:rsid w:val="00A868D3"/>
    <w:rsid w:val="00A903FF"/>
    <w:rsid w:val="00AB53A5"/>
    <w:rsid w:val="00AB7CB7"/>
    <w:rsid w:val="00AC4EFA"/>
    <w:rsid w:val="00AD3A83"/>
    <w:rsid w:val="00B232A0"/>
    <w:rsid w:val="00B23ABE"/>
    <w:rsid w:val="00B41FE1"/>
    <w:rsid w:val="00B456B9"/>
    <w:rsid w:val="00B5282D"/>
    <w:rsid w:val="00B72543"/>
    <w:rsid w:val="00B843A7"/>
    <w:rsid w:val="00B86BD5"/>
    <w:rsid w:val="00B961F2"/>
    <w:rsid w:val="00BA269B"/>
    <w:rsid w:val="00C0202D"/>
    <w:rsid w:val="00C6638F"/>
    <w:rsid w:val="00C7274E"/>
    <w:rsid w:val="00C77804"/>
    <w:rsid w:val="00C86F7C"/>
    <w:rsid w:val="00C95043"/>
    <w:rsid w:val="00CA7B69"/>
    <w:rsid w:val="00CC07F2"/>
    <w:rsid w:val="00CE7FD4"/>
    <w:rsid w:val="00D0222E"/>
    <w:rsid w:val="00D06880"/>
    <w:rsid w:val="00D14E19"/>
    <w:rsid w:val="00D31A15"/>
    <w:rsid w:val="00D37158"/>
    <w:rsid w:val="00D372B2"/>
    <w:rsid w:val="00D45C3C"/>
    <w:rsid w:val="00D937CA"/>
    <w:rsid w:val="00D96374"/>
    <w:rsid w:val="00DA306C"/>
    <w:rsid w:val="00DA7832"/>
    <w:rsid w:val="00DB1C62"/>
    <w:rsid w:val="00DC7A85"/>
    <w:rsid w:val="00DC7CCB"/>
    <w:rsid w:val="00DD5FA6"/>
    <w:rsid w:val="00DE5307"/>
    <w:rsid w:val="00DF5AB7"/>
    <w:rsid w:val="00E21ED3"/>
    <w:rsid w:val="00E2280D"/>
    <w:rsid w:val="00E27710"/>
    <w:rsid w:val="00E365D2"/>
    <w:rsid w:val="00E366B6"/>
    <w:rsid w:val="00E36760"/>
    <w:rsid w:val="00E4118A"/>
    <w:rsid w:val="00E61A85"/>
    <w:rsid w:val="00E73BDC"/>
    <w:rsid w:val="00E9086B"/>
    <w:rsid w:val="00EC46B9"/>
    <w:rsid w:val="00EC51D5"/>
    <w:rsid w:val="00EC5F0B"/>
    <w:rsid w:val="00ED3F91"/>
    <w:rsid w:val="00F10F58"/>
    <w:rsid w:val="00F116BF"/>
    <w:rsid w:val="00F2316B"/>
    <w:rsid w:val="00F53DAF"/>
    <w:rsid w:val="00F779C8"/>
    <w:rsid w:val="00F817E2"/>
    <w:rsid w:val="00FB0346"/>
    <w:rsid w:val="00FD5BD5"/>
    <w:rsid w:val="00FE5144"/>
    <w:rsid w:val="00FF6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2E"/>
    <w:rPr>
      <w:sz w:val="24"/>
      <w:szCs w:val="24"/>
    </w:rPr>
  </w:style>
  <w:style w:type="paragraph" w:styleId="1">
    <w:name w:val="heading 1"/>
    <w:basedOn w:val="a"/>
    <w:next w:val="a"/>
    <w:link w:val="10"/>
    <w:uiPriority w:val="99"/>
    <w:qFormat/>
    <w:rsid w:val="00677369"/>
    <w:pPr>
      <w:keepNext/>
      <w:jc w:val="center"/>
      <w:outlineLvl w:val="0"/>
    </w:pPr>
    <w:rPr>
      <w:b/>
      <w:bCs/>
      <w:sz w:val="48"/>
      <w:lang w:val="uk-UA"/>
    </w:rPr>
  </w:style>
  <w:style w:type="paragraph" w:styleId="2">
    <w:name w:val="heading 2"/>
    <w:basedOn w:val="a"/>
    <w:next w:val="a"/>
    <w:link w:val="20"/>
    <w:uiPriority w:val="99"/>
    <w:qFormat/>
    <w:rsid w:val="00677369"/>
    <w:pPr>
      <w:keepNext/>
      <w:jc w:val="center"/>
      <w:outlineLvl w:val="1"/>
    </w:pPr>
    <w:rPr>
      <w:b/>
      <w:bCs/>
      <w:sz w:val="28"/>
      <w:lang w:val="uk-UA"/>
    </w:rPr>
  </w:style>
  <w:style w:type="paragraph" w:styleId="3">
    <w:name w:val="heading 3"/>
    <w:basedOn w:val="a"/>
    <w:next w:val="a"/>
    <w:link w:val="30"/>
    <w:uiPriority w:val="99"/>
    <w:qFormat/>
    <w:rsid w:val="00677369"/>
    <w:pPr>
      <w:keepNext/>
      <w:ind w:firstLine="540"/>
      <w:outlineLvl w:val="2"/>
    </w:pPr>
    <w:rPr>
      <w:b/>
      <w:bCs/>
      <w:sz w:val="28"/>
      <w:lang w:val="uk-UA"/>
    </w:rPr>
  </w:style>
  <w:style w:type="paragraph" w:styleId="4">
    <w:name w:val="heading 4"/>
    <w:basedOn w:val="a"/>
    <w:next w:val="a"/>
    <w:link w:val="40"/>
    <w:uiPriority w:val="99"/>
    <w:qFormat/>
    <w:rsid w:val="00677369"/>
    <w:pPr>
      <w:keepNext/>
      <w:ind w:firstLine="540"/>
      <w:jc w:val="center"/>
      <w:outlineLvl w:val="3"/>
    </w:pPr>
    <w:rPr>
      <w:b/>
      <w:bCs/>
      <w:sz w:val="28"/>
      <w:lang w:val="uk-UA"/>
    </w:rPr>
  </w:style>
  <w:style w:type="paragraph" w:styleId="5">
    <w:name w:val="heading 5"/>
    <w:basedOn w:val="a"/>
    <w:next w:val="a"/>
    <w:link w:val="50"/>
    <w:uiPriority w:val="99"/>
    <w:qFormat/>
    <w:rsid w:val="00677369"/>
    <w:pPr>
      <w:keepNext/>
      <w:jc w:val="center"/>
      <w:outlineLvl w:val="4"/>
    </w:pPr>
    <w:rPr>
      <w:b/>
      <w:bCs/>
      <w:sz w:val="32"/>
      <w:lang w:val="uk-UA"/>
    </w:rPr>
  </w:style>
  <w:style w:type="paragraph" w:styleId="6">
    <w:name w:val="heading 6"/>
    <w:basedOn w:val="a"/>
    <w:next w:val="a"/>
    <w:link w:val="60"/>
    <w:uiPriority w:val="99"/>
    <w:qFormat/>
    <w:rsid w:val="00677369"/>
    <w:pPr>
      <w:keepNext/>
      <w:ind w:firstLine="540"/>
      <w:jc w:val="both"/>
      <w:outlineLvl w:val="5"/>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27B0"/>
    <w:rPr>
      <w:rFonts w:cs="Times New Roman"/>
      <w:b/>
      <w:bCs/>
      <w:sz w:val="24"/>
      <w:szCs w:val="24"/>
      <w:lang w:val="uk-UA" w:eastAsia="ru-RU" w:bidi="ar-SA"/>
    </w:rPr>
  </w:style>
  <w:style w:type="character" w:customStyle="1" w:styleId="20">
    <w:name w:val="Заголовок 2 Знак"/>
    <w:basedOn w:val="a0"/>
    <w:link w:val="2"/>
    <w:uiPriority w:val="9"/>
    <w:semiHidden/>
    <w:rsid w:val="00EE710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E7100"/>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0D27B0"/>
    <w:rPr>
      <w:rFonts w:cs="Times New Roman"/>
      <w:b/>
      <w:bCs/>
      <w:sz w:val="24"/>
      <w:szCs w:val="24"/>
      <w:lang w:val="uk-UA" w:eastAsia="ru-RU" w:bidi="ar-SA"/>
    </w:rPr>
  </w:style>
  <w:style w:type="character" w:customStyle="1" w:styleId="50">
    <w:name w:val="Заголовок 5 Знак"/>
    <w:basedOn w:val="a0"/>
    <w:link w:val="5"/>
    <w:uiPriority w:val="9"/>
    <w:semiHidden/>
    <w:rsid w:val="00EE710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EE7100"/>
    <w:rPr>
      <w:rFonts w:ascii="Calibri" w:eastAsia="Times New Roman" w:hAnsi="Calibri" w:cs="Times New Roman"/>
      <w:b/>
      <w:bCs/>
    </w:rPr>
  </w:style>
  <w:style w:type="paragraph" w:styleId="a3">
    <w:name w:val="Body Text Indent"/>
    <w:basedOn w:val="a"/>
    <w:link w:val="a4"/>
    <w:uiPriority w:val="99"/>
    <w:rsid w:val="00677369"/>
    <w:pPr>
      <w:ind w:firstLine="540"/>
      <w:jc w:val="both"/>
    </w:pPr>
    <w:rPr>
      <w:sz w:val="28"/>
      <w:lang w:val="uk-UA"/>
    </w:rPr>
  </w:style>
  <w:style w:type="character" w:customStyle="1" w:styleId="a4">
    <w:name w:val="Основной текст с отступом Знак"/>
    <w:basedOn w:val="a0"/>
    <w:link w:val="a3"/>
    <w:uiPriority w:val="99"/>
    <w:semiHidden/>
    <w:rsid w:val="00EE7100"/>
    <w:rPr>
      <w:sz w:val="24"/>
      <w:szCs w:val="24"/>
    </w:rPr>
  </w:style>
  <w:style w:type="paragraph" w:styleId="21">
    <w:name w:val="Body Text Indent 2"/>
    <w:basedOn w:val="a"/>
    <w:link w:val="22"/>
    <w:rsid w:val="00677369"/>
    <w:pPr>
      <w:ind w:left="34" w:hanging="34"/>
      <w:jc w:val="both"/>
    </w:pPr>
    <w:rPr>
      <w:b/>
      <w:sz w:val="28"/>
      <w:szCs w:val="20"/>
    </w:rPr>
  </w:style>
  <w:style w:type="character" w:customStyle="1" w:styleId="22">
    <w:name w:val="Основной текст с отступом 2 Знак"/>
    <w:basedOn w:val="a0"/>
    <w:link w:val="21"/>
    <w:uiPriority w:val="99"/>
    <w:semiHidden/>
    <w:rsid w:val="00EE7100"/>
    <w:rPr>
      <w:sz w:val="24"/>
      <w:szCs w:val="24"/>
    </w:rPr>
  </w:style>
  <w:style w:type="paragraph" w:styleId="a5">
    <w:name w:val="Block Text"/>
    <w:basedOn w:val="a"/>
    <w:uiPriority w:val="99"/>
    <w:rsid w:val="00677369"/>
    <w:pPr>
      <w:ind w:left="34" w:right="567"/>
      <w:jc w:val="both"/>
    </w:pPr>
    <w:rPr>
      <w:szCs w:val="20"/>
    </w:rPr>
  </w:style>
  <w:style w:type="character" w:customStyle="1" w:styleId="b1">
    <w:name w:val="b1"/>
    <w:basedOn w:val="a0"/>
    <w:uiPriority w:val="99"/>
    <w:rsid w:val="00677369"/>
    <w:rPr>
      <w:rFonts w:ascii="Courier New" w:hAnsi="Courier New" w:cs="Courier New"/>
      <w:b/>
      <w:bCs/>
      <w:color w:val="FF0000"/>
      <w:u w:val="none"/>
      <w:effect w:val="none"/>
    </w:rPr>
  </w:style>
  <w:style w:type="character" w:styleId="a6">
    <w:name w:val="Hyperlink"/>
    <w:basedOn w:val="a0"/>
    <w:uiPriority w:val="99"/>
    <w:rsid w:val="00135095"/>
    <w:rPr>
      <w:rFonts w:cs="Times New Roman"/>
      <w:color w:val="0066EE"/>
      <w:sz w:val="18"/>
      <w:szCs w:val="18"/>
      <w:u w:val="none"/>
      <w:effect w:val="none"/>
    </w:rPr>
  </w:style>
  <w:style w:type="table" w:styleId="a7">
    <w:name w:val="Table Grid"/>
    <w:basedOn w:val="a1"/>
    <w:uiPriority w:val="99"/>
    <w:rsid w:val="00D3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мета"/>
    <w:basedOn w:val="a"/>
    <w:uiPriority w:val="99"/>
    <w:rsid w:val="00223EAB"/>
    <w:pPr>
      <w:ind w:firstLine="567"/>
      <w:jc w:val="both"/>
    </w:pPr>
    <w:rPr>
      <w:rFonts w:ascii="Arial" w:hAnsi="Arial"/>
      <w:sz w:val="18"/>
      <w:szCs w:val="20"/>
      <w:lang w:val="uk-UA"/>
    </w:rPr>
  </w:style>
  <w:style w:type="paragraph" w:customStyle="1" w:styleId="11">
    <w:name w:val="1"/>
    <w:basedOn w:val="a"/>
    <w:uiPriority w:val="99"/>
    <w:rsid w:val="000542A6"/>
    <w:pPr>
      <w:spacing w:before="100" w:beforeAutospacing="1" w:after="100" w:afterAutospacing="1"/>
    </w:pPr>
  </w:style>
  <w:style w:type="character" w:styleId="a9">
    <w:name w:val="Emphasis"/>
    <w:basedOn w:val="a0"/>
    <w:uiPriority w:val="99"/>
    <w:qFormat/>
    <w:rsid w:val="000542A6"/>
    <w:rPr>
      <w:rFonts w:cs="Times New Roman"/>
      <w:i/>
      <w:iCs/>
    </w:rPr>
  </w:style>
  <w:style w:type="character" w:styleId="aa">
    <w:name w:val="Strong"/>
    <w:basedOn w:val="a0"/>
    <w:uiPriority w:val="99"/>
    <w:qFormat/>
    <w:rsid w:val="00882717"/>
    <w:rPr>
      <w:rFonts w:cs="Times New Roman"/>
      <w:b/>
      <w:bCs/>
    </w:rPr>
  </w:style>
  <w:style w:type="paragraph" w:styleId="ab">
    <w:name w:val="Body Text"/>
    <w:basedOn w:val="a"/>
    <w:link w:val="ac"/>
    <w:uiPriority w:val="99"/>
    <w:rsid w:val="00ED3F91"/>
    <w:pPr>
      <w:spacing w:after="120"/>
    </w:pPr>
  </w:style>
  <w:style w:type="character" w:customStyle="1" w:styleId="ac">
    <w:name w:val="Основной текст Знак"/>
    <w:basedOn w:val="a0"/>
    <w:link w:val="ab"/>
    <w:uiPriority w:val="99"/>
    <w:semiHidden/>
    <w:rsid w:val="00EE7100"/>
    <w:rPr>
      <w:sz w:val="24"/>
      <w:szCs w:val="24"/>
    </w:rPr>
  </w:style>
  <w:style w:type="paragraph" w:customStyle="1" w:styleId="ad">
    <w:name w:val="Знак"/>
    <w:basedOn w:val="a"/>
    <w:uiPriority w:val="99"/>
    <w:rsid w:val="00F817E2"/>
    <w:rPr>
      <w:rFonts w:ascii="Verdana" w:hAnsi="Verdana" w:cs="Verdana"/>
      <w:sz w:val="20"/>
      <w:szCs w:val="20"/>
      <w:lang w:val="en-US" w:eastAsia="en-US"/>
    </w:rPr>
  </w:style>
  <w:style w:type="paragraph" w:customStyle="1" w:styleId="Normal1">
    <w:name w:val="Normal1"/>
    <w:uiPriority w:val="99"/>
    <w:rsid w:val="00087900"/>
    <w:rPr>
      <w:lang w:val="uk-UA"/>
    </w:rPr>
  </w:style>
  <w:style w:type="character" w:styleId="ae">
    <w:name w:val="annotation reference"/>
    <w:basedOn w:val="a0"/>
    <w:uiPriority w:val="99"/>
    <w:semiHidden/>
    <w:rsid w:val="00087900"/>
    <w:rPr>
      <w:rFonts w:cs="Times New Roman"/>
      <w:sz w:val="16"/>
    </w:rPr>
  </w:style>
  <w:style w:type="paragraph" w:styleId="af">
    <w:name w:val="header"/>
    <w:basedOn w:val="a"/>
    <w:link w:val="af0"/>
    <w:uiPriority w:val="99"/>
    <w:rsid w:val="00087900"/>
    <w:pPr>
      <w:tabs>
        <w:tab w:val="center" w:pos="4153"/>
        <w:tab w:val="right" w:pos="8306"/>
      </w:tabs>
    </w:pPr>
    <w:rPr>
      <w:sz w:val="28"/>
      <w:szCs w:val="20"/>
      <w:lang w:val="uk-UA"/>
    </w:rPr>
  </w:style>
  <w:style w:type="character" w:customStyle="1" w:styleId="af0">
    <w:name w:val="Верхний колонтитул Знак"/>
    <w:basedOn w:val="a0"/>
    <w:link w:val="af"/>
    <w:uiPriority w:val="99"/>
    <w:semiHidden/>
    <w:rsid w:val="00EE7100"/>
    <w:rPr>
      <w:sz w:val="24"/>
      <w:szCs w:val="24"/>
    </w:rPr>
  </w:style>
  <w:style w:type="paragraph" w:styleId="23">
    <w:name w:val="Body Text 2"/>
    <w:basedOn w:val="a"/>
    <w:link w:val="24"/>
    <w:uiPriority w:val="99"/>
    <w:rsid w:val="000D48E4"/>
    <w:pPr>
      <w:spacing w:after="120" w:line="480" w:lineRule="auto"/>
    </w:pPr>
  </w:style>
  <w:style w:type="character" w:customStyle="1" w:styleId="24">
    <w:name w:val="Основной текст 2 Знак"/>
    <w:basedOn w:val="a0"/>
    <w:link w:val="23"/>
    <w:uiPriority w:val="99"/>
    <w:semiHidden/>
    <w:rsid w:val="00EE7100"/>
    <w:rPr>
      <w:sz w:val="24"/>
      <w:szCs w:val="24"/>
    </w:rPr>
  </w:style>
  <w:style w:type="paragraph" w:customStyle="1" w:styleId="af1">
    <w:name w:val="Знак Знак"/>
    <w:basedOn w:val="a"/>
    <w:uiPriority w:val="99"/>
    <w:rsid w:val="00156E34"/>
    <w:rPr>
      <w:sz w:val="20"/>
      <w:szCs w:val="20"/>
      <w:lang w:val="en-US" w:eastAsia="en-US"/>
    </w:rPr>
  </w:style>
  <w:style w:type="paragraph" w:customStyle="1" w:styleId="BodyText21">
    <w:name w:val="Body Text 21"/>
    <w:basedOn w:val="a"/>
    <w:uiPriority w:val="99"/>
    <w:rsid w:val="00156E34"/>
    <w:pPr>
      <w:overflowPunct w:val="0"/>
      <w:adjustRightInd w:val="0"/>
      <w:spacing w:after="120"/>
      <w:ind w:left="360"/>
    </w:pPr>
    <w:rPr>
      <w:rFonts w:ascii="Times New Roman CYR" w:hAnsi="Times New Roman CYR"/>
      <w:sz w:val="26"/>
      <w:szCs w:val="20"/>
    </w:rPr>
  </w:style>
  <w:style w:type="paragraph" w:styleId="af2">
    <w:name w:val="List Paragraph"/>
    <w:basedOn w:val="a"/>
    <w:uiPriority w:val="34"/>
    <w:qFormat/>
    <w:rsid w:val="00A02E93"/>
    <w:pPr>
      <w:ind w:left="720"/>
      <w:contextualSpacing/>
    </w:pPr>
  </w:style>
</w:styles>
</file>

<file path=word/webSettings.xml><?xml version="1.0" encoding="utf-8"?>
<w:webSettings xmlns:r="http://schemas.openxmlformats.org/officeDocument/2006/relationships" xmlns:w="http://schemas.openxmlformats.org/wordprocessingml/2006/main">
  <w:divs>
    <w:div w:id="1488325228">
      <w:marLeft w:val="0"/>
      <w:marRight w:val="0"/>
      <w:marTop w:val="0"/>
      <w:marBottom w:val="0"/>
      <w:divBdr>
        <w:top w:val="none" w:sz="0" w:space="0" w:color="auto"/>
        <w:left w:val="none" w:sz="0" w:space="0" w:color="auto"/>
        <w:bottom w:val="none" w:sz="0" w:space="0" w:color="auto"/>
        <w:right w:val="none" w:sz="0" w:space="0" w:color="auto"/>
      </w:divBdr>
      <w:divsChild>
        <w:div w:id="1488325236">
          <w:marLeft w:val="0"/>
          <w:marRight w:val="0"/>
          <w:marTop w:val="0"/>
          <w:marBottom w:val="0"/>
          <w:divBdr>
            <w:top w:val="none" w:sz="0" w:space="0" w:color="auto"/>
            <w:left w:val="none" w:sz="0" w:space="0" w:color="auto"/>
            <w:bottom w:val="none" w:sz="0" w:space="0" w:color="auto"/>
            <w:right w:val="none" w:sz="0" w:space="0" w:color="auto"/>
          </w:divBdr>
          <w:divsChild>
            <w:div w:id="1488325244">
              <w:marLeft w:val="0"/>
              <w:marRight w:val="0"/>
              <w:marTop w:val="0"/>
              <w:marBottom w:val="0"/>
              <w:divBdr>
                <w:top w:val="none" w:sz="0" w:space="0" w:color="auto"/>
                <w:left w:val="none" w:sz="0" w:space="0" w:color="auto"/>
                <w:bottom w:val="none" w:sz="0" w:space="0" w:color="auto"/>
                <w:right w:val="none" w:sz="0" w:space="0" w:color="auto"/>
              </w:divBdr>
              <w:divsChild>
                <w:div w:id="1488325232">
                  <w:marLeft w:val="0"/>
                  <w:marRight w:val="0"/>
                  <w:marTop w:val="0"/>
                  <w:marBottom w:val="0"/>
                  <w:divBdr>
                    <w:top w:val="none" w:sz="0" w:space="0" w:color="auto"/>
                    <w:left w:val="none" w:sz="0" w:space="0" w:color="auto"/>
                    <w:bottom w:val="none" w:sz="0" w:space="0" w:color="auto"/>
                    <w:right w:val="none" w:sz="0" w:space="0" w:color="auto"/>
                  </w:divBdr>
                  <w:divsChild>
                    <w:div w:id="14883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230">
      <w:marLeft w:val="0"/>
      <w:marRight w:val="0"/>
      <w:marTop w:val="0"/>
      <w:marBottom w:val="0"/>
      <w:divBdr>
        <w:top w:val="none" w:sz="0" w:space="0" w:color="auto"/>
        <w:left w:val="none" w:sz="0" w:space="0" w:color="auto"/>
        <w:bottom w:val="none" w:sz="0" w:space="0" w:color="auto"/>
        <w:right w:val="none" w:sz="0" w:space="0" w:color="auto"/>
      </w:divBdr>
      <w:divsChild>
        <w:div w:id="1488325229">
          <w:marLeft w:val="0"/>
          <w:marRight w:val="0"/>
          <w:marTop w:val="0"/>
          <w:marBottom w:val="0"/>
          <w:divBdr>
            <w:top w:val="none" w:sz="0" w:space="0" w:color="auto"/>
            <w:left w:val="none" w:sz="0" w:space="0" w:color="auto"/>
            <w:bottom w:val="none" w:sz="0" w:space="0" w:color="auto"/>
            <w:right w:val="none" w:sz="0" w:space="0" w:color="auto"/>
          </w:divBdr>
          <w:divsChild>
            <w:div w:id="1488325242">
              <w:marLeft w:val="0"/>
              <w:marRight w:val="0"/>
              <w:marTop w:val="0"/>
              <w:marBottom w:val="0"/>
              <w:divBdr>
                <w:top w:val="none" w:sz="0" w:space="0" w:color="auto"/>
                <w:left w:val="none" w:sz="0" w:space="0" w:color="auto"/>
                <w:bottom w:val="none" w:sz="0" w:space="0" w:color="auto"/>
                <w:right w:val="none" w:sz="0" w:space="0" w:color="auto"/>
              </w:divBdr>
              <w:divsChild>
                <w:div w:id="1488325233">
                  <w:marLeft w:val="0"/>
                  <w:marRight w:val="0"/>
                  <w:marTop w:val="0"/>
                  <w:marBottom w:val="0"/>
                  <w:divBdr>
                    <w:top w:val="none" w:sz="0" w:space="0" w:color="auto"/>
                    <w:left w:val="none" w:sz="0" w:space="0" w:color="auto"/>
                    <w:bottom w:val="none" w:sz="0" w:space="0" w:color="auto"/>
                    <w:right w:val="none" w:sz="0" w:space="0" w:color="auto"/>
                  </w:divBdr>
                  <w:divsChild>
                    <w:div w:id="14883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237">
      <w:marLeft w:val="0"/>
      <w:marRight w:val="0"/>
      <w:marTop w:val="0"/>
      <w:marBottom w:val="0"/>
      <w:divBdr>
        <w:top w:val="none" w:sz="0" w:space="0" w:color="auto"/>
        <w:left w:val="none" w:sz="0" w:space="0" w:color="auto"/>
        <w:bottom w:val="none" w:sz="0" w:space="0" w:color="auto"/>
        <w:right w:val="none" w:sz="0" w:space="0" w:color="auto"/>
      </w:divBdr>
      <w:divsChild>
        <w:div w:id="1488325243">
          <w:marLeft w:val="0"/>
          <w:marRight w:val="0"/>
          <w:marTop w:val="0"/>
          <w:marBottom w:val="0"/>
          <w:divBdr>
            <w:top w:val="none" w:sz="0" w:space="0" w:color="auto"/>
            <w:left w:val="none" w:sz="0" w:space="0" w:color="auto"/>
            <w:bottom w:val="none" w:sz="0" w:space="0" w:color="auto"/>
            <w:right w:val="none" w:sz="0" w:space="0" w:color="auto"/>
          </w:divBdr>
          <w:divsChild>
            <w:div w:id="1488325234">
              <w:marLeft w:val="0"/>
              <w:marRight w:val="0"/>
              <w:marTop w:val="0"/>
              <w:marBottom w:val="0"/>
              <w:divBdr>
                <w:top w:val="none" w:sz="0" w:space="0" w:color="auto"/>
                <w:left w:val="none" w:sz="0" w:space="0" w:color="auto"/>
                <w:bottom w:val="none" w:sz="0" w:space="0" w:color="auto"/>
                <w:right w:val="none" w:sz="0" w:space="0" w:color="auto"/>
              </w:divBdr>
              <w:divsChild>
                <w:div w:id="1488325240">
                  <w:marLeft w:val="0"/>
                  <w:marRight w:val="0"/>
                  <w:marTop w:val="0"/>
                  <w:marBottom w:val="0"/>
                  <w:divBdr>
                    <w:top w:val="none" w:sz="0" w:space="0" w:color="auto"/>
                    <w:left w:val="none" w:sz="0" w:space="0" w:color="auto"/>
                    <w:bottom w:val="none" w:sz="0" w:space="0" w:color="auto"/>
                    <w:right w:val="none" w:sz="0" w:space="0" w:color="auto"/>
                  </w:divBdr>
                  <w:divsChild>
                    <w:div w:id="14883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239">
      <w:marLeft w:val="0"/>
      <w:marRight w:val="0"/>
      <w:marTop w:val="0"/>
      <w:marBottom w:val="0"/>
      <w:divBdr>
        <w:top w:val="none" w:sz="0" w:space="0" w:color="auto"/>
        <w:left w:val="none" w:sz="0" w:space="0" w:color="auto"/>
        <w:bottom w:val="none" w:sz="0" w:space="0" w:color="auto"/>
        <w:right w:val="none" w:sz="0" w:space="0" w:color="auto"/>
      </w:divBdr>
    </w:div>
    <w:div w:id="1488325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Зразок програми з дисципліни</vt:lpstr>
    </vt:vector>
  </TitlesOfParts>
  <Company>kspu</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програми з дисципліни</dc:title>
  <dc:subject/>
  <dc:creator>YuSin</dc:creator>
  <cp:keywords/>
  <dc:description/>
  <cp:lastModifiedBy>Shishko</cp:lastModifiedBy>
  <cp:revision>5</cp:revision>
  <cp:lastPrinted>2014-02-14T09:48:00Z</cp:lastPrinted>
  <dcterms:created xsi:type="dcterms:W3CDTF">2016-02-15T17:48:00Z</dcterms:created>
  <dcterms:modified xsi:type="dcterms:W3CDTF">2017-01-24T08:57:00Z</dcterms:modified>
</cp:coreProperties>
</file>